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0" w:rsidRPr="009E57C6" w:rsidRDefault="006E4A40" w:rsidP="006927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о проведении городского </w:t>
      </w:r>
      <w:proofErr w:type="spellStart"/>
      <w:r w:rsidRPr="009E57C6">
        <w:rPr>
          <w:rFonts w:ascii="Times New Roman" w:hAnsi="Times New Roman" w:cs="Times New Roman"/>
          <w:b/>
          <w:sz w:val="16"/>
          <w:szCs w:val="16"/>
        </w:rPr>
        <w:t>онлайн</w:t>
      </w:r>
      <w:proofErr w:type="spellEnd"/>
      <w:r w:rsidRPr="009E57C6">
        <w:rPr>
          <w:rFonts w:ascii="Times New Roman" w:hAnsi="Times New Roman" w:cs="Times New Roman"/>
          <w:b/>
          <w:sz w:val="16"/>
          <w:szCs w:val="16"/>
        </w:rPr>
        <w:t xml:space="preserve"> - конкурса чтецов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«Мы славим защитников земли русской»,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посвящённого 800-летию со дня рождения 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князя Александра Невского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                            1. Общее положение:</w:t>
      </w:r>
    </w:p>
    <w:p w:rsidR="00D0113C" w:rsidRPr="009E57C6" w:rsidRDefault="00D0113C" w:rsidP="00D0113C">
      <w:pPr>
        <w:pStyle w:val="a5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1.1.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Настоящее Положение регламентирует порядок проведения городского </w:t>
      </w:r>
      <w:proofErr w:type="spellStart"/>
      <w:r w:rsidRPr="009E57C6">
        <w:rPr>
          <w:rFonts w:ascii="Times New Roman" w:hAnsi="Times New Roman" w:cs="Times New Roman"/>
          <w:sz w:val="16"/>
          <w:szCs w:val="16"/>
          <w:lang w:eastAsia="ru-RU"/>
        </w:rPr>
        <w:t>онлайн</w:t>
      </w:r>
      <w:proofErr w:type="spellEnd"/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- конкурса чтецов (далее – конкурс)</w:t>
      </w:r>
      <w:r w:rsidRPr="009E57C6">
        <w:rPr>
          <w:rFonts w:ascii="Times New Roman" w:hAnsi="Times New Roman" w:cs="Times New Roman"/>
          <w:b/>
          <w:sz w:val="16"/>
          <w:szCs w:val="16"/>
        </w:rPr>
        <w:t xml:space="preserve"> «Мы славим защитников земли русской»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, посвященного 800-летию со дня рождения Александра Невского.   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9E57C6">
        <w:rPr>
          <w:rFonts w:ascii="Times New Roman" w:hAnsi="Times New Roman" w:cs="Times New Roman"/>
          <w:b/>
          <w:sz w:val="16"/>
          <w:szCs w:val="16"/>
          <w:lang w:eastAsia="ru-RU"/>
        </w:rPr>
        <w:t>1.2.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Учредителем  конкурса является </w:t>
      </w:r>
      <w:r w:rsidRPr="009E57C6">
        <w:rPr>
          <w:rFonts w:ascii="Times New Roman" w:hAnsi="Times New Roman" w:cs="Times New Roman"/>
          <w:sz w:val="16"/>
          <w:szCs w:val="16"/>
        </w:rPr>
        <w:t>МАУК «РЦД «Мир</w:t>
      </w:r>
      <w:proofErr w:type="gramStart"/>
      <w:r w:rsidRPr="009E57C6">
        <w:rPr>
          <w:rFonts w:ascii="Times New Roman" w:hAnsi="Times New Roman" w:cs="Times New Roman"/>
          <w:sz w:val="16"/>
          <w:szCs w:val="16"/>
        </w:rPr>
        <w:t>»З</w:t>
      </w:r>
      <w:proofErr w:type="gramEnd"/>
      <w:r w:rsidRPr="009E57C6">
        <w:rPr>
          <w:rFonts w:ascii="Times New Roman" w:hAnsi="Times New Roman" w:cs="Times New Roman"/>
          <w:sz w:val="16"/>
          <w:szCs w:val="16"/>
        </w:rPr>
        <w:t>авитинского района». Организатором и исполнителем филиал МАУК «РЦД «Мир»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Завитинского района» </w:t>
      </w:r>
      <w:r w:rsidRPr="009E57C6">
        <w:rPr>
          <w:rFonts w:ascii="Times New Roman" w:hAnsi="Times New Roman" w:cs="Times New Roman"/>
          <w:b/>
          <w:sz w:val="16"/>
          <w:szCs w:val="16"/>
        </w:rPr>
        <w:t>Городской Дом культуры города Завитинска</w:t>
      </w:r>
      <w:r w:rsidRPr="009E57C6">
        <w:rPr>
          <w:rFonts w:ascii="Times New Roman" w:hAnsi="Times New Roman" w:cs="Times New Roman"/>
          <w:sz w:val="16"/>
          <w:szCs w:val="16"/>
        </w:rPr>
        <w:t>.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2. Цели и задачи конкурса: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>повышение интереса к одному из значительных событий в истории России;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сохранение исторического наследия и памяти, среди </w:t>
      </w:r>
      <w:r w:rsidRPr="009E57C6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>населения;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</w:rPr>
        <w:t>воспитание чувства патриотизма;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повышение роста духовной культуры; 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</w:rPr>
        <w:t xml:space="preserve">формирование интереса к отечественной литературе и </w:t>
      </w:r>
      <w:proofErr w:type="gramStart"/>
      <w:r w:rsidRPr="009E57C6">
        <w:rPr>
          <w:rFonts w:ascii="Times New Roman" w:hAnsi="Times New Roman" w:cs="Times New Roman"/>
          <w:sz w:val="16"/>
          <w:szCs w:val="16"/>
        </w:rPr>
        <w:t>художественному</w:t>
      </w:r>
      <w:proofErr w:type="gramEnd"/>
      <w:r w:rsidRPr="009E57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слову;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формирование высокого художественного, эстетического вкуса;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-  раскрытие творческого потенциала участников конкурса; 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>-  предоставление возможности для самореализации;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повышение уровня исполнительского мастерства; 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3. Содержание конкурса: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3.1.</w:t>
      </w:r>
      <w:r w:rsidRPr="009E57C6">
        <w:rPr>
          <w:rFonts w:ascii="Times New Roman" w:hAnsi="Times New Roman" w:cs="Times New Roman"/>
          <w:sz w:val="16"/>
          <w:szCs w:val="16"/>
        </w:rPr>
        <w:t xml:space="preserve"> Художественное  чтение стихотворений  об  Александре Невском и его подвигах. Баллады и стихотворения о русских полководцах, былинных героев, о защитниках земли русской Древней Руси. Не возбраняется  музыкальное оформление  и подборка слайдов к своему выступлению.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4. Условия и порядок проведения конкурса: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4.1.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В конкурсе могут принимать участие дети и взрослые в следующих  возрастных категориях: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от 12 до 14 лет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от 15 до 18 лет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от 19 и старше лет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</w:t>
      </w:r>
      <w:r w:rsidRPr="009E57C6">
        <w:rPr>
          <w:rFonts w:ascii="Times New Roman" w:hAnsi="Times New Roman" w:cs="Times New Roman"/>
          <w:b/>
          <w:sz w:val="16"/>
          <w:szCs w:val="16"/>
        </w:rPr>
        <w:t>4.2.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 Для участия в конкурсе необходимо подготовить и прислать организаторам конкурса (ГДК) - видеоролик с записью декламации стихотворного произведения о русском князе Александре Невском, о его подвигах. </w:t>
      </w:r>
      <w:r w:rsidRPr="009E57C6">
        <w:rPr>
          <w:rFonts w:ascii="Times New Roman" w:hAnsi="Times New Roman" w:cs="Times New Roman"/>
          <w:sz w:val="16"/>
          <w:szCs w:val="16"/>
        </w:rPr>
        <w:t>Баллады и стихотворения о русских полководцах, былинных героях, о защитниках земли русской Древней Руси.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  Ролик должен быть подготовлен  индивидуально. Каждый участник конкурса может представить только один ролик.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</w:t>
      </w:r>
      <w:r w:rsidRPr="009E57C6">
        <w:rPr>
          <w:rFonts w:ascii="Times New Roman" w:hAnsi="Times New Roman" w:cs="Times New Roman"/>
          <w:b/>
          <w:sz w:val="16"/>
          <w:szCs w:val="16"/>
        </w:rPr>
        <w:t>4.3.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Заполняется заявка на участие в </w:t>
      </w:r>
      <w:proofErr w:type="spellStart"/>
      <w:r w:rsidRPr="009E57C6">
        <w:rPr>
          <w:rFonts w:ascii="Times New Roman" w:hAnsi="Times New Roman" w:cs="Times New Roman"/>
          <w:sz w:val="16"/>
          <w:szCs w:val="16"/>
        </w:rPr>
        <w:t>онлайн</w:t>
      </w:r>
      <w:proofErr w:type="spellEnd"/>
      <w:r w:rsidRPr="009E57C6">
        <w:rPr>
          <w:rFonts w:ascii="Times New Roman" w:hAnsi="Times New Roman" w:cs="Times New Roman"/>
          <w:sz w:val="16"/>
          <w:szCs w:val="16"/>
        </w:rPr>
        <w:t xml:space="preserve"> – конкурсе чтецов и предоставляется организаторам конкурса либо пересылается на электронную почту </w:t>
      </w:r>
      <w:hyperlink r:id="rId4" w:history="1">
        <w:r w:rsidRPr="009E57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Lzhukova</w:t>
        </w:r>
        <w:r w:rsidRPr="009E57C6">
          <w:rPr>
            <w:rStyle w:val="a3"/>
            <w:rFonts w:ascii="Times New Roman" w:hAnsi="Times New Roman" w:cs="Times New Roman"/>
            <w:sz w:val="16"/>
            <w:szCs w:val="16"/>
          </w:rPr>
          <w:t>1979@</w:t>
        </w:r>
        <w:r w:rsidRPr="009E57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9E57C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9E57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9E57C6">
        <w:rPr>
          <w:rFonts w:ascii="Times New Roman" w:hAnsi="Times New Roman" w:cs="Times New Roman"/>
          <w:sz w:val="16"/>
          <w:szCs w:val="16"/>
        </w:rPr>
        <w:t xml:space="preserve">  до 22 октября 2020 года  (</w:t>
      </w:r>
      <w:proofErr w:type="gramStart"/>
      <w:r w:rsidRPr="009E57C6">
        <w:rPr>
          <w:rFonts w:ascii="Times New Roman" w:hAnsi="Times New Roman" w:cs="Times New Roman"/>
          <w:b/>
          <w:sz w:val="16"/>
          <w:szCs w:val="16"/>
        </w:rPr>
        <w:t>см</w:t>
      </w:r>
      <w:proofErr w:type="gramEnd"/>
      <w:r w:rsidRPr="009E57C6">
        <w:rPr>
          <w:rFonts w:ascii="Times New Roman" w:hAnsi="Times New Roman" w:cs="Times New Roman"/>
          <w:b/>
          <w:sz w:val="16"/>
          <w:szCs w:val="16"/>
        </w:rPr>
        <w:t>. приложение</w:t>
      </w:r>
      <w:r w:rsidRPr="009E57C6">
        <w:rPr>
          <w:rFonts w:ascii="Times New Roman" w:hAnsi="Times New Roman" w:cs="Times New Roman"/>
          <w:sz w:val="16"/>
          <w:szCs w:val="16"/>
        </w:rPr>
        <w:t xml:space="preserve">). Видеоролики на </w:t>
      </w:r>
      <w:proofErr w:type="spellStart"/>
      <w:r w:rsidRPr="009E57C6">
        <w:rPr>
          <w:rFonts w:ascii="Times New Roman" w:hAnsi="Times New Roman" w:cs="Times New Roman"/>
          <w:sz w:val="16"/>
          <w:szCs w:val="16"/>
        </w:rPr>
        <w:t>онлайн</w:t>
      </w:r>
      <w:proofErr w:type="spellEnd"/>
      <w:r w:rsidRPr="009E57C6">
        <w:rPr>
          <w:rFonts w:ascii="Times New Roman" w:hAnsi="Times New Roman" w:cs="Times New Roman"/>
          <w:sz w:val="16"/>
          <w:szCs w:val="16"/>
        </w:rPr>
        <w:t xml:space="preserve"> – конкурс принимаются </w:t>
      </w:r>
      <w:r w:rsidRPr="009E57C6">
        <w:rPr>
          <w:rFonts w:ascii="Times New Roman" w:hAnsi="Times New Roman" w:cs="Times New Roman"/>
          <w:b/>
          <w:sz w:val="16"/>
          <w:szCs w:val="16"/>
        </w:rPr>
        <w:t>с 23 октября 2020 года</w:t>
      </w:r>
      <w:r w:rsidRPr="009E57C6">
        <w:rPr>
          <w:rFonts w:ascii="Times New Roman" w:hAnsi="Times New Roman" w:cs="Times New Roman"/>
          <w:sz w:val="16"/>
          <w:szCs w:val="16"/>
        </w:rPr>
        <w:t xml:space="preserve"> и отправляются на указанную электронную почту.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</w:t>
      </w:r>
      <w:r w:rsidRPr="009E57C6">
        <w:rPr>
          <w:rFonts w:ascii="Times New Roman" w:hAnsi="Times New Roman" w:cs="Times New Roman"/>
          <w:b/>
          <w:sz w:val="16"/>
          <w:szCs w:val="16"/>
        </w:rPr>
        <w:t>4.4.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Все художественные произведения должны быть посвящены теме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«Мы славим защитников земли русской»</w:t>
      </w:r>
      <w:r w:rsidRPr="009E57C6">
        <w:rPr>
          <w:rFonts w:ascii="Times New Roman" w:hAnsi="Times New Roman" w:cs="Times New Roman"/>
          <w:sz w:val="16"/>
          <w:szCs w:val="16"/>
        </w:rPr>
        <w:t>.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Pr="009E57C6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4.5</w:t>
      </w:r>
      <w:r w:rsidRPr="009E57C6">
        <w:rPr>
          <w:rFonts w:ascii="Times New Roman" w:hAnsi="Times New Roman" w:cs="Times New Roman"/>
          <w:bCs/>
          <w:sz w:val="16"/>
          <w:szCs w:val="16"/>
          <w:lang w:eastAsia="ru-RU"/>
        </w:rPr>
        <w:t>.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 Видеоролики, направляемые на </w:t>
      </w:r>
      <w:proofErr w:type="spellStart"/>
      <w:r w:rsidRPr="009E57C6">
        <w:rPr>
          <w:rFonts w:ascii="Times New Roman" w:hAnsi="Times New Roman" w:cs="Times New Roman"/>
          <w:sz w:val="16"/>
          <w:szCs w:val="16"/>
          <w:lang w:eastAsia="ru-RU"/>
        </w:rPr>
        <w:t>онлайн</w:t>
      </w:r>
      <w:proofErr w:type="spellEnd"/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– конкурс, должны соответствовать следующим требованиям: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</w:rPr>
        <w:t>продолжительность выступления не более 5 минут.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прописать название файла </w:t>
      </w:r>
      <w:r w:rsidRPr="009E57C6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«Конкурс «Мы славим защитников 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земли русской»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>, фамилию, имя и отчество чтеца; возраст;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-  </w:t>
      </w:r>
      <w:r w:rsidRPr="009E57C6">
        <w:rPr>
          <w:rFonts w:ascii="Times New Roman" w:hAnsi="Times New Roman" w:cs="Times New Roman"/>
          <w:sz w:val="16"/>
          <w:szCs w:val="16"/>
          <w:lang w:eastAsia="ru-RU"/>
        </w:rPr>
        <w:t>в начале ролика должна прозвучать следующая информация: имя автора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  и название декламируемого поэтического произведения;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поэтическое произведение (или отрывок из него) должно быть исполнено 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  выразительно,  наизусть;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-  видеоролик  для участия в </w:t>
      </w:r>
      <w:proofErr w:type="spellStart"/>
      <w:r w:rsidRPr="009E57C6">
        <w:rPr>
          <w:rFonts w:ascii="Times New Roman" w:hAnsi="Times New Roman" w:cs="Times New Roman"/>
          <w:sz w:val="16"/>
          <w:szCs w:val="16"/>
          <w:lang w:eastAsia="ru-RU"/>
        </w:rPr>
        <w:t>онлайн</w:t>
      </w:r>
      <w:proofErr w:type="spellEnd"/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- конкурсе должен быть представлен </w:t>
      </w:r>
      <w:proofErr w:type="gramStart"/>
      <w:r w:rsidRPr="009E57C6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  <w:r w:rsidRPr="009E57C6">
        <w:rPr>
          <w:rFonts w:ascii="Times New Roman" w:hAnsi="Times New Roman" w:cs="Times New Roman"/>
          <w:sz w:val="16"/>
          <w:szCs w:val="16"/>
          <w:lang w:eastAsia="ru-RU"/>
        </w:rPr>
        <w:t xml:space="preserve">   хорошем  </w:t>
      </w:r>
      <w:proofErr w:type="gramStart"/>
      <w:r w:rsidRPr="009E57C6">
        <w:rPr>
          <w:rFonts w:ascii="Times New Roman" w:hAnsi="Times New Roman" w:cs="Times New Roman"/>
          <w:sz w:val="16"/>
          <w:szCs w:val="16"/>
          <w:lang w:eastAsia="ru-RU"/>
        </w:rPr>
        <w:t>качестве</w:t>
      </w:r>
      <w:proofErr w:type="gramEnd"/>
      <w:r w:rsidRPr="009E57C6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5. Сроки проведения конкурса:</w:t>
      </w:r>
    </w:p>
    <w:p w:rsidR="00D0113C" w:rsidRPr="009E57C6" w:rsidRDefault="00D0113C" w:rsidP="00D0113C">
      <w:pPr>
        <w:pStyle w:val="a4"/>
        <w:spacing w:before="0" w:beforeAutospacing="0" w:after="0" w:afterAutospacing="0" w:line="294" w:lineRule="atLeast"/>
        <w:rPr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5.1.</w:t>
      </w:r>
      <w:r w:rsidRPr="009E57C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E57C6">
        <w:rPr>
          <w:rFonts w:ascii="Times New Roman" w:hAnsi="Times New Roman" w:cs="Times New Roman"/>
          <w:sz w:val="16"/>
          <w:szCs w:val="16"/>
        </w:rPr>
        <w:t>Онлайн</w:t>
      </w:r>
      <w:proofErr w:type="spellEnd"/>
      <w:r w:rsidRPr="009E57C6">
        <w:rPr>
          <w:rFonts w:ascii="Times New Roman" w:hAnsi="Times New Roman" w:cs="Times New Roman"/>
          <w:sz w:val="16"/>
          <w:szCs w:val="16"/>
        </w:rPr>
        <w:t xml:space="preserve"> - конкурс  чтецов проводится </w:t>
      </w:r>
      <w:r w:rsidRPr="009E57C6">
        <w:rPr>
          <w:rFonts w:ascii="Times New Roman" w:hAnsi="Times New Roman" w:cs="Times New Roman"/>
          <w:b/>
          <w:sz w:val="16"/>
          <w:szCs w:val="16"/>
        </w:rPr>
        <w:t xml:space="preserve">с 23 по 29 октября 2020 года. 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  <w:u w:val="single"/>
        </w:rPr>
        <w:t>В последний день конкурса -  ролики принимаются до 12:00</w:t>
      </w:r>
      <w:r w:rsidRPr="009E57C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E57C6">
        <w:rPr>
          <w:rFonts w:ascii="Times New Roman" w:hAnsi="Times New Roman" w:cs="Times New Roman"/>
          <w:b/>
          <w:sz w:val="16"/>
          <w:szCs w:val="16"/>
          <w:u w:val="single"/>
        </w:rPr>
        <w:t>часов</w:t>
      </w:r>
      <w:r w:rsidRPr="009E57C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После установленного времени, отправленный ролик не сможет принимать участие в конкурсе, а так же не будет оцениваться жюри.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E57C6">
        <w:rPr>
          <w:rFonts w:ascii="Times New Roman" w:hAnsi="Times New Roman" w:cs="Times New Roman"/>
          <w:b/>
          <w:bCs/>
          <w:sz w:val="16"/>
          <w:szCs w:val="16"/>
        </w:rPr>
        <w:t>6. Требования и критерии оценки: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6.1.</w:t>
      </w:r>
      <w:r w:rsidRPr="009E57C6">
        <w:rPr>
          <w:rFonts w:ascii="Times New Roman" w:hAnsi="Times New Roman" w:cs="Times New Roman"/>
          <w:sz w:val="16"/>
          <w:szCs w:val="16"/>
        </w:rPr>
        <w:t>Уровень исполнения произведения оценивается по 5-ти бальной шкале по следующим критериям: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соответствие выбранного стихотворения теме конкурса;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знание текста произведения;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постижение исполнителем содержания и образов произведения;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соответствие произведения  возрасту  исполнителя;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lastRenderedPageBreak/>
        <w:t>-  артистичность, умение передать образ слушателю;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сценическая культура;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техника речи;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-  правильное литературное произношение;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57C6">
        <w:rPr>
          <w:rFonts w:ascii="Times New Roman" w:hAnsi="Times New Roman" w:cs="Times New Roman"/>
          <w:sz w:val="16"/>
          <w:szCs w:val="16"/>
        </w:rPr>
        <w:t>-  использование выразительных средств театра (мимики, жестов, поз,</w:t>
      </w:r>
      <w:proofErr w:type="gramEnd"/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движений);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57C6">
        <w:rPr>
          <w:rFonts w:ascii="Times New Roman" w:hAnsi="Times New Roman" w:cs="Times New Roman"/>
          <w:sz w:val="16"/>
          <w:szCs w:val="16"/>
        </w:rPr>
        <w:t>-  внешний вид участника (подбор костюма, атрибутов, соответствующих</w:t>
      </w:r>
      <w:proofErr w:type="gramEnd"/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содержанию исполняемого произведения, по возможности).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6.2.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Победители каждой возрастной категории определяется по набранной сумме баллов участника.</w:t>
      </w: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7.  Подведение итогов и награждение: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7.1.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Жюри конкурса определяет 1, 2, 3 место в следующей номинации: </w:t>
      </w:r>
      <w:r w:rsidRPr="009E57C6">
        <w:rPr>
          <w:rFonts w:ascii="Times New Roman" w:hAnsi="Times New Roman" w:cs="Times New Roman"/>
          <w:b/>
          <w:sz w:val="16"/>
          <w:szCs w:val="16"/>
        </w:rPr>
        <w:t>«Лучший исполнитель стихов»</w:t>
      </w:r>
      <w:r w:rsidRPr="009E57C6">
        <w:rPr>
          <w:rFonts w:ascii="Times New Roman" w:hAnsi="Times New Roman" w:cs="Times New Roman"/>
          <w:sz w:val="16"/>
          <w:szCs w:val="16"/>
        </w:rPr>
        <w:t xml:space="preserve"> (призовые места присуждается в каждой возрастной категории, награждаются дипломами и памятными подарками).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 xml:space="preserve">   </w:t>
      </w:r>
      <w:r w:rsidRPr="009E57C6">
        <w:rPr>
          <w:rFonts w:ascii="Times New Roman" w:hAnsi="Times New Roman" w:cs="Times New Roman"/>
          <w:b/>
          <w:sz w:val="16"/>
          <w:szCs w:val="16"/>
        </w:rPr>
        <w:t>7.2.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Жюри в праве учредить одну дополнительную номинацию в каждой возрастной категории.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7.3.</w:t>
      </w:r>
      <w:r w:rsidRPr="009E57C6">
        <w:rPr>
          <w:rFonts w:ascii="Times New Roman" w:hAnsi="Times New Roman" w:cs="Times New Roman"/>
          <w:sz w:val="16"/>
          <w:szCs w:val="16"/>
        </w:rPr>
        <w:t xml:space="preserve"> Всем участникам конкурса, не получившим диплом, вручаются благодарственные письма.</w:t>
      </w:r>
    </w:p>
    <w:p w:rsidR="00D0113C" w:rsidRPr="009E57C6" w:rsidRDefault="00D0113C" w:rsidP="00D0113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 xml:space="preserve">   7.4.</w:t>
      </w:r>
      <w:r w:rsidRPr="009E57C6">
        <w:rPr>
          <w:rFonts w:ascii="Times New Roman" w:hAnsi="Times New Roman" w:cs="Times New Roman"/>
          <w:sz w:val="16"/>
          <w:szCs w:val="16"/>
        </w:rPr>
        <w:t xml:space="preserve"> </w:t>
      </w:r>
      <w:r w:rsidRPr="009E57C6">
        <w:rPr>
          <w:rFonts w:ascii="Times New Roman" w:hAnsi="Times New Roman" w:cs="Times New Roman"/>
          <w:b/>
          <w:sz w:val="16"/>
          <w:szCs w:val="16"/>
        </w:rPr>
        <w:t xml:space="preserve">Награждение победителей </w:t>
      </w:r>
      <w:proofErr w:type="spellStart"/>
      <w:r w:rsidRPr="009E57C6">
        <w:rPr>
          <w:rFonts w:ascii="Times New Roman" w:hAnsi="Times New Roman" w:cs="Times New Roman"/>
          <w:b/>
          <w:sz w:val="16"/>
          <w:szCs w:val="16"/>
        </w:rPr>
        <w:t>онлайн</w:t>
      </w:r>
      <w:proofErr w:type="spellEnd"/>
      <w:r w:rsidRPr="009E57C6">
        <w:rPr>
          <w:rFonts w:ascii="Times New Roman" w:hAnsi="Times New Roman" w:cs="Times New Roman"/>
          <w:b/>
          <w:sz w:val="16"/>
          <w:szCs w:val="16"/>
        </w:rPr>
        <w:t xml:space="preserve"> - </w:t>
      </w:r>
      <w:proofErr w:type="spellStart"/>
      <w:r w:rsidRPr="009E57C6">
        <w:rPr>
          <w:rFonts w:ascii="Times New Roman" w:hAnsi="Times New Roman" w:cs="Times New Roman"/>
          <w:b/>
          <w:sz w:val="16"/>
          <w:szCs w:val="16"/>
        </w:rPr>
        <w:t>конкрса</w:t>
      </w:r>
      <w:proofErr w:type="spellEnd"/>
      <w:r w:rsidRPr="009E57C6">
        <w:rPr>
          <w:rFonts w:ascii="Times New Roman" w:hAnsi="Times New Roman" w:cs="Times New Roman"/>
          <w:b/>
          <w:sz w:val="16"/>
          <w:szCs w:val="16"/>
        </w:rPr>
        <w:t xml:space="preserve"> будет проходить индивидуально, по согласованию в здании Городского Дома культуры.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9E57C6">
        <w:rPr>
          <w:rFonts w:ascii="Times New Roman" w:hAnsi="Times New Roman" w:cs="Times New Roman"/>
          <w:sz w:val="16"/>
          <w:szCs w:val="16"/>
        </w:rPr>
        <w:t xml:space="preserve">Ответственный за конкурс чтецов:          </w:t>
      </w:r>
      <w:proofErr w:type="gramEnd"/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  <w:r w:rsidRPr="009E57C6">
        <w:rPr>
          <w:rFonts w:ascii="Times New Roman" w:hAnsi="Times New Roman" w:cs="Times New Roman"/>
          <w:sz w:val="16"/>
          <w:szCs w:val="16"/>
        </w:rPr>
        <w:t>Жукова Людмила Николаевна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Контактный телефон:                                22 –  4  -  39</w:t>
      </w:r>
    </w:p>
    <w:p w:rsidR="00D0113C" w:rsidRPr="009E57C6" w:rsidRDefault="00D0113C" w:rsidP="00D0113C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9E57C6">
        <w:rPr>
          <w:rFonts w:ascii="Times New Roman" w:hAnsi="Times New Roman" w:cs="Times New Roman"/>
          <w:b/>
          <w:sz w:val="16"/>
          <w:szCs w:val="16"/>
        </w:rPr>
        <w:t>Сотовый                                                        8 – 914 – 562 – 16 – 00</w:t>
      </w:r>
    </w:p>
    <w:p w:rsidR="001B7F75" w:rsidRPr="009E57C6" w:rsidRDefault="001B7F75">
      <w:pPr>
        <w:rPr>
          <w:sz w:val="16"/>
          <w:szCs w:val="16"/>
        </w:rPr>
      </w:pPr>
    </w:p>
    <w:sectPr w:rsidR="001B7F75" w:rsidRPr="009E57C6" w:rsidSect="00692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3C"/>
    <w:rsid w:val="000B2E8A"/>
    <w:rsid w:val="001B7F75"/>
    <w:rsid w:val="004B12C6"/>
    <w:rsid w:val="00575730"/>
    <w:rsid w:val="00585735"/>
    <w:rsid w:val="0069276C"/>
    <w:rsid w:val="006E4A40"/>
    <w:rsid w:val="00743898"/>
    <w:rsid w:val="00744D28"/>
    <w:rsid w:val="00994BD9"/>
    <w:rsid w:val="009E57C6"/>
    <w:rsid w:val="00D0113C"/>
    <w:rsid w:val="00D6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3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11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huko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ГришинаМА</dc:creator>
  <cp:lastModifiedBy>Программист</cp:lastModifiedBy>
  <cp:revision>2</cp:revision>
  <dcterms:created xsi:type="dcterms:W3CDTF">2020-10-13T06:08:00Z</dcterms:created>
  <dcterms:modified xsi:type="dcterms:W3CDTF">2020-10-13T06:08:00Z</dcterms:modified>
</cp:coreProperties>
</file>