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"/>
        <w:gridCol w:w="4033"/>
        <w:gridCol w:w="5314"/>
      </w:tblGrid>
      <w:tr w:rsidR="00A65F1B" w14:paraId="15430705" w14:textId="77777777" w:rsidTr="00A65F1B">
        <w:trPr>
          <w:trHeight w:val="964"/>
        </w:trPr>
        <w:tc>
          <w:tcPr>
            <w:tcW w:w="9571" w:type="dxa"/>
            <w:gridSpan w:val="3"/>
            <w:hideMark/>
          </w:tcPr>
          <w:p w14:paraId="50CAF5C2" w14:textId="6BD8B7E8" w:rsidR="00A65F1B" w:rsidRDefault="00A65F1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DA2FCD9" wp14:editId="3F20E407">
                  <wp:extent cx="495300" cy="619125"/>
                  <wp:effectExtent l="0" t="0" r="0" b="9525"/>
                  <wp:docPr id="1" name="Рисунок 1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5F1B" w14:paraId="714484E8" w14:textId="77777777" w:rsidTr="00A65F1B">
        <w:tc>
          <w:tcPr>
            <w:tcW w:w="9571" w:type="dxa"/>
            <w:gridSpan w:val="3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A65F1B" w14:paraId="11AAC9E8" w14:textId="77777777">
              <w:tc>
                <w:tcPr>
                  <w:tcW w:w="9747" w:type="dxa"/>
                  <w:hideMark/>
                </w:tcPr>
                <w:p w14:paraId="477101BD" w14:textId="77777777" w:rsidR="00A65F1B" w:rsidRDefault="00A65F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14:paraId="555C8EF8" w14:textId="77777777" w:rsidR="00A65F1B" w:rsidRDefault="00A65F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ЗАВИТИНСКОГО МУНИЦИПАЛЬНОГО ОКРУГА </w:t>
                  </w:r>
                </w:p>
                <w:p w14:paraId="5AE59BBB" w14:textId="77777777" w:rsidR="00A65F1B" w:rsidRDefault="00A65F1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ЗАВИТИНСКОГО МУНИЦИПАЛЬНОГО ОКРУГА</w:t>
                  </w:r>
                </w:p>
                <w:p w14:paraId="35943465" w14:textId="77777777" w:rsidR="00A65F1B" w:rsidRDefault="00A65F1B">
                  <w:pPr>
                    <w:spacing w:before="20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</w:tc>
            </w:tr>
            <w:tr w:rsidR="00A65F1B" w14:paraId="39FF4106" w14:textId="77777777">
              <w:trPr>
                <w:trHeight w:val="567"/>
              </w:trPr>
              <w:tc>
                <w:tcPr>
                  <w:tcW w:w="9747" w:type="dxa"/>
                  <w:hideMark/>
                </w:tcPr>
                <w:p w14:paraId="60107A22" w14:textId="193D8543" w:rsidR="00A65F1B" w:rsidRDefault="00A65F1B">
                  <w:r>
                    <w:t>11.10.2022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                                                      </w:t>
                  </w:r>
                  <w:bookmarkStart w:id="0" w:name="_GoBack"/>
                  <w:bookmarkEnd w:id="0"/>
                  <w:r>
                    <w:t>№ 887</w:t>
                  </w:r>
                </w:p>
                <w:p w14:paraId="732A54AC" w14:textId="77777777" w:rsidR="00A65F1B" w:rsidRDefault="00A65F1B">
                  <w:pPr>
                    <w:jc w:val="center"/>
                  </w:pPr>
                  <w:r>
                    <w:t>г. Завитинск</w:t>
                  </w:r>
                </w:p>
              </w:tc>
            </w:tr>
          </w:tbl>
          <w:p w14:paraId="106E4472" w14:textId="77777777" w:rsidR="00A65F1B" w:rsidRDefault="00A65F1B"/>
        </w:tc>
      </w:tr>
      <w:tr w:rsidR="00A65F1B" w14:paraId="6BAD2928" w14:textId="77777777" w:rsidTr="00A65F1B">
        <w:trPr>
          <w:trHeight w:val="567"/>
        </w:trPr>
        <w:tc>
          <w:tcPr>
            <w:tcW w:w="9571" w:type="dxa"/>
            <w:gridSpan w:val="3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139"/>
            </w:tblGrid>
            <w:tr w:rsidR="00A65F1B" w14:paraId="0E593245" w14:textId="77777777" w:rsidTr="00A65F1B">
              <w:tc>
                <w:tcPr>
                  <w:tcW w:w="9139" w:type="dxa"/>
                </w:tcPr>
                <w:p w14:paraId="6CAB9AA9" w14:textId="77777777" w:rsidR="00A65F1B" w:rsidRDefault="00A65F1B">
                  <w:pPr>
                    <w:spacing w:before="200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14:paraId="6F09F29B" w14:textId="77777777" w:rsidR="00A65F1B" w:rsidRDefault="00A65F1B"/>
        </w:tc>
      </w:tr>
      <w:tr w:rsidR="00A65F1B" w14:paraId="022EB3BC" w14:textId="77777777" w:rsidTr="00A65F1B">
        <w:trPr>
          <w:gridBefore w:val="1"/>
          <w:gridAfter w:val="1"/>
          <w:wBefore w:w="8" w:type="dxa"/>
          <w:wAfter w:w="5494" w:type="dxa"/>
          <w:trHeight w:val="787"/>
        </w:trPr>
        <w:tc>
          <w:tcPr>
            <w:tcW w:w="4069" w:type="dxa"/>
          </w:tcPr>
          <w:p w14:paraId="6D10CADB" w14:textId="77777777" w:rsidR="00A65F1B" w:rsidRDefault="00A65F1B">
            <w:pPr>
              <w:jc w:val="both"/>
              <w:rPr>
                <w:sz w:val="28"/>
                <w:szCs w:val="28"/>
              </w:rPr>
            </w:pPr>
          </w:p>
          <w:p w14:paraId="38431FFB" w14:textId="77777777" w:rsidR="00A65F1B" w:rsidRDefault="00A65F1B">
            <w:pPr>
              <w:ind w:left="1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главы Завитинского муниципального округа от 15.09.2022 № 793</w:t>
            </w:r>
          </w:p>
        </w:tc>
      </w:tr>
    </w:tbl>
    <w:p w14:paraId="54B1D4B7" w14:textId="77777777" w:rsidR="00A65F1B" w:rsidRDefault="00A65F1B" w:rsidP="00A65F1B">
      <w:pPr>
        <w:rPr>
          <w:sz w:val="28"/>
          <w:szCs w:val="28"/>
        </w:rPr>
      </w:pPr>
    </w:p>
    <w:p w14:paraId="453A4AC5" w14:textId="77777777" w:rsidR="00A65F1B" w:rsidRDefault="00A65F1B" w:rsidP="00A65F1B">
      <w:pPr>
        <w:rPr>
          <w:sz w:val="28"/>
          <w:szCs w:val="28"/>
        </w:rPr>
      </w:pPr>
    </w:p>
    <w:p w14:paraId="685353B0" w14:textId="77777777" w:rsidR="00A65F1B" w:rsidRDefault="00A65F1B" w:rsidP="00A65F1B">
      <w:pPr>
        <w:pStyle w:val="a3"/>
        <w:rPr>
          <w:sz w:val="28"/>
          <w:szCs w:val="28"/>
        </w:rPr>
      </w:pPr>
      <w:bookmarkStart w:id="1" w:name="_Hlk115777596"/>
      <w:r>
        <w:rPr>
          <w:sz w:val="28"/>
          <w:szCs w:val="28"/>
        </w:rPr>
        <w:t xml:space="preserve">         В соответствии с Федеральным законом от 27.07.2010 № 210-ФЗ «Об организации предоставления государственных и муниципальных услуг»</w:t>
      </w:r>
    </w:p>
    <w:bookmarkEnd w:id="1"/>
    <w:p w14:paraId="5FBE64E5" w14:textId="77777777" w:rsidR="00A65F1B" w:rsidRDefault="00A65F1B" w:rsidP="00A65F1B">
      <w:pPr>
        <w:pStyle w:val="a3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постановляю:</w:t>
      </w:r>
    </w:p>
    <w:p w14:paraId="26319CDB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постановление главы Завитинского муниципального округа от 15.09.2022 № 793 «Об утверждении административного регламента предоставления муниципальной услуги «Установление сервитута (публичного сервитута) в отношении земельного участка, находящегося в государственной или муниципальной собственности» на территории Завитинского муниципального округа следующее изменение: </w:t>
      </w:r>
    </w:p>
    <w:p w14:paraId="585B341B" w14:textId="77777777" w:rsidR="00A65F1B" w:rsidRDefault="00A65F1B" w:rsidP="00A65F1B">
      <w:pPr>
        <w:pStyle w:val="a3"/>
        <w:tabs>
          <w:tab w:val="left" w:pos="993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раздел «Исчерпывающий перечень оснований для приостановления и (или) отказа в предоставлении муниципальной услуги» изложить в новой редакции:                               </w:t>
      </w:r>
    </w:p>
    <w:p w14:paraId="3DEAD2A4" w14:textId="77777777" w:rsidR="00A65F1B" w:rsidRDefault="00A65F1B" w:rsidP="00A65F1B">
      <w:pPr>
        <w:pStyle w:val="a3"/>
        <w:tabs>
          <w:tab w:val="left" w:pos="993"/>
        </w:tabs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«2.13.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749FA774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- представление неполного комплекта документов;</w:t>
      </w:r>
    </w:p>
    <w:p w14:paraId="2BE81117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представленные документы утратили силу на момент обращения за услугой;</w:t>
      </w:r>
    </w:p>
    <w:p w14:paraId="00E47441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-представленные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74C8D5F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-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2ED8525A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- несоблюдение установленных статьей 11 Федерального закона от 06.04.2011 № 63-</w:t>
      </w:r>
      <w:proofErr w:type="gramStart"/>
      <w:r>
        <w:rPr>
          <w:sz w:val="28"/>
          <w:szCs w:val="28"/>
        </w:rPr>
        <w:t>ФЗ  «</w:t>
      </w:r>
      <w:proofErr w:type="gramEnd"/>
      <w:r>
        <w:rPr>
          <w:sz w:val="28"/>
          <w:szCs w:val="28"/>
        </w:rPr>
        <w:t>Об электронной подписи» условий признания действительности, усиленной квалификационной электронной подписи;</w:t>
      </w:r>
    </w:p>
    <w:p w14:paraId="3BDC07A9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требований, а также без использования сайта региональной информационной системы «Портал государственных и муниципальных услуг (функций) Амурской области» сайта государственной информационной системы в «Единый портал Государственных и муниципальных услуг (функций);</w:t>
      </w:r>
    </w:p>
    <w:p w14:paraId="031EA462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- неполное заполнение полей в форме заявления, в том числе в интерактивной форме заявления на ЕПГУ;</w:t>
      </w:r>
    </w:p>
    <w:p w14:paraId="4994E9BD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- обращение за предоставлением иной муниципальной услуги;</w:t>
      </w:r>
    </w:p>
    <w:p w14:paraId="70D7E2F5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- запрос подан лицом, не имеющим полномочий представлять интересы Заявителя;</w:t>
      </w:r>
    </w:p>
    <w:p w14:paraId="252AC60B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Решение об отказе в приёме документов, необходимых для предоставления муниципальной услуги направляется Заявителю не позднее первого рабочего дня, следующего за днём подачи заявления.</w:t>
      </w:r>
    </w:p>
    <w:p w14:paraId="74FC6358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Отказ в приёме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14:paraId="117C0E86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2.13.1. Обоснованиями для приостановления муниципальной услуги:</w:t>
      </w:r>
    </w:p>
    <w:p w14:paraId="5F45DF5A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 выполнение Заявителем кадастровых работ в целях государственного кадастрового учёта части земельного участка, в отношении которой устанавливается сервитут, и обращение с заявлением о государственном кадастровом учёте такого земельного участка.</w:t>
      </w:r>
    </w:p>
    <w:p w14:paraId="16967423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2.13.2. Исчерпывающий перечень оснований для отказа в предоставлении муниципальной услуги:</w:t>
      </w:r>
    </w:p>
    <w:p w14:paraId="24F22088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- заявление об установлении сервитута направлено в орган исполнительной власти или органа местного самоуправления, </w:t>
      </w:r>
      <w:proofErr w:type="gramStart"/>
      <w:r>
        <w:rPr>
          <w:sz w:val="28"/>
          <w:szCs w:val="28"/>
        </w:rPr>
        <w:t>которые  не</w:t>
      </w:r>
      <w:proofErr w:type="gramEnd"/>
      <w:r>
        <w:rPr>
          <w:sz w:val="28"/>
          <w:szCs w:val="28"/>
        </w:rPr>
        <w:t xml:space="preserve"> вправе заключать соглашение об установлении сервитута;</w:t>
      </w:r>
    </w:p>
    <w:p w14:paraId="77D6D59F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- планируемое на условиях сервитута использование земельного участка не допускается в соответствии с федеральным законом;</w:t>
      </w:r>
    </w:p>
    <w:p w14:paraId="07CE3B43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- установление сервитута приведёт к невозможности использовать земельный участок в соответствии с его разрешённым использованием или к существенным затруднениям в использовании земельного участка.</w:t>
      </w:r>
    </w:p>
    <w:p w14:paraId="0DC42E9E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2. Настоящее постановление подлежит официальному опубликованию.</w:t>
      </w:r>
    </w:p>
    <w:p w14:paraId="3A3D1C7F" w14:textId="77777777" w:rsidR="00A65F1B" w:rsidRDefault="00A65F1B" w:rsidP="00A65F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возложить на первого заместителя главы администрации Завитинского муниципального </w:t>
      </w:r>
      <w:proofErr w:type="gramStart"/>
      <w:r>
        <w:rPr>
          <w:sz w:val="28"/>
          <w:szCs w:val="28"/>
        </w:rPr>
        <w:t>округа  А.Н.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Мацкан</w:t>
      </w:r>
      <w:proofErr w:type="spellEnd"/>
      <w:r>
        <w:rPr>
          <w:sz w:val="28"/>
          <w:szCs w:val="28"/>
        </w:rPr>
        <w:t>.</w:t>
      </w:r>
    </w:p>
    <w:p w14:paraId="557AF759" w14:textId="77777777" w:rsidR="00A65F1B" w:rsidRDefault="00A65F1B" w:rsidP="00A65F1B">
      <w:pPr>
        <w:jc w:val="both"/>
        <w:rPr>
          <w:sz w:val="28"/>
          <w:szCs w:val="28"/>
        </w:rPr>
      </w:pPr>
    </w:p>
    <w:p w14:paraId="696FE88C" w14:textId="77777777" w:rsidR="00A65F1B" w:rsidRDefault="00A65F1B" w:rsidP="00A65F1B">
      <w:pPr>
        <w:pStyle w:val="a3"/>
        <w:tabs>
          <w:tab w:val="left" w:pos="993"/>
        </w:tabs>
        <w:rPr>
          <w:sz w:val="28"/>
          <w:szCs w:val="28"/>
        </w:rPr>
      </w:pPr>
    </w:p>
    <w:p w14:paraId="05392D30" w14:textId="77777777" w:rsidR="00A65F1B" w:rsidRDefault="00A65F1B" w:rsidP="00A65F1B">
      <w:pPr>
        <w:rPr>
          <w:sz w:val="28"/>
          <w:szCs w:val="28"/>
        </w:rPr>
      </w:pPr>
      <w:r>
        <w:rPr>
          <w:sz w:val="28"/>
          <w:szCs w:val="28"/>
        </w:rPr>
        <w:t xml:space="preserve">Глава Завитинского муниципального округа                                  С.С. </w:t>
      </w:r>
      <w:proofErr w:type="spellStart"/>
      <w:r>
        <w:rPr>
          <w:sz w:val="28"/>
          <w:szCs w:val="28"/>
        </w:rPr>
        <w:t>Линевич</w:t>
      </w:r>
      <w:proofErr w:type="spellEnd"/>
    </w:p>
    <w:p w14:paraId="7D87343E" w14:textId="77777777" w:rsidR="00A65F1B" w:rsidRDefault="00A65F1B" w:rsidP="00A65F1B">
      <w:pPr>
        <w:rPr>
          <w:sz w:val="28"/>
          <w:szCs w:val="28"/>
        </w:rPr>
      </w:pPr>
    </w:p>
    <w:p w14:paraId="60256079" w14:textId="77777777" w:rsidR="0033589C" w:rsidRDefault="00A65F1B"/>
    <w:sectPr w:rsidR="0033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A9"/>
    <w:rsid w:val="003E23C4"/>
    <w:rsid w:val="00714613"/>
    <w:rsid w:val="00A47B80"/>
    <w:rsid w:val="00A65F1B"/>
    <w:rsid w:val="00A73404"/>
    <w:rsid w:val="00F2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378A"/>
  <w15:chartTrackingRefBased/>
  <w15:docId w15:val="{CD311A88-6F76-4CF6-A0AC-AF97669F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F1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65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2022-10-11T02:59:00Z</dcterms:created>
  <dcterms:modified xsi:type="dcterms:W3CDTF">2022-10-11T02:59:00Z</dcterms:modified>
</cp:coreProperties>
</file>