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48A2093D"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5B0E8BBC" w:rsidR="00EA6158" w:rsidRPr="00975151" w:rsidRDefault="00EA6158" w:rsidP="00EA6158">
      <w:pPr>
        <w:spacing w:after="0" w:line="240" w:lineRule="auto"/>
        <w:jc w:val="center"/>
        <w:rPr>
          <w:rFonts w:ascii="Times New Roman" w:hAnsi="Times New Roman" w:cs="Times New Roman"/>
          <w:b/>
          <w:sz w:val="52"/>
          <w:szCs w:val="52"/>
        </w:rPr>
      </w:pPr>
      <w:r w:rsidRPr="00975151">
        <w:rPr>
          <w:rFonts w:ascii="Times New Roman" w:hAnsi="Times New Roman" w:cs="Times New Roman"/>
          <w:b/>
          <w:sz w:val="52"/>
          <w:szCs w:val="52"/>
        </w:rPr>
        <w:t xml:space="preserve">№ </w:t>
      </w:r>
      <w:r w:rsidR="00AF4F01" w:rsidRPr="00975151">
        <w:rPr>
          <w:rFonts w:ascii="Times New Roman" w:hAnsi="Times New Roman" w:cs="Times New Roman"/>
          <w:b/>
          <w:sz w:val="52"/>
          <w:szCs w:val="52"/>
        </w:rPr>
        <w:t>5</w:t>
      </w:r>
      <w:r w:rsidRPr="00975151">
        <w:rPr>
          <w:rFonts w:ascii="Times New Roman" w:hAnsi="Times New Roman" w:cs="Times New Roman"/>
          <w:b/>
          <w:sz w:val="52"/>
          <w:szCs w:val="52"/>
        </w:rPr>
        <w:t xml:space="preserve"> от</w:t>
      </w:r>
      <w:r w:rsidR="00005747" w:rsidRPr="00975151">
        <w:rPr>
          <w:rFonts w:ascii="Times New Roman" w:hAnsi="Times New Roman" w:cs="Times New Roman"/>
          <w:b/>
          <w:sz w:val="52"/>
          <w:szCs w:val="52"/>
        </w:rPr>
        <w:t xml:space="preserve"> </w:t>
      </w:r>
      <w:r w:rsidR="00975151" w:rsidRPr="00975151">
        <w:rPr>
          <w:rFonts w:ascii="Times New Roman" w:hAnsi="Times New Roman" w:cs="Times New Roman"/>
          <w:b/>
          <w:sz w:val="52"/>
          <w:szCs w:val="52"/>
        </w:rPr>
        <w:t>01</w:t>
      </w:r>
      <w:r w:rsidR="007E2EC4" w:rsidRPr="00975151">
        <w:rPr>
          <w:rFonts w:ascii="Times New Roman" w:hAnsi="Times New Roman" w:cs="Times New Roman"/>
          <w:b/>
          <w:sz w:val="52"/>
          <w:szCs w:val="52"/>
        </w:rPr>
        <w:t>.</w:t>
      </w:r>
      <w:r w:rsidR="00C7615F" w:rsidRPr="00975151">
        <w:rPr>
          <w:rFonts w:ascii="Times New Roman" w:hAnsi="Times New Roman" w:cs="Times New Roman"/>
          <w:b/>
          <w:sz w:val="52"/>
          <w:szCs w:val="52"/>
        </w:rPr>
        <w:t>0</w:t>
      </w:r>
      <w:r w:rsidR="00975151" w:rsidRPr="00975151">
        <w:rPr>
          <w:rFonts w:ascii="Times New Roman" w:hAnsi="Times New Roman" w:cs="Times New Roman"/>
          <w:b/>
          <w:sz w:val="52"/>
          <w:szCs w:val="52"/>
        </w:rPr>
        <w:t>3</w:t>
      </w:r>
      <w:r w:rsidR="007E2EC4" w:rsidRPr="00975151">
        <w:rPr>
          <w:rFonts w:ascii="Times New Roman" w:hAnsi="Times New Roman" w:cs="Times New Roman"/>
          <w:b/>
          <w:sz w:val="52"/>
          <w:szCs w:val="52"/>
        </w:rPr>
        <w:t>.202</w:t>
      </w:r>
      <w:r w:rsidR="0003274A" w:rsidRPr="00975151">
        <w:rPr>
          <w:rFonts w:ascii="Times New Roman" w:hAnsi="Times New Roman" w:cs="Times New Roman"/>
          <w:b/>
          <w:sz w:val="52"/>
          <w:szCs w:val="52"/>
        </w:rPr>
        <w:t>2</w:t>
      </w:r>
    </w:p>
    <w:p w14:paraId="46B3C2D9" w14:textId="77777777" w:rsidR="00EA6158" w:rsidRPr="00975151"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22466DA0" w14:textId="77777777" w:rsidR="00EB7CC4" w:rsidRDefault="00EB7CC4" w:rsidP="006C7D59">
      <w:pPr>
        <w:spacing w:after="0" w:line="240" w:lineRule="auto"/>
        <w:jc w:val="center"/>
        <w:rPr>
          <w:rFonts w:ascii="Times New Roman" w:hAnsi="Times New Roman" w:cs="Times New Roman"/>
          <w:b/>
          <w:sz w:val="52"/>
          <w:szCs w:val="52"/>
        </w:rPr>
      </w:pPr>
    </w:p>
    <w:p w14:paraId="28056449" w14:textId="77777777" w:rsidR="00EB7CC4" w:rsidRDefault="00EB7CC4" w:rsidP="006C7D59">
      <w:pPr>
        <w:spacing w:after="0" w:line="240" w:lineRule="auto"/>
        <w:jc w:val="center"/>
        <w:rPr>
          <w:rFonts w:ascii="Times New Roman" w:hAnsi="Times New Roman" w:cs="Times New Roman"/>
          <w:b/>
          <w:sz w:val="52"/>
          <w:szCs w:val="52"/>
        </w:rPr>
      </w:pPr>
    </w:p>
    <w:p w14:paraId="7BE7ADD2" w14:textId="77777777" w:rsidR="00EB7CC4" w:rsidRDefault="00EB7CC4" w:rsidP="006C7D59">
      <w:pPr>
        <w:spacing w:after="0" w:line="240" w:lineRule="auto"/>
        <w:jc w:val="center"/>
        <w:rPr>
          <w:rFonts w:ascii="Times New Roman" w:hAnsi="Times New Roman" w:cs="Times New Roman"/>
          <w:b/>
          <w:sz w:val="52"/>
          <w:szCs w:val="52"/>
        </w:rPr>
      </w:pPr>
    </w:p>
    <w:p w14:paraId="7991EDB5" w14:textId="77777777" w:rsidR="00EB7CC4" w:rsidRDefault="00EB7CC4" w:rsidP="006C7D59">
      <w:pPr>
        <w:spacing w:after="0" w:line="240" w:lineRule="auto"/>
        <w:jc w:val="center"/>
        <w:rPr>
          <w:rFonts w:ascii="Times New Roman" w:hAnsi="Times New Roman" w:cs="Times New Roman"/>
          <w:b/>
          <w:sz w:val="52"/>
          <w:szCs w:val="52"/>
        </w:rPr>
      </w:pPr>
    </w:p>
    <w:p w14:paraId="65A4A450" w14:textId="66DDFC9B" w:rsidR="0003274A" w:rsidRPr="00C7615F" w:rsidRDefault="00975151"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март</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60555881" w14:textId="77777777" w:rsidR="006C7D59" w:rsidRDefault="006C7D59" w:rsidP="00D47EF6">
      <w:pPr>
        <w:spacing w:after="0" w:line="240" w:lineRule="auto"/>
        <w:jc w:val="center"/>
        <w:rPr>
          <w:rFonts w:ascii="Times New Roman" w:hAnsi="Times New Roman" w:cs="Times New Roman"/>
          <w:b/>
          <w:sz w:val="28"/>
          <w:szCs w:val="28"/>
        </w:rPr>
      </w:pPr>
    </w:p>
    <w:p w14:paraId="7C687955" w14:textId="619D0854" w:rsidR="00EA6158" w:rsidRPr="00C7615F"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t>СОДЕРЖАНИЕ</w:t>
      </w:r>
    </w:p>
    <w:p w14:paraId="0045BFD8" w14:textId="77777777" w:rsidR="001F79CB" w:rsidRPr="00C7615F" w:rsidRDefault="001F79CB" w:rsidP="00D47EF6">
      <w:pPr>
        <w:spacing w:after="0" w:line="240" w:lineRule="auto"/>
        <w:jc w:val="both"/>
        <w:rPr>
          <w:rFonts w:ascii="Times New Roman" w:hAnsi="Times New Roman" w:cs="Times New Roman"/>
          <w:b/>
          <w:sz w:val="28"/>
          <w:szCs w:val="28"/>
        </w:rPr>
      </w:pPr>
    </w:p>
    <w:p w14:paraId="0C0DEDC2" w14:textId="6D17144B" w:rsidR="001358F9" w:rsidRPr="00AE34D5" w:rsidRDefault="00F94247" w:rsidP="00AE34D5">
      <w:pPr>
        <w:spacing w:after="0" w:line="240" w:lineRule="auto"/>
        <w:jc w:val="both"/>
        <w:rPr>
          <w:rFonts w:ascii="Times New Roman" w:hAnsi="Times New Roman" w:cs="Times New Roman"/>
          <w:b/>
          <w:bCs/>
          <w:sz w:val="28"/>
          <w:szCs w:val="28"/>
        </w:rPr>
      </w:pPr>
      <w:bookmarkStart w:id="2" w:name="_Hlk78883394"/>
      <w:bookmarkStart w:id="3" w:name="_Hlk99557257"/>
      <w:r w:rsidRPr="00AE34D5">
        <w:rPr>
          <w:rFonts w:ascii="Times New Roman" w:hAnsi="Times New Roman" w:cs="Times New Roman"/>
          <w:b/>
          <w:bCs/>
          <w:sz w:val="28"/>
          <w:szCs w:val="28"/>
        </w:rPr>
        <w:t>Постановлени</w:t>
      </w:r>
      <w:r w:rsidR="00BC4691" w:rsidRPr="00AE34D5">
        <w:rPr>
          <w:rFonts w:ascii="Times New Roman" w:hAnsi="Times New Roman" w:cs="Times New Roman"/>
          <w:b/>
          <w:bCs/>
          <w:sz w:val="28"/>
          <w:szCs w:val="28"/>
        </w:rPr>
        <w:t>я</w:t>
      </w:r>
      <w:r w:rsidRPr="00AE34D5">
        <w:rPr>
          <w:rFonts w:ascii="Times New Roman" w:hAnsi="Times New Roman" w:cs="Times New Roman"/>
          <w:b/>
          <w:bCs/>
          <w:sz w:val="28"/>
          <w:szCs w:val="28"/>
        </w:rPr>
        <w:t xml:space="preserve"> главы </w:t>
      </w:r>
      <w:r w:rsidR="00DE7948" w:rsidRPr="00AE34D5">
        <w:rPr>
          <w:rFonts w:ascii="Times New Roman" w:hAnsi="Times New Roman" w:cs="Times New Roman"/>
          <w:b/>
          <w:bCs/>
          <w:sz w:val="28"/>
          <w:szCs w:val="28"/>
        </w:rPr>
        <w:t>Завитинского муниципального округа</w:t>
      </w:r>
      <w:r w:rsidR="007039EE" w:rsidRPr="00AE34D5">
        <w:rPr>
          <w:rFonts w:ascii="Times New Roman" w:hAnsi="Times New Roman" w:cs="Times New Roman"/>
          <w:b/>
          <w:bCs/>
          <w:sz w:val="28"/>
          <w:szCs w:val="28"/>
        </w:rPr>
        <w:t>:</w:t>
      </w:r>
      <w:bookmarkEnd w:id="1"/>
    </w:p>
    <w:bookmarkEnd w:id="2"/>
    <w:p w14:paraId="31FA1ACA" w14:textId="37C2CE90"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111 от 24.02.2022</w:t>
      </w:r>
      <w:r w:rsidR="00472DE3"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472DE3" w:rsidRPr="00AE34D5">
        <w:rPr>
          <w:rFonts w:ascii="Times New Roman" w:hAnsi="Times New Roman" w:cs="Times New Roman"/>
          <w:sz w:val="28"/>
          <w:szCs w:val="28"/>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975151">
        <w:rPr>
          <w:rFonts w:ascii="Times New Roman" w:hAnsi="Times New Roman" w:cs="Times New Roman"/>
          <w:sz w:val="28"/>
          <w:szCs w:val="28"/>
        </w:rPr>
        <w:t>»</w:t>
      </w:r>
    </w:p>
    <w:p w14:paraId="56D82AFE" w14:textId="3D087EA7"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112 от 24.02.2022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Об утверждении «Положения о жилищной комиссии Завитинского муниципального округа»</w:t>
      </w:r>
    </w:p>
    <w:p w14:paraId="3AD49A6C" w14:textId="17FB4196"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113 от 25.02.2022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 создании Комиссии по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при администрации Завитинского муниципального округа</w:t>
      </w:r>
      <w:r w:rsidR="00975151">
        <w:rPr>
          <w:rFonts w:ascii="Times New Roman" w:hAnsi="Times New Roman" w:cs="Times New Roman"/>
          <w:sz w:val="28"/>
          <w:szCs w:val="28"/>
          <w:shd w:val="clear" w:color="auto" w:fill="FFFFFF"/>
        </w:rPr>
        <w:t>»</w:t>
      </w:r>
    </w:p>
    <w:p w14:paraId="3B786039" w14:textId="7BA22D3F"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114 от 25.02.2022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 xml:space="preserve">Об утверждении Порядка </w:t>
      </w:r>
      <w:proofErr w:type="gramStart"/>
      <w:r w:rsidR="00AE34D5" w:rsidRPr="00AE34D5">
        <w:rPr>
          <w:rFonts w:ascii="Times New Roman" w:hAnsi="Times New Roman" w:cs="Times New Roman"/>
          <w:sz w:val="28"/>
          <w:szCs w:val="28"/>
          <w:shd w:val="clear" w:color="auto" w:fill="FFFFFF"/>
        </w:rPr>
        <w:t>предоставления  субсидии</w:t>
      </w:r>
      <w:proofErr w:type="gramEnd"/>
      <w:r w:rsidR="00AE34D5" w:rsidRPr="00AE34D5">
        <w:rPr>
          <w:rFonts w:ascii="Times New Roman" w:hAnsi="Times New Roman" w:cs="Times New Roman"/>
          <w:sz w:val="28"/>
          <w:szCs w:val="28"/>
          <w:shd w:val="clear" w:color="auto" w:fill="FFFFFF"/>
        </w:rPr>
        <w:t xml:space="preserve"> некоммерческим  организациям,  не являющимся государственными (муниципальными) учреждениями</w:t>
      </w:r>
      <w:r w:rsidR="00975151">
        <w:rPr>
          <w:rFonts w:ascii="Times New Roman" w:hAnsi="Times New Roman" w:cs="Times New Roman"/>
          <w:sz w:val="28"/>
          <w:szCs w:val="28"/>
          <w:shd w:val="clear" w:color="auto" w:fill="FFFFFF"/>
        </w:rPr>
        <w:t>»</w:t>
      </w:r>
    </w:p>
    <w:p w14:paraId="22A51DB5" w14:textId="3CD5F033"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115 от 25.02.2022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 xml:space="preserve">Об утверждении Порядка </w:t>
      </w:r>
      <w:proofErr w:type="gramStart"/>
      <w:r w:rsidR="00AE34D5" w:rsidRPr="00AE34D5">
        <w:rPr>
          <w:rFonts w:ascii="Times New Roman" w:hAnsi="Times New Roman" w:cs="Times New Roman"/>
          <w:sz w:val="28"/>
          <w:szCs w:val="28"/>
          <w:shd w:val="clear" w:color="auto" w:fill="FFFFFF"/>
        </w:rPr>
        <w:t>предоставления  субсидии</w:t>
      </w:r>
      <w:proofErr w:type="gramEnd"/>
      <w:r w:rsidR="00AE34D5" w:rsidRPr="00AE34D5">
        <w:rPr>
          <w:rFonts w:ascii="Times New Roman" w:hAnsi="Times New Roman" w:cs="Times New Roman"/>
          <w:sz w:val="28"/>
          <w:szCs w:val="28"/>
          <w:shd w:val="clear" w:color="auto" w:fill="FFFFFF"/>
        </w:rPr>
        <w:t xml:space="preserve"> некоммерческим  организациям, не являющимся государственными  (муниципальными) учреждениями</w:t>
      </w:r>
      <w:r w:rsidR="00975151">
        <w:rPr>
          <w:rFonts w:ascii="Times New Roman" w:hAnsi="Times New Roman" w:cs="Times New Roman"/>
          <w:sz w:val="28"/>
          <w:szCs w:val="28"/>
          <w:shd w:val="clear" w:color="auto" w:fill="FFFFFF"/>
        </w:rPr>
        <w:t>»</w:t>
      </w:r>
    </w:p>
    <w:p w14:paraId="516CF3DE" w14:textId="7A3D5C83"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116 от 25.02.2022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 xml:space="preserve">Об утверждении Порядка </w:t>
      </w:r>
      <w:proofErr w:type="gramStart"/>
      <w:r w:rsidR="00AE34D5" w:rsidRPr="00AE34D5">
        <w:rPr>
          <w:rFonts w:ascii="Times New Roman" w:hAnsi="Times New Roman" w:cs="Times New Roman"/>
          <w:sz w:val="28"/>
          <w:szCs w:val="28"/>
          <w:shd w:val="clear" w:color="auto" w:fill="FFFFFF"/>
        </w:rPr>
        <w:t>предоставления  субсидии</w:t>
      </w:r>
      <w:proofErr w:type="gramEnd"/>
      <w:r w:rsidR="00AE34D5" w:rsidRPr="00AE34D5">
        <w:rPr>
          <w:rFonts w:ascii="Times New Roman" w:hAnsi="Times New Roman" w:cs="Times New Roman"/>
          <w:sz w:val="28"/>
          <w:szCs w:val="28"/>
          <w:shd w:val="clear" w:color="auto" w:fill="FFFFFF"/>
        </w:rPr>
        <w:t xml:space="preserve"> некоммерческим  организациям,  не являющимся государственными  (муниципальными) учреждениями</w:t>
      </w:r>
      <w:r w:rsidR="00975151">
        <w:rPr>
          <w:rFonts w:ascii="Times New Roman" w:hAnsi="Times New Roman" w:cs="Times New Roman"/>
          <w:sz w:val="28"/>
          <w:szCs w:val="28"/>
          <w:shd w:val="clear" w:color="auto" w:fill="FFFFFF"/>
        </w:rPr>
        <w:t>»</w:t>
      </w:r>
    </w:p>
    <w:p w14:paraId="652C11EF" w14:textId="46AD9A62"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117 от 25.02.2022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 Совете отцов при главе Завитинского муниципального округа</w:t>
      </w:r>
      <w:r w:rsidR="00975151">
        <w:rPr>
          <w:rFonts w:ascii="Times New Roman" w:hAnsi="Times New Roman" w:cs="Times New Roman"/>
          <w:sz w:val="28"/>
          <w:szCs w:val="28"/>
          <w:shd w:val="clear" w:color="auto" w:fill="FFFFFF"/>
        </w:rPr>
        <w:t>»</w:t>
      </w:r>
    </w:p>
    <w:p w14:paraId="4FCEE5DD" w14:textId="1ECA6AAC"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118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Об утверждении формы проверочного листа, применяемого при осуществлении проверок по муниципальному земельному контролю</w:t>
      </w:r>
      <w:r w:rsidR="00975151">
        <w:rPr>
          <w:rFonts w:ascii="Times New Roman" w:hAnsi="Times New Roman" w:cs="Times New Roman"/>
          <w:sz w:val="28"/>
          <w:szCs w:val="28"/>
          <w:shd w:val="clear" w:color="auto" w:fill="FFFFFF"/>
        </w:rPr>
        <w:t>»</w:t>
      </w:r>
    </w:p>
    <w:p w14:paraId="0E4B72FF" w14:textId="36FF252B"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119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 назначении рейтингового онлайн голосования граждан по выбору общественных территорий, планируемых к благоустройству в 2023 году на территории города Завитинска</w:t>
      </w:r>
      <w:r w:rsidR="00975151">
        <w:rPr>
          <w:rFonts w:ascii="Times New Roman" w:hAnsi="Times New Roman" w:cs="Times New Roman"/>
          <w:sz w:val="28"/>
          <w:szCs w:val="28"/>
          <w:shd w:val="clear" w:color="auto" w:fill="FFFFFF"/>
        </w:rPr>
        <w:t>»</w:t>
      </w:r>
    </w:p>
    <w:p w14:paraId="2EF6ECDC" w14:textId="564A2C2B"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120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rPr>
        <w:t xml:space="preserve">О внесении изменений в постановление </w:t>
      </w:r>
      <w:proofErr w:type="gramStart"/>
      <w:r w:rsidR="00AE34D5" w:rsidRPr="00AE34D5">
        <w:rPr>
          <w:rFonts w:ascii="Times New Roman" w:hAnsi="Times New Roman" w:cs="Times New Roman"/>
          <w:sz w:val="28"/>
          <w:szCs w:val="28"/>
        </w:rPr>
        <w:t xml:space="preserve">главы </w:t>
      </w:r>
      <w:r w:rsidR="00AE34D5">
        <w:rPr>
          <w:rFonts w:ascii="Times New Roman" w:hAnsi="Times New Roman" w:cs="Times New Roman"/>
          <w:sz w:val="28"/>
          <w:szCs w:val="28"/>
        </w:rPr>
        <w:t xml:space="preserve"> </w:t>
      </w:r>
      <w:r w:rsidR="00AE34D5" w:rsidRPr="00AE34D5">
        <w:rPr>
          <w:rFonts w:ascii="Times New Roman" w:hAnsi="Times New Roman" w:cs="Times New Roman"/>
          <w:sz w:val="28"/>
          <w:szCs w:val="28"/>
        </w:rPr>
        <w:t>Завитинского</w:t>
      </w:r>
      <w:proofErr w:type="gramEnd"/>
      <w:r w:rsidR="00AE34D5" w:rsidRPr="00AE34D5">
        <w:rPr>
          <w:rFonts w:ascii="Times New Roman" w:hAnsi="Times New Roman" w:cs="Times New Roman"/>
          <w:sz w:val="28"/>
          <w:szCs w:val="28"/>
        </w:rPr>
        <w:t xml:space="preserve"> района Амурской области от 29.01.2021 № 28</w:t>
      </w:r>
      <w:r w:rsidR="00975151">
        <w:rPr>
          <w:rFonts w:ascii="Times New Roman" w:hAnsi="Times New Roman" w:cs="Times New Roman"/>
          <w:sz w:val="28"/>
          <w:szCs w:val="28"/>
        </w:rPr>
        <w:t>»</w:t>
      </w:r>
    </w:p>
    <w:p w14:paraId="3C62FE9A" w14:textId="34208A5B" w:rsidR="001F79CB" w:rsidRPr="007A4744" w:rsidRDefault="001F79CB" w:rsidP="007A4744">
      <w:pPr>
        <w:autoSpaceDE w:val="0"/>
        <w:autoSpaceDN w:val="0"/>
        <w:adjustRightInd w:val="0"/>
        <w:spacing w:after="0" w:line="240" w:lineRule="auto"/>
        <w:jc w:val="both"/>
        <w:rPr>
          <w:rFonts w:ascii="Times New Roman" w:eastAsia="Times New Roman" w:hAnsi="Times New Roman"/>
          <w:sz w:val="26"/>
          <w:szCs w:val="26"/>
          <w:lang w:eastAsia="ru-RU"/>
        </w:rPr>
      </w:pPr>
      <w:r w:rsidRPr="00AE34D5">
        <w:rPr>
          <w:rFonts w:ascii="Times New Roman" w:hAnsi="Times New Roman" w:cs="Times New Roman"/>
          <w:sz w:val="28"/>
          <w:szCs w:val="28"/>
        </w:rPr>
        <w:t>№ 121 от 28.02.2022</w:t>
      </w:r>
      <w:r w:rsidR="007A4744">
        <w:rPr>
          <w:rFonts w:ascii="Times New Roman" w:hAnsi="Times New Roman" w:cs="Times New Roman"/>
          <w:sz w:val="28"/>
          <w:szCs w:val="28"/>
        </w:rPr>
        <w:t xml:space="preserve"> </w:t>
      </w:r>
      <w:r w:rsidR="00975151">
        <w:rPr>
          <w:rFonts w:ascii="Times New Roman" w:hAnsi="Times New Roman" w:cs="Times New Roman"/>
          <w:sz w:val="28"/>
          <w:szCs w:val="28"/>
        </w:rPr>
        <w:t>«</w:t>
      </w:r>
      <w:r w:rsidR="007A4744" w:rsidRPr="00AB5AA3">
        <w:rPr>
          <w:rFonts w:ascii="Times New Roman" w:eastAsia="Times New Roman" w:hAnsi="Times New Roman"/>
          <w:sz w:val="26"/>
          <w:szCs w:val="26"/>
          <w:lang w:eastAsia="ru-RU"/>
        </w:rPr>
        <w:t>О внесении изменений</w:t>
      </w:r>
      <w:r w:rsidR="007A4744">
        <w:rPr>
          <w:rFonts w:ascii="Times New Roman" w:eastAsia="Times New Roman" w:hAnsi="Times New Roman"/>
          <w:sz w:val="26"/>
          <w:szCs w:val="26"/>
          <w:lang w:eastAsia="ru-RU"/>
        </w:rPr>
        <w:t xml:space="preserve"> </w:t>
      </w:r>
      <w:r w:rsidR="007A4744" w:rsidRPr="00AB5AA3">
        <w:rPr>
          <w:rFonts w:ascii="Times New Roman" w:eastAsia="Times New Roman" w:hAnsi="Times New Roman"/>
          <w:sz w:val="26"/>
          <w:szCs w:val="26"/>
          <w:lang w:eastAsia="ru-RU"/>
        </w:rPr>
        <w:t xml:space="preserve">в постановление главы Завитинского </w:t>
      </w:r>
      <w:r w:rsidR="007A4744">
        <w:rPr>
          <w:rFonts w:ascii="Times New Roman" w:eastAsia="Times New Roman" w:hAnsi="Times New Roman"/>
          <w:sz w:val="26"/>
          <w:szCs w:val="26"/>
          <w:lang w:eastAsia="ru-RU"/>
        </w:rPr>
        <w:t xml:space="preserve">муниципального округа </w:t>
      </w:r>
      <w:r w:rsidR="007A4744" w:rsidRPr="00AB5AA3">
        <w:rPr>
          <w:rFonts w:ascii="Times New Roman" w:eastAsia="Times New Roman" w:hAnsi="Times New Roman"/>
          <w:sz w:val="26"/>
          <w:szCs w:val="26"/>
          <w:lang w:eastAsia="ru-RU"/>
        </w:rPr>
        <w:t>от 18.11.2021 № 541</w:t>
      </w:r>
      <w:r w:rsidR="00975151">
        <w:rPr>
          <w:rFonts w:ascii="Times New Roman" w:eastAsia="Times New Roman" w:hAnsi="Times New Roman"/>
          <w:sz w:val="26"/>
          <w:szCs w:val="26"/>
          <w:lang w:eastAsia="ru-RU"/>
        </w:rPr>
        <w:t>»</w:t>
      </w:r>
    </w:p>
    <w:p w14:paraId="02D54E5C" w14:textId="5EFF7AAA"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122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 xml:space="preserve">Об утверждении административного регламента предоставления муниципальной услуги «Принятие на учет граждан </w:t>
      </w:r>
      <w:proofErr w:type="gramStart"/>
      <w:r w:rsidR="00AE34D5" w:rsidRPr="00AE34D5">
        <w:rPr>
          <w:rFonts w:ascii="Times New Roman" w:hAnsi="Times New Roman" w:cs="Times New Roman"/>
          <w:sz w:val="28"/>
          <w:szCs w:val="28"/>
          <w:shd w:val="clear" w:color="auto" w:fill="FFFFFF"/>
        </w:rPr>
        <w:t>в качестве</w:t>
      </w:r>
      <w:proofErr w:type="gramEnd"/>
      <w:r w:rsidR="00AE34D5" w:rsidRPr="00AE34D5">
        <w:rPr>
          <w:rFonts w:ascii="Times New Roman" w:hAnsi="Times New Roman" w:cs="Times New Roman"/>
          <w:sz w:val="28"/>
          <w:szCs w:val="28"/>
          <w:shd w:val="clear" w:color="auto" w:fill="FFFFFF"/>
        </w:rPr>
        <w:t xml:space="preserve"> нуждающихся в жилых помещениях» на территории Завитинского муниципального округа</w:t>
      </w:r>
      <w:r w:rsidR="00975151">
        <w:rPr>
          <w:rFonts w:ascii="Times New Roman" w:hAnsi="Times New Roman" w:cs="Times New Roman"/>
          <w:sz w:val="28"/>
          <w:szCs w:val="28"/>
          <w:shd w:val="clear" w:color="auto" w:fill="FFFFFF"/>
        </w:rPr>
        <w:t>»</w:t>
      </w:r>
    </w:p>
    <w:p w14:paraId="6A2CBF23" w14:textId="715F84D9"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125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Об утверждении плана мероприятий (дорожная карта) по благоустройству общественной территории в рамках национального проекта «Жилье и городская среда» на 2022 год</w:t>
      </w:r>
      <w:r w:rsidR="00975151">
        <w:rPr>
          <w:rFonts w:ascii="Times New Roman" w:hAnsi="Times New Roman" w:cs="Times New Roman"/>
          <w:sz w:val="28"/>
          <w:szCs w:val="28"/>
          <w:shd w:val="clear" w:color="auto" w:fill="FFFFFF"/>
        </w:rPr>
        <w:t>»</w:t>
      </w:r>
    </w:p>
    <w:p w14:paraId="0BEC0F7B" w14:textId="6CA0E85B"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126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Об утверждении дизайн-проекта благоустройства общественной территории «Детская площадка «Винни Пух»</w:t>
      </w:r>
    </w:p>
    <w:p w14:paraId="09BB0711" w14:textId="3B2B9B84"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127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 xml:space="preserve">О внесении изменений в постановление главы Завитинского района от 24.09.2014 № 363 </w:t>
      </w:r>
      <w:r w:rsidR="00975151">
        <w:rPr>
          <w:rFonts w:ascii="Times New Roman" w:hAnsi="Times New Roman" w:cs="Times New Roman"/>
          <w:sz w:val="28"/>
          <w:szCs w:val="28"/>
          <w:shd w:val="clear" w:color="auto" w:fill="FFFFFF"/>
        </w:rPr>
        <w:t>«</w:t>
      </w:r>
      <w:r w:rsidR="00AE34D5" w:rsidRPr="00AE34D5">
        <w:rPr>
          <w:rFonts w:ascii="Times New Roman" w:hAnsi="Times New Roman" w:cs="Times New Roman"/>
          <w:sz w:val="28"/>
          <w:szCs w:val="28"/>
          <w:shd w:val="clear" w:color="auto" w:fill="FFFFFF"/>
        </w:rPr>
        <w:t>Об утверждении муниципальной программы Завитинского района «Обеспечение экологической безопасности и охрана окружающей среды в Завитинском районе»</w:t>
      </w:r>
    </w:p>
    <w:p w14:paraId="62587451" w14:textId="754B4CC0" w:rsidR="007A4744" w:rsidRPr="007A4744" w:rsidRDefault="001F79CB" w:rsidP="007A4744">
      <w:pPr>
        <w:spacing w:after="0" w:line="240" w:lineRule="auto"/>
        <w:jc w:val="both"/>
        <w:rPr>
          <w:rFonts w:ascii="Times New Roman" w:hAnsi="Times New Roman" w:cs="Times New Roman"/>
          <w:sz w:val="28"/>
          <w:szCs w:val="28"/>
        </w:rPr>
      </w:pPr>
      <w:r w:rsidRPr="007A4744">
        <w:rPr>
          <w:rFonts w:ascii="Times New Roman" w:hAnsi="Times New Roman" w:cs="Times New Roman"/>
          <w:sz w:val="28"/>
          <w:szCs w:val="28"/>
        </w:rPr>
        <w:lastRenderedPageBreak/>
        <w:t>№ 128 от 28.02.2022</w:t>
      </w:r>
      <w:r w:rsidR="007A4744" w:rsidRPr="007A4744">
        <w:rPr>
          <w:rFonts w:ascii="Times New Roman" w:hAnsi="Times New Roman" w:cs="Times New Roman"/>
          <w:sz w:val="28"/>
          <w:szCs w:val="28"/>
        </w:rPr>
        <w:t xml:space="preserve"> </w:t>
      </w:r>
      <w:r w:rsidR="00975151">
        <w:rPr>
          <w:rFonts w:ascii="Times New Roman" w:hAnsi="Times New Roman" w:cs="Times New Roman"/>
          <w:sz w:val="28"/>
          <w:szCs w:val="28"/>
        </w:rPr>
        <w:t>«</w:t>
      </w:r>
      <w:r w:rsidR="007A4744" w:rsidRPr="007A4744">
        <w:rPr>
          <w:rFonts w:ascii="Times New Roman" w:hAnsi="Times New Roman" w:cs="Times New Roman"/>
          <w:sz w:val="28"/>
          <w:szCs w:val="28"/>
        </w:rPr>
        <w:t>О внесении изменений в постановление главы Завитинского района от 24.09.2014 № 364 «Об утверждении муниципальной программы «Развитие агропромышленного комплекса Завитинского района»</w:t>
      </w:r>
    </w:p>
    <w:p w14:paraId="1174629F" w14:textId="1160B6EA" w:rsidR="001F79CB" w:rsidRPr="00AE34D5" w:rsidRDefault="001F79CB" w:rsidP="00AE34D5">
      <w:pPr>
        <w:spacing w:after="0" w:line="240" w:lineRule="auto"/>
        <w:jc w:val="both"/>
        <w:rPr>
          <w:rFonts w:ascii="Times New Roman" w:hAnsi="Times New Roman" w:cs="Times New Roman"/>
          <w:sz w:val="28"/>
          <w:szCs w:val="28"/>
        </w:rPr>
      </w:pPr>
    </w:p>
    <w:p w14:paraId="36BBF7E3" w14:textId="77777777" w:rsidR="001F79CB" w:rsidRPr="00AE34D5" w:rsidRDefault="001F79CB" w:rsidP="00AE34D5">
      <w:pPr>
        <w:spacing w:after="0" w:line="240" w:lineRule="auto"/>
        <w:jc w:val="both"/>
        <w:rPr>
          <w:rFonts w:ascii="Times New Roman" w:hAnsi="Times New Roman" w:cs="Times New Roman"/>
          <w:b/>
          <w:sz w:val="28"/>
          <w:szCs w:val="28"/>
        </w:rPr>
      </w:pPr>
      <w:r w:rsidRPr="00AE34D5">
        <w:rPr>
          <w:rFonts w:ascii="Times New Roman" w:hAnsi="Times New Roman" w:cs="Times New Roman"/>
          <w:b/>
          <w:sz w:val="28"/>
          <w:szCs w:val="28"/>
        </w:rPr>
        <w:t>Распоряжение главы Завитинского муниципального округа:</w:t>
      </w:r>
    </w:p>
    <w:p w14:paraId="2250D0A3" w14:textId="77777777" w:rsidR="001F79CB" w:rsidRPr="00AE34D5" w:rsidRDefault="001F79CB" w:rsidP="00AE34D5">
      <w:pPr>
        <w:spacing w:after="0" w:line="240" w:lineRule="auto"/>
        <w:jc w:val="both"/>
        <w:rPr>
          <w:rFonts w:ascii="Times New Roman" w:hAnsi="Times New Roman" w:cs="Times New Roman"/>
          <w:sz w:val="28"/>
          <w:szCs w:val="28"/>
        </w:rPr>
      </w:pPr>
    </w:p>
    <w:p w14:paraId="76815234" w14:textId="51ECBC4F" w:rsidR="001F79CB" w:rsidRPr="00AE34D5" w:rsidRDefault="001F79CB" w:rsidP="00AE34D5">
      <w:pPr>
        <w:spacing w:after="0" w:line="240" w:lineRule="auto"/>
        <w:jc w:val="both"/>
        <w:rPr>
          <w:rFonts w:ascii="Times New Roman" w:hAnsi="Times New Roman" w:cs="Times New Roman"/>
          <w:sz w:val="28"/>
          <w:szCs w:val="28"/>
        </w:rPr>
      </w:pPr>
      <w:r w:rsidRPr="00AE34D5">
        <w:rPr>
          <w:rFonts w:ascii="Times New Roman" w:hAnsi="Times New Roman" w:cs="Times New Roman"/>
          <w:sz w:val="28"/>
          <w:szCs w:val="28"/>
        </w:rPr>
        <w:t>№ 71 от 28.02.2022</w:t>
      </w:r>
      <w:r w:rsidR="00AE34D5" w:rsidRPr="00AE34D5">
        <w:rPr>
          <w:rFonts w:ascii="Times New Roman" w:hAnsi="Times New Roman" w:cs="Times New Roman"/>
          <w:sz w:val="28"/>
          <w:szCs w:val="28"/>
        </w:rPr>
        <w:t xml:space="preserve"> </w:t>
      </w:r>
      <w:r w:rsidR="00975151">
        <w:rPr>
          <w:rFonts w:ascii="Times New Roman" w:hAnsi="Times New Roman" w:cs="Times New Roman"/>
          <w:sz w:val="28"/>
          <w:szCs w:val="28"/>
        </w:rPr>
        <w:t>«</w:t>
      </w:r>
      <w:r w:rsidR="00AE34D5" w:rsidRPr="00AE34D5">
        <w:rPr>
          <w:rFonts w:ascii="Times New Roman" w:hAnsi="Times New Roman" w:cs="Times New Roman"/>
          <w:sz w:val="28"/>
          <w:szCs w:val="28"/>
          <w:shd w:val="clear" w:color="auto" w:fill="FFFFFF"/>
        </w:rPr>
        <w:t>Об организации паспортизации и классификации объектов и услуг в приоритетных сферах жизнедеятельности и других маломобильных групп населения</w:t>
      </w:r>
      <w:r w:rsidR="00975151">
        <w:rPr>
          <w:rFonts w:ascii="Times New Roman" w:hAnsi="Times New Roman" w:cs="Times New Roman"/>
          <w:sz w:val="28"/>
          <w:szCs w:val="28"/>
          <w:shd w:val="clear" w:color="auto" w:fill="FFFFFF"/>
        </w:rPr>
        <w:t>»</w:t>
      </w:r>
    </w:p>
    <w:p w14:paraId="4547ADB7" w14:textId="77777777" w:rsidR="001F79CB" w:rsidRPr="00C7615F" w:rsidRDefault="001F79CB" w:rsidP="008B16B4">
      <w:pPr>
        <w:spacing w:after="0" w:line="240" w:lineRule="auto"/>
        <w:jc w:val="both"/>
        <w:rPr>
          <w:rFonts w:ascii="Times New Roman" w:hAnsi="Times New Roman" w:cs="Times New Roman"/>
          <w:sz w:val="28"/>
          <w:szCs w:val="28"/>
        </w:rPr>
      </w:pPr>
    </w:p>
    <w:bookmarkEnd w:id="3"/>
    <w:p w14:paraId="43771474" w14:textId="7905E540" w:rsidR="008B16B4" w:rsidRDefault="008B16B4" w:rsidP="007A7999">
      <w:pPr>
        <w:spacing w:after="0" w:line="240" w:lineRule="auto"/>
        <w:jc w:val="both"/>
        <w:rPr>
          <w:rFonts w:ascii="Times New Roman" w:hAnsi="Times New Roman" w:cs="Times New Roman"/>
          <w:sz w:val="28"/>
          <w:szCs w:val="28"/>
        </w:rPr>
      </w:pPr>
    </w:p>
    <w:p w14:paraId="7238B3EB" w14:textId="045B3F54" w:rsidR="00472DE3" w:rsidRDefault="00472DE3" w:rsidP="007A7999">
      <w:pPr>
        <w:spacing w:after="0" w:line="240" w:lineRule="auto"/>
        <w:jc w:val="both"/>
        <w:rPr>
          <w:rFonts w:ascii="Times New Roman" w:hAnsi="Times New Roman" w:cs="Times New Roman"/>
          <w:sz w:val="28"/>
          <w:szCs w:val="28"/>
        </w:rPr>
      </w:pPr>
    </w:p>
    <w:p w14:paraId="3B991DDB" w14:textId="7C1B3811" w:rsidR="00472DE3" w:rsidRDefault="00472DE3" w:rsidP="007A7999">
      <w:pPr>
        <w:spacing w:after="0" w:line="240" w:lineRule="auto"/>
        <w:jc w:val="both"/>
        <w:rPr>
          <w:rFonts w:ascii="Times New Roman" w:hAnsi="Times New Roman" w:cs="Times New Roman"/>
          <w:sz w:val="28"/>
          <w:szCs w:val="28"/>
        </w:rPr>
      </w:pPr>
    </w:p>
    <w:p w14:paraId="3B42D864" w14:textId="0E7443AE" w:rsidR="00472DE3" w:rsidRDefault="00472DE3" w:rsidP="007A7999">
      <w:pPr>
        <w:spacing w:after="0" w:line="240" w:lineRule="auto"/>
        <w:jc w:val="both"/>
        <w:rPr>
          <w:rFonts w:ascii="Times New Roman" w:hAnsi="Times New Roman" w:cs="Times New Roman"/>
          <w:sz w:val="28"/>
          <w:szCs w:val="28"/>
        </w:rPr>
      </w:pPr>
    </w:p>
    <w:p w14:paraId="1D552B67" w14:textId="676EC2F1" w:rsidR="00472DE3" w:rsidRDefault="00472DE3" w:rsidP="007A7999">
      <w:pPr>
        <w:spacing w:after="0" w:line="240" w:lineRule="auto"/>
        <w:jc w:val="both"/>
        <w:rPr>
          <w:rFonts w:ascii="Times New Roman" w:hAnsi="Times New Roman" w:cs="Times New Roman"/>
          <w:sz w:val="28"/>
          <w:szCs w:val="28"/>
        </w:rPr>
      </w:pPr>
    </w:p>
    <w:p w14:paraId="1F397E0E" w14:textId="7BA5A524" w:rsidR="00472DE3" w:rsidRDefault="00472DE3" w:rsidP="007A7999">
      <w:pPr>
        <w:spacing w:after="0" w:line="240" w:lineRule="auto"/>
        <w:jc w:val="both"/>
        <w:rPr>
          <w:rFonts w:ascii="Times New Roman" w:hAnsi="Times New Roman" w:cs="Times New Roman"/>
          <w:sz w:val="28"/>
          <w:szCs w:val="28"/>
        </w:rPr>
      </w:pPr>
    </w:p>
    <w:p w14:paraId="1CBD4FEA" w14:textId="25AF84F9" w:rsidR="00472DE3" w:rsidRDefault="00472DE3" w:rsidP="007A7999">
      <w:pPr>
        <w:spacing w:after="0" w:line="240" w:lineRule="auto"/>
        <w:jc w:val="both"/>
        <w:rPr>
          <w:rFonts w:ascii="Times New Roman" w:hAnsi="Times New Roman" w:cs="Times New Roman"/>
          <w:sz w:val="28"/>
          <w:szCs w:val="28"/>
        </w:rPr>
      </w:pPr>
    </w:p>
    <w:p w14:paraId="598D0A70" w14:textId="42C0F0CA" w:rsidR="00472DE3" w:rsidRDefault="00472DE3" w:rsidP="007A7999">
      <w:pPr>
        <w:spacing w:after="0" w:line="240" w:lineRule="auto"/>
        <w:jc w:val="both"/>
        <w:rPr>
          <w:rFonts w:ascii="Times New Roman" w:hAnsi="Times New Roman" w:cs="Times New Roman"/>
          <w:sz w:val="28"/>
          <w:szCs w:val="28"/>
        </w:rPr>
      </w:pPr>
    </w:p>
    <w:p w14:paraId="7EE24BD9" w14:textId="4A84B533" w:rsidR="00603638" w:rsidRDefault="00603638" w:rsidP="007A7999">
      <w:pPr>
        <w:spacing w:after="0" w:line="240" w:lineRule="auto"/>
        <w:jc w:val="both"/>
        <w:rPr>
          <w:rFonts w:ascii="Times New Roman" w:hAnsi="Times New Roman" w:cs="Times New Roman"/>
          <w:sz w:val="28"/>
          <w:szCs w:val="28"/>
        </w:rPr>
      </w:pPr>
    </w:p>
    <w:p w14:paraId="6028389F" w14:textId="02111677" w:rsidR="00603638" w:rsidRDefault="00603638" w:rsidP="007A7999">
      <w:pPr>
        <w:spacing w:after="0" w:line="240" w:lineRule="auto"/>
        <w:jc w:val="both"/>
        <w:rPr>
          <w:rFonts w:ascii="Times New Roman" w:hAnsi="Times New Roman" w:cs="Times New Roman"/>
          <w:sz w:val="28"/>
          <w:szCs w:val="28"/>
        </w:rPr>
      </w:pPr>
    </w:p>
    <w:p w14:paraId="64977984" w14:textId="221DB631" w:rsidR="00603638" w:rsidRDefault="00603638" w:rsidP="007A7999">
      <w:pPr>
        <w:spacing w:after="0" w:line="240" w:lineRule="auto"/>
        <w:jc w:val="both"/>
        <w:rPr>
          <w:rFonts w:ascii="Times New Roman" w:hAnsi="Times New Roman" w:cs="Times New Roman"/>
          <w:sz w:val="28"/>
          <w:szCs w:val="28"/>
        </w:rPr>
      </w:pPr>
    </w:p>
    <w:p w14:paraId="68E33C3B" w14:textId="708A99BE" w:rsidR="00603638" w:rsidRDefault="00603638" w:rsidP="007A7999">
      <w:pPr>
        <w:spacing w:after="0" w:line="240" w:lineRule="auto"/>
        <w:jc w:val="both"/>
        <w:rPr>
          <w:rFonts w:ascii="Times New Roman" w:hAnsi="Times New Roman" w:cs="Times New Roman"/>
          <w:sz w:val="28"/>
          <w:szCs w:val="28"/>
        </w:rPr>
      </w:pPr>
    </w:p>
    <w:p w14:paraId="103906F6" w14:textId="76CCC56F" w:rsidR="00603638" w:rsidRDefault="00603638" w:rsidP="007A7999">
      <w:pPr>
        <w:spacing w:after="0" w:line="240" w:lineRule="auto"/>
        <w:jc w:val="both"/>
        <w:rPr>
          <w:rFonts w:ascii="Times New Roman" w:hAnsi="Times New Roman" w:cs="Times New Roman"/>
          <w:sz w:val="28"/>
          <w:szCs w:val="28"/>
        </w:rPr>
      </w:pPr>
    </w:p>
    <w:p w14:paraId="28BF2AC3" w14:textId="48D842FF" w:rsidR="00603638" w:rsidRDefault="00603638" w:rsidP="007A7999">
      <w:pPr>
        <w:spacing w:after="0" w:line="240" w:lineRule="auto"/>
        <w:jc w:val="both"/>
        <w:rPr>
          <w:rFonts w:ascii="Times New Roman" w:hAnsi="Times New Roman" w:cs="Times New Roman"/>
          <w:sz w:val="28"/>
          <w:szCs w:val="28"/>
        </w:rPr>
      </w:pPr>
    </w:p>
    <w:p w14:paraId="2B8F0768" w14:textId="291BE14C" w:rsidR="00603638" w:rsidRDefault="00603638" w:rsidP="007A7999">
      <w:pPr>
        <w:spacing w:after="0" w:line="240" w:lineRule="auto"/>
        <w:jc w:val="both"/>
        <w:rPr>
          <w:rFonts w:ascii="Times New Roman" w:hAnsi="Times New Roman" w:cs="Times New Roman"/>
          <w:sz w:val="28"/>
          <w:szCs w:val="28"/>
        </w:rPr>
      </w:pPr>
    </w:p>
    <w:p w14:paraId="2D9EE326" w14:textId="437CE7AB" w:rsidR="00603638" w:rsidRDefault="00603638" w:rsidP="007A7999">
      <w:pPr>
        <w:spacing w:after="0" w:line="240" w:lineRule="auto"/>
        <w:jc w:val="both"/>
        <w:rPr>
          <w:rFonts w:ascii="Times New Roman" w:hAnsi="Times New Roman" w:cs="Times New Roman"/>
          <w:sz w:val="28"/>
          <w:szCs w:val="28"/>
        </w:rPr>
      </w:pPr>
    </w:p>
    <w:p w14:paraId="29D0742C" w14:textId="3D0588C9" w:rsidR="00603638" w:rsidRDefault="00603638" w:rsidP="007A7999">
      <w:pPr>
        <w:spacing w:after="0" w:line="240" w:lineRule="auto"/>
        <w:jc w:val="both"/>
        <w:rPr>
          <w:rFonts w:ascii="Times New Roman" w:hAnsi="Times New Roman" w:cs="Times New Roman"/>
          <w:sz w:val="28"/>
          <w:szCs w:val="28"/>
        </w:rPr>
      </w:pPr>
    </w:p>
    <w:p w14:paraId="185D67D4" w14:textId="5264FD91" w:rsidR="00603638" w:rsidRDefault="00603638" w:rsidP="007A7999">
      <w:pPr>
        <w:spacing w:after="0" w:line="240" w:lineRule="auto"/>
        <w:jc w:val="both"/>
        <w:rPr>
          <w:rFonts w:ascii="Times New Roman" w:hAnsi="Times New Roman" w:cs="Times New Roman"/>
          <w:sz w:val="28"/>
          <w:szCs w:val="28"/>
        </w:rPr>
      </w:pPr>
    </w:p>
    <w:p w14:paraId="07607D72" w14:textId="1BB922C2" w:rsidR="00603638" w:rsidRDefault="00603638" w:rsidP="007A7999">
      <w:pPr>
        <w:spacing w:after="0" w:line="240" w:lineRule="auto"/>
        <w:jc w:val="both"/>
        <w:rPr>
          <w:rFonts w:ascii="Times New Roman" w:hAnsi="Times New Roman" w:cs="Times New Roman"/>
          <w:sz w:val="28"/>
          <w:szCs w:val="28"/>
        </w:rPr>
      </w:pPr>
    </w:p>
    <w:p w14:paraId="287723A0" w14:textId="7D9E7EF9" w:rsidR="00603638" w:rsidRDefault="00603638" w:rsidP="007A7999">
      <w:pPr>
        <w:spacing w:after="0" w:line="240" w:lineRule="auto"/>
        <w:jc w:val="both"/>
        <w:rPr>
          <w:rFonts w:ascii="Times New Roman" w:hAnsi="Times New Roman" w:cs="Times New Roman"/>
          <w:sz w:val="28"/>
          <w:szCs w:val="28"/>
        </w:rPr>
      </w:pPr>
    </w:p>
    <w:p w14:paraId="447A0C18" w14:textId="192ED574" w:rsidR="00603638" w:rsidRDefault="00603638" w:rsidP="007A7999">
      <w:pPr>
        <w:spacing w:after="0" w:line="240" w:lineRule="auto"/>
        <w:jc w:val="both"/>
        <w:rPr>
          <w:rFonts w:ascii="Times New Roman" w:hAnsi="Times New Roman" w:cs="Times New Roman"/>
          <w:sz w:val="28"/>
          <w:szCs w:val="28"/>
        </w:rPr>
      </w:pPr>
    </w:p>
    <w:p w14:paraId="34BF89B9" w14:textId="33135C18" w:rsidR="00603638" w:rsidRDefault="00603638" w:rsidP="007A7999">
      <w:pPr>
        <w:spacing w:after="0" w:line="240" w:lineRule="auto"/>
        <w:jc w:val="both"/>
        <w:rPr>
          <w:rFonts w:ascii="Times New Roman" w:hAnsi="Times New Roman" w:cs="Times New Roman"/>
          <w:sz w:val="28"/>
          <w:szCs w:val="28"/>
        </w:rPr>
      </w:pPr>
    </w:p>
    <w:p w14:paraId="08C0CF0D" w14:textId="67D3E064" w:rsidR="00603638" w:rsidRDefault="00603638" w:rsidP="007A7999">
      <w:pPr>
        <w:spacing w:after="0" w:line="240" w:lineRule="auto"/>
        <w:jc w:val="both"/>
        <w:rPr>
          <w:rFonts w:ascii="Times New Roman" w:hAnsi="Times New Roman" w:cs="Times New Roman"/>
          <w:sz w:val="28"/>
          <w:szCs w:val="28"/>
        </w:rPr>
      </w:pPr>
    </w:p>
    <w:p w14:paraId="46543EC9" w14:textId="28F9726C" w:rsidR="00603638" w:rsidRDefault="00603638" w:rsidP="007A7999">
      <w:pPr>
        <w:spacing w:after="0" w:line="240" w:lineRule="auto"/>
        <w:jc w:val="both"/>
        <w:rPr>
          <w:rFonts w:ascii="Times New Roman" w:hAnsi="Times New Roman" w:cs="Times New Roman"/>
          <w:sz w:val="28"/>
          <w:szCs w:val="28"/>
        </w:rPr>
      </w:pPr>
    </w:p>
    <w:p w14:paraId="04A76511" w14:textId="24DCE9C3" w:rsidR="00603638" w:rsidRDefault="00603638" w:rsidP="007A7999">
      <w:pPr>
        <w:spacing w:after="0" w:line="240" w:lineRule="auto"/>
        <w:jc w:val="both"/>
        <w:rPr>
          <w:rFonts w:ascii="Times New Roman" w:hAnsi="Times New Roman" w:cs="Times New Roman"/>
          <w:sz w:val="28"/>
          <w:szCs w:val="28"/>
        </w:rPr>
      </w:pPr>
    </w:p>
    <w:p w14:paraId="4A00943D" w14:textId="1343BD0F" w:rsidR="00603638" w:rsidRDefault="00603638" w:rsidP="007A7999">
      <w:pPr>
        <w:spacing w:after="0" w:line="240" w:lineRule="auto"/>
        <w:jc w:val="both"/>
        <w:rPr>
          <w:rFonts w:ascii="Times New Roman" w:hAnsi="Times New Roman" w:cs="Times New Roman"/>
          <w:sz w:val="28"/>
          <w:szCs w:val="28"/>
        </w:rPr>
      </w:pPr>
    </w:p>
    <w:p w14:paraId="28B89436" w14:textId="4C1A9217" w:rsidR="00603638" w:rsidRDefault="00603638" w:rsidP="007A7999">
      <w:pPr>
        <w:spacing w:after="0" w:line="240" w:lineRule="auto"/>
        <w:jc w:val="both"/>
        <w:rPr>
          <w:rFonts w:ascii="Times New Roman" w:hAnsi="Times New Roman" w:cs="Times New Roman"/>
          <w:sz w:val="28"/>
          <w:szCs w:val="28"/>
        </w:rPr>
      </w:pPr>
    </w:p>
    <w:p w14:paraId="32635838" w14:textId="77777777" w:rsidR="00603638" w:rsidRDefault="00603638" w:rsidP="007A7999">
      <w:pPr>
        <w:spacing w:after="0" w:line="240" w:lineRule="auto"/>
        <w:jc w:val="both"/>
        <w:rPr>
          <w:rFonts w:ascii="Times New Roman" w:hAnsi="Times New Roman" w:cs="Times New Roman"/>
          <w:sz w:val="28"/>
          <w:szCs w:val="28"/>
        </w:rPr>
      </w:pPr>
    </w:p>
    <w:p w14:paraId="44CFD585" w14:textId="743F2D59" w:rsidR="00472DE3" w:rsidRDefault="00472DE3" w:rsidP="007A7999">
      <w:pPr>
        <w:spacing w:after="0" w:line="240" w:lineRule="auto"/>
        <w:jc w:val="both"/>
        <w:rPr>
          <w:rFonts w:ascii="Times New Roman" w:hAnsi="Times New Roman" w:cs="Times New Roman"/>
          <w:sz w:val="28"/>
          <w:szCs w:val="28"/>
        </w:rPr>
      </w:pPr>
    </w:p>
    <w:p w14:paraId="36BBADF6" w14:textId="590D8F4E" w:rsidR="00472DE3" w:rsidRDefault="00472DE3" w:rsidP="007A7999">
      <w:pPr>
        <w:spacing w:after="0" w:line="240" w:lineRule="auto"/>
        <w:jc w:val="both"/>
        <w:rPr>
          <w:rFonts w:ascii="Times New Roman" w:hAnsi="Times New Roman" w:cs="Times New Roman"/>
          <w:sz w:val="28"/>
          <w:szCs w:val="28"/>
        </w:rPr>
      </w:pPr>
    </w:p>
    <w:p w14:paraId="783F9479" w14:textId="3A2FF0CD" w:rsidR="00472DE3" w:rsidRDefault="00472DE3" w:rsidP="007A7999">
      <w:pPr>
        <w:spacing w:after="0" w:line="240" w:lineRule="auto"/>
        <w:jc w:val="both"/>
        <w:rPr>
          <w:rFonts w:ascii="Times New Roman" w:hAnsi="Times New Roman" w:cs="Times New Roman"/>
          <w:sz w:val="28"/>
          <w:szCs w:val="28"/>
        </w:rPr>
      </w:pPr>
    </w:p>
    <w:p w14:paraId="5C35B247" w14:textId="6D30ADA2" w:rsidR="00472DE3" w:rsidRDefault="00472DE3" w:rsidP="007A7999">
      <w:pPr>
        <w:spacing w:after="0" w:line="240" w:lineRule="auto"/>
        <w:jc w:val="both"/>
        <w:rPr>
          <w:rFonts w:ascii="Times New Roman" w:hAnsi="Times New Roman" w:cs="Times New Roman"/>
          <w:sz w:val="28"/>
          <w:szCs w:val="28"/>
        </w:rPr>
      </w:pPr>
    </w:p>
    <w:p w14:paraId="7F820C32" w14:textId="77777777" w:rsidR="00975151" w:rsidRDefault="00975151" w:rsidP="007A7999">
      <w:pPr>
        <w:spacing w:after="0" w:line="240" w:lineRule="auto"/>
        <w:jc w:val="both"/>
        <w:rPr>
          <w:rFonts w:ascii="Times New Roman" w:hAnsi="Times New Roman" w:cs="Times New Roman"/>
          <w:sz w:val="28"/>
          <w:szCs w:val="28"/>
        </w:rPr>
      </w:pPr>
    </w:p>
    <w:p w14:paraId="4752A916" w14:textId="492D7BC5" w:rsidR="00472DE3" w:rsidRDefault="00472DE3" w:rsidP="007A7999">
      <w:pPr>
        <w:spacing w:after="0" w:line="240" w:lineRule="auto"/>
        <w:jc w:val="both"/>
        <w:rPr>
          <w:rFonts w:ascii="Times New Roman" w:hAnsi="Times New Roman" w:cs="Times New Roman"/>
          <w:sz w:val="28"/>
          <w:szCs w:val="28"/>
        </w:rPr>
      </w:pPr>
    </w:p>
    <w:p w14:paraId="70F2190B" w14:textId="12B7AB18" w:rsidR="00472DE3" w:rsidRDefault="00472DE3" w:rsidP="007A7999">
      <w:pPr>
        <w:spacing w:after="0" w:line="240" w:lineRule="auto"/>
        <w:jc w:val="both"/>
        <w:rPr>
          <w:rFonts w:ascii="Times New Roman" w:hAnsi="Times New Roman" w:cs="Times New Roman"/>
          <w:sz w:val="28"/>
          <w:szCs w:val="28"/>
        </w:rPr>
      </w:pPr>
    </w:p>
    <w:p w14:paraId="2B2B6101" w14:textId="3A35406D" w:rsidR="00472DE3" w:rsidRDefault="00472DE3" w:rsidP="007A7999">
      <w:pPr>
        <w:spacing w:after="0" w:line="240" w:lineRule="auto"/>
        <w:jc w:val="both"/>
        <w:rPr>
          <w:rFonts w:ascii="Times New Roman" w:hAnsi="Times New Roman" w:cs="Times New Roman"/>
          <w:sz w:val="28"/>
          <w:szCs w:val="28"/>
        </w:rPr>
      </w:pPr>
    </w:p>
    <w:p w14:paraId="27F56001" w14:textId="0B70C801" w:rsidR="00472DE3" w:rsidRDefault="00472DE3" w:rsidP="007A7999">
      <w:pPr>
        <w:spacing w:after="0" w:line="240" w:lineRule="auto"/>
        <w:jc w:val="both"/>
        <w:rPr>
          <w:rFonts w:ascii="Times New Roman" w:hAnsi="Times New Roman" w:cs="Times New Roman"/>
          <w:sz w:val="28"/>
          <w:szCs w:val="28"/>
        </w:rPr>
      </w:pPr>
    </w:p>
    <w:p w14:paraId="00B58657" w14:textId="5DDCF7EC" w:rsidR="00472DE3" w:rsidRDefault="00472DE3" w:rsidP="007A7999">
      <w:pPr>
        <w:spacing w:after="0" w:line="240" w:lineRule="auto"/>
        <w:jc w:val="both"/>
        <w:rPr>
          <w:rFonts w:ascii="Times New Roman" w:hAnsi="Times New Roman" w:cs="Times New Roman"/>
          <w:sz w:val="28"/>
          <w:szCs w:val="28"/>
        </w:rPr>
      </w:pPr>
    </w:p>
    <w:p w14:paraId="0120035D" w14:textId="77777777" w:rsidR="00F7287C" w:rsidRDefault="00F7287C" w:rsidP="007A7999">
      <w:pPr>
        <w:spacing w:after="0" w:line="240" w:lineRule="auto"/>
        <w:jc w:val="both"/>
        <w:rPr>
          <w:rFonts w:ascii="Times New Roman" w:hAnsi="Times New Roman" w:cs="Times New Roman"/>
          <w:sz w:val="28"/>
          <w:szCs w:val="28"/>
        </w:rPr>
      </w:pPr>
    </w:p>
    <w:p w14:paraId="4A81D1CB" w14:textId="77777777" w:rsidR="009357CB" w:rsidRDefault="009357CB" w:rsidP="00472DE3">
      <w:pPr>
        <w:spacing w:after="0" w:line="240" w:lineRule="auto"/>
        <w:jc w:val="both"/>
        <w:rPr>
          <w:rFonts w:ascii="Times New Roman" w:hAnsi="Times New Roman" w:cs="Times New Roman"/>
          <w:b/>
          <w:bCs/>
          <w:sz w:val="20"/>
          <w:szCs w:val="20"/>
        </w:rPr>
      </w:pPr>
    </w:p>
    <w:p w14:paraId="0C57E254" w14:textId="4B48FF95" w:rsidR="00472DE3" w:rsidRPr="00472DE3" w:rsidRDefault="00472DE3" w:rsidP="00472DE3">
      <w:pPr>
        <w:spacing w:after="0" w:line="240" w:lineRule="auto"/>
        <w:jc w:val="both"/>
        <w:rPr>
          <w:rFonts w:ascii="Times New Roman" w:hAnsi="Times New Roman" w:cs="Times New Roman"/>
          <w:b/>
          <w:bCs/>
          <w:sz w:val="20"/>
          <w:szCs w:val="20"/>
        </w:rPr>
      </w:pPr>
      <w:r w:rsidRPr="00472DE3">
        <w:rPr>
          <w:rFonts w:ascii="Times New Roman" w:hAnsi="Times New Roman" w:cs="Times New Roman"/>
          <w:b/>
          <w:bCs/>
          <w:sz w:val="20"/>
          <w:szCs w:val="20"/>
        </w:rPr>
        <w:lastRenderedPageBreak/>
        <w:t xml:space="preserve">Постановление от 24.02.2022                   </w:t>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t xml:space="preserve">                                                                           № 111</w:t>
      </w:r>
    </w:p>
    <w:p w14:paraId="17126DAE" w14:textId="44E3B966" w:rsidR="00472DE3" w:rsidRPr="00472DE3" w:rsidRDefault="00472DE3" w:rsidP="00472DE3">
      <w:pPr>
        <w:spacing w:after="0" w:line="240" w:lineRule="auto"/>
        <w:jc w:val="both"/>
        <w:rPr>
          <w:rFonts w:ascii="Times New Roman" w:hAnsi="Times New Roman" w:cs="Times New Roman"/>
          <w:sz w:val="20"/>
          <w:szCs w:val="20"/>
        </w:rPr>
      </w:pPr>
      <w:r w:rsidRPr="00472DE3">
        <w:rPr>
          <w:rFonts w:ascii="Times New Roman" w:hAnsi="Times New Roman" w:cs="Times New Roman"/>
          <w:sz w:val="20"/>
          <w:szCs w:val="20"/>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Pr>
          <w:rFonts w:ascii="Times New Roman" w:hAnsi="Times New Roman" w:cs="Times New Roman"/>
          <w:sz w:val="20"/>
          <w:szCs w:val="20"/>
        </w:rPr>
        <w:t xml:space="preserve"> </w:t>
      </w:r>
      <w:r w:rsidRPr="00472DE3">
        <w:rPr>
          <w:rFonts w:ascii="Times New Roman" w:hAnsi="Times New Roman" w:cs="Times New Roman"/>
          <w:sz w:val="20"/>
          <w:szCs w:val="20"/>
        </w:rPr>
        <w:t>В соответствии с частью 8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Pr>
          <w:rFonts w:ascii="Times New Roman" w:hAnsi="Times New Roman" w:cs="Times New Roman"/>
          <w:sz w:val="20"/>
          <w:szCs w:val="20"/>
        </w:rPr>
        <w:t xml:space="preserve"> </w:t>
      </w:r>
      <w:r w:rsidRPr="00472DE3">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472DE3">
        <w:rPr>
          <w:rFonts w:ascii="Times New Roman" w:hAnsi="Times New Roman" w:cs="Times New Roman"/>
          <w:sz w:val="20"/>
          <w:szCs w:val="20"/>
        </w:rPr>
        <w:t xml:space="preserve">1. </w:t>
      </w:r>
      <w:bookmarkStart w:id="4" w:name="Par0"/>
      <w:bookmarkEnd w:id="4"/>
      <w:r w:rsidRPr="00472DE3">
        <w:rPr>
          <w:rFonts w:ascii="Times New Roman" w:hAnsi="Times New Roman" w:cs="Times New Roman"/>
          <w:sz w:val="20"/>
          <w:szCs w:val="20"/>
        </w:rPr>
        <w:t>Признать территорией, на которой не допускается розничная продажа алкогольной продукции и розничная продажа алкогольной продукции при оказании услуг общественного питания, территорию, расположенную на расстоянии от организаций и (или) объектов до границ прилегающих территорий:</w:t>
      </w:r>
      <w:r>
        <w:rPr>
          <w:rFonts w:ascii="Times New Roman" w:hAnsi="Times New Roman" w:cs="Times New Roman"/>
          <w:sz w:val="20"/>
          <w:szCs w:val="20"/>
        </w:rPr>
        <w:t xml:space="preserve"> </w:t>
      </w:r>
      <w:r w:rsidRPr="00472DE3">
        <w:rPr>
          <w:rFonts w:ascii="Times New Roman" w:hAnsi="Times New Roman" w:cs="Times New Roman"/>
          <w:sz w:val="20"/>
          <w:szCs w:val="20"/>
        </w:rPr>
        <w:t>-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- 50 метров. При наличии территории, прилегающей к зданиям, строениям, сооружениям, помещениям, в которых непосредственно осуществляются соответствующие виды деятельности (далее – обособленная территория), расчет осуществляется от входа на указанную территорию;</w:t>
      </w:r>
      <w:r>
        <w:rPr>
          <w:rFonts w:ascii="Times New Roman" w:hAnsi="Times New Roman" w:cs="Times New Roman"/>
          <w:sz w:val="20"/>
          <w:szCs w:val="20"/>
        </w:rPr>
        <w:t xml:space="preserve"> </w:t>
      </w:r>
      <w:r w:rsidRPr="00472DE3">
        <w:rPr>
          <w:rFonts w:ascii="Times New Roman" w:hAnsi="Times New Roman" w:cs="Times New Roman"/>
          <w:sz w:val="20"/>
          <w:szCs w:val="20"/>
        </w:rPr>
        <w:t>- к зданиям, строениям, сооружениям, помещениям, находящимся во владении и (или) пользовании организаций, осуществляющих обучение несовершеннолетних - 50 метров. При наличии территории, прилегающей к зданиям, строениям, сооружениям, помещениям, в которых непосредственно осуществляются соответствующие виды деятельности (далее – обособленная территория), расчет осуществляется от входа на указанную территорию;</w:t>
      </w:r>
      <w:r>
        <w:rPr>
          <w:rFonts w:ascii="Times New Roman" w:hAnsi="Times New Roman" w:cs="Times New Roman"/>
          <w:sz w:val="20"/>
          <w:szCs w:val="20"/>
        </w:rPr>
        <w:t xml:space="preserve"> </w:t>
      </w:r>
      <w:r w:rsidRPr="00472DE3">
        <w:rPr>
          <w:rFonts w:ascii="Times New Roman" w:hAnsi="Times New Roman" w:cs="Times New Roman"/>
          <w:sz w:val="20"/>
          <w:szCs w:val="20"/>
        </w:rPr>
        <w:t>-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- 50 метров. При наличии обособленной территории, расчет осуществляется от входа на указанную территорию;</w:t>
      </w:r>
      <w:r>
        <w:rPr>
          <w:rFonts w:ascii="Times New Roman" w:hAnsi="Times New Roman" w:cs="Times New Roman"/>
          <w:sz w:val="20"/>
          <w:szCs w:val="20"/>
        </w:rPr>
        <w:t xml:space="preserve"> </w:t>
      </w:r>
      <w:r w:rsidRPr="00472DE3">
        <w:rPr>
          <w:rFonts w:ascii="Times New Roman" w:hAnsi="Times New Roman" w:cs="Times New Roman"/>
          <w:sz w:val="20"/>
          <w:szCs w:val="20"/>
        </w:rPr>
        <w:t>- к вокзалам - 50 метров;</w:t>
      </w:r>
      <w:r>
        <w:rPr>
          <w:rFonts w:ascii="Times New Roman" w:hAnsi="Times New Roman" w:cs="Times New Roman"/>
          <w:sz w:val="20"/>
          <w:szCs w:val="20"/>
        </w:rPr>
        <w:t xml:space="preserve"> </w:t>
      </w:r>
      <w:r w:rsidRPr="00472DE3">
        <w:rPr>
          <w:rFonts w:ascii="Times New Roman" w:hAnsi="Times New Roman" w:cs="Times New Roman"/>
          <w:sz w:val="20"/>
          <w:szCs w:val="20"/>
        </w:rPr>
        <w:t>- к спортивным сооружениям, которые являются объектами недвижимости, и права на которые зарегистрированы в установленном порядке - 50 метров;</w:t>
      </w:r>
      <w:r>
        <w:rPr>
          <w:rFonts w:ascii="Times New Roman" w:hAnsi="Times New Roman" w:cs="Times New Roman"/>
          <w:sz w:val="20"/>
          <w:szCs w:val="20"/>
        </w:rPr>
        <w:t xml:space="preserve"> </w:t>
      </w:r>
      <w:r w:rsidRPr="00472DE3">
        <w:rPr>
          <w:rFonts w:ascii="Times New Roman" w:hAnsi="Times New Roman" w:cs="Times New Roman"/>
          <w:sz w:val="20"/>
          <w:szCs w:val="20"/>
        </w:rPr>
        <w:t>- к местам нахождения источников повышенной опасности, определяемых органами государственной власти субъектов</w:t>
      </w:r>
      <w:r>
        <w:rPr>
          <w:rFonts w:ascii="Times New Roman" w:hAnsi="Times New Roman" w:cs="Times New Roman"/>
          <w:sz w:val="20"/>
          <w:szCs w:val="20"/>
        </w:rPr>
        <w:t xml:space="preserve"> </w:t>
      </w:r>
      <w:r w:rsidRPr="00472DE3">
        <w:rPr>
          <w:rFonts w:ascii="Times New Roman" w:hAnsi="Times New Roman" w:cs="Times New Roman"/>
          <w:sz w:val="20"/>
          <w:szCs w:val="20"/>
        </w:rPr>
        <w:t>Российской Федерации в порядке, установленном Правительством Российской Федерации - 50 метров;</w:t>
      </w:r>
      <w:r>
        <w:rPr>
          <w:rFonts w:ascii="Times New Roman" w:hAnsi="Times New Roman" w:cs="Times New Roman"/>
          <w:sz w:val="20"/>
          <w:szCs w:val="20"/>
        </w:rPr>
        <w:t xml:space="preserve"> </w:t>
      </w:r>
      <w:r w:rsidRPr="00472DE3">
        <w:rPr>
          <w:rFonts w:ascii="Times New Roman" w:hAnsi="Times New Roman" w:cs="Times New Roman"/>
          <w:sz w:val="20"/>
          <w:szCs w:val="20"/>
        </w:rPr>
        <w:t>- к боевым позициям войск, полигонам, узлам связи, к расположению воинских частей, к специальным технологическим комплексам, к зданиям и сооружениям, предназначенным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 - 50 метров.</w:t>
      </w:r>
      <w:r>
        <w:rPr>
          <w:rFonts w:ascii="Times New Roman" w:hAnsi="Times New Roman" w:cs="Times New Roman"/>
          <w:sz w:val="20"/>
          <w:szCs w:val="20"/>
        </w:rPr>
        <w:t xml:space="preserve"> </w:t>
      </w:r>
      <w:r w:rsidRPr="00472DE3">
        <w:rPr>
          <w:rFonts w:ascii="Times New Roman" w:hAnsi="Times New Roman" w:cs="Times New Roman"/>
          <w:sz w:val="20"/>
          <w:szCs w:val="20"/>
        </w:rPr>
        <w:t>2. Определить способ расчета расстояния границ прилегающих территорий от организаций и (или) объектов, указанных в пункте 1 настоящего постановления, от входа посетителей на обособленную территорию или от входа посетителей в здание по тротуарам, пешеходным дорожкам и пешеходным переходам до входа посетителей в стационарный торговый объект (объект общественного питания).</w:t>
      </w:r>
      <w:r>
        <w:rPr>
          <w:rFonts w:ascii="Times New Roman" w:hAnsi="Times New Roman" w:cs="Times New Roman"/>
          <w:sz w:val="20"/>
          <w:szCs w:val="20"/>
        </w:rPr>
        <w:t xml:space="preserve"> </w:t>
      </w:r>
      <w:r w:rsidRPr="00472DE3">
        <w:rPr>
          <w:rFonts w:ascii="Times New Roman" w:hAnsi="Times New Roman" w:cs="Times New Roman"/>
          <w:sz w:val="20"/>
          <w:szCs w:val="20"/>
        </w:rPr>
        <w:t>В случае, если названные организации и объекты имеют более одного входа для посетителей, то прилегающая территория определяется от каждого входа, за исключением входов, которые не используются для входа посетителей (пожарные, запасные).</w:t>
      </w:r>
      <w:r>
        <w:rPr>
          <w:rFonts w:ascii="Times New Roman" w:hAnsi="Times New Roman" w:cs="Times New Roman"/>
          <w:sz w:val="20"/>
          <w:szCs w:val="20"/>
        </w:rPr>
        <w:t xml:space="preserve"> </w:t>
      </w:r>
      <w:r w:rsidRPr="00472DE3">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472DE3">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472DE3">
        <w:rPr>
          <w:rFonts w:ascii="Times New Roman" w:hAnsi="Times New Roman" w:cs="Times New Roman"/>
          <w:sz w:val="20"/>
          <w:szCs w:val="20"/>
        </w:rPr>
        <w:t>Мацкан</w:t>
      </w:r>
      <w:proofErr w:type="spellEnd"/>
      <w:r w:rsidRPr="00472DE3">
        <w:rPr>
          <w:rFonts w:ascii="Times New Roman" w:hAnsi="Times New Roman" w:cs="Times New Roman"/>
          <w:sz w:val="20"/>
          <w:szCs w:val="20"/>
        </w:rPr>
        <w:t>.</w:t>
      </w:r>
    </w:p>
    <w:p w14:paraId="69F7F992" w14:textId="715A2A57" w:rsidR="00472DE3" w:rsidRPr="00472DE3" w:rsidRDefault="00472DE3" w:rsidP="00472DE3">
      <w:pPr>
        <w:spacing w:after="0" w:line="240" w:lineRule="auto"/>
        <w:jc w:val="both"/>
        <w:rPr>
          <w:rFonts w:ascii="Times New Roman" w:hAnsi="Times New Roman" w:cs="Times New Roman"/>
          <w:sz w:val="20"/>
          <w:szCs w:val="20"/>
        </w:rPr>
      </w:pPr>
      <w:r w:rsidRPr="00472DE3">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472DE3">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472DE3">
        <w:rPr>
          <w:rFonts w:ascii="Times New Roman" w:hAnsi="Times New Roman" w:cs="Times New Roman"/>
          <w:sz w:val="20"/>
          <w:szCs w:val="20"/>
        </w:rPr>
        <w:t xml:space="preserve">                                      С.С. Линевич</w:t>
      </w:r>
    </w:p>
    <w:p w14:paraId="3B9C4263" w14:textId="3015652F" w:rsidR="008D29A4" w:rsidRDefault="008D29A4" w:rsidP="00144021">
      <w:pPr>
        <w:spacing w:after="0" w:line="240" w:lineRule="auto"/>
        <w:jc w:val="both"/>
        <w:rPr>
          <w:rFonts w:ascii="Times New Roman" w:hAnsi="Times New Roman" w:cs="Times New Roman"/>
          <w:sz w:val="20"/>
          <w:szCs w:val="20"/>
        </w:rPr>
      </w:pPr>
    </w:p>
    <w:p w14:paraId="0F9F32BC" w14:textId="534CF23A" w:rsidR="00472DE3" w:rsidRPr="009357CB" w:rsidRDefault="00472DE3" w:rsidP="00472DE3">
      <w:pPr>
        <w:spacing w:after="0" w:line="240" w:lineRule="auto"/>
        <w:jc w:val="both"/>
        <w:rPr>
          <w:rFonts w:ascii="Times New Roman" w:hAnsi="Times New Roman" w:cs="Times New Roman"/>
          <w:b/>
          <w:bCs/>
          <w:sz w:val="20"/>
          <w:szCs w:val="20"/>
        </w:rPr>
      </w:pPr>
      <w:r w:rsidRPr="00472DE3">
        <w:rPr>
          <w:rFonts w:ascii="Times New Roman" w:hAnsi="Times New Roman" w:cs="Times New Roman"/>
          <w:b/>
          <w:bCs/>
          <w:sz w:val="20"/>
          <w:szCs w:val="20"/>
        </w:rPr>
        <w:t>Постановление от</w:t>
      </w:r>
      <w:r w:rsidR="009357CB" w:rsidRPr="009357CB">
        <w:rPr>
          <w:rFonts w:ascii="Times New Roman" w:hAnsi="Times New Roman" w:cs="Times New Roman"/>
          <w:b/>
          <w:bCs/>
          <w:sz w:val="20"/>
          <w:szCs w:val="20"/>
        </w:rPr>
        <w:t xml:space="preserve"> </w:t>
      </w:r>
      <w:r w:rsidRPr="009357CB">
        <w:rPr>
          <w:rFonts w:ascii="Times New Roman" w:hAnsi="Times New Roman" w:cs="Times New Roman"/>
          <w:b/>
          <w:bCs/>
          <w:sz w:val="20"/>
          <w:szCs w:val="20"/>
        </w:rPr>
        <w:t>24.02.2022</w:t>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r>
      <w:r w:rsidRPr="00472DE3">
        <w:rPr>
          <w:rFonts w:ascii="Times New Roman" w:hAnsi="Times New Roman" w:cs="Times New Roman"/>
          <w:b/>
          <w:bCs/>
          <w:sz w:val="20"/>
          <w:szCs w:val="20"/>
        </w:rPr>
        <w:tab/>
        <w:t xml:space="preserve">                                                                                                                    №</w:t>
      </w:r>
      <w:r w:rsidR="009357CB">
        <w:rPr>
          <w:rFonts w:ascii="Times New Roman" w:hAnsi="Times New Roman" w:cs="Times New Roman"/>
          <w:b/>
          <w:bCs/>
          <w:sz w:val="20"/>
          <w:szCs w:val="20"/>
        </w:rPr>
        <w:t xml:space="preserve"> </w:t>
      </w:r>
      <w:r w:rsidRPr="009357CB">
        <w:rPr>
          <w:rFonts w:ascii="Times New Roman" w:hAnsi="Times New Roman" w:cs="Times New Roman"/>
          <w:b/>
          <w:bCs/>
          <w:sz w:val="20"/>
          <w:szCs w:val="20"/>
        </w:rPr>
        <w:t>112</w:t>
      </w:r>
    </w:p>
    <w:p w14:paraId="74BC73C6" w14:textId="5623F8A7" w:rsidR="00472DE3" w:rsidRPr="00472DE3" w:rsidRDefault="00472DE3" w:rsidP="00472DE3">
      <w:pPr>
        <w:spacing w:after="0" w:line="240" w:lineRule="auto"/>
        <w:jc w:val="both"/>
        <w:rPr>
          <w:rFonts w:ascii="Times New Roman" w:hAnsi="Times New Roman" w:cs="Times New Roman"/>
          <w:sz w:val="20"/>
          <w:szCs w:val="20"/>
        </w:rPr>
      </w:pPr>
      <w:r w:rsidRPr="00472DE3">
        <w:rPr>
          <w:rFonts w:ascii="Times New Roman" w:hAnsi="Times New Roman" w:cs="Times New Roman"/>
          <w:sz w:val="20"/>
          <w:szCs w:val="20"/>
        </w:rPr>
        <w:t>Об утверждении «Положения о жилищной комиссии Завитинского муниципального округа»</w:t>
      </w:r>
      <w:r>
        <w:rPr>
          <w:rFonts w:ascii="Times New Roman" w:hAnsi="Times New Roman" w:cs="Times New Roman"/>
          <w:sz w:val="20"/>
          <w:szCs w:val="20"/>
        </w:rPr>
        <w:t xml:space="preserve"> </w:t>
      </w:r>
      <w:r w:rsidRPr="00472DE3">
        <w:rPr>
          <w:rFonts w:ascii="Times New Roman" w:hAnsi="Times New Roman" w:cs="Times New Roman"/>
          <w:sz w:val="20"/>
          <w:szCs w:val="20"/>
        </w:rPr>
        <w:t>В соответствии с Жилищным кодексом Российской Федерации, Федеральным законом от 6.10.2003 № 131-ФЗ «Об общих принципах организации местного самоуправления в Российской Федерации», Законом Амурской области от 01.09.2005 № 38-ОЗ «О жилищной политике в Амурской области», руководствуясь Положением «</w:t>
      </w:r>
      <w:r w:rsidRPr="00472DE3">
        <w:rPr>
          <w:rFonts w:ascii="Times New Roman" w:hAnsi="Times New Roman" w:cs="Times New Roman"/>
          <w:color w:val="0D0D0D" w:themeColor="text1" w:themeTint="F2"/>
          <w:sz w:val="20"/>
          <w:szCs w:val="20"/>
        </w:rPr>
        <w:t>О порядке управления и распоряжения жилищным фондом, находящимся в собственности Завитинского муниципального округа»</w:t>
      </w:r>
      <w:r w:rsidRPr="00472DE3">
        <w:rPr>
          <w:rFonts w:ascii="Times New Roman" w:hAnsi="Times New Roman" w:cs="Times New Roman"/>
          <w:sz w:val="20"/>
          <w:szCs w:val="20"/>
        </w:rPr>
        <w:t xml:space="preserve">, утвержденным решением Совета народных депутатов Завитинского муниципального округа от 17.02.2022 №82/9, </w:t>
      </w:r>
      <w:r>
        <w:rPr>
          <w:rFonts w:ascii="Times New Roman" w:hAnsi="Times New Roman" w:cs="Times New Roman"/>
          <w:sz w:val="20"/>
          <w:szCs w:val="20"/>
        </w:rPr>
        <w:t xml:space="preserve"> </w:t>
      </w:r>
      <w:r w:rsidRPr="00472DE3">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472DE3">
        <w:rPr>
          <w:rFonts w:ascii="Times New Roman" w:hAnsi="Times New Roman" w:cs="Times New Roman"/>
          <w:sz w:val="20"/>
          <w:szCs w:val="20"/>
        </w:rPr>
        <w:t xml:space="preserve">1. Утвердить «Положение о жилищной комиссии Завитинского муниципального округа» согласно приложению 1 к настоящему постановлению. </w:t>
      </w:r>
      <w:r>
        <w:rPr>
          <w:rFonts w:ascii="Times New Roman" w:hAnsi="Times New Roman" w:cs="Times New Roman"/>
          <w:sz w:val="20"/>
          <w:szCs w:val="20"/>
        </w:rPr>
        <w:t xml:space="preserve"> </w:t>
      </w:r>
      <w:r w:rsidRPr="00472DE3">
        <w:rPr>
          <w:rFonts w:ascii="Times New Roman" w:hAnsi="Times New Roman" w:cs="Times New Roman"/>
          <w:color w:val="000000" w:themeColor="text1"/>
          <w:sz w:val="20"/>
          <w:szCs w:val="20"/>
        </w:rPr>
        <w:t>2. Утвердить состав жилищной комиссии Завитинского муниципального округа согласно приложению 2 к настоящему постановлению.</w:t>
      </w:r>
      <w:r>
        <w:rPr>
          <w:rFonts w:ascii="Times New Roman" w:hAnsi="Times New Roman" w:cs="Times New Roman"/>
          <w:sz w:val="20"/>
          <w:szCs w:val="20"/>
        </w:rPr>
        <w:t xml:space="preserve"> </w:t>
      </w:r>
      <w:r w:rsidRPr="00472DE3">
        <w:rPr>
          <w:rFonts w:ascii="Times New Roman" w:hAnsi="Times New Roman" w:cs="Times New Roman"/>
          <w:color w:val="000000" w:themeColor="text1"/>
          <w:sz w:val="20"/>
          <w:szCs w:val="20"/>
        </w:rPr>
        <w:t xml:space="preserve">3. Настоящее постановление подлежит официальному опубликованию и размещению в сети интернет на официальном сайте администрации Завитинского муниципального </w:t>
      </w:r>
      <w:proofErr w:type="spellStart"/>
      <w:r w:rsidRPr="00472DE3">
        <w:rPr>
          <w:rFonts w:ascii="Times New Roman" w:hAnsi="Times New Roman" w:cs="Times New Roman"/>
          <w:color w:val="000000" w:themeColor="text1"/>
          <w:sz w:val="20"/>
          <w:szCs w:val="20"/>
        </w:rPr>
        <w:t>оуруга</w:t>
      </w:r>
      <w:proofErr w:type="spellEnd"/>
      <w:r w:rsidRPr="00472DE3">
        <w:rPr>
          <w:rFonts w:ascii="Times New Roman" w:hAnsi="Times New Roman" w:cs="Times New Roman"/>
          <w:color w:val="000000" w:themeColor="text1"/>
          <w:sz w:val="20"/>
          <w:szCs w:val="20"/>
        </w:rPr>
        <w:t>.</w:t>
      </w:r>
      <w:r>
        <w:rPr>
          <w:rFonts w:ascii="Times New Roman" w:hAnsi="Times New Roman" w:cs="Times New Roman"/>
          <w:sz w:val="20"/>
          <w:szCs w:val="20"/>
        </w:rPr>
        <w:t xml:space="preserve"> </w:t>
      </w:r>
      <w:r w:rsidRPr="00472DE3">
        <w:rPr>
          <w:rFonts w:ascii="Times New Roman" w:hAnsi="Times New Roman" w:cs="Times New Roman"/>
          <w:color w:val="000000"/>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472DE3">
        <w:rPr>
          <w:rFonts w:ascii="Times New Roman" w:hAnsi="Times New Roman" w:cs="Times New Roman"/>
          <w:color w:val="000000"/>
          <w:sz w:val="20"/>
          <w:szCs w:val="20"/>
        </w:rPr>
        <w:t>А.Н.Мацкан</w:t>
      </w:r>
      <w:proofErr w:type="spellEnd"/>
      <w:r w:rsidRPr="00472DE3">
        <w:rPr>
          <w:rFonts w:ascii="Times New Roman" w:hAnsi="Times New Roman" w:cs="Times New Roman"/>
          <w:color w:val="000000"/>
          <w:sz w:val="20"/>
          <w:szCs w:val="20"/>
        </w:rPr>
        <w:t>.</w:t>
      </w:r>
    </w:p>
    <w:p w14:paraId="6B525D9D" w14:textId="3F0B9102" w:rsidR="00472DE3" w:rsidRPr="00472DE3" w:rsidRDefault="00472DE3" w:rsidP="00472DE3">
      <w:pPr>
        <w:pStyle w:val="a8"/>
        <w:ind w:left="0"/>
        <w:jc w:val="both"/>
        <w:rPr>
          <w:sz w:val="20"/>
          <w:szCs w:val="20"/>
        </w:rPr>
      </w:pPr>
      <w:r w:rsidRPr="00472DE3">
        <w:rPr>
          <w:sz w:val="20"/>
          <w:szCs w:val="20"/>
        </w:rPr>
        <w:t>Глава Завитинского</w:t>
      </w:r>
      <w:r>
        <w:rPr>
          <w:sz w:val="20"/>
          <w:szCs w:val="20"/>
          <w:lang w:val="ru-RU"/>
        </w:rPr>
        <w:t xml:space="preserve"> </w:t>
      </w:r>
      <w:r w:rsidRPr="00472DE3">
        <w:rPr>
          <w:sz w:val="20"/>
          <w:szCs w:val="20"/>
        </w:rPr>
        <w:t xml:space="preserve">муниципального округа                        </w:t>
      </w:r>
      <w:r>
        <w:rPr>
          <w:sz w:val="20"/>
          <w:szCs w:val="20"/>
          <w:lang w:val="ru-RU"/>
        </w:rPr>
        <w:t xml:space="preserve">                                                   </w:t>
      </w:r>
      <w:r w:rsidRPr="00472DE3">
        <w:rPr>
          <w:sz w:val="20"/>
          <w:szCs w:val="20"/>
        </w:rPr>
        <w:t xml:space="preserve">                                              </w:t>
      </w:r>
      <w:proofErr w:type="spellStart"/>
      <w:r w:rsidRPr="00472DE3">
        <w:rPr>
          <w:sz w:val="20"/>
          <w:szCs w:val="20"/>
        </w:rPr>
        <w:t>С.С.Линевич</w:t>
      </w:r>
      <w:proofErr w:type="spellEnd"/>
    </w:p>
    <w:p w14:paraId="4C250D3C" w14:textId="77777777" w:rsidR="00A222DD" w:rsidRDefault="00A222DD" w:rsidP="00A222DD">
      <w:pPr>
        <w:spacing w:after="0" w:line="240" w:lineRule="auto"/>
        <w:jc w:val="both"/>
        <w:rPr>
          <w:rFonts w:ascii="Times New Roman" w:hAnsi="Times New Roman" w:cs="Times New Roman"/>
          <w:sz w:val="20"/>
          <w:szCs w:val="20"/>
        </w:rPr>
      </w:pPr>
    </w:p>
    <w:p w14:paraId="475F68C9" w14:textId="30F93340" w:rsidR="00472DE3" w:rsidRPr="00472DE3" w:rsidRDefault="00472DE3" w:rsidP="00FA6B4F">
      <w:pPr>
        <w:spacing w:after="0" w:line="240" w:lineRule="auto"/>
        <w:jc w:val="both"/>
        <w:rPr>
          <w:rFonts w:ascii="Times New Roman" w:hAnsi="Times New Roman" w:cs="Times New Roman"/>
          <w:sz w:val="20"/>
          <w:szCs w:val="20"/>
        </w:rPr>
      </w:pPr>
      <w:r w:rsidRPr="00472DE3">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472DE3">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72DE3">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472DE3">
        <w:rPr>
          <w:rFonts w:ascii="Times New Roman" w:hAnsi="Times New Roman" w:cs="Times New Roman"/>
          <w:sz w:val="20"/>
          <w:szCs w:val="20"/>
        </w:rPr>
        <w:t>Завитинского муниципального округа от</w:t>
      </w:r>
      <w:r w:rsidRPr="00472DE3">
        <w:rPr>
          <w:rFonts w:ascii="Times New Roman" w:hAnsi="Times New Roman" w:cs="Times New Roman"/>
          <w:sz w:val="20"/>
          <w:szCs w:val="20"/>
          <w:u w:val="single"/>
        </w:rPr>
        <w:t xml:space="preserve"> 24.02.2022 </w:t>
      </w:r>
      <w:r w:rsidRPr="00472DE3">
        <w:rPr>
          <w:rFonts w:ascii="Times New Roman" w:hAnsi="Times New Roman" w:cs="Times New Roman"/>
          <w:sz w:val="20"/>
          <w:szCs w:val="20"/>
        </w:rPr>
        <w:t>№</w:t>
      </w:r>
      <w:r w:rsidRPr="00472DE3">
        <w:rPr>
          <w:rFonts w:ascii="Times New Roman" w:hAnsi="Times New Roman" w:cs="Times New Roman"/>
          <w:sz w:val="20"/>
          <w:szCs w:val="20"/>
          <w:u w:val="single"/>
        </w:rPr>
        <w:t xml:space="preserve"> 112</w:t>
      </w:r>
      <w:r w:rsidR="00A222DD">
        <w:rPr>
          <w:rFonts w:ascii="Times New Roman" w:hAnsi="Times New Roman" w:cs="Times New Roman"/>
          <w:sz w:val="20"/>
          <w:szCs w:val="20"/>
          <w:u w:val="single"/>
        </w:rPr>
        <w:t xml:space="preserve"> </w:t>
      </w:r>
      <w:r w:rsidRPr="00472DE3">
        <w:rPr>
          <w:rFonts w:ascii="Times New Roman" w:hAnsi="Times New Roman" w:cs="Times New Roman"/>
          <w:sz w:val="20"/>
          <w:szCs w:val="20"/>
        </w:rPr>
        <w:t>ПОЛОЖЕНИЕ</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о жилищной комиссии Завитинского муниципального округа</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1. Общие положения</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Настоящее положение разработано в соответствии Жилищным кодексом Российской Федерации, Законом Амурской области «О жилищной политике в Амурской области» от 01.09.2005 № 38-ОЗ, Положением «</w:t>
      </w:r>
      <w:r w:rsidRPr="00472DE3">
        <w:rPr>
          <w:rFonts w:ascii="Times New Roman" w:hAnsi="Times New Roman" w:cs="Times New Roman"/>
          <w:color w:val="0D0D0D" w:themeColor="text1" w:themeTint="F2"/>
          <w:sz w:val="20"/>
          <w:szCs w:val="20"/>
        </w:rPr>
        <w:t>О порядке управления и распоряжения жилищным фондом, находящимся в собственности Завитинского муниципального округа</w:t>
      </w:r>
      <w:r w:rsidRPr="00472DE3">
        <w:rPr>
          <w:rFonts w:ascii="Times New Roman" w:hAnsi="Times New Roman" w:cs="Times New Roman"/>
          <w:sz w:val="20"/>
          <w:szCs w:val="20"/>
        </w:rPr>
        <w:t>» утвержденного решением Советом народных депутатов от 17.02.2022 №82/9.</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Жилищная комиссия Завитинского муниципального округа (далее - Комиссия) создается как единая, постоянно действующая, комиссия по рассмотрению вопросов принятия на учет граждан в качестве нуждающихся в предоставлении жилых помещений, предоставляемых по договорам социального найма, их снятия с учета, а также вопросов, связанных с реализацией жилищных прав граждан, проживающих на территории Завитинского муниципальная округа, в соответствии с жилищным законодательством.</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 xml:space="preserve">Жилищная комиссии создается при комитете по управлению муниципальным имуществом Завитинского муниципального округа (далее - Комитет). </w:t>
      </w:r>
      <w:r w:rsidR="00A222DD">
        <w:rPr>
          <w:rFonts w:ascii="Times New Roman" w:hAnsi="Times New Roman" w:cs="Times New Roman"/>
          <w:sz w:val="20"/>
          <w:szCs w:val="20"/>
        </w:rPr>
        <w:t xml:space="preserve"> </w:t>
      </w:r>
      <w:r w:rsidRPr="00472DE3">
        <w:rPr>
          <w:rFonts w:ascii="Times New Roman" w:hAnsi="Times New Roman" w:cs="Times New Roman"/>
          <w:color w:val="000000"/>
          <w:sz w:val="20"/>
          <w:szCs w:val="20"/>
        </w:rPr>
        <w:t xml:space="preserve">В состав Комиссии включаются: должностные лица администрации Завитинского муниципального округа; должностные лица комитета по управлению муниципальным </w:t>
      </w:r>
      <w:r w:rsidRPr="00472DE3">
        <w:rPr>
          <w:rFonts w:ascii="Times New Roman" w:hAnsi="Times New Roman" w:cs="Times New Roman"/>
          <w:color w:val="000000"/>
          <w:sz w:val="20"/>
          <w:szCs w:val="20"/>
        </w:rPr>
        <w:lastRenderedPageBreak/>
        <w:t xml:space="preserve">имуществом Завитинского муниципального округа; должностные лица </w:t>
      </w:r>
      <w:r w:rsidRPr="00472DE3">
        <w:rPr>
          <w:rFonts w:ascii="Times New Roman" w:hAnsi="Times New Roman" w:cs="Times New Roman"/>
          <w:sz w:val="20"/>
          <w:szCs w:val="20"/>
        </w:rPr>
        <w:t>отдела образования администрации Завитинского муниципального округа, исполняющие полномочия по опеке и попечительству в Завитинском муниципальном округе.</w:t>
      </w:r>
      <w:r w:rsidRPr="00472DE3">
        <w:rPr>
          <w:rFonts w:ascii="Times New Roman" w:hAnsi="Times New Roman" w:cs="Times New Roman"/>
          <w:color w:val="000000"/>
          <w:sz w:val="20"/>
          <w:szCs w:val="20"/>
        </w:rPr>
        <w:t xml:space="preserve"> Количественный и персональный состав комиссии утверждаются постановлением главы Завитинского муниципального округа.</w:t>
      </w:r>
      <w:r w:rsidR="00A222DD">
        <w:rPr>
          <w:color w:val="000000"/>
          <w:sz w:val="20"/>
          <w:szCs w:val="20"/>
        </w:rPr>
        <w:t xml:space="preserve"> </w:t>
      </w:r>
      <w:r w:rsidRPr="00472DE3">
        <w:rPr>
          <w:rFonts w:ascii="Times New Roman" w:hAnsi="Times New Roman" w:cs="Times New Roman"/>
          <w:sz w:val="20"/>
          <w:szCs w:val="20"/>
        </w:rPr>
        <w:t>В своей деятельности Комиссия руководствуется Конституцией Российской Федерации, нормативно-правовыми актами Российской Федерации, Амурской области, Совета народных депутатов Завитинского муниципального округа, постановлениями главы Завитинского муниципального округа и настоящим Положением.</w:t>
      </w:r>
      <w:r w:rsidRPr="00472DE3">
        <w:rPr>
          <w:rFonts w:ascii="Times New Roman" w:hAnsi="Times New Roman" w:cs="Times New Roman"/>
          <w:color w:val="FF0000"/>
          <w:sz w:val="20"/>
          <w:szCs w:val="20"/>
        </w:rPr>
        <w:t xml:space="preserve"> </w:t>
      </w:r>
      <w:r w:rsidRPr="00472DE3">
        <w:rPr>
          <w:rFonts w:ascii="Times New Roman" w:hAnsi="Times New Roman" w:cs="Times New Roman"/>
          <w:sz w:val="20"/>
          <w:szCs w:val="20"/>
        </w:rPr>
        <w:t xml:space="preserve">Организационно-техническое обеспечение работы Комиссии осуществляет Комитет. </w:t>
      </w:r>
      <w:r w:rsidR="00A222DD">
        <w:rPr>
          <w:sz w:val="20"/>
          <w:szCs w:val="20"/>
        </w:rPr>
        <w:t xml:space="preserve"> </w:t>
      </w:r>
      <w:r w:rsidRPr="00A222DD">
        <w:rPr>
          <w:rFonts w:ascii="Times New Roman" w:hAnsi="Times New Roman" w:cs="Times New Roman"/>
          <w:sz w:val="20"/>
          <w:szCs w:val="20"/>
        </w:rPr>
        <w:t>2. Полномочия Комиссии</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2.1. Комиссия рассматривает следующие вопросы</w:t>
      </w:r>
      <w:r w:rsidR="00A222DD">
        <w:rPr>
          <w:rFonts w:ascii="Times New Roman" w:hAnsi="Times New Roman" w:cs="Times New Roman"/>
          <w:color w:val="0D0D0D" w:themeColor="text1" w:themeTint="F2"/>
          <w:sz w:val="20"/>
          <w:szCs w:val="20"/>
        </w:rPr>
        <w:t xml:space="preserve"> </w:t>
      </w:r>
      <w:r w:rsidRPr="00472DE3">
        <w:rPr>
          <w:rFonts w:ascii="Times New Roman" w:hAnsi="Times New Roman" w:cs="Times New Roman"/>
          <w:color w:val="0D0D0D" w:themeColor="text1" w:themeTint="F2"/>
          <w:sz w:val="20"/>
          <w:szCs w:val="20"/>
        </w:rPr>
        <w:t>1) принятие на учет граждан, нуждающихся в жилых помещениях, предоставляемых по договорам социального найма;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2) снятия с учета граждан, нуждающихся в жилых помещениях, по основаниям, предусмотренным законодательством Российской федерации;</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3)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4) предоставления жилых помещений гражданам, не состоящим на учете в качестве нуждающихся в жилых помещениях, предоставляемых по договорам социального найма;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5) предоставления гражданам служебных жилых помещений;</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6) предоставления гражданам жилых помещений маневренного фонда;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7) предоставления гражданам жилых помещений по договорам коммерческого найма;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8) о заключении договора социального найма с дееспособным членом семьи нанимателя с согласия остальных членов семьи вместо первоначального нанимателя, а также в связи с выездом или смертью нанимателя;</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9) о разрешении обмена жилого помещения занимаемого по договору социального найма жилого помещения;</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10) рассмотрение писем, заявлений, жалоб граждан по жилищным вопросам, касающимся возникновения, осуществления, изменения, прекращения права владения, пользования, распоряжения жилыми помещениями муниципального жилищного фонда</w:t>
      </w:r>
      <w:r w:rsidRPr="00472DE3">
        <w:rPr>
          <w:rFonts w:ascii="Times New Roman" w:hAnsi="Times New Roman" w:cs="Times New Roman"/>
          <w:color w:val="0D0D0D" w:themeColor="text1" w:themeTint="F2"/>
          <w:sz w:val="20"/>
          <w:szCs w:val="20"/>
        </w:rPr>
        <w:t>.</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2.2. Комиссия при необходимости осуществляет проверку жилищных условий граждан, подавших заявление или состоящих на учете в качестве нуждающихся в жилых помещениях, предоставляемых по договорам социального найма.</w:t>
      </w:r>
      <w:r w:rsidR="00A222DD">
        <w:rPr>
          <w:rFonts w:ascii="Times New Roman" w:hAnsi="Times New Roman" w:cs="Times New Roman"/>
          <w:sz w:val="20"/>
          <w:szCs w:val="20"/>
        </w:rPr>
        <w:t xml:space="preserve"> </w:t>
      </w:r>
      <w:r w:rsidRPr="00472DE3">
        <w:rPr>
          <w:rFonts w:ascii="Times New Roman" w:hAnsi="Times New Roman" w:cs="Times New Roman"/>
          <w:color w:val="0D0D0D" w:themeColor="text1" w:themeTint="F2"/>
          <w:sz w:val="20"/>
          <w:szCs w:val="20"/>
        </w:rPr>
        <w:t xml:space="preserve">2.3. По итогам рассмотрения вопросов, указанных в пункте </w:t>
      </w:r>
      <w:proofErr w:type="gramStart"/>
      <w:r w:rsidRPr="00472DE3">
        <w:rPr>
          <w:rFonts w:ascii="Times New Roman" w:hAnsi="Times New Roman" w:cs="Times New Roman"/>
          <w:color w:val="0D0D0D" w:themeColor="text1" w:themeTint="F2"/>
          <w:sz w:val="20"/>
          <w:szCs w:val="20"/>
        </w:rPr>
        <w:t>2.1..</w:t>
      </w:r>
      <w:proofErr w:type="gramEnd"/>
      <w:r w:rsidRPr="00472DE3">
        <w:rPr>
          <w:rFonts w:ascii="Times New Roman" w:hAnsi="Times New Roman" w:cs="Times New Roman"/>
          <w:color w:val="0D0D0D" w:themeColor="text1" w:themeTint="F2"/>
          <w:sz w:val="20"/>
          <w:szCs w:val="20"/>
        </w:rPr>
        <w:t xml:space="preserve"> настоящего Положения, секретарь Комиссии готовит проект постановления Завитинского муниципального округа и (или) проект ответа заявителю.</w:t>
      </w:r>
      <w:r w:rsidR="00A222DD">
        <w:rPr>
          <w:rFonts w:ascii="Times New Roman" w:hAnsi="Times New Roman" w:cs="Times New Roman"/>
          <w:color w:val="0D0D0D" w:themeColor="text1" w:themeTint="F2"/>
          <w:sz w:val="20"/>
          <w:szCs w:val="20"/>
        </w:rPr>
        <w:t xml:space="preserve"> </w:t>
      </w:r>
      <w:r w:rsidRPr="00472DE3">
        <w:rPr>
          <w:rFonts w:ascii="Times New Roman" w:hAnsi="Times New Roman" w:cs="Times New Roman"/>
          <w:color w:val="0D0D0D" w:themeColor="text1" w:themeTint="F2"/>
          <w:sz w:val="20"/>
          <w:szCs w:val="20"/>
        </w:rPr>
        <w:t xml:space="preserve">3. </w:t>
      </w:r>
      <w:r w:rsidRPr="00472DE3">
        <w:rPr>
          <w:rFonts w:ascii="Times New Roman" w:hAnsi="Times New Roman" w:cs="Times New Roman"/>
          <w:sz w:val="20"/>
          <w:szCs w:val="20"/>
        </w:rPr>
        <w:t>Порядок работы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3.1. Комиссия состоит из председателя Комиссии, заместителя председателя, секретаря и членов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3.2. Комиссия осуществляет свою деятельность в соответствии с настоящим Положением.</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3.3. Заседание Комиссии проводится не реже 1 раза в месяц. Перечень вопросов и место проведения заседания Комиссии определяется председателем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3.4. Заседание Комиссии считается правомочным, если на нем присутствует более половины от установленного числа её членов.</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3.5. Председатель Комиссии (заместитель председателя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1) руководит организацией деятельности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2) принимает решение об отложении заседания Комиссии в случае необходимости проведения дополнительных проверок по предоставленным гражданам документам;</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3) председательствует на заседания Комиссии;</w:t>
      </w:r>
      <w:r w:rsidR="00A222DD">
        <w:rPr>
          <w:rFonts w:ascii="Times New Roman" w:hAnsi="Times New Roman" w:cs="Times New Roman"/>
          <w:sz w:val="20"/>
          <w:szCs w:val="20"/>
        </w:rPr>
        <w:t xml:space="preserve"> </w:t>
      </w:r>
      <w:r w:rsidRPr="00472DE3">
        <w:rPr>
          <w:rFonts w:ascii="Times New Roman" w:hAnsi="Times New Roman" w:cs="Times New Roman"/>
          <w:sz w:val="20"/>
          <w:szCs w:val="20"/>
        </w:rPr>
        <w:t>4) подписывает документы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3.6. Секретарь комиссии:</w:t>
      </w:r>
      <w:r w:rsidR="00FA6B4F">
        <w:rPr>
          <w:sz w:val="20"/>
          <w:szCs w:val="20"/>
        </w:rPr>
        <w:t xml:space="preserve"> </w:t>
      </w:r>
      <w:r w:rsidRPr="00472DE3">
        <w:rPr>
          <w:rFonts w:ascii="Times New Roman" w:hAnsi="Times New Roman" w:cs="Times New Roman"/>
          <w:sz w:val="20"/>
          <w:szCs w:val="20"/>
        </w:rPr>
        <w:t>1) запрашивает по поручению председателя Комиссии от органов государственной власти, учреждений и предприятий, структурных подразделений Завитинского муниципального округа, их должностных лиц информацию, необходимую для осуществления деятельности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2) осуществляет методическое информационно-аналитическое обеспечение деятельности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3.7. Члены Комиссии имеют право:</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1) знакомится со всеми представленными на Комиссию материалами и заявлениями;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2) высказывать свое особое мнение, требовать его внесения в протокол заседания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 ставить вопрос о представлении дополнительной информации и документов для рассмотрения вопросов, вынесенных на Комиссию;</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4) в необходимых случаях требовать присутствия граждан, чьи заявления рассматриваются Комиссией;</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5) при необходимости требовать проведения проверки представленных гражданами документов, подтверждающих их право состоять на учете нуждающихся в жилых помещениях, предоставляемых по договорам социального найма.</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3.8. Члены Комиссии обязаны:</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1) принимать участие в заседаниях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2) строго руководствоваться действующим законодательством при принятии решений:</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 соблюдать конфиденциальность при рассмотрении представленных гражданами документов.</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3.9. Решение Комиссии принимается путем голосования простым большинством голосов от числа присутствующих на заседании членов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3.10. Решение Комиссии носят рекомендательный характер. Решение Комиссии оформляется протоколом, который подписывается председателем, в его отсутствии – заместителем председателя, и секретарем.</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3.11. Протокол Комиссии ведется секретарем Комиссии, который наравне с председателем несет ответственность за достоверность его содержания. Датой составления протокола является дата заседания Комиссии. Протокол оформляется в десятидневный срок с даты заседания Комиссии.</w:t>
      </w:r>
      <w:r w:rsidR="00FA6B4F">
        <w:rPr>
          <w:rFonts w:ascii="Times New Roman" w:hAnsi="Times New Roman" w:cs="Times New Roman"/>
          <w:sz w:val="20"/>
          <w:szCs w:val="20"/>
        </w:rPr>
        <w:t xml:space="preserve"> </w:t>
      </w:r>
      <w:r w:rsidRPr="00472DE3">
        <w:rPr>
          <w:rFonts w:ascii="Times New Roman" w:hAnsi="Times New Roman" w:cs="Times New Roman"/>
          <w:sz w:val="20"/>
          <w:szCs w:val="20"/>
        </w:rPr>
        <w:t>3.12. Вся документация, связанная с выполнением Комиссии своей деятельности, хранится в Комитете.</w:t>
      </w:r>
      <w:r w:rsidR="00FA6B4F">
        <w:rPr>
          <w:sz w:val="20"/>
          <w:szCs w:val="20"/>
        </w:rPr>
        <w:t xml:space="preserve"> </w:t>
      </w:r>
      <w:r w:rsidRPr="00472DE3">
        <w:rPr>
          <w:rFonts w:ascii="Times New Roman" w:hAnsi="Times New Roman" w:cs="Times New Roman"/>
          <w:sz w:val="20"/>
          <w:szCs w:val="20"/>
        </w:rPr>
        <w:t>4.Прекращение деятельности Комиссии:</w:t>
      </w:r>
      <w:r w:rsidR="00FA6B4F">
        <w:rPr>
          <w:sz w:val="20"/>
          <w:szCs w:val="20"/>
        </w:rPr>
        <w:t xml:space="preserve"> </w:t>
      </w:r>
      <w:r w:rsidRPr="00472DE3">
        <w:rPr>
          <w:rFonts w:ascii="Times New Roman" w:hAnsi="Times New Roman" w:cs="Times New Roman"/>
          <w:sz w:val="20"/>
          <w:szCs w:val="20"/>
        </w:rPr>
        <w:t>4.1. Прекращение деятельности Комиссии осуществляется на основании постановления главы Завитинского муниципального округа.</w:t>
      </w:r>
    </w:p>
    <w:p w14:paraId="3243C162" w14:textId="77777777" w:rsidR="00472DE3" w:rsidRPr="00472DE3" w:rsidRDefault="00472DE3" w:rsidP="00472DE3">
      <w:pPr>
        <w:pStyle w:val="a8"/>
        <w:ind w:left="0"/>
        <w:jc w:val="both"/>
        <w:rPr>
          <w:sz w:val="20"/>
          <w:szCs w:val="20"/>
        </w:rPr>
      </w:pPr>
      <w:r w:rsidRPr="00472DE3">
        <w:rPr>
          <w:sz w:val="20"/>
          <w:szCs w:val="20"/>
        </w:rPr>
        <w:t xml:space="preserve"> </w:t>
      </w:r>
    </w:p>
    <w:p w14:paraId="3CB4678E" w14:textId="644329B3" w:rsidR="00472DE3" w:rsidRPr="00472DE3" w:rsidRDefault="00FA6B4F" w:rsidP="00FA6B4F">
      <w:pPr>
        <w:spacing w:after="0" w:line="240" w:lineRule="auto"/>
        <w:jc w:val="both"/>
        <w:rPr>
          <w:rFonts w:ascii="Times New Roman" w:hAnsi="Times New Roman" w:cs="Times New Roman"/>
          <w:sz w:val="20"/>
          <w:szCs w:val="20"/>
        </w:rPr>
      </w:pPr>
      <w:r w:rsidRPr="00472DE3">
        <w:rPr>
          <w:rFonts w:ascii="Times New Roman" w:hAnsi="Times New Roman" w:cs="Times New Roman"/>
          <w:sz w:val="20"/>
          <w:szCs w:val="20"/>
        </w:rPr>
        <w:t>Приложение №2</w:t>
      </w:r>
      <w:r>
        <w:rPr>
          <w:rFonts w:ascii="Times New Roman" w:hAnsi="Times New Roman" w:cs="Times New Roman"/>
          <w:sz w:val="20"/>
          <w:szCs w:val="20"/>
        </w:rPr>
        <w:t xml:space="preserve"> </w:t>
      </w:r>
      <w:r w:rsidRPr="00472DE3">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72DE3">
        <w:rPr>
          <w:rFonts w:ascii="Times New Roman" w:hAnsi="Times New Roman" w:cs="Times New Roman"/>
          <w:sz w:val="20"/>
          <w:szCs w:val="20"/>
        </w:rPr>
        <w:t xml:space="preserve">постановлением </w:t>
      </w:r>
      <w:proofErr w:type="gramStart"/>
      <w:r w:rsidRPr="00472DE3">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472DE3">
        <w:rPr>
          <w:rFonts w:ascii="Times New Roman" w:hAnsi="Times New Roman" w:cs="Times New Roman"/>
          <w:sz w:val="20"/>
          <w:szCs w:val="20"/>
        </w:rPr>
        <w:t>Завитинского</w:t>
      </w:r>
      <w:proofErr w:type="gramEnd"/>
      <w:r w:rsidRPr="00472DE3">
        <w:rPr>
          <w:rFonts w:ascii="Times New Roman" w:hAnsi="Times New Roman" w:cs="Times New Roman"/>
          <w:sz w:val="20"/>
          <w:szCs w:val="20"/>
        </w:rPr>
        <w:t xml:space="preserve"> муниципального округа от</w:t>
      </w:r>
      <w:r w:rsidRPr="00472DE3">
        <w:rPr>
          <w:rFonts w:ascii="Times New Roman" w:hAnsi="Times New Roman" w:cs="Times New Roman"/>
          <w:sz w:val="20"/>
          <w:szCs w:val="20"/>
          <w:u w:val="single"/>
        </w:rPr>
        <w:t xml:space="preserve"> 24.02.2022 </w:t>
      </w:r>
      <w:r w:rsidRPr="00472DE3">
        <w:rPr>
          <w:rFonts w:ascii="Times New Roman" w:hAnsi="Times New Roman" w:cs="Times New Roman"/>
          <w:sz w:val="20"/>
          <w:szCs w:val="20"/>
        </w:rPr>
        <w:t>№</w:t>
      </w:r>
      <w:r w:rsidRPr="00472DE3">
        <w:rPr>
          <w:rFonts w:ascii="Times New Roman" w:hAnsi="Times New Roman" w:cs="Times New Roman"/>
          <w:sz w:val="20"/>
          <w:szCs w:val="20"/>
          <w:u w:val="single"/>
        </w:rPr>
        <w:t xml:space="preserve"> 112</w:t>
      </w:r>
      <w:r>
        <w:rPr>
          <w:rFonts w:ascii="Times New Roman" w:hAnsi="Times New Roman" w:cs="Times New Roman"/>
          <w:sz w:val="20"/>
          <w:szCs w:val="20"/>
          <w:u w:val="single"/>
        </w:rPr>
        <w:t xml:space="preserve"> </w:t>
      </w:r>
      <w:r w:rsidR="00472DE3" w:rsidRPr="00472DE3">
        <w:rPr>
          <w:rFonts w:ascii="Times New Roman" w:hAnsi="Times New Roman" w:cs="Times New Roman"/>
          <w:sz w:val="20"/>
          <w:szCs w:val="20"/>
        </w:rPr>
        <w:t xml:space="preserve">Состав </w:t>
      </w:r>
    </w:p>
    <w:p w14:paraId="3B1BB7A1" w14:textId="7FA39A8E" w:rsidR="00472DE3" w:rsidRPr="00472DE3" w:rsidRDefault="00472DE3" w:rsidP="00472DE3">
      <w:pPr>
        <w:pStyle w:val="a8"/>
        <w:ind w:left="0"/>
        <w:jc w:val="both"/>
        <w:rPr>
          <w:sz w:val="20"/>
          <w:szCs w:val="20"/>
        </w:rPr>
      </w:pPr>
      <w:r w:rsidRPr="00472DE3">
        <w:rPr>
          <w:sz w:val="20"/>
          <w:szCs w:val="20"/>
        </w:rPr>
        <w:t>жилищной комиссии Завитинского муниципального округа</w:t>
      </w:r>
    </w:p>
    <w:tbl>
      <w:tblPr>
        <w:tblStyle w:val="ac"/>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116"/>
      </w:tblGrid>
      <w:tr w:rsidR="00472DE3" w:rsidRPr="00472DE3" w14:paraId="23F785E6" w14:textId="77777777" w:rsidTr="00C86126">
        <w:tc>
          <w:tcPr>
            <w:tcW w:w="3794" w:type="dxa"/>
          </w:tcPr>
          <w:p w14:paraId="3160819E" w14:textId="77777777" w:rsidR="00472DE3" w:rsidRPr="00472DE3" w:rsidRDefault="00472DE3" w:rsidP="00472DE3">
            <w:pPr>
              <w:pStyle w:val="a8"/>
              <w:ind w:left="0"/>
              <w:jc w:val="both"/>
              <w:rPr>
                <w:sz w:val="20"/>
                <w:szCs w:val="20"/>
              </w:rPr>
            </w:pPr>
            <w:proofErr w:type="spellStart"/>
            <w:r w:rsidRPr="00472DE3">
              <w:rPr>
                <w:sz w:val="20"/>
                <w:szCs w:val="20"/>
              </w:rPr>
              <w:t>Мацкан</w:t>
            </w:r>
            <w:proofErr w:type="spellEnd"/>
            <w:r w:rsidRPr="00472DE3">
              <w:rPr>
                <w:sz w:val="20"/>
                <w:szCs w:val="20"/>
              </w:rPr>
              <w:t xml:space="preserve"> Андрей Николаевич</w:t>
            </w:r>
          </w:p>
        </w:tc>
        <w:tc>
          <w:tcPr>
            <w:tcW w:w="7116" w:type="dxa"/>
          </w:tcPr>
          <w:p w14:paraId="5E5953FA" w14:textId="77777777" w:rsidR="00472DE3" w:rsidRPr="00472DE3" w:rsidRDefault="00472DE3" w:rsidP="00472DE3">
            <w:pPr>
              <w:pStyle w:val="a8"/>
              <w:ind w:left="0"/>
              <w:jc w:val="both"/>
              <w:rPr>
                <w:sz w:val="20"/>
                <w:szCs w:val="20"/>
              </w:rPr>
            </w:pPr>
            <w:r w:rsidRPr="00472DE3">
              <w:rPr>
                <w:sz w:val="20"/>
                <w:szCs w:val="20"/>
              </w:rPr>
              <w:t>- первый заместитель главы администрации Завитинского муниципального округа (председатель Комиссии)</w:t>
            </w:r>
          </w:p>
        </w:tc>
      </w:tr>
      <w:tr w:rsidR="00472DE3" w:rsidRPr="00472DE3" w14:paraId="5E6D206D" w14:textId="77777777" w:rsidTr="00C86126">
        <w:tc>
          <w:tcPr>
            <w:tcW w:w="3794" w:type="dxa"/>
          </w:tcPr>
          <w:p w14:paraId="69D8877E" w14:textId="77777777" w:rsidR="00472DE3" w:rsidRPr="00472DE3" w:rsidRDefault="00472DE3" w:rsidP="00472DE3">
            <w:pPr>
              <w:pStyle w:val="a8"/>
              <w:ind w:left="0"/>
              <w:jc w:val="both"/>
              <w:rPr>
                <w:sz w:val="20"/>
                <w:szCs w:val="20"/>
              </w:rPr>
            </w:pPr>
          </w:p>
        </w:tc>
        <w:tc>
          <w:tcPr>
            <w:tcW w:w="7116" w:type="dxa"/>
          </w:tcPr>
          <w:p w14:paraId="32D2DCCB" w14:textId="77777777" w:rsidR="00472DE3" w:rsidRPr="00472DE3" w:rsidRDefault="00472DE3" w:rsidP="00472DE3">
            <w:pPr>
              <w:pStyle w:val="a8"/>
              <w:ind w:left="0"/>
              <w:jc w:val="both"/>
              <w:rPr>
                <w:sz w:val="20"/>
                <w:szCs w:val="20"/>
              </w:rPr>
            </w:pPr>
          </w:p>
        </w:tc>
      </w:tr>
      <w:tr w:rsidR="00472DE3" w:rsidRPr="00472DE3" w14:paraId="706AA518" w14:textId="77777777" w:rsidTr="00C86126">
        <w:tc>
          <w:tcPr>
            <w:tcW w:w="3794" w:type="dxa"/>
          </w:tcPr>
          <w:p w14:paraId="1B81D6C8" w14:textId="77777777" w:rsidR="00472DE3" w:rsidRPr="00472DE3" w:rsidRDefault="00472DE3" w:rsidP="00472DE3">
            <w:pPr>
              <w:pStyle w:val="a8"/>
              <w:ind w:left="0"/>
              <w:jc w:val="both"/>
              <w:rPr>
                <w:sz w:val="20"/>
                <w:szCs w:val="20"/>
              </w:rPr>
            </w:pPr>
            <w:r w:rsidRPr="00472DE3">
              <w:rPr>
                <w:sz w:val="20"/>
                <w:szCs w:val="20"/>
              </w:rPr>
              <w:t>Квартальнов Сергей Викторович</w:t>
            </w:r>
          </w:p>
        </w:tc>
        <w:tc>
          <w:tcPr>
            <w:tcW w:w="7116" w:type="dxa"/>
          </w:tcPr>
          <w:p w14:paraId="5F1980AF" w14:textId="77777777" w:rsidR="00472DE3" w:rsidRPr="00472DE3" w:rsidRDefault="00472DE3" w:rsidP="00472DE3">
            <w:pPr>
              <w:pStyle w:val="a8"/>
              <w:ind w:left="0"/>
              <w:jc w:val="both"/>
              <w:rPr>
                <w:sz w:val="20"/>
                <w:szCs w:val="20"/>
              </w:rPr>
            </w:pPr>
            <w:r w:rsidRPr="00472DE3">
              <w:rPr>
                <w:sz w:val="20"/>
                <w:szCs w:val="20"/>
              </w:rPr>
              <w:t>- председатель комитета по управлению муниципальным имуществом Завитинского муниципального округа (заместитель председателя Комиссии)</w:t>
            </w:r>
          </w:p>
        </w:tc>
      </w:tr>
      <w:tr w:rsidR="00472DE3" w:rsidRPr="00472DE3" w14:paraId="4E2A9C44" w14:textId="77777777" w:rsidTr="00C86126">
        <w:tc>
          <w:tcPr>
            <w:tcW w:w="3794" w:type="dxa"/>
          </w:tcPr>
          <w:p w14:paraId="464C7CA9" w14:textId="77777777" w:rsidR="00472DE3" w:rsidRPr="00472DE3" w:rsidRDefault="00472DE3" w:rsidP="00472DE3">
            <w:pPr>
              <w:pStyle w:val="a8"/>
              <w:ind w:left="0"/>
              <w:jc w:val="both"/>
              <w:rPr>
                <w:sz w:val="20"/>
                <w:szCs w:val="20"/>
              </w:rPr>
            </w:pPr>
          </w:p>
        </w:tc>
        <w:tc>
          <w:tcPr>
            <w:tcW w:w="7116" w:type="dxa"/>
          </w:tcPr>
          <w:p w14:paraId="7F572B71" w14:textId="77777777" w:rsidR="00472DE3" w:rsidRPr="00472DE3" w:rsidRDefault="00472DE3" w:rsidP="00472DE3">
            <w:pPr>
              <w:pStyle w:val="a8"/>
              <w:ind w:left="0"/>
              <w:jc w:val="both"/>
              <w:rPr>
                <w:sz w:val="20"/>
                <w:szCs w:val="20"/>
              </w:rPr>
            </w:pPr>
          </w:p>
        </w:tc>
      </w:tr>
      <w:tr w:rsidR="00472DE3" w:rsidRPr="00472DE3" w14:paraId="6F048B2B" w14:textId="77777777" w:rsidTr="00C86126">
        <w:tc>
          <w:tcPr>
            <w:tcW w:w="3794" w:type="dxa"/>
          </w:tcPr>
          <w:p w14:paraId="53B9AD40" w14:textId="77777777" w:rsidR="00472DE3" w:rsidRPr="00472DE3" w:rsidRDefault="00472DE3" w:rsidP="00472DE3">
            <w:pPr>
              <w:pStyle w:val="a8"/>
              <w:ind w:left="0"/>
              <w:jc w:val="both"/>
              <w:rPr>
                <w:sz w:val="20"/>
                <w:szCs w:val="20"/>
              </w:rPr>
            </w:pPr>
            <w:proofErr w:type="spellStart"/>
            <w:r w:rsidRPr="00472DE3">
              <w:rPr>
                <w:sz w:val="20"/>
                <w:szCs w:val="20"/>
              </w:rPr>
              <w:t>Жигло</w:t>
            </w:r>
            <w:proofErr w:type="spellEnd"/>
            <w:r w:rsidRPr="00472DE3">
              <w:rPr>
                <w:sz w:val="20"/>
                <w:szCs w:val="20"/>
              </w:rPr>
              <w:t xml:space="preserve"> Елена Юрьевна</w:t>
            </w:r>
          </w:p>
        </w:tc>
        <w:tc>
          <w:tcPr>
            <w:tcW w:w="7116" w:type="dxa"/>
          </w:tcPr>
          <w:p w14:paraId="15385435" w14:textId="77777777" w:rsidR="00472DE3" w:rsidRPr="00472DE3" w:rsidRDefault="00472DE3" w:rsidP="00472DE3">
            <w:pPr>
              <w:pStyle w:val="a8"/>
              <w:ind w:left="0"/>
              <w:jc w:val="both"/>
              <w:rPr>
                <w:sz w:val="20"/>
                <w:szCs w:val="20"/>
              </w:rPr>
            </w:pPr>
            <w:r w:rsidRPr="00472DE3">
              <w:rPr>
                <w:sz w:val="20"/>
                <w:szCs w:val="20"/>
              </w:rPr>
              <w:t>- специалист по жилищным вопросам комитета по управлению муниципальным имуществом Завитинского муниципального округа (секретарь Комиссии)</w:t>
            </w:r>
          </w:p>
          <w:p w14:paraId="2D033492" w14:textId="77777777" w:rsidR="00472DE3" w:rsidRPr="00472DE3" w:rsidRDefault="00472DE3" w:rsidP="00472DE3">
            <w:pPr>
              <w:pStyle w:val="a8"/>
              <w:ind w:left="0"/>
              <w:jc w:val="both"/>
              <w:rPr>
                <w:sz w:val="20"/>
                <w:szCs w:val="20"/>
              </w:rPr>
            </w:pPr>
          </w:p>
        </w:tc>
      </w:tr>
      <w:tr w:rsidR="00472DE3" w:rsidRPr="00472DE3" w14:paraId="3973988A" w14:textId="77777777" w:rsidTr="00C86126">
        <w:tc>
          <w:tcPr>
            <w:tcW w:w="3794" w:type="dxa"/>
          </w:tcPr>
          <w:p w14:paraId="1C5BF16D" w14:textId="77777777" w:rsidR="00472DE3" w:rsidRPr="00472DE3" w:rsidRDefault="00472DE3" w:rsidP="00472DE3">
            <w:pPr>
              <w:pStyle w:val="a8"/>
              <w:ind w:left="0"/>
              <w:jc w:val="both"/>
              <w:rPr>
                <w:sz w:val="20"/>
                <w:szCs w:val="20"/>
              </w:rPr>
            </w:pPr>
            <w:r w:rsidRPr="00472DE3">
              <w:rPr>
                <w:sz w:val="20"/>
                <w:szCs w:val="20"/>
              </w:rPr>
              <w:t>Бондарева Галина Тимофеевна</w:t>
            </w:r>
          </w:p>
        </w:tc>
        <w:tc>
          <w:tcPr>
            <w:tcW w:w="7116" w:type="dxa"/>
          </w:tcPr>
          <w:p w14:paraId="0E499F5E" w14:textId="77777777" w:rsidR="00472DE3" w:rsidRPr="00472DE3" w:rsidRDefault="00472DE3" w:rsidP="00472DE3">
            <w:pPr>
              <w:pStyle w:val="a8"/>
              <w:ind w:left="0"/>
              <w:jc w:val="both"/>
              <w:rPr>
                <w:sz w:val="20"/>
                <w:szCs w:val="20"/>
              </w:rPr>
            </w:pPr>
            <w:r w:rsidRPr="00472DE3">
              <w:rPr>
                <w:sz w:val="20"/>
                <w:szCs w:val="20"/>
              </w:rPr>
              <w:t xml:space="preserve">- специалист отдела образования администрации Завитинского муниципального округа, исполняющие полномочия по опеке и попечительству в Завитинском муниципальном округе </w:t>
            </w:r>
          </w:p>
        </w:tc>
      </w:tr>
      <w:tr w:rsidR="00472DE3" w:rsidRPr="00472DE3" w14:paraId="2F91CAF7" w14:textId="77777777" w:rsidTr="00C86126">
        <w:tc>
          <w:tcPr>
            <w:tcW w:w="3794" w:type="dxa"/>
          </w:tcPr>
          <w:p w14:paraId="22AFB33C" w14:textId="77777777" w:rsidR="00472DE3" w:rsidRPr="00472DE3" w:rsidRDefault="00472DE3" w:rsidP="00472DE3">
            <w:pPr>
              <w:pStyle w:val="a8"/>
              <w:ind w:left="0"/>
              <w:jc w:val="both"/>
              <w:rPr>
                <w:sz w:val="20"/>
                <w:szCs w:val="20"/>
              </w:rPr>
            </w:pPr>
            <w:r w:rsidRPr="00472DE3">
              <w:rPr>
                <w:sz w:val="20"/>
                <w:szCs w:val="20"/>
              </w:rPr>
              <w:t>Дудникова Анжелика Валерьевна</w:t>
            </w:r>
          </w:p>
        </w:tc>
        <w:tc>
          <w:tcPr>
            <w:tcW w:w="7116" w:type="dxa"/>
          </w:tcPr>
          <w:p w14:paraId="497BDB1D" w14:textId="77777777" w:rsidR="00472DE3" w:rsidRPr="00472DE3" w:rsidRDefault="00472DE3" w:rsidP="00472DE3">
            <w:pPr>
              <w:pStyle w:val="a8"/>
              <w:ind w:left="0"/>
              <w:jc w:val="both"/>
              <w:rPr>
                <w:sz w:val="20"/>
                <w:szCs w:val="20"/>
              </w:rPr>
            </w:pPr>
            <w:r w:rsidRPr="00472DE3">
              <w:rPr>
                <w:sz w:val="20"/>
                <w:szCs w:val="20"/>
              </w:rPr>
              <w:t>- начальник отдела муниципального хозяйства администрации Завитинского муниципального округа</w:t>
            </w:r>
          </w:p>
        </w:tc>
      </w:tr>
      <w:tr w:rsidR="00472DE3" w:rsidRPr="00472DE3" w14:paraId="2B611C6E" w14:textId="77777777" w:rsidTr="00C86126">
        <w:tc>
          <w:tcPr>
            <w:tcW w:w="3794" w:type="dxa"/>
          </w:tcPr>
          <w:p w14:paraId="072440FF" w14:textId="77777777" w:rsidR="00472DE3" w:rsidRPr="00472DE3" w:rsidRDefault="00472DE3" w:rsidP="00472DE3">
            <w:pPr>
              <w:pStyle w:val="a8"/>
              <w:ind w:left="0"/>
              <w:jc w:val="both"/>
              <w:rPr>
                <w:sz w:val="20"/>
                <w:szCs w:val="20"/>
              </w:rPr>
            </w:pPr>
          </w:p>
        </w:tc>
        <w:tc>
          <w:tcPr>
            <w:tcW w:w="7116" w:type="dxa"/>
          </w:tcPr>
          <w:p w14:paraId="14DE3342" w14:textId="77777777" w:rsidR="00472DE3" w:rsidRPr="00472DE3" w:rsidRDefault="00472DE3" w:rsidP="00472DE3">
            <w:pPr>
              <w:pStyle w:val="a8"/>
              <w:ind w:left="0"/>
              <w:jc w:val="both"/>
              <w:rPr>
                <w:sz w:val="20"/>
                <w:szCs w:val="20"/>
              </w:rPr>
            </w:pPr>
          </w:p>
        </w:tc>
      </w:tr>
      <w:tr w:rsidR="00472DE3" w:rsidRPr="00472DE3" w14:paraId="3F6CFE64" w14:textId="77777777" w:rsidTr="00C86126">
        <w:tc>
          <w:tcPr>
            <w:tcW w:w="3794" w:type="dxa"/>
          </w:tcPr>
          <w:p w14:paraId="478C7D4E" w14:textId="77777777" w:rsidR="00472DE3" w:rsidRPr="00472DE3" w:rsidRDefault="00472DE3" w:rsidP="00472DE3">
            <w:pPr>
              <w:pStyle w:val="a8"/>
              <w:ind w:left="0"/>
              <w:jc w:val="both"/>
              <w:rPr>
                <w:sz w:val="20"/>
                <w:szCs w:val="20"/>
              </w:rPr>
            </w:pPr>
            <w:r w:rsidRPr="00472DE3">
              <w:rPr>
                <w:sz w:val="20"/>
                <w:szCs w:val="20"/>
              </w:rPr>
              <w:lastRenderedPageBreak/>
              <w:t>Жукова Алеся Владимировна</w:t>
            </w:r>
          </w:p>
        </w:tc>
        <w:tc>
          <w:tcPr>
            <w:tcW w:w="7116" w:type="dxa"/>
          </w:tcPr>
          <w:p w14:paraId="73AFEEE7" w14:textId="77777777" w:rsidR="00472DE3" w:rsidRPr="00472DE3" w:rsidRDefault="00472DE3" w:rsidP="00472DE3">
            <w:pPr>
              <w:pStyle w:val="a8"/>
              <w:ind w:left="0"/>
              <w:jc w:val="both"/>
              <w:rPr>
                <w:sz w:val="20"/>
                <w:szCs w:val="20"/>
              </w:rPr>
            </w:pPr>
            <w:r w:rsidRPr="00472DE3">
              <w:rPr>
                <w:sz w:val="20"/>
                <w:szCs w:val="20"/>
              </w:rPr>
              <w:t>- ведущий специалист – юрисконсульт комитета по управлению муниципальным имуществом Завитинского муниципального округа</w:t>
            </w:r>
          </w:p>
        </w:tc>
      </w:tr>
      <w:tr w:rsidR="00472DE3" w:rsidRPr="00472DE3" w14:paraId="0667674C" w14:textId="77777777" w:rsidTr="00C86126">
        <w:tc>
          <w:tcPr>
            <w:tcW w:w="3794" w:type="dxa"/>
          </w:tcPr>
          <w:p w14:paraId="53682083" w14:textId="77777777" w:rsidR="00472DE3" w:rsidRPr="00472DE3" w:rsidRDefault="00472DE3" w:rsidP="00472DE3">
            <w:pPr>
              <w:pStyle w:val="a8"/>
              <w:ind w:left="0"/>
              <w:jc w:val="both"/>
              <w:rPr>
                <w:sz w:val="20"/>
                <w:szCs w:val="20"/>
              </w:rPr>
            </w:pPr>
          </w:p>
        </w:tc>
        <w:tc>
          <w:tcPr>
            <w:tcW w:w="7116" w:type="dxa"/>
          </w:tcPr>
          <w:p w14:paraId="5CB427CA" w14:textId="77777777" w:rsidR="00472DE3" w:rsidRPr="00472DE3" w:rsidRDefault="00472DE3" w:rsidP="00472DE3">
            <w:pPr>
              <w:pStyle w:val="a8"/>
              <w:ind w:left="0"/>
              <w:jc w:val="both"/>
              <w:rPr>
                <w:sz w:val="20"/>
                <w:szCs w:val="20"/>
              </w:rPr>
            </w:pPr>
          </w:p>
        </w:tc>
      </w:tr>
      <w:tr w:rsidR="00472DE3" w:rsidRPr="00472DE3" w14:paraId="00D2C564" w14:textId="77777777" w:rsidTr="00C86126">
        <w:tc>
          <w:tcPr>
            <w:tcW w:w="3794" w:type="dxa"/>
          </w:tcPr>
          <w:p w14:paraId="47F28C33" w14:textId="77777777" w:rsidR="00472DE3" w:rsidRPr="00472DE3" w:rsidRDefault="00472DE3" w:rsidP="00472DE3">
            <w:pPr>
              <w:pStyle w:val="a8"/>
              <w:ind w:left="0"/>
              <w:jc w:val="both"/>
              <w:rPr>
                <w:sz w:val="20"/>
                <w:szCs w:val="20"/>
              </w:rPr>
            </w:pPr>
            <w:r w:rsidRPr="00472DE3">
              <w:rPr>
                <w:sz w:val="20"/>
                <w:szCs w:val="20"/>
              </w:rPr>
              <w:t>Новикова Ирина Викторовна</w:t>
            </w:r>
          </w:p>
        </w:tc>
        <w:tc>
          <w:tcPr>
            <w:tcW w:w="7116" w:type="dxa"/>
          </w:tcPr>
          <w:p w14:paraId="3EF96635" w14:textId="77777777" w:rsidR="00472DE3" w:rsidRPr="00472DE3" w:rsidRDefault="00472DE3" w:rsidP="00472DE3">
            <w:pPr>
              <w:pStyle w:val="a8"/>
              <w:ind w:left="0"/>
              <w:jc w:val="both"/>
              <w:rPr>
                <w:sz w:val="20"/>
                <w:szCs w:val="20"/>
              </w:rPr>
            </w:pPr>
            <w:r w:rsidRPr="00472DE3">
              <w:rPr>
                <w:sz w:val="20"/>
                <w:szCs w:val="20"/>
              </w:rPr>
              <w:t>- заместитель председателя комитета по управлению муниципальным имуществом Завитинского муниципального округа.</w:t>
            </w:r>
          </w:p>
        </w:tc>
      </w:tr>
      <w:tr w:rsidR="00472DE3" w:rsidRPr="00472DE3" w14:paraId="3F47DF3E" w14:textId="77777777" w:rsidTr="00C86126">
        <w:tc>
          <w:tcPr>
            <w:tcW w:w="3794" w:type="dxa"/>
          </w:tcPr>
          <w:p w14:paraId="30EB4168" w14:textId="77777777" w:rsidR="00472DE3" w:rsidRPr="00472DE3" w:rsidRDefault="00472DE3" w:rsidP="00472DE3">
            <w:pPr>
              <w:pStyle w:val="a8"/>
              <w:ind w:left="0"/>
              <w:jc w:val="both"/>
              <w:rPr>
                <w:sz w:val="20"/>
                <w:szCs w:val="20"/>
              </w:rPr>
            </w:pPr>
          </w:p>
        </w:tc>
        <w:tc>
          <w:tcPr>
            <w:tcW w:w="7116" w:type="dxa"/>
          </w:tcPr>
          <w:p w14:paraId="4C38EF79" w14:textId="77777777" w:rsidR="00472DE3" w:rsidRPr="00472DE3" w:rsidRDefault="00472DE3" w:rsidP="00472DE3">
            <w:pPr>
              <w:pStyle w:val="a8"/>
              <w:ind w:left="0"/>
              <w:jc w:val="both"/>
              <w:rPr>
                <w:sz w:val="20"/>
                <w:szCs w:val="20"/>
              </w:rPr>
            </w:pPr>
          </w:p>
        </w:tc>
      </w:tr>
      <w:tr w:rsidR="00472DE3" w:rsidRPr="00472DE3" w14:paraId="7E3708D6" w14:textId="77777777" w:rsidTr="00C86126">
        <w:tc>
          <w:tcPr>
            <w:tcW w:w="3794" w:type="dxa"/>
          </w:tcPr>
          <w:p w14:paraId="434C2D6F" w14:textId="77777777" w:rsidR="00472DE3" w:rsidRPr="00472DE3" w:rsidRDefault="00472DE3" w:rsidP="00472DE3">
            <w:pPr>
              <w:pStyle w:val="a8"/>
              <w:ind w:left="0"/>
              <w:jc w:val="both"/>
              <w:rPr>
                <w:sz w:val="20"/>
                <w:szCs w:val="20"/>
              </w:rPr>
            </w:pPr>
            <w:r w:rsidRPr="00472DE3">
              <w:rPr>
                <w:sz w:val="20"/>
                <w:szCs w:val="20"/>
              </w:rPr>
              <w:t>Павлюк Виктория Николаевна</w:t>
            </w:r>
          </w:p>
          <w:p w14:paraId="5C77C1FB" w14:textId="77777777" w:rsidR="00472DE3" w:rsidRPr="00472DE3" w:rsidRDefault="00472DE3" w:rsidP="00472DE3">
            <w:pPr>
              <w:pStyle w:val="a8"/>
              <w:ind w:left="0"/>
              <w:jc w:val="both"/>
              <w:rPr>
                <w:sz w:val="20"/>
                <w:szCs w:val="20"/>
              </w:rPr>
            </w:pPr>
          </w:p>
        </w:tc>
        <w:tc>
          <w:tcPr>
            <w:tcW w:w="7116" w:type="dxa"/>
          </w:tcPr>
          <w:p w14:paraId="79599F09" w14:textId="77777777" w:rsidR="00472DE3" w:rsidRPr="00472DE3" w:rsidRDefault="00472DE3" w:rsidP="00472DE3">
            <w:pPr>
              <w:pStyle w:val="a8"/>
              <w:ind w:left="0"/>
              <w:jc w:val="both"/>
              <w:rPr>
                <w:sz w:val="20"/>
                <w:szCs w:val="20"/>
              </w:rPr>
            </w:pPr>
            <w:r w:rsidRPr="00472DE3">
              <w:rPr>
                <w:sz w:val="20"/>
                <w:szCs w:val="20"/>
              </w:rPr>
              <w:t>- начальник отдела архитектуры и градостроительства администрации Завитинского муниципального округа</w:t>
            </w:r>
          </w:p>
        </w:tc>
      </w:tr>
      <w:tr w:rsidR="00472DE3" w:rsidRPr="00472DE3" w14:paraId="0D69869A" w14:textId="77777777" w:rsidTr="00C86126">
        <w:tc>
          <w:tcPr>
            <w:tcW w:w="3794" w:type="dxa"/>
          </w:tcPr>
          <w:p w14:paraId="205B0197" w14:textId="77777777" w:rsidR="00472DE3" w:rsidRPr="00472DE3" w:rsidRDefault="00472DE3" w:rsidP="00472DE3">
            <w:pPr>
              <w:pStyle w:val="a8"/>
              <w:ind w:left="0"/>
              <w:jc w:val="both"/>
              <w:rPr>
                <w:sz w:val="20"/>
                <w:szCs w:val="20"/>
              </w:rPr>
            </w:pPr>
            <w:proofErr w:type="spellStart"/>
            <w:r w:rsidRPr="00472DE3">
              <w:rPr>
                <w:sz w:val="20"/>
                <w:szCs w:val="20"/>
              </w:rPr>
              <w:t>Слободчуков</w:t>
            </w:r>
            <w:proofErr w:type="spellEnd"/>
            <w:r w:rsidRPr="00472DE3">
              <w:rPr>
                <w:sz w:val="20"/>
                <w:szCs w:val="20"/>
              </w:rPr>
              <w:t xml:space="preserve"> Кирилл Александрович</w:t>
            </w:r>
          </w:p>
        </w:tc>
        <w:tc>
          <w:tcPr>
            <w:tcW w:w="7116" w:type="dxa"/>
          </w:tcPr>
          <w:p w14:paraId="5E58BD78" w14:textId="77777777" w:rsidR="00472DE3" w:rsidRPr="00472DE3" w:rsidRDefault="00472DE3" w:rsidP="00472DE3">
            <w:pPr>
              <w:pStyle w:val="a8"/>
              <w:ind w:left="0"/>
              <w:jc w:val="both"/>
              <w:rPr>
                <w:sz w:val="20"/>
                <w:szCs w:val="20"/>
              </w:rPr>
            </w:pPr>
            <w:r w:rsidRPr="00472DE3">
              <w:rPr>
                <w:sz w:val="20"/>
                <w:szCs w:val="20"/>
              </w:rPr>
              <w:t xml:space="preserve">- начальник отдела дорожного хозяйства и жизнеобеспечения администрации Завитинского муниципального округа, </w:t>
            </w:r>
          </w:p>
        </w:tc>
      </w:tr>
      <w:tr w:rsidR="00472DE3" w:rsidRPr="00472DE3" w14:paraId="54FE91DE" w14:textId="77777777" w:rsidTr="00C86126">
        <w:tc>
          <w:tcPr>
            <w:tcW w:w="3794" w:type="dxa"/>
          </w:tcPr>
          <w:p w14:paraId="245D8BE7" w14:textId="77777777" w:rsidR="00472DE3" w:rsidRPr="00472DE3" w:rsidRDefault="00472DE3" w:rsidP="00472DE3">
            <w:pPr>
              <w:pStyle w:val="a8"/>
              <w:ind w:left="0"/>
              <w:jc w:val="both"/>
              <w:rPr>
                <w:sz w:val="20"/>
                <w:szCs w:val="20"/>
              </w:rPr>
            </w:pPr>
            <w:proofErr w:type="spellStart"/>
            <w:r w:rsidRPr="00472DE3">
              <w:rPr>
                <w:sz w:val="20"/>
                <w:szCs w:val="20"/>
              </w:rPr>
              <w:t>Титяева</w:t>
            </w:r>
            <w:proofErr w:type="spellEnd"/>
            <w:r w:rsidRPr="00472DE3">
              <w:rPr>
                <w:sz w:val="20"/>
                <w:szCs w:val="20"/>
              </w:rPr>
              <w:t xml:space="preserve"> Галина Александровна</w:t>
            </w:r>
          </w:p>
        </w:tc>
        <w:tc>
          <w:tcPr>
            <w:tcW w:w="7116" w:type="dxa"/>
          </w:tcPr>
          <w:p w14:paraId="33CCDB1C" w14:textId="77777777" w:rsidR="00472DE3" w:rsidRPr="00472DE3" w:rsidRDefault="00472DE3" w:rsidP="00472DE3">
            <w:pPr>
              <w:pStyle w:val="a8"/>
              <w:ind w:left="0"/>
              <w:jc w:val="both"/>
              <w:rPr>
                <w:sz w:val="20"/>
                <w:szCs w:val="20"/>
              </w:rPr>
            </w:pPr>
            <w:r w:rsidRPr="00472DE3">
              <w:rPr>
                <w:sz w:val="20"/>
                <w:szCs w:val="20"/>
              </w:rPr>
              <w:t xml:space="preserve">- начальник территориального отдела администрации Завитинского муниципального округа </w:t>
            </w:r>
          </w:p>
        </w:tc>
      </w:tr>
    </w:tbl>
    <w:p w14:paraId="452EE38A" w14:textId="77777777" w:rsidR="00472DE3" w:rsidRPr="006F31A5" w:rsidRDefault="00472DE3" w:rsidP="00472DE3">
      <w:pPr>
        <w:pStyle w:val="a8"/>
        <w:ind w:left="0"/>
        <w:jc w:val="both"/>
        <w:rPr>
          <w:sz w:val="20"/>
          <w:szCs w:val="20"/>
        </w:rPr>
      </w:pPr>
    </w:p>
    <w:p w14:paraId="3329B1E5" w14:textId="765A09E6" w:rsidR="006F31A5" w:rsidRPr="00E10D5A" w:rsidRDefault="006F31A5" w:rsidP="006F31A5">
      <w:pPr>
        <w:spacing w:after="0" w:line="240" w:lineRule="auto"/>
        <w:rPr>
          <w:rFonts w:ascii="Times New Roman" w:hAnsi="Times New Roman" w:cs="Times New Roman"/>
          <w:b/>
          <w:bCs/>
          <w:sz w:val="20"/>
          <w:szCs w:val="20"/>
        </w:rPr>
      </w:pPr>
      <w:r w:rsidRPr="00E10D5A">
        <w:rPr>
          <w:rFonts w:ascii="Times New Roman" w:hAnsi="Times New Roman" w:cs="Times New Roman"/>
          <w:b/>
          <w:bCs/>
          <w:sz w:val="20"/>
          <w:szCs w:val="20"/>
        </w:rPr>
        <w:t xml:space="preserve">Постановление </w:t>
      </w:r>
      <w:proofErr w:type="gramStart"/>
      <w:r w:rsidRPr="00E10D5A">
        <w:rPr>
          <w:rFonts w:ascii="Times New Roman" w:hAnsi="Times New Roman" w:cs="Times New Roman"/>
          <w:b/>
          <w:bCs/>
          <w:sz w:val="20"/>
          <w:szCs w:val="20"/>
        </w:rPr>
        <w:t>от  25</w:t>
      </w:r>
      <w:proofErr w:type="gramEnd"/>
      <w:r w:rsidRPr="00E10D5A">
        <w:rPr>
          <w:rFonts w:ascii="Times New Roman" w:hAnsi="Times New Roman" w:cs="Times New Roman"/>
          <w:b/>
          <w:bCs/>
          <w:sz w:val="20"/>
          <w:szCs w:val="20"/>
        </w:rPr>
        <w:t>.02.2022</w:t>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t xml:space="preserve">   </w:t>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r>
      <w:r w:rsidRPr="00E10D5A">
        <w:rPr>
          <w:rFonts w:ascii="Times New Roman" w:hAnsi="Times New Roman" w:cs="Times New Roman"/>
          <w:b/>
          <w:bCs/>
          <w:sz w:val="20"/>
          <w:szCs w:val="20"/>
        </w:rPr>
        <w:tab/>
        <w:t xml:space="preserve">                                                        № 113</w:t>
      </w:r>
    </w:p>
    <w:p w14:paraId="0FC079DC" w14:textId="7E078730" w:rsidR="006F31A5" w:rsidRPr="006F31A5" w:rsidRDefault="006F31A5" w:rsidP="006F31A5">
      <w:pPr>
        <w:tabs>
          <w:tab w:val="left" w:pos="4536"/>
        </w:tabs>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 xml:space="preserve">О создании Комиссии по </w:t>
      </w:r>
      <w:bookmarkStart w:id="5" w:name="_Hlk92023278"/>
      <w:r w:rsidRPr="006F31A5">
        <w:rPr>
          <w:rFonts w:ascii="Times New Roman" w:hAnsi="Times New Roman" w:cs="Times New Roman"/>
          <w:sz w:val="20"/>
          <w:szCs w:val="20"/>
        </w:rPr>
        <w:t>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при администрации Завитинского</w:t>
      </w:r>
      <w:r>
        <w:rPr>
          <w:rFonts w:ascii="Times New Roman" w:hAnsi="Times New Roman" w:cs="Times New Roman"/>
          <w:sz w:val="20"/>
          <w:szCs w:val="20"/>
        </w:rPr>
        <w:t xml:space="preserve"> </w:t>
      </w:r>
      <w:r w:rsidRPr="006F31A5">
        <w:rPr>
          <w:rFonts w:ascii="Times New Roman" w:hAnsi="Times New Roman" w:cs="Times New Roman"/>
          <w:sz w:val="20"/>
          <w:szCs w:val="20"/>
        </w:rPr>
        <w:t>муниципального округа</w:t>
      </w:r>
      <w:bookmarkEnd w:id="5"/>
      <w:r>
        <w:rPr>
          <w:rFonts w:ascii="Times New Roman" w:hAnsi="Times New Roman" w:cs="Times New Roman"/>
          <w:sz w:val="20"/>
          <w:szCs w:val="20"/>
        </w:rPr>
        <w:t xml:space="preserve"> </w:t>
      </w:r>
      <w:r w:rsidRPr="006F31A5">
        <w:rPr>
          <w:rFonts w:ascii="Times New Roman" w:hAnsi="Times New Roman" w:cs="Times New Roman"/>
          <w:sz w:val="20"/>
          <w:szCs w:val="20"/>
        </w:rPr>
        <w:t>В целях эффективного решения вопросов, связанных с защитой жилищных прав детей-сирот и детей, оставшихся без попечения родителей, а также лиц из их числа, руководствуясь Федеральными законами РФ от 21.12.1996 № 159-ФЗ «О дополнительных гарантиях по социальной поддержке детей-сирот и детей, оставшихся без попечения родителей», от 24.04.2008  № 48-ФЗ «Об опеке и попечительстве», законами Амурской области от 11.04.2015 № 472-ОЗ «О дополнительных гарантиях по социальной поддержке детей-сирот и детей, оставшихся без попечения родителей», от 25.03.2008 № 10-ОЗ «Об организации и осуществлении деятельности по опеке и попечительству в Амурской области», постановлением Правительства Амурской области от 08.05.2020 № 284 «Об утверждении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этими жилыми помещениями»,</w:t>
      </w:r>
      <w:r>
        <w:rPr>
          <w:rFonts w:ascii="Times New Roman" w:hAnsi="Times New Roman" w:cs="Times New Roman"/>
          <w:sz w:val="20"/>
          <w:szCs w:val="20"/>
        </w:rPr>
        <w:t xml:space="preserve"> </w:t>
      </w:r>
      <w:r w:rsidRPr="006F31A5">
        <w:rPr>
          <w:rFonts w:ascii="Times New Roman" w:eastAsia="Times New Roman" w:hAnsi="Times New Roman" w:cs="Times New Roman"/>
          <w:b/>
          <w:sz w:val="20"/>
          <w:szCs w:val="20"/>
          <w:lang w:eastAsia="ru-RU"/>
        </w:rPr>
        <w:t>п о с т а н о в л я ю:</w:t>
      </w:r>
      <w:r>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 xml:space="preserve">Создать Комиссию по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w:t>
      </w:r>
      <w:r w:rsidRPr="006F31A5">
        <w:rPr>
          <w:rFonts w:ascii="Times New Roman" w:hAnsi="Times New Roman" w:cs="Times New Roman"/>
          <w:sz w:val="20"/>
          <w:szCs w:val="20"/>
        </w:rPr>
        <w:t xml:space="preserve">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w:t>
      </w:r>
      <w:r w:rsidRPr="006F31A5">
        <w:rPr>
          <w:rFonts w:ascii="Times New Roman" w:eastAsia="Times New Roman" w:hAnsi="Times New Roman" w:cs="Times New Roman"/>
          <w:sz w:val="20"/>
          <w:szCs w:val="20"/>
          <w:lang w:eastAsia="ru-RU"/>
        </w:rPr>
        <w:t>при администрации Завитинского муниципального округа.</w:t>
      </w:r>
      <w:r>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Утвердить:</w:t>
      </w:r>
      <w:r>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 xml:space="preserve">Положение о Комиссии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w:t>
      </w:r>
      <w:r w:rsidRPr="006F31A5">
        <w:rPr>
          <w:rFonts w:ascii="Times New Roman" w:hAnsi="Times New Roman" w:cs="Times New Roman"/>
          <w:sz w:val="20"/>
          <w:szCs w:val="20"/>
        </w:rPr>
        <w:t xml:space="preserve">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w:t>
      </w:r>
      <w:r w:rsidRPr="006F31A5">
        <w:rPr>
          <w:rFonts w:ascii="Times New Roman" w:eastAsia="Times New Roman" w:hAnsi="Times New Roman" w:cs="Times New Roman"/>
          <w:sz w:val="20"/>
          <w:szCs w:val="20"/>
          <w:lang w:eastAsia="ru-RU"/>
        </w:rPr>
        <w:t>при администрации Завитинского муниципального округа.</w:t>
      </w:r>
      <w:r>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 xml:space="preserve">Состав Комиссии по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w:t>
      </w:r>
      <w:r w:rsidRPr="006F31A5">
        <w:rPr>
          <w:rFonts w:ascii="Times New Roman" w:hAnsi="Times New Roman" w:cs="Times New Roman"/>
          <w:sz w:val="20"/>
          <w:szCs w:val="20"/>
        </w:rPr>
        <w:t xml:space="preserve">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w:t>
      </w:r>
      <w:r w:rsidRPr="006F31A5">
        <w:rPr>
          <w:rFonts w:ascii="Times New Roman" w:eastAsia="Times New Roman" w:hAnsi="Times New Roman" w:cs="Times New Roman"/>
          <w:sz w:val="20"/>
          <w:szCs w:val="20"/>
          <w:lang w:eastAsia="ru-RU"/>
        </w:rPr>
        <w:t>при администрации Завитинского муниципального округа.</w:t>
      </w:r>
      <w:r>
        <w:rPr>
          <w:rFonts w:ascii="Times New Roman" w:hAnsi="Times New Roman" w:cs="Times New Roman"/>
          <w:sz w:val="20"/>
          <w:szCs w:val="20"/>
        </w:rPr>
        <w:t xml:space="preserve"> </w:t>
      </w:r>
      <w:r w:rsidRPr="006F31A5">
        <w:rPr>
          <w:rFonts w:ascii="Times New Roman" w:hAnsi="Times New Roman" w:cs="Times New Roman"/>
          <w:sz w:val="20"/>
          <w:szCs w:val="20"/>
        </w:rPr>
        <w:t>Настоящее постановление вступает в силу с даты его подписания.</w:t>
      </w:r>
      <w:r>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Настоящее постановление подлежит официальному опубликованию.</w:t>
      </w:r>
      <w:r>
        <w:rPr>
          <w:rFonts w:ascii="Times New Roman" w:hAnsi="Times New Roman" w:cs="Times New Roman"/>
          <w:sz w:val="20"/>
          <w:szCs w:val="20"/>
        </w:rPr>
        <w:t xml:space="preserve"> </w:t>
      </w:r>
      <w:r w:rsidRPr="006F31A5">
        <w:rPr>
          <w:rFonts w:ascii="Times New Roman" w:hAnsi="Times New Roman" w:cs="Times New Roman"/>
          <w:sz w:val="20"/>
          <w:szCs w:val="20"/>
        </w:rPr>
        <w:t xml:space="preserve">5. Контроль за исполнением настоящего постановления возложить на заместителя главы администрации </w:t>
      </w:r>
      <w:r w:rsidRPr="006F31A5">
        <w:rPr>
          <w:rFonts w:ascii="Times New Roman" w:eastAsia="Times New Roman" w:hAnsi="Times New Roman" w:cs="Times New Roman"/>
          <w:sz w:val="20"/>
          <w:szCs w:val="20"/>
          <w:lang w:eastAsia="ru-RU"/>
        </w:rPr>
        <w:t xml:space="preserve">Завитинского муниципального округа по социальным вопросам </w:t>
      </w:r>
      <w:proofErr w:type="spellStart"/>
      <w:r w:rsidRPr="006F31A5">
        <w:rPr>
          <w:rFonts w:ascii="Times New Roman" w:eastAsia="Times New Roman" w:hAnsi="Times New Roman" w:cs="Times New Roman"/>
          <w:sz w:val="20"/>
          <w:szCs w:val="20"/>
          <w:lang w:eastAsia="ru-RU"/>
        </w:rPr>
        <w:t>А.А.Татарникову</w:t>
      </w:r>
      <w:proofErr w:type="spellEnd"/>
      <w:r w:rsidRPr="006F31A5">
        <w:rPr>
          <w:rFonts w:ascii="Times New Roman" w:eastAsia="Times New Roman" w:hAnsi="Times New Roman" w:cs="Times New Roman"/>
          <w:sz w:val="20"/>
          <w:szCs w:val="20"/>
          <w:lang w:eastAsia="ru-RU"/>
        </w:rPr>
        <w:t xml:space="preserve">. </w:t>
      </w:r>
    </w:p>
    <w:p w14:paraId="5338948B" w14:textId="5BB60058" w:rsidR="006F31A5" w:rsidRPr="006F31A5" w:rsidRDefault="006F31A5" w:rsidP="006F31A5">
      <w:pPr>
        <w:tabs>
          <w:tab w:val="left" w:pos="3969"/>
        </w:tabs>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6F31A5">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6F31A5">
        <w:rPr>
          <w:rFonts w:ascii="Times New Roman" w:hAnsi="Times New Roman" w:cs="Times New Roman"/>
          <w:sz w:val="20"/>
          <w:szCs w:val="20"/>
        </w:rPr>
        <w:t xml:space="preserve">                 </w:t>
      </w:r>
      <w:proofErr w:type="spellStart"/>
      <w:r w:rsidRPr="006F31A5">
        <w:rPr>
          <w:rFonts w:ascii="Times New Roman" w:hAnsi="Times New Roman" w:cs="Times New Roman"/>
          <w:sz w:val="20"/>
          <w:szCs w:val="20"/>
        </w:rPr>
        <w:t>С.С.Линевич</w:t>
      </w:r>
      <w:proofErr w:type="spellEnd"/>
    </w:p>
    <w:p w14:paraId="18D90012" w14:textId="77777777" w:rsidR="006F31A5" w:rsidRDefault="006F31A5" w:rsidP="006F31A5">
      <w:pPr>
        <w:spacing w:after="0" w:line="240" w:lineRule="auto"/>
        <w:rPr>
          <w:rFonts w:ascii="Times New Roman" w:hAnsi="Times New Roman" w:cs="Times New Roman"/>
          <w:sz w:val="20"/>
          <w:szCs w:val="20"/>
        </w:rPr>
      </w:pPr>
    </w:p>
    <w:p w14:paraId="12FA29D7" w14:textId="38296A6D" w:rsidR="006F31A5" w:rsidRPr="006F31A5" w:rsidRDefault="006F31A5" w:rsidP="006F31A5">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УТВЕРЖДЕН</w:t>
      </w:r>
      <w:r>
        <w:rPr>
          <w:rFonts w:ascii="Times New Roman" w:hAnsi="Times New Roman" w:cs="Times New Roman"/>
          <w:sz w:val="20"/>
          <w:szCs w:val="20"/>
        </w:rPr>
        <w:t xml:space="preserve"> </w:t>
      </w:r>
      <w:r w:rsidRPr="006F31A5">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6F31A5">
        <w:rPr>
          <w:rFonts w:ascii="Times New Roman" w:hAnsi="Times New Roman" w:cs="Times New Roman"/>
          <w:sz w:val="20"/>
          <w:szCs w:val="20"/>
        </w:rPr>
        <w:t>Завитинского</w:t>
      </w:r>
      <w:r>
        <w:rPr>
          <w:rFonts w:ascii="Times New Roman" w:hAnsi="Times New Roman" w:cs="Times New Roman"/>
          <w:sz w:val="20"/>
          <w:szCs w:val="20"/>
        </w:rPr>
        <w:t xml:space="preserve"> </w:t>
      </w:r>
      <w:r w:rsidRPr="006F31A5">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6F31A5">
        <w:rPr>
          <w:rFonts w:ascii="Times New Roman" w:hAnsi="Times New Roman" w:cs="Times New Roman"/>
          <w:sz w:val="20"/>
          <w:szCs w:val="20"/>
        </w:rPr>
        <w:t>от 25.02.2022_№ 113</w:t>
      </w:r>
      <w:r>
        <w:rPr>
          <w:rFonts w:ascii="Times New Roman" w:hAnsi="Times New Roman" w:cs="Times New Roman"/>
          <w:sz w:val="20"/>
          <w:szCs w:val="20"/>
        </w:rPr>
        <w:t xml:space="preserve"> </w:t>
      </w:r>
      <w:r w:rsidRPr="006F31A5">
        <w:rPr>
          <w:rFonts w:ascii="Times New Roman" w:hAnsi="Times New Roman" w:cs="Times New Roman"/>
          <w:sz w:val="20"/>
          <w:szCs w:val="20"/>
        </w:rPr>
        <w:t xml:space="preserve">Состав </w:t>
      </w:r>
      <w:r>
        <w:rPr>
          <w:rFonts w:ascii="Times New Roman" w:hAnsi="Times New Roman" w:cs="Times New Roman"/>
          <w:sz w:val="20"/>
          <w:szCs w:val="20"/>
        </w:rPr>
        <w:t xml:space="preserve"> </w:t>
      </w:r>
      <w:r w:rsidRPr="006F31A5">
        <w:rPr>
          <w:rFonts w:ascii="Times New Roman" w:hAnsi="Times New Roman" w:cs="Times New Roman"/>
          <w:sz w:val="20"/>
          <w:szCs w:val="20"/>
        </w:rPr>
        <w:t>Комиссии по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при администрации Завитинского муниципального округа</w:t>
      </w:r>
    </w:p>
    <w:tbl>
      <w:tblPr>
        <w:tblW w:w="10489" w:type="dxa"/>
        <w:tblLook w:val="04A0" w:firstRow="1" w:lastRow="0" w:firstColumn="1" w:lastColumn="0" w:noHBand="0" w:noVBand="1"/>
      </w:tblPr>
      <w:tblGrid>
        <w:gridCol w:w="3397"/>
        <w:gridCol w:w="7092"/>
      </w:tblGrid>
      <w:tr w:rsidR="009357CB" w:rsidRPr="006F31A5" w14:paraId="271ADA33" w14:textId="77777777" w:rsidTr="009357CB">
        <w:tc>
          <w:tcPr>
            <w:tcW w:w="3397" w:type="dxa"/>
            <w:shd w:val="clear" w:color="auto" w:fill="auto"/>
          </w:tcPr>
          <w:p w14:paraId="2223DDC5"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Татарникова Анна Александровна</w:t>
            </w:r>
          </w:p>
        </w:tc>
        <w:tc>
          <w:tcPr>
            <w:tcW w:w="7092" w:type="dxa"/>
            <w:shd w:val="clear" w:color="auto" w:fill="auto"/>
          </w:tcPr>
          <w:p w14:paraId="6D851F9E"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заместитель главы администрации Завитинского муниципального округа по социальным вопросам, председатель Комиссии;</w:t>
            </w:r>
          </w:p>
        </w:tc>
      </w:tr>
      <w:tr w:rsidR="009357CB" w:rsidRPr="006F31A5" w14:paraId="76852717" w14:textId="77777777" w:rsidTr="009357CB">
        <w:tc>
          <w:tcPr>
            <w:tcW w:w="3397" w:type="dxa"/>
            <w:shd w:val="clear" w:color="auto" w:fill="auto"/>
          </w:tcPr>
          <w:p w14:paraId="4C319C49"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Доля Татьяна Анатольевна</w:t>
            </w:r>
          </w:p>
        </w:tc>
        <w:tc>
          <w:tcPr>
            <w:tcW w:w="7092" w:type="dxa"/>
            <w:shd w:val="clear" w:color="auto" w:fill="auto"/>
          </w:tcPr>
          <w:p w14:paraId="527891FB"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начальник отдела образования администрации Завитинского муниципального округа, заместитель председателя Комиссии;</w:t>
            </w:r>
          </w:p>
        </w:tc>
      </w:tr>
      <w:tr w:rsidR="009357CB" w:rsidRPr="006F31A5" w14:paraId="0650E97E" w14:textId="77777777" w:rsidTr="009357CB">
        <w:tc>
          <w:tcPr>
            <w:tcW w:w="3397" w:type="dxa"/>
            <w:shd w:val="clear" w:color="auto" w:fill="auto"/>
          </w:tcPr>
          <w:p w14:paraId="6D39A68C"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Бойко Анастасия Анатольевна</w:t>
            </w:r>
          </w:p>
        </w:tc>
        <w:tc>
          <w:tcPr>
            <w:tcW w:w="7092" w:type="dxa"/>
            <w:shd w:val="clear" w:color="auto" w:fill="auto"/>
          </w:tcPr>
          <w:p w14:paraId="2B1957FA"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главный специалист отдела образования администрации Завитинского муниципального округа, секретарь Комиссии;</w:t>
            </w:r>
          </w:p>
        </w:tc>
      </w:tr>
      <w:tr w:rsidR="009357CB" w:rsidRPr="006F31A5" w14:paraId="389D4CF8" w14:textId="77777777" w:rsidTr="009357CB">
        <w:tc>
          <w:tcPr>
            <w:tcW w:w="3397" w:type="dxa"/>
            <w:shd w:val="clear" w:color="auto" w:fill="auto"/>
          </w:tcPr>
          <w:p w14:paraId="691A27D1"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Бондарева Галина Тимофеевна</w:t>
            </w:r>
          </w:p>
        </w:tc>
        <w:tc>
          <w:tcPr>
            <w:tcW w:w="7092" w:type="dxa"/>
            <w:shd w:val="clear" w:color="auto" w:fill="auto"/>
          </w:tcPr>
          <w:p w14:paraId="7683C805"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главный специалист отдела образования администрации Завитинского муниципального округа;</w:t>
            </w:r>
          </w:p>
        </w:tc>
      </w:tr>
      <w:tr w:rsidR="009357CB" w:rsidRPr="006F31A5" w14:paraId="569929FA" w14:textId="77777777" w:rsidTr="009357CB">
        <w:tc>
          <w:tcPr>
            <w:tcW w:w="3397" w:type="dxa"/>
            <w:shd w:val="clear" w:color="auto" w:fill="auto"/>
          </w:tcPr>
          <w:p w14:paraId="059EA854" w14:textId="77777777" w:rsidR="009357CB" w:rsidRPr="006F31A5" w:rsidRDefault="009357CB" w:rsidP="009357CB">
            <w:pPr>
              <w:spacing w:after="0" w:line="240" w:lineRule="auto"/>
              <w:jc w:val="both"/>
              <w:rPr>
                <w:rFonts w:ascii="Times New Roman" w:hAnsi="Times New Roman" w:cs="Times New Roman"/>
                <w:sz w:val="20"/>
                <w:szCs w:val="20"/>
              </w:rPr>
            </w:pPr>
            <w:proofErr w:type="spellStart"/>
            <w:r w:rsidRPr="006F31A5">
              <w:rPr>
                <w:rFonts w:ascii="Times New Roman" w:hAnsi="Times New Roman" w:cs="Times New Roman"/>
                <w:sz w:val="20"/>
                <w:szCs w:val="20"/>
              </w:rPr>
              <w:t>Жигло</w:t>
            </w:r>
            <w:proofErr w:type="spellEnd"/>
            <w:r w:rsidRPr="006F31A5">
              <w:rPr>
                <w:rFonts w:ascii="Times New Roman" w:hAnsi="Times New Roman" w:cs="Times New Roman"/>
                <w:sz w:val="20"/>
                <w:szCs w:val="20"/>
              </w:rPr>
              <w:t xml:space="preserve"> Елена Юрьевна</w:t>
            </w:r>
          </w:p>
        </w:tc>
        <w:tc>
          <w:tcPr>
            <w:tcW w:w="7092" w:type="dxa"/>
            <w:shd w:val="clear" w:color="auto" w:fill="auto"/>
          </w:tcPr>
          <w:p w14:paraId="1892E648"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специалист комитета по управлению муниципальным имуществом Завитинского муниципального округа</w:t>
            </w:r>
          </w:p>
        </w:tc>
      </w:tr>
      <w:tr w:rsidR="009357CB" w:rsidRPr="006F31A5" w14:paraId="58A9B466" w14:textId="77777777" w:rsidTr="009357CB">
        <w:tc>
          <w:tcPr>
            <w:tcW w:w="3397" w:type="dxa"/>
            <w:shd w:val="clear" w:color="auto" w:fill="auto"/>
          </w:tcPr>
          <w:p w14:paraId="4CEC4325"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Квартальнов Сергей Викторович</w:t>
            </w:r>
          </w:p>
        </w:tc>
        <w:tc>
          <w:tcPr>
            <w:tcW w:w="7092" w:type="dxa"/>
            <w:shd w:val="clear" w:color="auto" w:fill="auto"/>
          </w:tcPr>
          <w:p w14:paraId="7E81E7E2"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председатель комитета по управлению муниципальным имуществом Завитинского муниципального округа;</w:t>
            </w:r>
          </w:p>
        </w:tc>
      </w:tr>
      <w:tr w:rsidR="009357CB" w:rsidRPr="006F31A5" w14:paraId="3A655CE4" w14:textId="77777777" w:rsidTr="009357CB">
        <w:tc>
          <w:tcPr>
            <w:tcW w:w="3397" w:type="dxa"/>
            <w:shd w:val="clear" w:color="auto" w:fill="auto"/>
          </w:tcPr>
          <w:p w14:paraId="017A8B18" w14:textId="77777777" w:rsidR="009357CB" w:rsidRPr="006F31A5" w:rsidRDefault="009357CB" w:rsidP="009357CB">
            <w:pPr>
              <w:spacing w:after="0" w:line="240" w:lineRule="auto"/>
              <w:jc w:val="both"/>
              <w:rPr>
                <w:rFonts w:ascii="Times New Roman" w:hAnsi="Times New Roman" w:cs="Times New Roman"/>
                <w:sz w:val="20"/>
                <w:szCs w:val="20"/>
              </w:rPr>
            </w:pPr>
            <w:proofErr w:type="spellStart"/>
            <w:r w:rsidRPr="006F31A5">
              <w:rPr>
                <w:rFonts w:ascii="Times New Roman" w:hAnsi="Times New Roman" w:cs="Times New Roman"/>
                <w:sz w:val="20"/>
                <w:szCs w:val="20"/>
              </w:rPr>
              <w:lastRenderedPageBreak/>
              <w:t>Коробский</w:t>
            </w:r>
            <w:proofErr w:type="spellEnd"/>
            <w:r w:rsidRPr="006F31A5">
              <w:rPr>
                <w:rFonts w:ascii="Times New Roman" w:hAnsi="Times New Roman" w:cs="Times New Roman"/>
                <w:sz w:val="20"/>
                <w:szCs w:val="20"/>
              </w:rPr>
              <w:t xml:space="preserve"> Артем Геннадьевич</w:t>
            </w:r>
          </w:p>
        </w:tc>
        <w:tc>
          <w:tcPr>
            <w:tcW w:w="7092" w:type="dxa"/>
            <w:shd w:val="clear" w:color="auto" w:fill="auto"/>
          </w:tcPr>
          <w:p w14:paraId="31E1B18E"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главный специалист-юрисконсульт отдела образования администрации Завитинского муниципального округа</w:t>
            </w:r>
          </w:p>
        </w:tc>
      </w:tr>
      <w:tr w:rsidR="009357CB" w:rsidRPr="006F31A5" w14:paraId="49AC7457" w14:textId="77777777" w:rsidTr="009357CB">
        <w:tc>
          <w:tcPr>
            <w:tcW w:w="3397" w:type="dxa"/>
            <w:shd w:val="clear" w:color="auto" w:fill="auto"/>
          </w:tcPr>
          <w:p w14:paraId="5DA97B88"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Павлюк Виктория Николаевна</w:t>
            </w:r>
          </w:p>
        </w:tc>
        <w:tc>
          <w:tcPr>
            <w:tcW w:w="7092" w:type="dxa"/>
            <w:shd w:val="clear" w:color="auto" w:fill="auto"/>
          </w:tcPr>
          <w:p w14:paraId="54833C48"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начальник отдела архитектуры и градостроительства администрации Завитинского муниципального округа</w:t>
            </w:r>
          </w:p>
        </w:tc>
      </w:tr>
      <w:tr w:rsidR="009357CB" w:rsidRPr="006F31A5" w14:paraId="0EFF0229" w14:textId="77777777" w:rsidTr="009357CB">
        <w:tc>
          <w:tcPr>
            <w:tcW w:w="3397" w:type="dxa"/>
            <w:shd w:val="clear" w:color="auto" w:fill="auto"/>
          </w:tcPr>
          <w:p w14:paraId="77F813CE" w14:textId="77777777" w:rsidR="009357CB" w:rsidRPr="006F31A5" w:rsidRDefault="009357CB" w:rsidP="009357CB">
            <w:pPr>
              <w:spacing w:after="0" w:line="240" w:lineRule="auto"/>
              <w:jc w:val="both"/>
              <w:rPr>
                <w:rFonts w:ascii="Times New Roman" w:hAnsi="Times New Roman" w:cs="Times New Roman"/>
                <w:sz w:val="20"/>
                <w:szCs w:val="20"/>
              </w:rPr>
            </w:pPr>
            <w:proofErr w:type="spellStart"/>
            <w:r w:rsidRPr="006F31A5">
              <w:rPr>
                <w:rFonts w:ascii="Times New Roman" w:hAnsi="Times New Roman" w:cs="Times New Roman"/>
                <w:sz w:val="20"/>
                <w:szCs w:val="20"/>
              </w:rPr>
              <w:t>Сегодина</w:t>
            </w:r>
            <w:proofErr w:type="spellEnd"/>
            <w:r w:rsidRPr="006F31A5">
              <w:rPr>
                <w:rFonts w:ascii="Times New Roman" w:hAnsi="Times New Roman" w:cs="Times New Roman"/>
                <w:sz w:val="20"/>
                <w:szCs w:val="20"/>
              </w:rPr>
              <w:t xml:space="preserve"> Светлана Сергеевна</w:t>
            </w:r>
          </w:p>
        </w:tc>
        <w:tc>
          <w:tcPr>
            <w:tcW w:w="7092" w:type="dxa"/>
            <w:shd w:val="clear" w:color="auto" w:fill="auto"/>
          </w:tcPr>
          <w:p w14:paraId="0081CF6C" w14:textId="77777777" w:rsidR="009357CB" w:rsidRPr="006F31A5" w:rsidRDefault="009357CB" w:rsidP="009357CB">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начальник отдела по правовым и социальным вопросам администрации Завитинского муниципального округа</w:t>
            </w:r>
          </w:p>
        </w:tc>
      </w:tr>
    </w:tbl>
    <w:p w14:paraId="0B17376B" w14:textId="77777777" w:rsidR="006F31A5" w:rsidRDefault="006F31A5" w:rsidP="006F31A5">
      <w:pPr>
        <w:spacing w:after="0" w:line="240" w:lineRule="auto"/>
        <w:jc w:val="both"/>
        <w:rPr>
          <w:rFonts w:ascii="Times New Roman" w:hAnsi="Times New Roman" w:cs="Times New Roman"/>
          <w:sz w:val="20"/>
          <w:szCs w:val="20"/>
        </w:rPr>
      </w:pPr>
    </w:p>
    <w:p w14:paraId="46BC8D53" w14:textId="66F97555" w:rsidR="006F31A5" w:rsidRPr="006F31A5" w:rsidRDefault="006F31A5" w:rsidP="006F31A5">
      <w:pPr>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 xml:space="preserve">УТВЕРЖДЕНО постановлением главы Завитинского муниципального округа от </w:t>
      </w:r>
      <w:proofErr w:type="gramStart"/>
      <w:r w:rsidRPr="006F31A5">
        <w:rPr>
          <w:rFonts w:ascii="Times New Roman" w:hAnsi="Times New Roman" w:cs="Times New Roman"/>
          <w:sz w:val="20"/>
          <w:szCs w:val="20"/>
        </w:rPr>
        <w:t>25.02.2022  №</w:t>
      </w:r>
      <w:proofErr w:type="gramEnd"/>
      <w:r w:rsidRPr="006F31A5">
        <w:rPr>
          <w:rFonts w:ascii="Times New Roman" w:hAnsi="Times New Roman" w:cs="Times New Roman"/>
          <w:sz w:val="20"/>
          <w:szCs w:val="20"/>
        </w:rPr>
        <w:t xml:space="preserve"> 113 ПОЛОЖЕНИЕ</w:t>
      </w:r>
    </w:p>
    <w:p w14:paraId="70EC9D5C" w14:textId="02934638" w:rsidR="006F31A5" w:rsidRPr="006F31A5" w:rsidRDefault="006F31A5" w:rsidP="006F31A5">
      <w:pPr>
        <w:tabs>
          <w:tab w:val="left" w:pos="4536"/>
        </w:tabs>
        <w:spacing w:after="0" w:line="240" w:lineRule="auto"/>
        <w:jc w:val="both"/>
        <w:rPr>
          <w:rFonts w:ascii="Times New Roman" w:hAnsi="Times New Roman" w:cs="Times New Roman"/>
          <w:sz w:val="20"/>
          <w:szCs w:val="20"/>
        </w:rPr>
      </w:pPr>
      <w:r w:rsidRPr="006F31A5">
        <w:rPr>
          <w:rFonts w:ascii="Times New Roman" w:hAnsi="Times New Roman" w:cs="Times New Roman"/>
          <w:sz w:val="20"/>
          <w:szCs w:val="20"/>
        </w:rPr>
        <w:t>о Комиссии по контролю за использованием и сохранностью,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при администрации Завитинского муниципального округа</w:t>
      </w:r>
      <w:r>
        <w:rPr>
          <w:rFonts w:ascii="Times New Roman" w:hAnsi="Times New Roman" w:cs="Times New Roman"/>
          <w:sz w:val="20"/>
          <w:szCs w:val="20"/>
        </w:rPr>
        <w:t xml:space="preserve"> </w:t>
      </w:r>
      <w:r w:rsidRPr="006F31A5">
        <w:rPr>
          <w:rFonts w:ascii="Times New Roman" w:hAnsi="Times New Roman" w:cs="Times New Roman"/>
          <w:sz w:val="20"/>
          <w:szCs w:val="20"/>
        </w:rPr>
        <w:t>Общие положения</w:t>
      </w:r>
      <w:r>
        <w:rPr>
          <w:rFonts w:ascii="Times New Roman" w:hAnsi="Times New Roman" w:cs="Times New Roman"/>
          <w:sz w:val="20"/>
          <w:szCs w:val="20"/>
        </w:rPr>
        <w:t xml:space="preserve"> </w:t>
      </w:r>
      <w:r w:rsidRPr="006F31A5">
        <w:rPr>
          <w:rFonts w:ascii="Times New Roman" w:hAnsi="Times New Roman" w:cs="Times New Roman"/>
          <w:sz w:val="20"/>
          <w:szCs w:val="20"/>
        </w:rPr>
        <w:t xml:space="preserve">Настоящее положение разработано в соответствии с пунктом 14 постановления Правительства Амурской области от 08.05.2020 № 284 «Об утверждении Порядка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осуществления контроля за распоряжением этими жилыми помещениями» (далее – Положение). Настоящее положение определяет порядок работы Комиссии по контролю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 Комиссия, жилые помещения, дети-сироты (ребенок-сирота)), за обеспечением надлежащего санитарного и технического состояния жилых помещений, осуществления контроля за распоряжением этими жилыми помещениями, а также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В своей деятельности Комиссия руководствуется Конституцией Российской Федерации, Жилищным кодексом Российской Федерации, статьей 148 Семейного кодекса Российской Федерации, Градостроительным кодексом Российской Федерации, Федеральными законами от 24.04.2008 № 48-ФЗ «Об опеке и попечительстве», от 21.12.1996 № 159-ФЗ «О дополнительных гарантиях по социальной поддержке детей-сирот и детей, оставшихся без попечения родителей», законами Амурской области от 25.03.2008 № 10-ОЗ «Об организации и осуществлении деятельности по опеке и попечительству в Амурской области», от 11.04.2005 № 472-ОЗ «О дополнительных гарантиях по социальной поддержке детей-сирот и детей, оставшихся без попечения родителей», иными нормативными правовыми актами органов государственной власти Российской Федерации, законами и иными нормативными правовыми актами Амурской области, а также настоящим Положением. Цели и задачи Комиссии Комиссия создана в целях: предотвращения совершения сделок по отчуждению или обмену жилых помещений без предварительного разрешения органов опеки и попечительства с соответствии с гражданским законодательством и Федеральным законом от 24.04.2008 № 48-ФЗ «Об опеке и попечительстве», а в случае совершения таких сделок – принятия незамедлительных мер к признанию их недействительными; обеспечения своевременной приватизации жилого помещения в соответствии со статьей 2 Закона Российской Федерации от 04.07.1991 № 1541-1 «О приватизации жилищного фонда в Российской Федерации»; обеспечения эффективного использования жилых помещений на период временного отсутствия детей-сирот (в период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на семейных формах устройства, получения профессионального образования, прохождения профессионального обучения, прохождения военной службы по призыву, отбывания наказания в исправительных учреждения) с выгодой для них, в том числе посредством предоставления жилого помещения на условиях договора найма жилого помещения или передачи жилого помещения в доверительное управление; предотвращения выполнения в жилом помещении работ или совершения других действий, приводящих к порче (разрушению) жилого помещения; предотвращения переустройства и (или) перепланировки жилых помещений в нарушение установленного законодательством Российской Федерации порядка; предотвращения проживания, вселения, регистрации по месту жительства или месту пребывания в жилые помещения лиц, не имеющих на это законных оснований, без согласия ребенка-сироты, его законного представителя и органов опеки и попечительства; обеспечения использования жилых помещений по назначению; обеспечения своевременного и полного внесения платы за жилое помещение и коммунальные услуги, оказания содействия законным представителям детей-сирот по перерасчету размера платы за жилое помещение и отдельные виды коммунальных услуг за период временного отсутствия детей-сирот в жилом помещении; обеспечения сохранности кухонных плит, санитарно-технического и иного оборудования; обеспечения надлежащего санитарного и технического состояния жилых помещений; соблюдения требований пожарной безопасности, санитарно-гигиенических и экологических требований; принятия мер по признанию в установленном порядке жилого помещения непригодным для проживания, проведению капитального ремонта жилого помещения; контроля за использованием жилых помещений специализированного жилищного фонда, предоставленных лицам из числа детей-сирот и детей, оставшихся без попечения родителей; обеспечения мер по устранению нарушений, выявленных при осуществлении контроля, в том числе по защите прав и законных интересов детей-сирот в соответствии с законодательством Российской Федерации в судах. Задачами Комиссии являются: проведение плановых, внеплановых проверок обеспечения использования и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обеспечения надлежащего санитарного и технического состояния жилых помещений, а также осуществления контроля за распоряжением ими; принятие решений о необходимости проведения текущего или капитального ремонта жилых помещений, расположенных на территории Завитинского муниципального округа,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в соответствии с пунктом 16 Порядка предоставления дополнительной меры социальной поддержки в виде проведения текущего или капитального ремонта жилых помещений, утвержденного постановлением Правительства Амурской области от 07.07.2020 № 441; распределение жилых помещений, приобретенных для детей-сирот и детей, </w:t>
      </w:r>
      <w:r w:rsidRPr="006F31A5">
        <w:rPr>
          <w:rFonts w:ascii="Times New Roman" w:hAnsi="Times New Roman" w:cs="Times New Roman"/>
          <w:sz w:val="20"/>
          <w:szCs w:val="20"/>
        </w:rPr>
        <w:lastRenderedPageBreak/>
        <w:t xml:space="preserve">оставшихся без попечения родителей, лиц из их числа; проведение плановых, внеплановых проверок обеспечения целевого использования и сохранности предоставленных жилых помещений по договору найма специализированного жилого фонда лицам из числа детей-сирот и детей, оставшихся без попечения родителей; обеспечение исполнение целей Комиссии, указанных в пункте 2.1. раздела 2 настоящего Положения. Принципы работы комиссии Принципами работы Комиссии являются: компетентность; добросовестность; объективность и беспристрастность; ответственность сторон законность. 4. Состав и порядок работы Комиссии 4.1. В состав Комиссии входят представители администрации Завитинского муниципального округа, комитета по управлению муниципальным имуществом администрации Завитинского муниципального округа, отдела образования администрации Завитинского муниципального округа.  4.2. Комиссия утверждается постановлением главы Завитинского муниципального округа в следующем составе: председатель комиссии, заместитель председателя комиссии, секретарь комиссии, члены комиссии.  4.2.1. Председатель комиссии: - возглавляет работу комиссии, в случае отсутствия председателя комиссии его обязанности возглавляет заместитель председателя комиссии; - осуществляет организационное обеспечение деятельности комиссии; - определяет повестку для заседания комиссии; - председательствует на заседаниях комиссии; - предоставляет слово для доклада и выступлений; - организует прения; - подводит итоги обсуждения и оглашает формулировки принятых решений; - подписывает протоколы заседаний комиссии; - дает поручения членам комиссии в пределах ее компетенции. 4.2.2. Секретарь комиссии: - осуществляет ведение делопроизводства комиссии, принимает поступившие на рассмотрение комиссии документы; - обеспечивает подготовку проектов решений заседаний комиссии; - информирует членов комиссии о дате, времени, месте проведения заседаний комиссии; - ведет и оформляет протокол заседаний комиссии. 4.2.3. Члены комиссии: - обладают равными правами при подготовке и обсуждении рассматриваемых на заседаниях вопросов, в случае несогласия с решением комиссии вправе излагать в письменной форме свое мнение, которое прилагается к протоколу комиссии; - имеют право знакомиться со всеми представленными в комиссию материалами и заявлениями; - имеют право при необходимости требовать проверки предоставленных документов; - обязаны строго руководствоваться действующим законодательством при принятии решений; - обязаны не разглашать конфиденциальной информации, находящейся в документах комиссии. 4.3. Заседания Комиссии проводятся </w:t>
      </w:r>
      <w:r w:rsidRPr="006F31A5">
        <w:rPr>
          <w:rFonts w:ascii="Times New Roman" w:eastAsia="Times New Roman" w:hAnsi="Times New Roman" w:cs="Times New Roman"/>
          <w:sz w:val="20"/>
          <w:szCs w:val="20"/>
          <w:lang w:eastAsia="ru-RU"/>
        </w:rPr>
        <w:t xml:space="preserve">по мере необходимости, но </w:t>
      </w:r>
      <w:r w:rsidRPr="006F31A5">
        <w:rPr>
          <w:rFonts w:ascii="Times New Roman" w:hAnsi="Times New Roman" w:cs="Times New Roman"/>
          <w:sz w:val="20"/>
          <w:szCs w:val="20"/>
        </w:rPr>
        <w:t>не реже 1 раза в 6 месяцев.</w:t>
      </w:r>
      <w:r w:rsidRPr="006F31A5">
        <w:rPr>
          <w:rFonts w:ascii="Times New Roman" w:eastAsia="Times New Roman" w:hAnsi="Times New Roman" w:cs="Times New Roman"/>
          <w:sz w:val="20"/>
          <w:szCs w:val="20"/>
          <w:lang w:eastAsia="ru-RU"/>
        </w:rPr>
        <w:t xml:space="preserve"> </w:t>
      </w:r>
      <w:r w:rsidRPr="006F31A5">
        <w:rPr>
          <w:rFonts w:ascii="Times New Roman" w:hAnsi="Times New Roman" w:cs="Times New Roman"/>
          <w:sz w:val="20"/>
          <w:szCs w:val="20"/>
        </w:rPr>
        <w:t xml:space="preserve">4.4. Комиссия действует на постоянной основе. 4.5. Обязанности по оформлению необходимых документов и своевременному предоставлению в комиссию для решения вопроса, в рамках защиты прав и законных интересов детей-сирот и детей, оставшихся без попечения родителей, лиц из их числа, возлагается на специалистов опеки и попечительства.  4.6.  Комиссия два раза в течение календарного года проводит проверки состояния закрепленных жилых помещений, в том числе с привлечением специалистов заинтересованных органов. </w:t>
      </w:r>
      <w:r w:rsidRPr="006F31A5">
        <w:rPr>
          <w:rFonts w:ascii="Times New Roman" w:eastAsia="Times New Roman" w:hAnsi="Times New Roman" w:cs="Times New Roman"/>
          <w:sz w:val="20"/>
          <w:szCs w:val="20"/>
          <w:lang w:eastAsia="ru-RU"/>
        </w:rPr>
        <w:t xml:space="preserve">Законные представители детей-сирот и детей, оставшихся без попечения родителей, при выявлении фактов, влияющих на сохранность закрепленного жилого помещения, или его использования вопреки интересам подопечных обязаны немедленно уведомлять об этом Комиссию: </w:t>
      </w:r>
      <w:r w:rsidRPr="006F31A5">
        <w:rPr>
          <w:rFonts w:ascii="Times New Roman" w:hAnsi="Times New Roman" w:cs="Times New Roman"/>
          <w:sz w:val="20"/>
          <w:szCs w:val="20"/>
        </w:rPr>
        <w:t xml:space="preserve">1) По результатам плановых (внеплановых) проверок жилых помещений в течение </w:t>
      </w:r>
      <w:r w:rsidRPr="006F31A5">
        <w:rPr>
          <w:rFonts w:ascii="Times New Roman" w:eastAsia="Times New Roman" w:hAnsi="Times New Roman" w:cs="Times New Roman"/>
          <w:color w:val="000000"/>
          <w:sz w:val="20"/>
          <w:szCs w:val="20"/>
          <w:lang w:eastAsia="ru-RU"/>
        </w:rPr>
        <w:t xml:space="preserve">5 рабочих дней со дня проведения соответствующих проверок комиссия составляет акты проверок использования и сохранности жилых помещений по форме согласно приложению № 2 к Порядку </w:t>
      </w:r>
      <w:r w:rsidRPr="006F31A5">
        <w:rPr>
          <w:rFonts w:ascii="Times New Roman" w:eastAsia="Times New Roman" w:hAnsi="Times New Roman" w:cs="Times New Roman"/>
          <w:sz w:val="20"/>
          <w:szCs w:val="20"/>
          <w:lang w:eastAsia="ru-RU"/>
        </w:rPr>
        <w:t xml:space="preserve">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w:t>
      </w:r>
      <w:r w:rsidRPr="006F31A5">
        <w:rPr>
          <w:rFonts w:ascii="Times New Roman" w:eastAsia="Times New Roman" w:hAnsi="Times New Roman" w:cs="Times New Roman"/>
          <w:color w:val="000000"/>
          <w:sz w:val="20"/>
          <w:szCs w:val="20"/>
          <w:lang w:eastAsia="ru-RU"/>
        </w:rPr>
        <w:t>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w:t>
      </w:r>
      <w:r w:rsidRPr="006F31A5">
        <w:rPr>
          <w:rFonts w:ascii="Times New Roman" w:eastAsia="Times New Roman" w:hAnsi="Times New Roman" w:cs="Times New Roman"/>
          <w:sz w:val="20"/>
          <w:szCs w:val="20"/>
          <w:lang w:eastAsia="ru-RU"/>
        </w:rPr>
        <w:t xml:space="preserve"> </w:t>
      </w:r>
      <w:r w:rsidRPr="006F31A5">
        <w:rPr>
          <w:rFonts w:ascii="Times New Roman" w:eastAsia="Times New Roman" w:hAnsi="Times New Roman" w:cs="Times New Roman"/>
          <w:color w:val="000000"/>
          <w:sz w:val="20"/>
          <w:szCs w:val="20"/>
          <w:lang w:eastAsia="ru-RU"/>
        </w:rPr>
        <w:t xml:space="preserve">этими жилыми помещениями, утвержденному постановлением Правительства Амурской области от 08.05.2020 № 284 (далее – Акт). 2) Акт составляется в трех экземплярах и в течение 3 рабочих дней со дня его составления направляется: первый экземпляр – законному представителю по месту проживания ребенка-сироты. В случае нахождения ребенка-сироты в образовательной организации, организациях социального обслуживания, медицинских организациях и иных организациях, создаваемых в установленном законом порядке для детей-сирот, – в указанную организацию; второй экземпляр, в случае проживания ребенка-сироты в другом муниципальном образовании Амурской области, – органу опеки и попечительства по месту жительства ребенка-сироты; третий экземпляр в срок не позднее 3 рабочих дней со дня его составления включается в личное дело ребенка-сироты, сформированное в соответствии с </w:t>
      </w:r>
      <w:hyperlink r:id="rId8" w:history="1">
        <w:r w:rsidRPr="006F31A5">
          <w:rPr>
            <w:rFonts w:ascii="Times New Roman" w:eastAsia="Times New Roman" w:hAnsi="Times New Roman" w:cs="Times New Roman"/>
            <w:color w:val="000000"/>
            <w:sz w:val="20"/>
            <w:szCs w:val="20"/>
            <w:lang w:eastAsia="ru-RU"/>
          </w:rPr>
          <w:t>Правилами</w:t>
        </w:r>
      </w:hyperlink>
      <w:r w:rsidRPr="006F31A5">
        <w:rPr>
          <w:rFonts w:ascii="Times New Roman" w:eastAsia="Times New Roman" w:hAnsi="Times New Roman" w:cs="Times New Roman"/>
          <w:color w:val="000000"/>
          <w:sz w:val="20"/>
          <w:szCs w:val="20"/>
          <w:lang w:eastAsia="ru-RU"/>
        </w:rPr>
        <w:t xml:space="preserve"> ведения личных дел несовершеннолетних подопечных, утвержденными постановлением Правительства Российской Федерации от 18.05.2009 № 423»; </w:t>
      </w:r>
      <w:r w:rsidRPr="006F31A5">
        <w:rPr>
          <w:rFonts w:ascii="Times New Roman" w:eastAsia="Times New Roman" w:hAnsi="Times New Roman" w:cs="Times New Roman"/>
          <w:sz w:val="20"/>
          <w:szCs w:val="20"/>
          <w:lang w:eastAsia="ru-RU"/>
        </w:rPr>
        <w:t xml:space="preserve">3) Заседания комиссии по </w:t>
      </w:r>
      <w:r w:rsidRPr="006F31A5">
        <w:rPr>
          <w:rFonts w:ascii="Times New Roman" w:eastAsia="Times New Roman" w:hAnsi="Times New Roman" w:cs="Times New Roman"/>
          <w:color w:val="000000"/>
          <w:sz w:val="20"/>
          <w:szCs w:val="20"/>
          <w:lang w:eastAsia="ru-RU"/>
        </w:rPr>
        <w:t xml:space="preserve">результатам рассмотрения актов проверок  использования и сохранности жилых помещений </w:t>
      </w:r>
      <w:r w:rsidRPr="006F31A5">
        <w:rPr>
          <w:rFonts w:ascii="Times New Roman" w:eastAsia="Times New Roman" w:hAnsi="Times New Roman" w:cs="Times New Roman"/>
          <w:sz w:val="20"/>
          <w:szCs w:val="20"/>
          <w:lang w:eastAsia="ru-RU"/>
        </w:rPr>
        <w:t>оформляются протоколом, содержащим сведения: - о принятии необходимых мер для обеспечения надлежащего использования и сохранности жилых помещений и распоряжения ими; при выявлении случаев ненадлежащего содержания жилых помещений, закрепленных за детьми-сиротами и детьми, оставшимися без попечения родителей, а также за лицами из их числа, Комиссия направляет информацию в комитет по управлению муниципальным имуществом администрации Завитинского муниципального округа для принятия соответствующих мер, в частности, по взысканию средств на восстановление жилого помещения;</w:t>
      </w:r>
      <w:r w:rsidRPr="006F31A5">
        <w:rPr>
          <w:rFonts w:ascii="Times New Roman" w:eastAsia="Times New Roman" w:hAnsi="Times New Roman" w:cs="Times New Roman"/>
          <w:bCs/>
          <w:sz w:val="20"/>
          <w:szCs w:val="20"/>
          <w:lang w:eastAsia="ru-RU"/>
        </w:rPr>
        <w:t xml:space="preserve"> </w:t>
      </w:r>
      <w:r w:rsidRPr="006F31A5">
        <w:rPr>
          <w:rFonts w:ascii="Times New Roman" w:eastAsia="Times New Roman" w:hAnsi="Times New Roman" w:cs="Times New Roman"/>
          <w:sz w:val="20"/>
          <w:szCs w:val="20"/>
          <w:lang w:eastAsia="ru-RU"/>
        </w:rPr>
        <w:t xml:space="preserve">- о </w:t>
      </w:r>
      <w:r w:rsidRPr="006F31A5">
        <w:rPr>
          <w:rFonts w:ascii="Times New Roman" w:eastAsia="Times New Roman" w:hAnsi="Times New Roman" w:cs="Times New Roman"/>
          <w:color w:val="000000"/>
          <w:sz w:val="20"/>
          <w:szCs w:val="20"/>
          <w:lang w:eastAsia="ru-RU"/>
        </w:rPr>
        <w:t>необходимости проведения</w:t>
      </w:r>
      <w:r w:rsidRPr="006F31A5">
        <w:rPr>
          <w:rFonts w:ascii="Times New Roman" w:eastAsia="Times New Roman" w:hAnsi="Times New Roman" w:cs="Times New Roman"/>
          <w:sz w:val="20"/>
          <w:szCs w:val="20"/>
          <w:lang w:eastAsia="ru-RU"/>
        </w:rPr>
        <w:t xml:space="preserve"> текущего или капитального ремонта </w:t>
      </w:r>
      <w:r w:rsidRPr="006F31A5">
        <w:rPr>
          <w:rFonts w:ascii="Times New Roman" w:eastAsia="Times New Roman" w:hAnsi="Times New Roman" w:cs="Times New Roman"/>
          <w:bCs/>
          <w:sz w:val="20"/>
          <w:szCs w:val="20"/>
          <w:lang w:eastAsia="ru-RU"/>
        </w:rPr>
        <w:t xml:space="preserve">жилых помещений, расположенных на территории Амурской области,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в соответствии с пунктом 16 Порядка предоставления дополнительной меры социальной поддержки в виде проведения текущего или капитального ремонта жилых помещений, утвержденного постановлением Правительства Амурской области от 07.07.2020 № 441; </w:t>
      </w:r>
      <w:r w:rsidRPr="006F31A5">
        <w:rPr>
          <w:rFonts w:ascii="Times New Roman" w:eastAsia="Times New Roman" w:hAnsi="Times New Roman" w:cs="Times New Roman"/>
          <w:sz w:val="20"/>
          <w:szCs w:val="20"/>
          <w:lang w:eastAsia="ru-RU"/>
        </w:rPr>
        <w:t xml:space="preserve">- комитет по управлению муниципальным имуществом Завитинского муниципального округа вправе по согласованию со специалистами опеки и попечительства отдела образования администрации Завитинского муниципального округа предъявлять иски о выселении из указанных помещений граждан, содержащих жилые помещения, закрепленные за детьми-сиротами и детьми, оставшимися без попечения родителей, а также за лицами из их числа, в ненадлежащем состоянии, в порядке, установленном ЖК РФ; - о выявлении наличия либо отсутствия обстоятельств, свидетельствующих о необходимости оказания содействия детям-сиротам </w:t>
      </w:r>
      <w:r w:rsidRPr="006F31A5">
        <w:rPr>
          <w:rFonts w:ascii="Times New Roman" w:eastAsia="Times New Roman" w:hAnsi="Times New Roman" w:cs="Times New Roman"/>
          <w:bCs/>
          <w:sz w:val="20"/>
          <w:szCs w:val="20"/>
          <w:lang w:eastAsia="ru-RU"/>
        </w:rPr>
        <w:t>и детям, оставшимся без попечения родителей,</w:t>
      </w:r>
      <w:r w:rsidRPr="006F31A5">
        <w:rPr>
          <w:rFonts w:ascii="Times New Roman" w:eastAsia="Times New Roman" w:hAnsi="Times New Roman" w:cs="Times New Roman"/>
          <w:sz w:val="20"/>
          <w:szCs w:val="20"/>
          <w:lang w:eastAsia="ru-RU"/>
        </w:rPr>
        <w:t xml:space="preserve"> в преодолении трудной жизненной ситуации. </w:t>
      </w:r>
      <w:r w:rsidRPr="006F31A5">
        <w:rPr>
          <w:rFonts w:ascii="Times New Roman" w:hAnsi="Times New Roman" w:cs="Times New Roman"/>
          <w:sz w:val="20"/>
          <w:szCs w:val="20"/>
        </w:rPr>
        <w:t>4.7.  Возвращение детей-сирот и детей, оставшихся без попечения родителей, и лиц из их числа в ранее закрепленное жилое помещение признается невозможным, если это противоречит их интересам, а также при наличии одного или нескольких нижеперечисленных обстоятельств: 1) проживание на любом законном основании в таких жилых помещениях лиц:</w:t>
      </w:r>
      <w:r w:rsidRPr="006F31A5">
        <w:rPr>
          <w:rFonts w:ascii="Times New Roman" w:eastAsia="Times New Roman" w:hAnsi="Times New Roman" w:cs="Times New Roman"/>
          <w:sz w:val="20"/>
          <w:szCs w:val="20"/>
          <w:lang w:eastAsia="ru-RU"/>
        </w:rPr>
        <w:t xml:space="preserve"> </w:t>
      </w:r>
      <w:r w:rsidRPr="006F31A5">
        <w:rPr>
          <w:rFonts w:ascii="Times New Roman" w:hAnsi="Times New Roman" w:cs="Times New Roman"/>
          <w:sz w:val="20"/>
          <w:szCs w:val="20"/>
        </w:rPr>
        <w:t xml:space="preserve">- лишенных родительских прав в отношении этих детей-сирот и детей, оставшихся без попечения родителей, лиц из их числа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 - страдающих тяжелой формой хронических </w:t>
      </w:r>
      <w:r w:rsidRPr="006F31A5">
        <w:rPr>
          <w:rFonts w:ascii="Times New Roman" w:hAnsi="Times New Roman" w:cs="Times New Roman"/>
          <w:sz w:val="20"/>
          <w:szCs w:val="20"/>
        </w:rPr>
        <w:lastRenderedPageBreak/>
        <w:t xml:space="preserve">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 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их числа; 4) иное установленное законодательством субъекта Российской Федерации обстоятельство. 4.8. </w:t>
      </w:r>
      <w:r w:rsidRPr="006F31A5">
        <w:rPr>
          <w:rFonts w:ascii="Times New Roman" w:eastAsia="Times New Roman" w:hAnsi="Times New Roman" w:cs="Times New Roman"/>
          <w:sz w:val="20"/>
          <w:szCs w:val="20"/>
          <w:lang w:eastAsia="ru-RU"/>
        </w:rPr>
        <w:t xml:space="preserve">За два года до выпуска детей-сирот, детей, оставшихся без попечения родителей, из учреждения, окончания пребывания под опекой (попечительством), в приемной семье либо в более поздний срок по факту наступления одного или нескольких обстоятельств, указанных в пункте 4.7. настоящего Положения, законный представитель детей-сирот, детей, оставшихся без попечения родителей, письменно обращается в Комиссию с ходатайством о признании невозможным возвращения ребенка в сохраненное за ним жилое помещение. 4.9. Соответствующее решение принимается также в отношении лиц из числа детей-сирот и детей, оставшихся без попечения родителей, самостоятельно обратившихся в администрацию Завитинского муниципального округа. 4.10. Комиссия проводит проверки жилых помещений, предоставленных лицам из числа детей-сирот и детей, оставшихся без попечения родителей, по договору специализированного найма жилого помещения не реже двух раз в течение календарного года, в том числе в привлечением специалистов заинтересованных органов, по результатам которых составляет соответствующие акты, которые хранятся в личных делах лиц из числа детей-сирот и детей, оставшихся без попечения родителей, имеющих право пользования жилыми помещениями. 4.11. Комиссия выявляет обстоятельства, свидетельствующие о необходимости оказания лицам, из числа детей-сирот и детей, оставшихся без попечения родителей, занимающих жилые помещения по договору специализированного найма жилого помещения, содействия в преодолении трудной жизненной ситуации. </w:t>
      </w:r>
      <w:r w:rsidRPr="006F31A5">
        <w:rPr>
          <w:rFonts w:ascii="Times New Roman" w:hAnsi="Times New Roman" w:cs="Times New Roman"/>
          <w:sz w:val="20"/>
          <w:szCs w:val="20"/>
        </w:rPr>
        <w:t>4.12. Заседание комиссии правомочно, если на нем присутствует не менее половины ее состава.</w:t>
      </w:r>
      <w:r w:rsidRPr="006F31A5">
        <w:rPr>
          <w:rFonts w:ascii="Times New Roman" w:eastAsia="Times New Roman" w:hAnsi="Times New Roman" w:cs="Times New Roman"/>
          <w:sz w:val="20"/>
          <w:szCs w:val="20"/>
          <w:lang w:eastAsia="ru-RU"/>
        </w:rPr>
        <w:t xml:space="preserve"> </w:t>
      </w:r>
      <w:r w:rsidRPr="006F31A5">
        <w:rPr>
          <w:rFonts w:ascii="Times New Roman" w:hAnsi="Times New Roman" w:cs="Times New Roman"/>
          <w:sz w:val="20"/>
          <w:szCs w:val="20"/>
        </w:rPr>
        <w:t xml:space="preserve">4.13. Решение комиссии принимается открытым голосованием простым большинством голосов (не менее 50 %) от числа присутствующего числа состава комиссии, при разделении голосов поровну решение принимает председатель комиссии.  4.14. Решение комиссии оформляется протоколом, который подписывается председателем комиссии (а в случае его отсутствия – заместителем председателя) и секретарем комиссии. 4.15. Протокол заседания комиссии оформляется в течение трех рабочих дней со дня проведения заседания комиссии. 4.16. Глава Завитинского муниципального округа правомочен отменить решение комиссии в случае противоречия действующему законодательству.  4.17. На основании протокола заседания комиссии, специалисты опеки и попечительства в установленные законодательством сроки: - направляют выписку из протокола заседания Комиссии в комитет </w:t>
      </w:r>
      <w:r w:rsidRPr="006F31A5">
        <w:rPr>
          <w:rFonts w:ascii="Times New Roman" w:eastAsia="Times New Roman" w:hAnsi="Times New Roman" w:cs="Times New Roman"/>
          <w:sz w:val="20"/>
          <w:szCs w:val="20"/>
          <w:lang w:eastAsia="ru-RU"/>
        </w:rPr>
        <w:t>по управлению муниципальным имуществом администрации Завитинского муниципального округа о распределении квартир, приобретенных для лиц из числа детей-сирот и детей, оставшихся без попечения родителей;</w:t>
      </w:r>
      <w:r w:rsidRPr="006F31A5">
        <w:rPr>
          <w:rFonts w:ascii="Times New Roman" w:hAnsi="Times New Roman" w:cs="Times New Roman"/>
          <w:sz w:val="20"/>
          <w:szCs w:val="20"/>
        </w:rPr>
        <w:t xml:space="preserve"> </w:t>
      </w:r>
      <w:r w:rsidRPr="006F31A5">
        <w:rPr>
          <w:rFonts w:ascii="Times New Roman" w:eastAsia="Times New Roman" w:hAnsi="Times New Roman" w:cs="Times New Roman"/>
          <w:sz w:val="20"/>
          <w:szCs w:val="20"/>
          <w:lang w:eastAsia="ru-RU"/>
        </w:rPr>
        <w:t xml:space="preserve">- в случае выявления обстоятельств, препятствующих возвращению ребенка-сироты или ребенка, оставшегося без попечения родителей, лиц из их числа, в закрепленное за ними жилое помещение, принимают решение о невозможности проживания в ранее занимаемом жилом помещении и  организуют работу по постановке на учет в качестве нуждающихся в жилом помещении; -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из числа детей-сирот и детей, оставшихся без попечения родителей, занимающих жилые помещения по договору специализированного найма жилого помещения, направляют в </w:t>
      </w:r>
      <w:r w:rsidRPr="006F31A5">
        <w:rPr>
          <w:rFonts w:ascii="Times New Roman" w:hAnsi="Times New Roman" w:cs="Times New Roman"/>
          <w:sz w:val="20"/>
          <w:szCs w:val="20"/>
        </w:rPr>
        <w:t xml:space="preserve">комитет </w:t>
      </w:r>
      <w:r w:rsidRPr="006F31A5">
        <w:rPr>
          <w:rFonts w:ascii="Times New Roman" w:eastAsia="Times New Roman" w:hAnsi="Times New Roman" w:cs="Times New Roman"/>
          <w:sz w:val="20"/>
          <w:szCs w:val="20"/>
          <w:lang w:eastAsia="ru-RU"/>
        </w:rPr>
        <w:t xml:space="preserve">по управлению муниципальным имуществом администрации Завитинского муниципального округа выписку из протокола заседания Комиссии о заключении с лицами из числа детей-сирот и детей, оставшихся без попечения родителей, договора социального найма жилого помещения в порядке, установленном законодательством субъекта Российской Федерации; - в случае выявления обстоятельств, свидетельствующих о необходимости оказания лицам из числа детей-сирот и детей, оставшихся без попечения родителей, занимающих жилые помещения по договору специализированного найма жилого помещения, направляют в комитет по управлению муниципальным имуществом администрации Завитинского муниципального округа информацию о необходимости </w:t>
      </w:r>
      <w:r w:rsidRPr="006F31A5">
        <w:rPr>
          <w:rFonts w:ascii="Times New Roman" w:hAnsi="Times New Roman" w:cs="Times New Roman"/>
          <w:sz w:val="20"/>
          <w:szCs w:val="20"/>
          <w:shd w:val="clear" w:color="auto" w:fill="FFFFFF"/>
        </w:rPr>
        <w:t>заключения с нанимателем из числа детей-сирот договора найма специализированного жилого помещения на новый пятилетний срок.</w:t>
      </w:r>
      <w:r w:rsidRPr="006F31A5">
        <w:rPr>
          <w:rFonts w:ascii="Times New Roman" w:eastAsia="Times New Roman" w:hAnsi="Times New Roman" w:cs="Times New Roman"/>
          <w:sz w:val="20"/>
          <w:szCs w:val="20"/>
          <w:lang w:eastAsia="ru-RU"/>
        </w:rPr>
        <w:t xml:space="preserve"> 4.1. Осуществление хранения протоколов осуществляет секретарь Комиссии. </w:t>
      </w:r>
    </w:p>
    <w:p w14:paraId="3FD7813C" w14:textId="4985A760" w:rsidR="006C7D59" w:rsidRPr="006F31A5" w:rsidRDefault="006C7D59" w:rsidP="006F31A5">
      <w:pPr>
        <w:spacing w:after="0" w:line="240" w:lineRule="auto"/>
        <w:jc w:val="both"/>
        <w:rPr>
          <w:rFonts w:ascii="Times New Roman" w:hAnsi="Times New Roman" w:cs="Times New Roman"/>
          <w:sz w:val="20"/>
          <w:szCs w:val="20"/>
        </w:rPr>
      </w:pPr>
    </w:p>
    <w:p w14:paraId="51D751C2" w14:textId="2342D1FB" w:rsidR="006F31A5" w:rsidRPr="00AE1C1C" w:rsidRDefault="006F31A5" w:rsidP="006F31A5">
      <w:pPr>
        <w:spacing w:after="0" w:line="240" w:lineRule="auto"/>
        <w:rPr>
          <w:rFonts w:ascii="Times New Roman" w:hAnsi="Times New Roman" w:cs="Times New Roman"/>
          <w:b/>
          <w:bCs/>
          <w:sz w:val="20"/>
          <w:szCs w:val="20"/>
        </w:rPr>
      </w:pPr>
      <w:r w:rsidRPr="00AE1C1C">
        <w:rPr>
          <w:rFonts w:ascii="Times New Roman" w:hAnsi="Times New Roman" w:cs="Times New Roman"/>
          <w:b/>
          <w:bCs/>
          <w:sz w:val="20"/>
          <w:szCs w:val="20"/>
        </w:rPr>
        <w:t xml:space="preserve">Постановление от </w:t>
      </w:r>
      <w:r w:rsidRPr="009357CB">
        <w:rPr>
          <w:rFonts w:ascii="Times New Roman" w:hAnsi="Times New Roman" w:cs="Times New Roman"/>
          <w:b/>
          <w:bCs/>
          <w:sz w:val="20"/>
          <w:szCs w:val="20"/>
        </w:rPr>
        <w:t>25.02.2022</w:t>
      </w:r>
      <w:r w:rsidRPr="009357CB">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t xml:space="preserve">   </w:t>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r>
      <w:r w:rsidRPr="00AE1C1C">
        <w:rPr>
          <w:rFonts w:ascii="Times New Roman" w:hAnsi="Times New Roman" w:cs="Times New Roman"/>
          <w:b/>
          <w:bCs/>
          <w:sz w:val="20"/>
          <w:szCs w:val="20"/>
        </w:rPr>
        <w:tab/>
        <w:t xml:space="preserve">           № 114</w:t>
      </w:r>
    </w:p>
    <w:p w14:paraId="2FA605D5" w14:textId="016D4D01" w:rsidR="006F31A5" w:rsidRPr="006F31A5" w:rsidRDefault="006F31A5" w:rsidP="006F31A5">
      <w:pPr>
        <w:pStyle w:val="ConsPlusTitle"/>
        <w:jc w:val="both"/>
        <w:rPr>
          <w:rFonts w:ascii="Times New Roman" w:hAnsi="Times New Roman" w:cs="Times New Roman"/>
          <w:b w:val="0"/>
          <w:bCs w:val="0"/>
        </w:rPr>
      </w:pPr>
      <w:r w:rsidRPr="006F31A5">
        <w:rPr>
          <w:rFonts w:ascii="Times New Roman" w:hAnsi="Times New Roman" w:cs="Times New Roman"/>
          <w:b w:val="0"/>
          <w:bCs w:val="0"/>
        </w:rPr>
        <w:t xml:space="preserve">Об утверждении Порядка предоставления субсидии некоммерческим организациям, не являющимся государственными </w:t>
      </w:r>
      <w:r>
        <w:rPr>
          <w:rFonts w:ascii="Times New Roman" w:hAnsi="Times New Roman" w:cs="Times New Roman"/>
          <w:b w:val="0"/>
          <w:bCs w:val="0"/>
        </w:rPr>
        <w:t xml:space="preserve"> </w:t>
      </w:r>
      <w:r w:rsidRPr="006F31A5">
        <w:rPr>
          <w:rFonts w:ascii="Times New Roman" w:hAnsi="Times New Roman" w:cs="Times New Roman"/>
          <w:b w:val="0"/>
          <w:bCs w:val="0"/>
        </w:rPr>
        <w:t>(муниципальными) учреждениями</w:t>
      </w:r>
      <w:r>
        <w:rPr>
          <w:rFonts w:ascii="Times New Roman" w:hAnsi="Times New Roman" w:cs="Times New Roman"/>
          <w:b w:val="0"/>
          <w:bCs w:val="0"/>
        </w:rPr>
        <w:t xml:space="preserve"> </w:t>
      </w:r>
      <w:r w:rsidRPr="006F31A5">
        <w:rPr>
          <w:rFonts w:ascii="Times New Roman" w:hAnsi="Times New Roman" w:cs="Times New Roman"/>
          <w:b w:val="0"/>
          <w:bCs w:val="0"/>
        </w:rPr>
        <w:t xml:space="preserve">В соответствии со статьей 78.1 Бюджетного кодекса Российской Федерацией, </w:t>
      </w:r>
      <w:r w:rsidRPr="006F31A5">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6F31A5">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b w:val="0"/>
          <w:bCs w:val="0"/>
        </w:rPr>
        <w:t xml:space="preserve"> </w:t>
      </w:r>
      <w:r w:rsidRPr="006F31A5">
        <w:rPr>
          <w:rFonts w:ascii="Times New Roman" w:hAnsi="Times New Roman" w:cs="Times New Roman"/>
        </w:rPr>
        <w:t>п о с т а н о в л я ю:</w:t>
      </w:r>
      <w:r>
        <w:rPr>
          <w:rFonts w:ascii="Times New Roman" w:hAnsi="Times New Roman" w:cs="Times New Roman"/>
        </w:rPr>
        <w:t xml:space="preserve"> </w:t>
      </w:r>
      <w:r w:rsidRPr="009357CB">
        <w:rPr>
          <w:rFonts w:ascii="Times New Roman" w:hAnsi="Times New Roman" w:cs="Times New Roman"/>
          <w:b w:val="0"/>
          <w:bCs w:val="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2.Настоящее постановление подлежит официальному опубликованию.</w:t>
      </w:r>
      <w:r>
        <w:rPr>
          <w:rFonts w:ascii="Times New Roman" w:hAnsi="Times New Roman" w:cs="Times New Roman"/>
          <w:b w:val="0"/>
          <w:bCs w:val="0"/>
        </w:rPr>
        <w:t xml:space="preserve"> </w:t>
      </w:r>
      <w:r w:rsidRPr="006F31A5">
        <w:rPr>
          <w:rFonts w:ascii="Times New Roman" w:hAnsi="Times New Roman" w:cs="Times New Roman"/>
          <w:b w:val="0"/>
        </w:rPr>
        <w:t>3.Контроль за исполнением настоящего постановления оставляю за</w:t>
      </w:r>
      <w:r w:rsidRPr="006F31A5">
        <w:rPr>
          <w:rFonts w:ascii="Times New Roman" w:hAnsi="Times New Roman" w:cs="Times New Roman"/>
          <w:b w:val="0"/>
          <w:bCs w:val="0"/>
        </w:rPr>
        <w:t xml:space="preserve"> собой.</w:t>
      </w:r>
    </w:p>
    <w:p w14:paraId="21B217F7" w14:textId="07BED32D" w:rsidR="006F31A5" w:rsidRPr="006F31A5" w:rsidRDefault="006F31A5" w:rsidP="006F31A5">
      <w:pPr>
        <w:pStyle w:val="ConsPlusTitle"/>
        <w:jc w:val="both"/>
        <w:rPr>
          <w:rFonts w:ascii="Times New Roman" w:hAnsi="Times New Roman" w:cs="Times New Roman"/>
          <w:b w:val="0"/>
          <w:bCs w:val="0"/>
        </w:rPr>
      </w:pPr>
      <w:r w:rsidRPr="006F31A5">
        <w:rPr>
          <w:rFonts w:ascii="Times New Roman" w:hAnsi="Times New Roman" w:cs="Times New Roman"/>
          <w:b w:val="0"/>
          <w:bCs w:val="0"/>
        </w:rPr>
        <w:t xml:space="preserve">Глава </w:t>
      </w:r>
      <w:proofErr w:type="gramStart"/>
      <w:r w:rsidRPr="006F31A5">
        <w:rPr>
          <w:rFonts w:ascii="Times New Roman" w:hAnsi="Times New Roman" w:cs="Times New Roman"/>
          <w:b w:val="0"/>
          <w:bCs w:val="0"/>
        </w:rPr>
        <w:t xml:space="preserve">Завитинского </w:t>
      </w:r>
      <w:r w:rsidR="00AE1C1C">
        <w:rPr>
          <w:rFonts w:ascii="Times New Roman" w:hAnsi="Times New Roman" w:cs="Times New Roman"/>
          <w:b w:val="0"/>
          <w:bCs w:val="0"/>
        </w:rPr>
        <w:t xml:space="preserve"> </w:t>
      </w:r>
      <w:r w:rsidRPr="006F31A5">
        <w:rPr>
          <w:rFonts w:ascii="Times New Roman" w:hAnsi="Times New Roman" w:cs="Times New Roman"/>
          <w:b w:val="0"/>
          <w:bCs w:val="0"/>
        </w:rPr>
        <w:t>муниципального</w:t>
      </w:r>
      <w:proofErr w:type="gramEnd"/>
      <w:r w:rsidRPr="006F31A5">
        <w:rPr>
          <w:rFonts w:ascii="Times New Roman" w:hAnsi="Times New Roman" w:cs="Times New Roman"/>
          <w:b w:val="0"/>
          <w:bCs w:val="0"/>
        </w:rPr>
        <w:t xml:space="preserve"> округа</w:t>
      </w:r>
      <w:r w:rsidRPr="006F31A5">
        <w:rPr>
          <w:rFonts w:ascii="Times New Roman" w:hAnsi="Times New Roman" w:cs="Times New Roman"/>
          <w:b w:val="0"/>
          <w:bCs w:val="0"/>
        </w:rPr>
        <w:tab/>
      </w:r>
      <w:r w:rsidRPr="006F31A5">
        <w:rPr>
          <w:rFonts w:ascii="Times New Roman" w:hAnsi="Times New Roman" w:cs="Times New Roman"/>
          <w:b w:val="0"/>
          <w:bCs w:val="0"/>
        </w:rPr>
        <w:tab/>
      </w:r>
      <w:r w:rsidRPr="006F31A5">
        <w:rPr>
          <w:rFonts w:ascii="Times New Roman" w:hAnsi="Times New Roman" w:cs="Times New Roman"/>
          <w:b w:val="0"/>
          <w:bCs w:val="0"/>
        </w:rPr>
        <w:tab/>
      </w:r>
      <w:r w:rsidRPr="006F31A5">
        <w:rPr>
          <w:rFonts w:ascii="Times New Roman" w:hAnsi="Times New Roman" w:cs="Times New Roman"/>
          <w:b w:val="0"/>
          <w:bCs w:val="0"/>
        </w:rPr>
        <w:tab/>
      </w:r>
      <w:r w:rsidRPr="006F31A5">
        <w:rPr>
          <w:rFonts w:ascii="Times New Roman" w:hAnsi="Times New Roman" w:cs="Times New Roman"/>
          <w:b w:val="0"/>
          <w:bCs w:val="0"/>
        </w:rPr>
        <w:tab/>
      </w:r>
      <w:r w:rsidRPr="006F31A5">
        <w:rPr>
          <w:rFonts w:ascii="Times New Roman" w:hAnsi="Times New Roman" w:cs="Times New Roman"/>
          <w:b w:val="0"/>
          <w:bCs w:val="0"/>
        </w:rPr>
        <w:tab/>
      </w:r>
      <w:r w:rsidRPr="006F31A5">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r>
      <w:r w:rsidR="00AE1C1C">
        <w:rPr>
          <w:rFonts w:ascii="Times New Roman" w:hAnsi="Times New Roman" w:cs="Times New Roman"/>
          <w:b w:val="0"/>
          <w:bCs w:val="0"/>
        </w:rPr>
        <w:tab/>
        <w:t xml:space="preserve">  </w:t>
      </w:r>
      <w:proofErr w:type="spellStart"/>
      <w:r w:rsidRPr="006F31A5">
        <w:rPr>
          <w:rFonts w:ascii="Times New Roman" w:hAnsi="Times New Roman" w:cs="Times New Roman"/>
          <w:b w:val="0"/>
          <w:bCs w:val="0"/>
        </w:rPr>
        <w:t>С.С.Линевич</w:t>
      </w:r>
      <w:proofErr w:type="spellEnd"/>
    </w:p>
    <w:p w14:paraId="484E3606" w14:textId="77777777" w:rsidR="006F31A5" w:rsidRPr="006F31A5" w:rsidRDefault="006F31A5" w:rsidP="006F31A5">
      <w:pPr>
        <w:pStyle w:val="ConsPlusTitle"/>
        <w:jc w:val="both"/>
        <w:rPr>
          <w:rFonts w:ascii="Times New Roman" w:hAnsi="Times New Roman" w:cs="Times New Roman"/>
          <w:b w:val="0"/>
          <w:bCs w:val="0"/>
        </w:rPr>
      </w:pPr>
    </w:p>
    <w:p w14:paraId="212C67D7" w14:textId="6B601C67" w:rsidR="006F31A5" w:rsidRPr="00591CC5" w:rsidRDefault="006F31A5" w:rsidP="00591CC5">
      <w:pPr>
        <w:pStyle w:val="ConsPlusNormal"/>
        <w:ind w:firstLine="0"/>
        <w:jc w:val="both"/>
        <w:rPr>
          <w:rFonts w:ascii="Times New Roman" w:hAnsi="Times New Roman" w:cs="Times New Roman"/>
        </w:rPr>
      </w:pPr>
      <w:r w:rsidRPr="006F31A5">
        <w:rPr>
          <w:rFonts w:ascii="Times New Roman" w:hAnsi="Times New Roman" w:cs="Times New Roman"/>
        </w:rPr>
        <w:t xml:space="preserve">Приложение </w:t>
      </w:r>
      <w:r w:rsidR="00AE1C1C">
        <w:rPr>
          <w:rFonts w:ascii="Times New Roman" w:hAnsi="Times New Roman" w:cs="Times New Roman"/>
        </w:rPr>
        <w:t xml:space="preserve"> </w:t>
      </w:r>
      <w:r w:rsidRPr="006F31A5">
        <w:rPr>
          <w:rFonts w:ascii="Times New Roman" w:hAnsi="Times New Roman" w:cs="Times New Roman"/>
        </w:rPr>
        <w:t xml:space="preserve">к постановлению главы Завитинского муниципального округа </w:t>
      </w:r>
      <w:r w:rsidR="00AE1C1C">
        <w:rPr>
          <w:rFonts w:ascii="Times New Roman" w:hAnsi="Times New Roman" w:cs="Times New Roman"/>
        </w:rPr>
        <w:t xml:space="preserve"> </w:t>
      </w:r>
      <w:r w:rsidRPr="006F31A5">
        <w:rPr>
          <w:rFonts w:ascii="Times New Roman" w:hAnsi="Times New Roman" w:cs="Times New Roman"/>
        </w:rPr>
        <w:t xml:space="preserve">от </w:t>
      </w:r>
      <w:r w:rsidRPr="006F31A5">
        <w:rPr>
          <w:rFonts w:ascii="Times New Roman" w:hAnsi="Times New Roman" w:cs="Times New Roman"/>
          <w:u w:val="single"/>
        </w:rPr>
        <w:t>25.02.2022</w:t>
      </w:r>
      <w:r w:rsidRPr="006F31A5">
        <w:rPr>
          <w:rFonts w:ascii="Times New Roman" w:hAnsi="Times New Roman" w:cs="Times New Roman"/>
        </w:rPr>
        <w:t xml:space="preserve"> №</w:t>
      </w:r>
      <w:r w:rsidRPr="006F31A5">
        <w:rPr>
          <w:rFonts w:ascii="Times New Roman" w:hAnsi="Times New Roman" w:cs="Times New Roman"/>
          <w:u w:val="single"/>
        </w:rPr>
        <w:t>114</w:t>
      </w:r>
      <w:bookmarkStart w:id="6" w:name="P32"/>
      <w:bookmarkEnd w:id="6"/>
      <w:r w:rsidR="00AE1C1C">
        <w:rPr>
          <w:rFonts w:ascii="Times New Roman" w:hAnsi="Times New Roman" w:cs="Times New Roman"/>
          <w:u w:val="single"/>
        </w:rPr>
        <w:t xml:space="preserve"> </w:t>
      </w:r>
      <w:r w:rsidRPr="006F31A5">
        <w:rPr>
          <w:rFonts w:ascii="Times New Roman" w:hAnsi="Times New Roman" w:cs="Times New Roman"/>
        </w:rPr>
        <w:t>ПОРЯДОК</w:t>
      </w:r>
      <w:r w:rsidR="00591CC5">
        <w:rPr>
          <w:rFonts w:ascii="Times New Roman" w:hAnsi="Times New Roman" w:cs="Times New Roman"/>
        </w:rPr>
        <w:t xml:space="preserve"> </w:t>
      </w:r>
      <w:r w:rsidRPr="00591CC5">
        <w:rPr>
          <w:rFonts w:ascii="Times New Roman" w:hAnsi="Times New Roman" w:cs="Times New Roman"/>
        </w:rPr>
        <w:t xml:space="preserve">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w:t>
      </w:r>
      <w:r w:rsidRPr="00591CC5">
        <w:rPr>
          <w:rFonts w:ascii="Times New Roman" w:hAnsi="Times New Roman" w:cs="Times New Roman"/>
        </w:rPr>
        <w:lastRenderedPageBreak/>
        <w:t>ПОПУЛЯРИЗАЦИЮ ИХ ТВОРЧЕСТВА, ДУХОВНОЕ РАЗВИТИЕ И ПРОСВЕЩЕНИЕ 1. Общие положения</w:t>
      </w:r>
      <w:r w:rsidR="00AE1C1C" w:rsidRPr="00591CC5">
        <w:rPr>
          <w:rFonts w:ascii="Times New Roman" w:hAnsi="Times New Roman" w:cs="Times New Roman"/>
        </w:rPr>
        <w:t xml:space="preserve"> </w:t>
      </w:r>
      <w:r w:rsidRPr="00591CC5">
        <w:rPr>
          <w:rFonts w:ascii="Times New Roman" w:hAnsi="Times New Roman" w:cs="Times New Roman"/>
        </w:rPr>
        <w:t>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AE1C1C" w:rsidRPr="00591CC5">
        <w:rPr>
          <w:rFonts w:ascii="Times New Roman" w:hAnsi="Times New Roman" w:cs="Times New Roman"/>
        </w:rPr>
        <w:t xml:space="preserve"> </w:t>
      </w:r>
      <w:r w:rsidRPr="00591CC5">
        <w:rPr>
          <w:rFonts w:ascii="Times New Roman" w:eastAsia="Calibri" w:hAnsi="Times New Roman" w:cs="Times New Roman"/>
          <w:lang w:eastAsia="en-US"/>
        </w:rPr>
        <w:t>1.2. Порядок предоставления субсидии разработан в соответствии с</w:t>
      </w:r>
      <w:r w:rsidRPr="00591CC5">
        <w:rPr>
          <w:rFonts w:ascii="Times New Roman" w:hAnsi="Times New Roman" w:cs="Times New Roman"/>
          <w:color w:val="000000"/>
          <w:spacing w:val="2"/>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591CC5">
        <w:rPr>
          <w:rFonts w:ascii="Times New Roman" w:hAnsi="Times New Roman" w:cs="Times New Roman"/>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591CC5">
        <w:rPr>
          <w:rFonts w:ascii="Times New Roman" w:eastAsia="Calibri" w:hAnsi="Times New Roman" w:cs="Times New Roman"/>
          <w:lang w:eastAsia="en-US"/>
        </w:rPr>
        <w:t xml:space="preserve"> путем выделения </w:t>
      </w:r>
      <w:r w:rsidRPr="00591CC5">
        <w:rPr>
          <w:rFonts w:ascii="Times New Roman" w:hAnsi="Times New Roman" w:cs="Times New Roman"/>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17.02.2022 № 98.</w:t>
      </w:r>
      <w:r w:rsidR="00AE1C1C" w:rsidRPr="00591CC5">
        <w:rPr>
          <w:rFonts w:ascii="Times New Roman" w:hAnsi="Times New Roman" w:cs="Times New Roman"/>
        </w:rPr>
        <w:t xml:space="preserve"> </w:t>
      </w:r>
      <w:r w:rsidRPr="00591CC5">
        <w:rPr>
          <w:rFonts w:ascii="Times New Roman" w:hAnsi="Times New Roman" w:cs="Times New Roman"/>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 Уполномоченным органом по реализации настоящего Порядка является общий отдел администрации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1.4. В целях реализации настоящего Порядка применяются следующие понятия и термины:</w:t>
      </w:r>
      <w:r w:rsidR="00AE1C1C" w:rsidRPr="00591CC5">
        <w:rPr>
          <w:rFonts w:ascii="Times New Roman" w:hAnsi="Times New Roman" w:cs="Times New Roman"/>
        </w:rPr>
        <w:t xml:space="preserve"> </w:t>
      </w:r>
      <w:r w:rsidRPr="00591CC5">
        <w:rPr>
          <w:rFonts w:ascii="Times New Roman" w:hAnsi="Times New Roman" w:cs="Times New Roman"/>
          <w:color w:val="333333"/>
          <w:shd w:val="clear" w:color="auto" w:fill="FFFFFF"/>
        </w:rPr>
        <w:t>Грантовая поддержка. </w:t>
      </w:r>
      <w:proofErr w:type="gramStart"/>
      <w:r w:rsidRPr="00591CC5">
        <w:rPr>
          <w:rFonts w:ascii="Times New Roman" w:hAnsi="Times New Roman" w:cs="Times New Roman"/>
          <w:color w:val="333333"/>
          <w:shd w:val="clear" w:color="auto" w:fill="FFFFFF"/>
        </w:rPr>
        <w:t>Грант  –</w:t>
      </w:r>
      <w:proofErr w:type="gramEnd"/>
      <w:r w:rsidRPr="00591CC5">
        <w:rPr>
          <w:rFonts w:ascii="Times New Roman" w:hAnsi="Times New Roman" w:cs="Times New Roman"/>
          <w:color w:val="333333"/>
          <w:shd w:val="clear" w:color="auto" w:fill="FFFFFF"/>
        </w:rPr>
        <w:t xml:space="preserve"> субсидия, предоставляемая на конкурсной основе на условиях долевого финансирования целевых расходов </w:t>
      </w:r>
      <w:r w:rsidRPr="00591CC5">
        <w:rPr>
          <w:rFonts w:ascii="Times New Roman" w:hAnsi="Times New Roman" w:cs="Times New Roman"/>
        </w:rPr>
        <w:t>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AE1C1C" w:rsidRPr="00591CC5">
        <w:rPr>
          <w:rFonts w:ascii="Times New Roman" w:hAnsi="Times New Roman" w:cs="Times New Roman"/>
        </w:rPr>
        <w:t xml:space="preserve"> </w:t>
      </w:r>
      <w:r w:rsidRPr="00591CC5">
        <w:rPr>
          <w:rFonts w:ascii="Times New Roman" w:hAnsi="Times New Roman" w:cs="Times New Roman"/>
          <w:color w:val="333333"/>
          <w:shd w:val="clear" w:color="auto" w:fill="FFFFFF"/>
        </w:rPr>
        <w:t>Некоммерческая организация — организация, не имеющая в качестве основной цели своей деятельности извлечения прибыли. </w:t>
      </w:r>
      <w:r w:rsidR="00AE1C1C" w:rsidRPr="00591CC5">
        <w:rPr>
          <w:rFonts w:ascii="Times New Roman" w:hAnsi="Times New Roman" w:cs="Times New Roman"/>
          <w:color w:val="333333"/>
          <w:shd w:val="clear" w:color="auto" w:fill="FFFFFF"/>
        </w:rPr>
        <w:t xml:space="preserve"> </w:t>
      </w:r>
      <w:r w:rsidRPr="00591CC5">
        <w:rPr>
          <w:rFonts w:ascii="Times New Roman" w:hAnsi="Times New Roman" w:cs="Times New Roman"/>
        </w:rPr>
        <w:t xml:space="preserve">Участники конкурсного отбора </w:t>
      </w:r>
      <w:proofErr w:type="gramStart"/>
      <w:r w:rsidRPr="00591CC5">
        <w:rPr>
          <w:rFonts w:ascii="Times New Roman" w:hAnsi="Times New Roman" w:cs="Times New Roman"/>
        </w:rPr>
        <w:t>- это</w:t>
      </w:r>
      <w:proofErr w:type="gramEnd"/>
      <w:r w:rsidRPr="00591CC5">
        <w:rPr>
          <w:rFonts w:ascii="Times New Roman" w:hAnsi="Times New Roman" w:cs="Times New Roman"/>
        </w:rPr>
        <w:t xml:space="preserve">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sidR="00AE1C1C" w:rsidRPr="00591CC5">
        <w:rPr>
          <w:rFonts w:ascii="Times New Roman" w:hAnsi="Times New Roman" w:cs="Times New Roman"/>
        </w:rPr>
        <w:t xml:space="preserve"> </w:t>
      </w:r>
      <w:r w:rsidRPr="00591CC5">
        <w:rPr>
          <w:rFonts w:ascii="Times New Roman" w:hAnsi="Times New Roman" w:cs="Times New Roman"/>
        </w:rPr>
        <w:t>Проект заявки - комплект документов, составленный в соответствии с требованиями настоящего Порядка, необходимый для участия в конкурсном отборе;</w:t>
      </w:r>
      <w:r w:rsidR="00AE1C1C" w:rsidRPr="00591CC5">
        <w:rPr>
          <w:rFonts w:ascii="Times New Roman" w:hAnsi="Times New Roman" w:cs="Times New Roman"/>
        </w:rPr>
        <w:t xml:space="preserve"> </w:t>
      </w:r>
      <w:r w:rsidRPr="00591CC5">
        <w:rPr>
          <w:rFonts w:ascii="Times New Roman" w:hAnsi="Times New Roman" w:cs="Times New Roman"/>
        </w:rPr>
        <w:t>1.5. Субсидии предоставляются следующей категории некоммерческих организаций:</w:t>
      </w:r>
      <w:r w:rsidR="00AE1C1C" w:rsidRPr="00591CC5">
        <w:rPr>
          <w:rFonts w:ascii="Times New Roman" w:hAnsi="Times New Roman" w:cs="Times New Roman"/>
        </w:rPr>
        <w:t xml:space="preserve"> </w:t>
      </w:r>
      <w:r w:rsidRPr="00591CC5">
        <w:rPr>
          <w:rFonts w:ascii="Times New Roman" w:hAnsi="Times New Roman" w:cs="Times New Roman"/>
        </w:rPr>
        <w:t xml:space="preserve">1) осуществляющим уставную  деятельность,  соответствующую положениям </w:t>
      </w:r>
      <w:hyperlink r:id="rId9" w:history="1">
        <w:r w:rsidRPr="00591CC5">
          <w:rPr>
            <w:rFonts w:ascii="Times New Roman" w:hAnsi="Times New Roman" w:cs="Times New Roman"/>
            <w:color w:val="0000FF"/>
          </w:rPr>
          <w:t>пункта  2 статьи 31</w:t>
        </w:r>
      </w:hyperlink>
      <w:r w:rsidRPr="00591CC5">
        <w:rPr>
          <w:rFonts w:ascii="Times New Roman" w:hAnsi="Times New Roman" w:cs="Times New Roman"/>
        </w:rPr>
        <w:t xml:space="preserve">  Федерального закона от 12 января 1996 г. N 7-ФЗ "О некоммерческих организациях";</w:t>
      </w:r>
      <w:r w:rsidR="00AE1C1C" w:rsidRPr="00591CC5">
        <w:rPr>
          <w:rFonts w:ascii="Times New Roman" w:hAnsi="Times New Roman" w:cs="Times New Roman"/>
        </w:rPr>
        <w:t xml:space="preserve"> </w:t>
      </w:r>
      <w:r w:rsidRPr="00591CC5">
        <w:rPr>
          <w:rFonts w:ascii="Times New Roman" w:hAnsi="Times New Roman" w:cs="Times New Roman"/>
        </w:rPr>
        <w:t>2) зарегистрированным и осуществляющим свою деятельность на территории Завитинского муниципального округа</w:t>
      </w:r>
      <w:bookmarkStart w:id="7" w:name="P50"/>
      <w:bookmarkEnd w:id="7"/>
      <w:r w:rsidRPr="00591CC5">
        <w:rPr>
          <w:rFonts w:ascii="Times New Roman" w:hAnsi="Times New Roman" w:cs="Times New Roman"/>
        </w:rPr>
        <w:t>.</w:t>
      </w:r>
      <w:r w:rsidR="00AE1C1C" w:rsidRPr="00591CC5">
        <w:rPr>
          <w:rFonts w:ascii="Times New Roman" w:hAnsi="Times New Roman" w:cs="Times New Roman"/>
        </w:rPr>
        <w:t xml:space="preserve"> </w:t>
      </w:r>
      <w:r w:rsidRPr="00591CC5">
        <w:rPr>
          <w:rFonts w:ascii="Times New Roman" w:hAnsi="Times New Roman" w:cs="Times New Roman"/>
        </w:rPr>
        <w:t xml:space="preserve">1.6. Участниками конкурса не могут быть: </w:t>
      </w:r>
      <w:r w:rsidR="00AE1C1C" w:rsidRPr="00591CC5">
        <w:rPr>
          <w:rFonts w:ascii="Times New Roman" w:hAnsi="Times New Roman" w:cs="Times New Roman"/>
        </w:rPr>
        <w:t xml:space="preserve"> </w:t>
      </w:r>
      <w:r w:rsidRPr="00591CC5">
        <w:rPr>
          <w:rFonts w:ascii="Times New Roman" w:hAnsi="Times New Roman" w:cs="Times New Roman"/>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w:t>
      </w:r>
      <w:r w:rsidR="00AE1C1C" w:rsidRPr="00591CC5">
        <w:rPr>
          <w:rFonts w:ascii="Times New Roman" w:hAnsi="Times New Roman" w:cs="Times New Roman"/>
        </w:rPr>
        <w:t xml:space="preserve"> </w:t>
      </w:r>
      <w:r w:rsidRPr="00591CC5">
        <w:rPr>
          <w:rFonts w:ascii="Times New Roman" w:hAnsi="Times New Roman" w:cs="Times New Roman"/>
        </w:rPr>
        <w:t xml:space="preserve">политические партии; </w:t>
      </w:r>
      <w:r w:rsidR="00AE1C1C" w:rsidRPr="00591CC5">
        <w:rPr>
          <w:rFonts w:ascii="Times New Roman" w:hAnsi="Times New Roman" w:cs="Times New Roman"/>
        </w:rPr>
        <w:t xml:space="preserve"> </w:t>
      </w:r>
      <w:r w:rsidRPr="00591CC5">
        <w:rPr>
          <w:rFonts w:ascii="Times New Roman" w:hAnsi="Times New Roman" w:cs="Times New Roman"/>
        </w:rPr>
        <w:t xml:space="preserve">саморегулируемые организации; </w:t>
      </w:r>
      <w:r w:rsidR="00AE1C1C" w:rsidRPr="00591CC5">
        <w:rPr>
          <w:rFonts w:ascii="Times New Roman" w:hAnsi="Times New Roman" w:cs="Times New Roman"/>
        </w:rPr>
        <w:t xml:space="preserve"> </w:t>
      </w:r>
      <w:r w:rsidRPr="00591CC5">
        <w:rPr>
          <w:rFonts w:ascii="Times New Roman" w:hAnsi="Times New Roman" w:cs="Times New Roman"/>
        </w:rPr>
        <w:t xml:space="preserve">объединения работодателей; </w:t>
      </w:r>
      <w:r w:rsidR="00AE1C1C" w:rsidRPr="00591CC5">
        <w:rPr>
          <w:rFonts w:ascii="Times New Roman" w:hAnsi="Times New Roman" w:cs="Times New Roman"/>
        </w:rPr>
        <w:t xml:space="preserve"> </w:t>
      </w:r>
      <w:r w:rsidRPr="00591CC5">
        <w:rPr>
          <w:rFonts w:ascii="Times New Roman" w:hAnsi="Times New Roman" w:cs="Times New Roman"/>
        </w:rPr>
        <w:t xml:space="preserve">объединения кооперативов; </w:t>
      </w:r>
      <w:r w:rsidR="00AE1C1C" w:rsidRPr="00591CC5">
        <w:rPr>
          <w:rFonts w:ascii="Times New Roman" w:hAnsi="Times New Roman" w:cs="Times New Roman"/>
        </w:rPr>
        <w:t xml:space="preserve"> </w:t>
      </w:r>
      <w:r w:rsidRPr="00591CC5">
        <w:rPr>
          <w:rFonts w:ascii="Times New Roman" w:hAnsi="Times New Roman" w:cs="Times New Roman"/>
        </w:rPr>
        <w:t>религиозные организации;</w:t>
      </w:r>
      <w:r w:rsidR="00AE1C1C" w:rsidRPr="00591CC5">
        <w:rPr>
          <w:rFonts w:ascii="Times New Roman" w:hAnsi="Times New Roman" w:cs="Times New Roman"/>
        </w:rPr>
        <w:t xml:space="preserve"> </w:t>
      </w:r>
      <w:r w:rsidRPr="00591CC5">
        <w:rPr>
          <w:rFonts w:ascii="Times New Roman" w:hAnsi="Times New Roman" w:cs="Times New Roman"/>
        </w:rPr>
        <w:t xml:space="preserve">торгово-промышленные палаты; товарищества собственников недвижимости, к которым относятся в том числе товарищества собственников жилья; </w:t>
      </w:r>
      <w:r w:rsidR="00AE1C1C" w:rsidRPr="00591CC5">
        <w:rPr>
          <w:rFonts w:ascii="Times New Roman" w:hAnsi="Times New Roman" w:cs="Times New Roman"/>
        </w:rPr>
        <w:t xml:space="preserve"> </w:t>
      </w:r>
      <w:r w:rsidRPr="00591CC5">
        <w:rPr>
          <w:rFonts w:ascii="Times New Roman" w:hAnsi="Times New Roman" w:cs="Times New Roman"/>
        </w:rPr>
        <w:t xml:space="preserve">адвокатские палаты; </w:t>
      </w:r>
      <w:r w:rsidR="00AE1C1C" w:rsidRPr="00591CC5">
        <w:rPr>
          <w:rFonts w:ascii="Times New Roman" w:hAnsi="Times New Roman" w:cs="Times New Roman"/>
        </w:rPr>
        <w:t xml:space="preserve"> </w:t>
      </w:r>
      <w:r w:rsidRPr="00591CC5">
        <w:rPr>
          <w:rFonts w:ascii="Times New Roman" w:hAnsi="Times New Roman" w:cs="Times New Roman"/>
        </w:rPr>
        <w:t xml:space="preserve">адвокатские образования; </w:t>
      </w:r>
      <w:r w:rsidR="00AE1C1C" w:rsidRPr="00591CC5">
        <w:rPr>
          <w:rFonts w:ascii="Times New Roman" w:hAnsi="Times New Roman" w:cs="Times New Roman"/>
        </w:rPr>
        <w:t xml:space="preserve"> </w:t>
      </w:r>
      <w:r w:rsidRPr="00591CC5">
        <w:rPr>
          <w:rFonts w:ascii="Times New Roman" w:hAnsi="Times New Roman" w:cs="Times New Roman"/>
        </w:rPr>
        <w:t xml:space="preserve">нотариальные палаты; </w:t>
      </w:r>
      <w:r w:rsidR="00AE1C1C" w:rsidRPr="00591CC5">
        <w:rPr>
          <w:rFonts w:ascii="Times New Roman" w:hAnsi="Times New Roman" w:cs="Times New Roman"/>
        </w:rPr>
        <w:t xml:space="preserve"> </w:t>
      </w:r>
      <w:r w:rsidRPr="00591CC5">
        <w:rPr>
          <w:rFonts w:ascii="Times New Roman" w:hAnsi="Times New Roman" w:cs="Times New Roman"/>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r w:rsidR="00AE1C1C" w:rsidRPr="00591CC5">
        <w:rPr>
          <w:rFonts w:ascii="Times New Roman" w:hAnsi="Times New Roman" w:cs="Times New Roman"/>
        </w:rPr>
        <w:t xml:space="preserve"> </w:t>
      </w:r>
      <w:r w:rsidRPr="00591CC5">
        <w:rPr>
          <w:rFonts w:ascii="Times New Roman" w:hAnsi="Times New Roman" w:cs="Times New Roman"/>
        </w:rPr>
        <w:t xml:space="preserve">микрофинансовые организации; </w:t>
      </w:r>
      <w:r w:rsidR="00AE1C1C" w:rsidRPr="00591CC5">
        <w:rPr>
          <w:rFonts w:ascii="Times New Roman" w:hAnsi="Times New Roman" w:cs="Times New Roman"/>
        </w:rPr>
        <w:t xml:space="preserve"> </w:t>
      </w:r>
      <w:r w:rsidRPr="00591CC5">
        <w:rPr>
          <w:rFonts w:ascii="Times New Roman" w:hAnsi="Times New Roman" w:cs="Times New Roman"/>
        </w:rPr>
        <w:t xml:space="preserve">некоммерческие организации, которые на день окончания приема заявок на участие в конкурсе не представили в 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w:t>
      </w:r>
      <w:r w:rsidR="00AE1C1C" w:rsidRPr="00591CC5">
        <w:rPr>
          <w:rFonts w:ascii="Times New Roman" w:hAnsi="Times New Roman" w:cs="Times New Roman"/>
        </w:rPr>
        <w:t xml:space="preserve"> </w:t>
      </w:r>
      <w:r w:rsidRPr="00591CC5">
        <w:rPr>
          <w:rFonts w:ascii="Times New Roman" w:hAnsi="Times New Roman" w:cs="Times New Roman"/>
        </w:rPr>
        <w:t>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sidR="00AE1C1C" w:rsidRPr="00591CC5">
        <w:rPr>
          <w:rFonts w:ascii="Times New Roman" w:hAnsi="Times New Roman" w:cs="Times New Roman"/>
        </w:rPr>
        <w:t xml:space="preserve"> </w:t>
      </w:r>
      <w:r w:rsidRPr="00591CC5">
        <w:rPr>
          <w:rFonts w:ascii="Times New Roman" w:hAnsi="Times New Roman" w:cs="Times New Roman"/>
        </w:rPr>
        <w:t>1.7. Гранты предоставляются в целях финансового обеспечения затрат НКО на реализацию проекта, направленного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AE1C1C" w:rsidRPr="00591CC5">
        <w:rPr>
          <w:rFonts w:ascii="Times New Roman" w:hAnsi="Times New Roman" w:cs="Times New Roman"/>
        </w:rPr>
        <w:t xml:space="preserve"> </w:t>
      </w:r>
      <w:r w:rsidRPr="00591CC5">
        <w:rPr>
          <w:rFonts w:ascii="Times New Roman" w:hAnsi="Times New Roman" w:cs="Times New Roman"/>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sidR="00AE1C1C" w:rsidRPr="00591CC5">
        <w:rPr>
          <w:rFonts w:ascii="Times New Roman" w:hAnsi="Times New Roman" w:cs="Times New Roman"/>
        </w:rPr>
        <w:t xml:space="preserve"> </w:t>
      </w:r>
      <w:r w:rsidRPr="00591CC5">
        <w:rPr>
          <w:rFonts w:ascii="Times New Roman" w:hAnsi="Times New Roman" w:cs="Times New Roman"/>
        </w:rPr>
        <w:t>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район-10521000/направление расходов - 00340" при формировании бюджета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1.10. Отбор НКО для предоставления гранта осуществляется путем проведения конкурса (далее - конкурсный отбор).</w:t>
      </w:r>
      <w:r w:rsidR="00AE1C1C" w:rsidRPr="00591CC5">
        <w:rPr>
          <w:rFonts w:ascii="Times New Roman" w:hAnsi="Times New Roman" w:cs="Times New Roman"/>
        </w:rPr>
        <w:t xml:space="preserve"> </w:t>
      </w:r>
      <w:r w:rsidRPr="00591CC5">
        <w:rPr>
          <w:rFonts w:ascii="Times New Roman" w:hAnsi="Times New Roman" w:cs="Times New Roman"/>
        </w:rPr>
        <w:t>1.11. Гранты предоставляются НКО - победителям конкурсного отбора.</w:t>
      </w:r>
      <w:r w:rsidR="00AE1C1C" w:rsidRPr="00591CC5">
        <w:rPr>
          <w:rFonts w:ascii="Times New Roman" w:hAnsi="Times New Roman" w:cs="Times New Roman"/>
        </w:rPr>
        <w:t xml:space="preserve"> </w:t>
      </w:r>
      <w:r w:rsidRPr="00591CC5">
        <w:rPr>
          <w:rFonts w:ascii="Times New Roman" w:hAnsi="Times New Roman" w:cs="Times New Roman"/>
        </w:rPr>
        <w:t>1.12. НКО, не ставшая по результатам проведенного конкурсного отбора победителем, имеет право принять участие в следующем конкурсном отборе.</w:t>
      </w:r>
      <w:r w:rsidR="00AE1C1C" w:rsidRPr="00591CC5">
        <w:rPr>
          <w:rFonts w:ascii="Times New Roman" w:hAnsi="Times New Roman" w:cs="Times New Roman"/>
        </w:rPr>
        <w:t xml:space="preserve"> </w:t>
      </w:r>
      <w:r w:rsidRPr="00591CC5">
        <w:rPr>
          <w:rFonts w:ascii="Times New Roman" w:hAnsi="Times New Roman" w:cs="Times New Roman"/>
        </w:rPr>
        <w:t>2. Порядок проведения конкурсного отбора</w:t>
      </w:r>
      <w:r w:rsidR="00AE1C1C" w:rsidRPr="00591CC5">
        <w:rPr>
          <w:rFonts w:ascii="Times New Roman" w:hAnsi="Times New Roman" w:cs="Times New Roman"/>
        </w:rPr>
        <w:t xml:space="preserve"> </w:t>
      </w:r>
      <w:r w:rsidRPr="00591CC5">
        <w:rPr>
          <w:rFonts w:ascii="Times New Roman" w:hAnsi="Times New Roman" w:cs="Times New Roman"/>
        </w:rPr>
        <w:t>2.1. Организатором конкурсного отбора является администрация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2.2. Проведение конкурсного отбора возлагается на конкурсную комиссию, создаваемую администрацией Завитинского муниципального округа (далее - комиссия).</w:t>
      </w:r>
      <w:r w:rsidR="00AE1C1C" w:rsidRPr="00591CC5">
        <w:rPr>
          <w:rFonts w:ascii="Times New Roman" w:hAnsi="Times New Roman" w:cs="Times New Roman"/>
        </w:rPr>
        <w:t xml:space="preserve"> </w:t>
      </w:r>
      <w:r w:rsidRPr="00591CC5">
        <w:rPr>
          <w:rFonts w:ascii="Times New Roman" w:hAnsi="Times New Roman" w:cs="Times New Roman"/>
        </w:rPr>
        <w:t>Комиссия состоит из председателя комиссии, заместителя председателя комиссии, секретаря комиссии и иных членов комиссии.</w:t>
      </w:r>
      <w:r w:rsidR="00AE1C1C" w:rsidRPr="00591CC5">
        <w:rPr>
          <w:rFonts w:ascii="Times New Roman" w:hAnsi="Times New Roman" w:cs="Times New Roman"/>
        </w:rPr>
        <w:t xml:space="preserve"> </w:t>
      </w:r>
      <w:r w:rsidRPr="00591CC5">
        <w:rPr>
          <w:rFonts w:ascii="Times New Roman" w:hAnsi="Times New Roman" w:cs="Times New Roman"/>
        </w:rPr>
        <w:t>Положение о комиссии и ее состав утверждаются распоряжением главы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 xml:space="preserve">2.3. 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www.zavitinsk.info (далее - сайт администрации Завитинского </w:t>
      </w:r>
      <w:r w:rsidRPr="00591CC5">
        <w:rPr>
          <w:rFonts w:ascii="Times New Roman" w:hAnsi="Times New Roman" w:cs="Times New Roman"/>
        </w:rPr>
        <w:lastRenderedPageBreak/>
        <w:t>муниципального округа) не менее чем за 2 рабочих дня до начала срока приема заявок на участие в конкурсном отборе (далее - заявка) и включает следующую информацию:</w:t>
      </w:r>
      <w:r w:rsidR="00AE1C1C" w:rsidRPr="00591CC5">
        <w:rPr>
          <w:rFonts w:ascii="Times New Roman" w:hAnsi="Times New Roman" w:cs="Times New Roman"/>
        </w:rPr>
        <w:t xml:space="preserve"> </w:t>
      </w:r>
      <w:r w:rsidRPr="00591CC5">
        <w:rPr>
          <w:rFonts w:ascii="Times New Roman" w:hAnsi="Times New Roman" w:cs="Times New Roman"/>
        </w:rPr>
        <w:t xml:space="preserve">2.3.1.Сроки проведения конкурсного отбора </w:t>
      </w:r>
      <w:r w:rsidR="00AE1C1C" w:rsidRPr="00591CC5">
        <w:rPr>
          <w:rFonts w:ascii="Times New Roman" w:hAnsi="Times New Roman" w:cs="Times New Roman"/>
        </w:rPr>
        <w:t xml:space="preserve"> </w:t>
      </w:r>
      <w:r w:rsidRPr="00591CC5">
        <w:rPr>
          <w:rFonts w:ascii="Times New Roman" w:eastAsia="Calibri" w:hAnsi="Times New Roman" w:cs="Times New Roman"/>
        </w:rPr>
        <w:t>Начало приема заявок на участие в конкурсе: 28 февраля 2022 года.</w:t>
      </w:r>
      <w:r w:rsidR="00AE1C1C" w:rsidRPr="00591CC5">
        <w:rPr>
          <w:rFonts w:ascii="Times New Roman" w:eastAsia="Calibri" w:hAnsi="Times New Roman" w:cs="Times New Roman"/>
        </w:rPr>
        <w:t xml:space="preserve"> </w:t>
      </w:r>
      <w:r w:rsidRPr="00591CC5">
        <w:rPr>
          <w:rFonts w:ascii="Times New Roman" w:eastAsia="Calibri" w:hAnsi="Times New Roman" w:cs="Times New Roman"/>
        </w:rPr>
        <w:t>Окончание приема заявок на участие в конкурсе: 30 марта 2022 года.</w:t>
      </w:r>
      <w:r w:rsidR="00AE1C1C" w:rsidRPr="00591CC5">
        <w:rPr>
          <w:rFonts w:ascii="Times New Roman" w:eastAsia="Calibri" w:hAnsi="Times New Roman" w:cs="Times New Roman"/>
        </w:rPr>
        <w:t xml:space="preserve"> </w:t>
      </w:r>
      <w:r w:rsidRPr="00591CC5">
        <w:rPr>
          <w:rFonts w:ascii="Times New Roman" w:hAnsi="Times New Roman" w:cs="Times New Roman"/>
        </w:rPr>
        <w:t>2.3.2. Наименование, место нахождения, почтовый адрес, адрес электронной почты - п</w:t>
      </w:r>
      <w:r w:rsidRPr="00591CC5">
        <w:rPr>
          <w:rFonts w:ascii="Times New Roman" w:eastAsia="Calibri" w:hAnsi="Times New Roman" w:cs="Times New Roman"/>
          <w:lang w:eastAsia="en-US"/>
        </w:rPr>
        <w:t xml:space="preserve">роекты принимаются общим отделом администрации Завитинского муниципального округа с 28 февраля по 30 марта 2022 года по адресу: </w:t>
      </w:r>
      <w:proofErr w:type="spellStart"/>
      <w:r w:rsidRPr="00591CC5">
        <w:rPr>
          <w:rFonts w:ascii="Times New Roman" w:eastAsia="Calibri" w:hAnsi="Times New Roman" w:cs="Times New Roman"/>
          <w:lang w:eastAsia="en-US"/>
        </w:rPr>
        <w:t>г.Завитинск</w:t>
      </w:r>
      <w:proofErr w:type="spellEnd"/>
      <w:r w:rsidRPr="00591CC5">
        <w:rPr>
          <w:rFonts w:ascii="Times New Roman" w:eastAsia="Calibri" w:hAnsi="Times New Roman" w:cs="Times New Roman"/>
          <w:lang w:eastAsia="en-US"/>
        </w:rPr>
        <w:t xml:space="preserve">, </w:t>
      </w:r>
      <w:proofErr w:type="spellStart"/>
      <w:r w:rsidRPr="00591CC5">
        <w:rPr>
          <w:rFonts w:ascii="Times New Roman" w:eastAsia="Calibri" w:hAnsi="Times New Roman" w:cs="Times New Roman"/>
          <w:lang w:eastAsia="en-US"/>
        </w:rPr>
        <w:t>ул.Куйбышева</w:t>
      </w:r>
      <w:proofErr w:type="spellEnd"/>
      <w:r w:rsidRPr="00591CC5">
        <w:rPr>
          <w:rFonts w:ascii="Times New Roman" w:eastAsia="Calibri" w:hAnsi="Times New Roman" w:cs="Times New Roman"/>
          <w:lang w:eastAsia="en-US"/>
        </w:rPr>
        <w:t xml:space="preserve">, 44, каб.26, тел.8 (41636) 21-4-75, </w:t>
      </w:r>
      <w:proofErr w:type="gramStart"/>
      <w:r w:rsidRPr="00591CC5">
        <w:rPr>
          <w:rFonts w:ascii="Times New Roman" w:eastAsia="Calibri" w:hAnsi="Times New Roman" w:cs="Times New Roman"/>
          <w:lang w:val="en-US" w:eastAsia="en-US"/>
        </w:rPr>
        <w:t>email</w:t>
      </w:r>
      <w:r w:rsidRPr="00591CC5">
        <w:rPr>
          <w:rFonts w:ascii="Times New Roman" w:eastAsia="Calibri" w:hAnsi="Times New Roman" w:cs="Times New Roman"/>
          <w:lang w:eastAsia="en-US"/>
        </w:rPr>
        <w:t>:</w:t>
      </w:r>
      <w:proofErr w:type="spellStart"/>
      <w:r w:rsidRPr="00591CC5">
        <w:rPr>
          <w:rFonts w:ascii="Times New Roman" w:eastAsia="Calibri" w:hAnsi="Times New Roman" w:cs="Times New Roman"/>
          <w:lang w:val="en-US" w:eastAsia="en-US"/>
        </w:rPr>
        <w:t>orgotdel</w:t>
      </w:r>
      <w:proofErr w:type="spellEnd"/>
      <w:r w:rsidRPr="00591CC5">
        <w:rPr>
          <w:rFonts w:ascii="Times New Roman" w:eastAsia="Calibri" w:hAnsi="Times New Roman" w:cs="Times New Roman"/>
          <w:lang w:eastAsia="en-US"/>
        </w:rPr>
        <w:t>16@</w:t>
      </w:r>
      <w:r w:rsidRPr="00591CC5">
        <w:rPr>
          <w:rFonts w:ascii="Times New Roman" w:eastAsia="Calibri" w:hAnsi="Times New Roman" w:cs="Times New Roman"/>
          <w:lang w:val="en-US" w:eastAsia="en-US"/>
        </w:rPr>
        <w:t>mail</w:t>
      </w:r>
      <w:r w:rsidRPr="00591CC5">
        <w:rPr>
          <w:rFonts w:ascii="Times New Roman" w:eastAsia="Calibri" w:hAnsi="Times New Roman" w:cs="Times New Roman"/>
          <w:lang w:eastAsia="en-US"/>
        </w:rPr>
        <w:t>.</w:t>
      </w:r>
      <w:proofErr w:type="spellStart"/>
      <w:r w:rsidRPr="00591CC5">
        <w:rPr>
          <w:rFonts w:ascii="Times New Roman" w:eastAsia="Calibri" w:hAnsi="Times New Roman" w:cs="Times New Roman"/>
          <w:lang w:val="en-US" w:eastAsia="en-US"/>
        </w:rPr>
        <w:t>ru</w:t>
      </w:r>
      <w:proofErr w:type="spellEnd"/>
      <w:proofErr w:type="gramEnd"/>
      <w:r w:rsidRPr="00591CC5">
        <w:rPr>
          <w:rFonts w:ascii="Times New Roman" w:eastAsia="Calibri" w:hAnsi="Times New Roman" w:cs="Times New Roman"/>
          <w:lang w:eastAsia="en-US"/>
        </w:rPr>
        <w:t xml:space="preserve">. </w:t>
      </w:r>
      <w:r w:rsidR="00AE1C1C" w:rsidRPr="00591CC5">
        <w:rPr>
          <w:rFonts w:ascii="Times New Roman" w:eastAsia="Calibri" w:hAnsi="Times New Roman" w:cs="Times New Roman"/>
          <w:lang w:eastAsia="en-US"/>
        </w:rPr>
        <w:t xml:space="preserve"> </w:t>
      </w:r>
      <w:r w:rsidRPr="00591CC5">
        <w:rPr>
          <w:rFonts w:ascii="Times New Roman" w:eastAsia="Calibri" w:hAnsi="Times New Roman" w:cs="Times New Roman"/>
        </w:rPr>
        <w:t>Прием заявок осуществляется согласно пункту 2.5. раздела 2 настоящего Порядка с 08.00 до 12.00 и с 13.00 до 17.00 ежедневно, кроме выходных и праздничных дней;</w:t>
      </w:r>
      <w:r w:rsidR="00AE1C1C" w:rsidRPr="00591CC5">
        <w:rPr>
          <w:rFonts w:ascii="Times New Roman" w:eastAsia="Calibri" w:hAnsi="Times New Roman" w:cs="Times New Roman"/>
        </w:rPr>
        <w:t xml:space="preserve"> </w:t>
      </w:r>
      <w:r w:rsidRPr="00591CC5">
        <w:rPr>
          <w:rFonts w:ascii="Times New Roman" w:hAnsi="Times New Roman" w:cs="Times New Roman"/>
        </w:rPr>
        <w:t>2.3.3. Цели предоставления гранта - р</w:t>
      </w:r>
      <w:r w:rsidRPr="00591CC5">
        <w:rPr>
          <w:rFonts w:ascii="Times New Roman" w:eastAsia="Calibri" w:hAnsi="Times New Roman" w:cs="Times New Roman"/>
        </w:rPr>
        <w:t>ешение наиболее актуальных, социально значимых задач, стоящих перед населением района (</w:t>
      </w:r>
      <w:r w:rsidRPr="00591CC5">
        <w:rPr>
          <w:rFonts w:ascii="Times New Roman" w:hAnsi="Times New Roman" w:cs="Times New Roman"/>
        </w:rPr>
        <w:t>социальная поддержка и защита граждан пожилого возраста (пенсионеров), ветеранов, социальная реабилитация и интеграция в общество, популяризация их творчества, духовное развитие и просвещение</w:t>
      </w:r>
      <w:r w:rsidRPr="00591CC5">
        <w:rPr>
          <w:rFonts w:ascii="Times New Roman" w:eastAsia="Calibri" w:hAnsi="Times New Roman" w:cs="Times New Roman"/>
        </w:rPr>
        <w:t>) посредством реализации проекта (программы) Организацией</w:t>
      </w:r>
      <w:r w:rsidRPr="00591CC5">
        <w:rPr>
          <w:rFonts w:ascii="Times New Roman" w:hAnsi="Times New Roman" w:cs="Times New Roman"/>
        </w:rPr>
        <w:t>;</w:t>
      </w:r>
      <w:r w:rsidR="00AE1C1C" w:rsidRPr="00591CC5">
        <w:rPr>
          <w:rFonts w:ascii="Times New Roman" w:hAnsi="Times New Roman" w:cs="Times New Roman"/>
        </w:rPr>
        <w:t xml:space="preserve"> </w:t>
      </w:r>
      <w:r w:rsidRPr="00591CC5">
        <w:rPr>
          <w:rFonts w:ascii="Times New Roman" w:hAnsi="Times New Roman" w:cs="Times New Roman"/>
        </w:rPr>
        <w:t>2.3.4. Результаты предоставления гранта -</w:t>
      </w:r>
      <w:r w:rsidRPr="00591CC5">
        <w:rPr>
          <w:rFonts w:ascii="Times New Roman" w:hAnsi="Times New Roman" w:cs="Times New Roman"/>
          <w:color w:val="333333"/>
          <w:shd w:val="clear" w:color="auto" w:fill="FFFFFF"/>
        </w:rPr>
        <w:t> достижение  </w:t>
      </w:r>
      <w:r w:rsidRPr="00591CC5">
        <w:rPr>
          <w:rFonts w:ascii="Times New Roman" w:eastAsia="Calibri" w:hAnsi="Times New Roman" w:cs="Times New Roman"/>
        </w:rPr>
        <w:t>социально значимых задач, стоящих перед населением округа (</w:t>
      </w:r>
      <w:r w:rsidRPr="00591CC5">
        <w:rPr>
          <w:rFonts w:ascii="Times New Roman" w:hAnsi="Times New Roman" w:cs="Times New Roman"/>
        </w:rPr>
        <w:t>социальная поддержка и защита граждан пожилого возраста (пенсионеров), ветеранов, социальная реабилитация и интеграция в общество, популяризация их творчества, духовное развитие и просвещение</w:t>
      </w:r>
      <w:r w:rsidRPr="00591CC5">
        <w:rPr>
          <w:rFonts w:ascii="Times New Roman" w:eastAsia="Calibri" w:hAnsi="Times New Roman" w:cs="Times New Roman"/>
        </w:rPr>
        <w:t>) посредством реализации проекта (программы) Организацией</w:t>
      </w:r>
      <w:r w:rsidRPr="00591CC5">
        <w:rPr>
          <w:rFonts w:ascii="Times New Roman" w:hAnsi="Times New Roman" w:cs="Times New Roman"/>
        </w:rPr>
        <w:t>;</w:t>
      </w:r>
      <w:r w:rsidR="00AE1C1C" w:rsidRPr="00591CC5">
        <w:rPr>
          <w:rFonts w:ascii="Times New Roman" w:hAnsi="Times New Roman" w:cs="Times New Roman"/>
        </w:rPr>
        <w:t xml:space="preserve"> </w:t>
      </w:r>
      <w:r w:rsidRPr="00591CC5">
        <w:rPr>
          <w:rFonts w:ascii="Times New Roman" w:hAnsi="Times New Roman" w:cs="Times New Roman"/>
        </w:rPr>
        <w:t xml:space="preserve">2.3.5. Страница сайта в информационно-телекоммуникационной сети Интернет, на котором обеспечивается проведение конкурсного отбора - </w:t>
      </w:r>
      <w:hyperlink r:id="rId10" w:history="1">
        <w:r w:rsidR="00AE1C1C" w:rsidRPr="00591CC5">
          <w:rPr>
            <w:rStyle w:val="a9"/>
            <w:rFonts w:ascii="Times New Roman" w:hAnsi="Times New Roman" w:cs="Times New Roman"/>
          </w:rPr>
          <w:t>http://www.zavitinsk.info/city/nekomercheskie-organizatsii/index.php</w:t>
        </w:r>
      </w:hyperlink>
      <w:r w:rsidRPr="00591CC5">
        <w:rPr>
          <w:rFonts w:ascii="Times New Roman" w:hAnsi="Times New Roman" w:cs="Times New Roman"/>
        </w:rPr>
        <w:t>;</w:t>
      </w:r>
      <w:r w:rsidR="00AE1C1C" w:rsidRPr="00591CC5">
        <w:rPr>
          <w:rFonts w:ascii="Times New Roman" w:hAnsi="Times New Roman" w:cs="Times New Roman"/>
        </w:rPr>
        <w:t xml:space="preserve"> </w:t>
      </w:r>
      <w:r w:rsidRPr="00591CC5">
        <w:rPr>
          <w:rFonts w:ascii="Times New Roman" w:hAnsi="Times New Roman" w:cs="Times New Roman"/>
        </w:rPr>
        <w:t>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sidR="00AE1C1C" w:rsidRPr="00591CC5">
        <w:rPr>
          <w:rFonts w:ascii="Times New Roman" w:hAnsi="Times New Roman" w:cs="Times New Roman"/>
        </w:rPr>
        <w:t xml:space="preserve"> </w:t>
      </w:r>
      <w:r w:rsidRPr="00591CC5">
        <w:rPr>
          <w:rFonts w:ascii="Times New Roman" w:hAnsi="Times New Roman" w:cs="Times New Roman"/>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sidR="00AE1C1C" w:rsidRPr="00591CC5">
        <w:rPr>
          <w:rFonts w:ascii="Times New Roman" w:hAnsi="Times New Roman" w:cs="Times New Roman"/>
        </w:rPr>
        <w:t xml:space="preserve"> </w:t>
      </w:r>
      <w:r w:rsidRPr="00591CC5">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AE1C1C" w:rsidRPr="00591CC5">
        <w:rPr>
          <w:rFonts w:ascii="Times New Roman" w:hAnsi="Times New Roman" w:cs="Times New Roman"/>
        </w:rPr>
        <w:t xml:space="preserve"> </w:t>
      </w:r>
      <w:r w:rsidRPr="00591CC5">
        <w:rPr>
          <w:rFonts w:ascii="Times New Roman" w:hAnsi="Times New Roman" w:cs="Times New Roman"/>
        </w:rPr>
        <w:t>-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r w:rsidR="00AE1C1C" w:rsidRPr="00591CC5">
        <w:rPr>
          <w:rFonts w:ascii="Times New Roman" w:hAnsi="Times New Roman" w:cs="Times New Roman"/>
        </w:rPr>
        <w:t xml:space="preserve"> </w:t>
      </w:r>
      <w:r w:rsidRPr="00591CC5">
        <w:rPr>
          <w:rFonts w:ascii="Times New Roman" w:hAnsi="Times New Roman" w:cs="Times New Roman"/>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591CC5">
          <w:rPr>
            <w:rFonts w:ascii="Times New Roman" w:hAnsi="Times New Roman" w:cs="Times New Roman"/>
          </w:rPr>
          <w:t>пункте 1.</w:t>
        </w:r>
      </w:hyperlink>
      <w:r w:rsidRPr="00591CC5">
        <w:rPr>
          <w:rFonts w:ascii="Times New Roman" w:hAnsi="Times New Roman" w:cs="Times New Roman"/>
        </w:rPr>
        <w:t xml:space="preserve">7 настоящего Порядка. </w:t>
      </w:r>
      <w:r w:rsidR="00AE1C1C" w:rsidRPr="00591CC5">
        <w:rPr>
          <w:rFonts w:ascii="Times New Roman" w:hAnsi="Times New Roman" w:cs="Times New Roman"/>
        </w:rPr>
        <w:t xml:space="preserve"> </w:t>
      </w:r>
      <w:r w:rsidRPr="00591CC5">
        <w:rPr>
          <w:rFonts w:ascii="Times New Roman" w:hAnsi="Times New Roman" w:cs="Times New Roman"/>
        </w:rPr>
        <w:t>2.3.7. Для участия в конкурсном отборе НКО представляет в общий отдел администрации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 xml:space="preserve">- </w:t>
      </w:r>
      <w:hyperlink w:anchor="P188" w:history="1">
        <w:r w:rsidRPr="00591CC5">
          <w:rPr>
            <w:rFonts w:ascii="Times New Roman" w:hAnsi="Times New Roman" w:cs="Times New Roman"/>
          </w:rPr>
          <w:t>заявку</w:t>
        </w:r>
      </w:hyperlink>
      <w:r w:rsidRPr="00591CC5">
        <w:rPr>
          <w:rFonts w:ascii="Times New Roman" w:hAnsi="Times New Roman" w:cs="Times New Roman"/>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Завитинского муниципального округа проверки соблюдения условий, целей и порядка предоставления гранта;</w:t>
      </w:r>
      <w:r w:rsidR="00AE1C1C" w:rsidRPr="00591CC5">
        <w:rPr>
          <w:rFonts w:ascii="Times New Roman" w:hAnsi="Times New Roman" w:cs="Times New Roman"/>
        </w:rPr>
        <w:t xml:space="preserve"> </w:t>
      </w:r>
      <w:r w:rsidRPr="00591CC5">
        <w:rPr>
          <w:rFonts w:ascii="Times New Roman" w:hAnsi="Times New Roman" w:cs="Times New Roman"/>
        </w:rPr>
        <w:t>- копии устава НКО и изменений, внесенных в устав;</w:t>
      </w:r>
      <w:r w:rsidR="00AE1C1C" w:rsidRPr="00591CC5">
        <w:rPr>
          <w:rFonts w:ascii="Times New Roman" w:hAnsi="Times New Roman" w:cs="Times New Roman"/>
        </w:rPr>
        <w:t xml:space="preserve"> </w:t>
      </w:r>
      <w:r w:rsidRPr="00591CC5">
        <w:rPr>
          <w:rFonts w:ascii="Times New Roman" w:hAnsi="Times New Roman" w:cs="Times New Roman"/>
        </w:rPr>
        <w:t>- пояснительную записку с указанием сведений о проекте, и обоснование запрашиваемого объема средств на реализацию проекта.</w:t>
      </w:r>
      <w:r w:rsidR="00AE1C1C" w:rsidRPr="00591CC5">
        <w:rPr>
          <w:rFonts w:ascii="Times New Roman" w:hAnsi="Times New Roman" w:cs="Times New Roman"/>
        </w:rPr>
        <w:t xml:space="preserve"> </w:t>
      </w:r>
      <w:r w:rsidRPr="00591CC5">
        <w:rPr>
          <w:rFonts w:ascii="Times New Roman" w:hAnsi="Times New Roman" w:cs="Times New Roman"/>
        </w:rPr>
        <w:t>Копии устава НКО и изменений, внесенных в устав, представляются заверенными подписью руководителя и печатью НКО либо вместе с их оригиналами.</w:t>
      </w:r>
      <w:r w:rsidR="00AE1C1C" w:rsidRPr="00591CC5">
        <w:rPr>
          <w:rFonts w:ascii="Times New Roman" w:hAnsi="Times New Roman" w:cs="Times New Roman"/>
        </w:rPr>
        <w:t xml:space="preserve"> </w:t>
      </w:r>
      <w:r w:rsidRPr="00591CC5">
        <w:rPr>
          <w:rFonts w:ascii="Times New Roman" w:hAnsi="Times New Roman" w:cs="Times New Roman"/>
        </w:rPr>
        <w:t>По собственной инициативе НКО одновременно с документами, предусмотренными настоящим, могут быть представлены:</w:t>
      </w:r>
      <w:r w:rsidR="00AE1C1C" w:rsidRPr="00591CC5">
        <w:rPr>
          <w:rFonts w:ascii="Times New Roman" w:hAnsi="Times New Roman" w:cs="Times New Roman"/>
        </w:rPr>
        <w:t xml:space="preserve"> </w:t>
      </w:r>
      <w:r w:rsidRPr="00591CC5">
        <w:rPr>
          <w:rFonts w:ascii="Times New Roman" w:hAnsi="Times New Roman" w:cs="Times New Roman"/>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AE1C1C" w:rsidRPr="00591CC5">
        <w:rPr>
          <w:rFonts w:ascii="Times New Roman" w:hAnsi="Times New Roman" w:cs="Times New Roman"/>
        </w:rPr>
        <w:t xml:space="preserve"> </w:t>
      </w:r>
      <w:r w:rsidRPr="00591CC5">
        <w:rPr>
          <w:rFonts w:ascii="Times New Roman" w:hAnsi="Times New Roman" w:cs="Times New Roman"/>
        </w:rPr>
        <w:t>- выписка из Единого государственного реестра юридических лиц по состоянию на 1-е число месяца подачи заявки.</w:t>
      </w:r>
      <w:r w:rsidR="00AE1C1C" w:rsidRPr="00591CC5">
        <w:rPr>
          <w:rFonts w:ascii="Times New Roman" w:hAnsi="Times New Roman" w:cs="Times New Roman"/>
        </w:rPr>
        <w:t xml:space="preserve"> </w:t>
      </w:r>
      <w:r w:rsidRPr="00591CC5">
        <w:rPr>
          <w:rFonts w:ascii="Times New Roman" w:hAnsi="Times New Roman" w:cs="Times New Roman"/>
        </w:rPr>
        <w:t>В случае, если НКО не представила по собственной инициативе указанные документы, администрация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sidR="00AE1C1C" w:rsidRPr="00591CC5">
        <w:rPr>
          <w:rFonts w:ascii="Times New Roman" w:hAnsi="Times New Roman" w:cs="Times New Roman"/>
        </w:rPr>
        <w:t xml:space="preserve"> </w:t>
      </w:r>
      <w:r w:rsidRPr="00591CC5">
        <w:rPr>
          <w:rFonts w:ascii="Times New Roman" w:hAnsi="Times New Roman" w:cs="Times New Roman"/>
        </w:rPr>
        <w:t xml:space="preserve">Общий отдел администрации Завитинского муниципального округа регистрирует поступившие заявки и документы в </w:t>
      </w:r>
      <w:hyperlink w:anchor="P436" w:history="1">
        <w:r w:rsidRPr="00591CC5">
          <w:rPr>
            <w:rFonts w:ascii="Times New Roman" w:hAnsi="Times New Roman" w:cs="Times New Roman"/>
          </w:rPr>
          <w:t>реестре</w:t>
        </w:r>
      </w:hyperlink>
      <w:r w:rsidRPr="00591CC5">
        <w:rPr>
          <w:rFonts w:ascii="Times New Roman" w:hAnsi="Times New Roman" w:cs="Times New Roman"/>
        </w:rPr>
        <w:t xml:space="preserve"> заявок на участие в конкурсном отборе по форме согласно приложению N 2 к настоящему Порядку в день их поступления в порядке очередности.</w:t>
      </w:r>
      <w:r w:rsidR="00AE1C1C" w:rsidRPr="00591CC5">
        <w:rPr>
          <w:rFonts w:ascii="Times New Roman" w:hAnsi="Times New Roman" w:cs="Times New Roman"/>
        </w:rPr>
        <w:t xml:space="preserve"> </w:t>
      </w:r>
      <w:r w:rsidRPr="00591CC5">
        <w:rPr>
          <w:rFonts w:ascii="Times New Roman" w:hAnsi="Times New Roman" w:cs="Times New Roman"/>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sidR="00AE1C1C" w:rsidRPr="00591CC5">
        <w:rPr>
          <w:rFonts w:ascii="Times New Roman" w:hAnsi="Times New Roman" w:cs="Times New Roman"/>
        </w:rPr>
        <w:t xml:space="preserve"> </w:t>
      </w:r>
      <w:r w:rsidRPr="00591CC5">
        <w:rPr>
          <w:rFonts w:ascii="Times New Roman" w:hAnsi="Times New Roman" w:cs="Times New Roman"/>
        </w:rPr>
        <w:t>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sidR="00AE1C1C" w:rsidRPr="00591CC5">
        <w:rPr>
          <w:rFonts w:ascii="Times New Roman" w:hAnsi="Times New Roman" w:cs="Times New Roman"/>
        </w:rPr>
        <w:t xml:space="preserve"> </w:t>
      </w:r>
      <w:r w:rsidRPr="00591CC5">
        <w:rPr>
          <w:rFonts w:ascii="Times New Roman" w:hAnsi="Times New Roman" w:cs="Times New Roman"/>
        </w:rPr>
        <w:t>Действия представителя общего отдела, предусмотренные настоящим пунктом, осуществляются в присутствии представителя НКО.</w:t>
      </w:r>
      <w:r w:rsidR="00AE1C1C" w:rsidRPr="00591CC5">
        <w:rPr>
          <w:rFonts w:ascii="Times New Roman" w:hAnsi="Times New Roman" w:cs="Times New Roman"/>
        </w:rPr>
        <w:t xml:space="preserve"> </w:t>
      </w:r>
      <w:r w:rsidRPr="00591CC5">
        <w:rPr>
          <w:rFonts w:ascii="Times New Roman" w:hAnsi="Times New Roman" w:cs="Times New Roman"/>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AE1C1C" w:rsidRPr="00591CC5">
        <w:rPr>
          <w:rFonts w:ascii="Times New Roman" w:hAnsi="Times New Roman" w:cs="Times New Roman"/>
        </w:rPr>
        <w:t xml:space="preserve"> </w:t>
      </w:r>
      <w:r w:rsidRPr="00591CC5">
        <w:rPr>
          <w:rFonts w:ascii="Times New Roman" w:hAnsi="Times New Roman" w:cs="Times New Roman"/>
        </w:rPr>
        <w:t>Для участия в конкурсном отборе НКО может подать только одну заявку на реализацию одного проекта.</w:t>
      </w:r>
      <w:r w:rsidR="00AE1C1C" w:rsidRPr="00591CC5">
        <w:rPr>
          <w:rFonts w:ascii="Times New Roman" w:hAnsi="Times New Roman" w:cs="Times New Roman"/>
        </w:rPr>
        <w:t xml:space="preserve"> </w:t>
      </w:r>
      <w:r w:rsidRPr="00591CC5">
        <w:rPr>
          <w:rFonts w:ascii="Times New Roman" w:hAnsi="Times New Roman" w:cs="Times New Roman"/>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w:t>
      </w:r>
      <w:r w:rsidR="00AE1C1C" w:rsidRPr="00591CC5">
        <w:rPr>
          <w:rFonts w:ascii="Times New Roman" w:hAnsi="Times New Roman" w:cs="Times New Roman"/>
        </w:rPr>
        <w:t xml:space="preserve"> </w:t>
      </w:r>
      <w:r w:rsidRPr="00591CC5">
        <w:rPr>
          <w:rFonts w:ascii="Times New Roman" w:hAnsi="Times New Roman" w:cs="Times New Roman"/>
        </w:rPr>
        <w:t xml:space="preserve">2.3.8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w:t>
      </w:r>
      <w:r w:rsidR="00AE1C1C" w:rsidRPr="00591CC5">
        <w:rPr>
          <w:rFonts w:ascii="Times New Roman" w:hAnsi="Times New Roman" w:cs="Times New Roman"/>
        </w:rPr>
        <w:t xml:space="preserve"> </w:t>
      </w:r>
      <w:r w:rsidRPr="00591CC5">
        <w:rPr>
          <w:rFonts w:ascii="Times New Roman" w:hAnsi="Times New Roman" w:cs="Times New Roman"/>
        </w:rPr>
        <w:t>Основаниями для принятия решения об отклонении заявки являются:</w:t>
      </w:r>
      <w:r w:rsidR="00AE1C1C" w:rsidRPr="00591CC5">
        <w:rPr>
          <w:rFonts w:ascii="Times New Roman" w:hAnsi="Times New Roman" w:cs="Times New Roman"/>
        </w:rPr>
        <w:t xml:space="preserve"> </w:t>
      </w:r>
      <w:r w:rsidRPr="00591CC5">
        <w:rPr>
          <w:rFonts w:ascii="Times New Roman" w:hAnsi="Times New Roman" w:cs="Times New Roman"/>
        </w:rPr>
        <w:t xml:space="preserve">- несоответствие НКО требованиям, предусмотренным подпунктом 2.3.6 </w:t>
      </w:r>
      <w:hyperlink w:anchor="P84" w:history="1">
        <w:r w:rsidRPr="00591CC5">
          <w:rPr>
            <w:rFonts w:ascii="Times New Roman" w:hAnsi="Times New Roman" w:cs="Times New Roman"/>
          </w:rPr>
          <w:t>пункта 2.3 раздела 2</w:t>
        </w:r>
      </w:hyperlink>
      <w:r w:rsidRPr="00591CC5">
        <w:rPr>
          <w:rFonts w:ascii="Times New Roman" w:hAnsi="Times New Roman" w:cs="Times New Roman"/>
        </w:rPr>
        <w:t xml:space="preserve"> настоящего Порядка;</w:t>
      </w:r>
      <w:r w:rsidR="00AE1C1C" w:rsidRPr="00591CC5">
        <w:rPr>
          <w:rFonts w:ascii="Times New Roman" w:hAnsi="Times New Roman" w:cs="Times New Roman"/>
        </w:rPr>
        <w:t xml:space="preserve"> </w:t>
      </w:r>
      <w:r w:rsidRPr="00591CC5">
        <w:rPr>
          <w:rFonts w:ascii="Times New Roman" w:hAnsi="Times New Roman" w:cs="Times New Roman"/>
        </w:rPr>
        <w:t xml:space="preserve">-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подпунктом 2.3.7 </w:t>
      </w:r>
      <w:hyperlink w:anchor="P84" w:history="1">
        <w:r w:rsidRPr="00591CC5">
          <w:rPr>
            <w:rFonts w:ascii="Times New Roman" w:hAnsi="Times New Roman" w:cs="Times New Roman"/>
          </w:rPr>
          <w:t>пункта 2.3 раздела 2</w:t>
        </w:r>
      </w:hyperlink>
      <w:r w:rsidRPr="00591CC5">
        <w:rPr>
          <w:rFonts w:ascii="Times New Roman" w:hAnsi="Times New Roman" w:cs="Times New Roman"/>
        </w:rPr>
        <w:t xml:space="preserve"> настоящего Порядка;</w:t>
      </w:r>
      <w:r w:rsidR="00AE1C1C" w:rsidRPr="00591CC5">
        <w:rPr>
          <w:rFonts w:ascii="Times New Roman" w:hAnsi="Times New Roman" w:cs="Times New Roman"/>
        </w:rPr>
        <w:t xml:space="preserve"> </w:t>
      </w:r>
      <w:r w:rsidRPr="00591CC5">
        <w:rPr>
          <w:rFonts w:ascii="Times New Roman" w:hAnsi="Times New Roman" w:cs="Times New Roman"/>
        </w:rPr>
        <w:t>- представление не в полном объеме документов, указанных в настоящем Порядке;</w:t>
      </w:r>
      <w:r w:rsidR="00AE1C1C" w:rsidRPr="00591CC5">
        <w:rPr>
          <w:rFonts w:ascii="Times New Roman" w:hAnsi="Times New Roman" w:cs="Times New Roman"/>
        </w:rPr>
        <w:t xml:space="preserve"> </w:t>
      </w:r>
      <w:r w:rsidRPr="00591CC5">
        <w:rPr>
          <w:rFonts w:ascii="Times New Roman" w:hAnsi="Times New Roman" w:cs="Times New Roman"/>
        </w:rPr>
        <w:t xml:space="preserve">- недостоверность представленной НКО </w:t>
      </w:r>
      <w:r w:rsidRPr="00591CC5">
        <w:rPr>
          <w:rFonts w:ascii="Times New Roman" w:hAnsi="Times New Roman" w:cs="Times New Roman"/>
        </w:rPr>
        <w:lastRenderedPageBreak/>
        <w:t>информации, в том числе информации о месте нахождения и адресе юридического лица;</w:t>
      </w:r>
      <w:r w:rsidR="00AE1C1C" w:rsidRPr="00591CC5">
        <w:rPr>
          <w:rFonts w:ascii="Times New Roman" w:hAnsi="Times New Roman" w:cs="Times New Roman"/>
        </w:rPr>
        <w:t xml:space="preserve"> </w:t>
      </w:r>
      <w:r w:rsidRPr="00591CC5">
        <w:rPr>
          <w:rFonts w:ascii="Times New Roman" w:hAnsi="Times New Roman" w:cs="Times New Roman"/>
        </w:rPr>
        <w:t>- подача заявки после даты и (или) времени, определенных для подачи заявок.</w:t>
      </w:r>
      <w:r w:rsidR="00AE1C1C" w:rsidRPr="00591CC5">
        <w:rPr>
          <w:rFonts w:ascii="Times New Roman" w:hAnsi="Times New Roman" w:cs="Times New Roman"/>
        </w:rPr>
        <w:t xml:space="preserve"> </w:t>
      </w:r>
      <w:r w:rsidRPr="00591CC5">
        <w:rPr>
          <w:rFonts w:ascii="Times New Roman" w:hAnsi="Times New Roman" w:cs="Times New Roman"/>
        </w:rPr>
        <w:t>Общий отдел администрации Завитинского муниципального округа в течение 2 рабочих дней со дня принятия решений о допуске к участию в конкурсном отборе (об отклонении заявки):</w:t>
      </w:r>
      <w:r w:rsidR="00AE1C1C" w:rsidRPr="00591CC5">
        <w:rPr>
          <w:rFonts w:ascii="Times New Roman" w:hAnsi="Times New Roman" w:cs="Times New Roman"/>
        </w:rPr>
        <w:t xml:space="preserve"> </w:t>
      </w:r>
      <w:r w:rsidRPr="00591CC5">
        <w:rPr>
          <w:rFonts w:ascii="Times New Roman" w:hAnsi="Times New Roman" w:cs="Times New Roman"/>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AE1C1C" w:rsidRPr="00591CC5">
        <w:rPr>
          <w:rFonts w:ascii="Times New Roman" w:hAnsi="Times New Roman" w:cs="Times New Roman"/>
        </w:rPr>
        <w:t xml:space="preserve"> </w:t>
      </w:r>
      <w:r w:rsidRPr="00591CC5">
        <w:rPr>
          <w:rFonts w:ascii="Times New Roman" w:hAnsi="Times New Roman" w:cs="Times New Roman"/>
        </w:rPr>
        <w:t>В случае принятия решения о допуске к участию в конкурсном отборе в уведомлении также указываются дата, время и место его проведения.</w:t>
      </w:r>
      <w:r w:rsidR="00AE1C1C" w:rsidRPr="00591CC5">
        <w:rPr>
          <w:rFonts w:ascii="Times New Roman" w:hAnsi="Times New Roman" w:cs="Times New Roman"/>
        </w:rPr>
        <w:t xml:space="preserve"> </w:t>
      </w:r>
      <w:r w:rsidRPr="00591CC5">
        <w:rPr>
          <w:rFonts w:ascii="Times New Roman" w:hAnsi="Times New Roman" w:cs="Times New Roman"/>
        </w:rPr>
        <w:t>В случае принятия решения об отклонении заявки в уведомлении указываются причины принятого решения.</w:t>
      </w:r>
      <w:r w:rsidR="00AE1C1C" w:rsidRPr="00591CC5">
        <w:rPr>
          <w:rFonts w:ascii="Times New Roman" w:hAnsi="Times New Roman" w:cs="Times New Roman"/>
        </w:rPr>
        <w:t xml:space="preserve"> </w:t>
      </w:r>
      <w:r w:rsidRPr="00591CC5">
        <w:rPr>
          <w:rFonts w:ascii="Times New Roman" w:hAnsi="Times New Roman" w:cs="Times New Roman"/>
        </w:rPr>
        <w:t>- передает заявки и документы НКО, в отношении которых принято решение о допуске к участию в конкурсном отборе, в комиссию.</w:t>
      </w:r>
      <w:r w:rsidR="00AE1C1C" w:rsidRPr="00591CC5">
        <w:rPr>
          <w:rFonts w:ascii="Times New Roman" w:hAnsi="Times New Roman" w:cs="Times New Roman"/>
        </w:rPr>
        <w:t xml:space="preserve"> </w:t>
      </w:r>
      <w:r w:rsidRPr="00591CC5">
        <w:rPr>
          <w:rFonts w:ascii="Times New Roman" w:hAnsi="Times New Roman" w:cs="Times New Roman"/>
        </w:rPr>
        <w:t>Конкурсный отбор проводится в срок не позднее 10 рабочих дней со дня получения заявок и документов.</w:t>
      </w:r>
      <w:r w:rsidR="00AE1C1C" w:rsidRPr="00591CC5">
        <w:rPr>
          <w:rFonts w:ascii="Times New Roman" w:hAnsi="Times New Roman" w:cs="Times New Roman"/>
        </w:rPr>
        <w:t xml:space="preserve"> </w:t>
      </w:r>
      <w:r w:rsidRPr="00591CC5">
        <w:rPr>
          <w:rFonts w:ascii="Times New Roman" w:hAnsi="Times New Roman" w:cs="Times New Roman"/>
        </w:rPr>
        <w:t xml:space="preserve">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591CC5">
          <w:rPr>
            <w:rFonts w:ascii="Times New Roman" w:hAnsi="Times New Roman" w:cs="Times New Roman"/>
          </w:rPr>
          <w:t>критериям</w:t>
        </w:r>
      </w:hyperlink>
      <w:r w:rsidRPr="00591CC5">
        <w:rPr>
          <w:rFonts w:ascii="Times New Roman" w:hAnsi="Times New Roman" w:cs="Times New Roman"/>
        </w:rPr>
        <w:t xml:space="preserve"> оценки заявок на участие в конкурсном отборе по форме согласно приложению N 3 к настоящему Порядку (далее - критерии оценки).</w:t>
      </w:r>
      <w:r w:rsidR="00AE1C1C" w:rsidRPr="00591CC5">
        <w:rPr>
          <w:rFonts w:ascii="Times New Roman" w:hAnsi="Times New Roman" w:cs="Times New Roman"/>
        </w:rPr>
        <w:t xml:space="preserve"> </w:t>
      </w:r>
      <w:r w:rsidRPr="00591CC5">
        <w:rPr>
          <w:rFonts w:ascii="Times New Roman" w:hAnsi="Times New Roman" w:cs="Times New Roman"/>
        </w:rPr>
        <w:t>Оценка каждой заявки осуществляется в следующем порядке:</w:t>
      </w:r>
      <w:r w:rsidR="00AE1C1C" w:rsidRPr="00591CC5">
        <w:rPr>
          <w:rFonts w:ascii="Times New Roman" w:hAnsi="Times New Roman" w:cs="Times New Roman"/>
        </w:rPr>
        <w:t xml:space="preserve"> </w:t>
      </w:r>
      <w:r w:rsidRPr="00591CC5">
        <w:rPr>
          <w:rFonts w:ascii="Times New Roman" w:hAnsi="Times New Roman" w:cs="Times New Roman"/>
        </w:rPr>
        <w:t xml:space="preserve">- члены комиссии оценивают заявки в соответствии с критериями оценки с использованием оценочной </w:t>
      </w:r>
      <w:hyperlink w:anchor="P531" w:history="1">
        <w:r w:rsidRPr="00591CC5">
          <w:rPr>
            <w:rFonts w:ascii="Times New Roman" w:hAnsi="Times New Roman" w:cs="Times New Roman"/>
          </w:rPr>
          <w:t>формы</w:t>
        </w:r>
      </w:hyperlink>
      <w:r w:rsidRPr="00591CC5">
        <w:rPr>
          <w:rFonts w:ascii="Times New Roman" w:hAnsi="Times New Roman" w:cs="Times New Roman"/>
        </w:rPr>
        <w:t>, установленной в приложении N 4 к настоящему Порядку;</w:t>
      </w:r>
      <w:r w:rsidR="00AE1C1C" w:rsidRPr="00591CC5">
        <w:rPr>
          <w:rFonts w:ascii="Times New Roman" w:hAnsi="Times New Roman" w:cs="Times New Roman"/>
        </w:rPr>
        <w:t xml:space="preserve"> </w:t>
      </w:r>
      <w:r w:rsidRPr="00591CC5">
        <w:rPr>
          <w:rFonts w:ascii="Times New Roman" w:hAnsi="Times New Roman" w:cs="Times New Roman"/>
        </w:rPr>
        <w:t xml:space="preserve">- секретарь комиссии на основании оценочных форм, заполненных членами комиссии, заполняет итоговую </w:t>
      </w:r>
      <w:hyperlink w:anchor="P553" w:history="1">
        <w:r w:rsidRPr="00591CC5">
          <w:rPr>
            <w:rFonts w:ascii="Times New Roman" w:hAnsi="Times New Roman" w:cs="Times New Roman"/>
          </w:rPr>
          <w:t>ведомость</w:t>
        </w:r>
      </w:hyperlink>
      <w:r w:rsidRPr="00591CC5">
        <w:rPr>
          <w:rFonts w:ascii="Times New Roman" w:hAnsi="Times New Roman" w:cs="Times New Roman"/>
        </w:rPr>
        <w:t xml:space="preserve"> по форме согласно приложению N 5 к настоящему Порядку.</w:t>
      </w:r>
      <w:r w:rsidR="00AE1C1C" w:rsidRPr="00591CC5">
        <w:rPr>
          <w:rFonts w:ascii="Times New Roman" w:hAnsi="Times New Roman" w:cs="Times New Roman"/>
        </w:rPr>
        <w:t xml:space="preserve"> </w:t>
      </w:r>
      <w:r w:rsidRPr="00591CC5">
        <w:rPr>
          <w:rFonts w:ascii="Times New Roman" w:hAnsi="Times New Roman" w:cs="Times New Roman"/>
        </w:rPr>
        <w:t>Итоговая ведомость подписывается секретарем комиссии и ее председателем в день заседания комиссии.</w:t>
      </w:r>
      <w:r w:rsidR="00AE1C1C" w:rsidRPr="00591CC5">
        <w:rPr>
          <w:rFonts w:ascii="Times New Roman" w:hAnsi="Times New Roman" w:cs="Times New Roman"/>
        </w:rPr>
        <w:t xml:space="preserve"> </w:t>
      </w:r>
      <w:r w:rsidRPr="00591CC5">
        <w:rPr>
          <w:rFonts w:ascii="Times New Roman" w:hAnsi="Times New Roman" w:cs="Times New Roman"/>
        </w:rPr>
        <w:t>По результатам оценки заявок проводится их ранжирование.</w:t>
      </w:r>
      <w:r w:rsidR="00AE1C1C" w:rsidRPr="00591CC5">
        <w:rPr>
          <w:rFonts w:ascii="Times New Roman" w:hAnsi="Times New Roman" w:cs="Times New Roman"/>
        </w:rPr>
        <w:t xml:space="preserve"> </w:t>
      </w:r>
      <w:r w:rsidRPr="00591CC5">
        <w:rPr>
          <w:rFonts w:ascii="Times New Roman" w:hAnsi="Times New Roman" w:cs="Times New Roman"/>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sidR="00AE1C1C" w:rsidRPr="00591CC5">
        <w:rPr>
          <w:rFonts w:ascii="Times New Roman" w:hAnsi="Times New Roman" w:cs="Times New Roman"/>
        </w:rPr>
        <w:t xml:space="preserve"> </w:t>
      </w:r>
      <w:r w:rsidRPr="00591CC5">
        <w:rPr>
          <w:rFonts w:ascii="Times New Roman" w:hAnsi="Times New Roman" w:cs="Times New Roman"/>
        </w:rPr>
        <w:t>Максимально возможное количество баллов - 160.</w:t>
      </w:r>
      <w:r w:rsidR="00AE1C1C" w:rsidRPr="00591CC5">
        <w:rPr>
          <w:rFonts w:ascii="Times New Roman" w:hAnsi="Times New Roman" w:cs="Times New Roman"/>
        </w:rPr>
        <w:t xml:space="preserve"> </w:t>
      </w:r>
      <w:r w:rsidRPr="00591CC5">
        <w:rPr>
          <w:rFonts w:ascii="Times New Roman" w:hAnsi="Times New Roman" w:cs="Times New Roman"/>
        </w:rPr>
        <w:t>Победителями конкурсного отбора признаются НКО, получившие максимальный балл.</w:t>
      </w:r>
      <w:r w:rsidR="00AE1C1C" w:rsidRPr="00591CC5">
        <w:rPr>
          <w:rFonts w:ascii="Times New Roman" w:hAnsi="Times New Roman" w:cs="Times New Roman"/>
        </w:rPr>
        <w:t xml:space="preserve"> </w:t>
      </w:r>
      <w:r w:rsidRPr="00591CC5">
        <w:rPr>
          <w:rFonts w:ascii="Times New Roman" w:hAnsi="Times New Roman" w:cs="Times New Roman"/>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AE1C1C" w:rsidRPr="00591CC5">
        <w:rPr>
          <w:rFonts w:ascii="Times New Roman" w:hAnsi="Times New Roman" w:cs="Times New Roman"/>
        </w:rPr>
        <w:t xml:space="preserve"> </w:t>
      </w:r>
      <w:r w:rsidRPr="00591CC5">
        <w:rPr>
          <w:rFonts w:ascii="Times New Roman" w:hAnsi="Times New Roman" w:cs="Times New Roman"/>
        </w:rPr>
        <w:t>Решение комиссии о результатах конкурсного отбора оформляются протоколом комиссии.</w:t>
      </w:r>
      <w:r w:rsidR="00AE1C1C" w:rsidRPr="00591CC5">
        <w:rPr>
          <w:rFonts w:ascii="Times New Roman" w:hAnsi="Times New Roman" w:cs="Times New Roman"/>
        </w:rPr>
        <w:t xml:space="preserve"> </w:t>
      </w:r>
      <w:r w:rsidRPr="00591CC5">
        <w:rPr>
          <w:rFonts w:ascii="Times New Roman" w:hAnsi="Times New Roman" w:cs="Times New Roman"/>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AE1C1C" w:rsidRPr="00591CC5">
        <w:rPr>
          <w:rFonts w:ascii="Times New Roman" w:hAnsi="Times New Roman" w:cs="Times New Roman"/>
        </w:rPr>
        <w:t xml:space="preserve"> </w:t>
      </w:r>
      <w:r w:rsidRPr="00591CC5">
        <w:rPr>
          <w:rFonts w:ascii="Times New Roman" w:hAnsi="Times New Roman" w:cs="Times New Roman"/>
        </w:rPr>
        <w:t>3. Порядок предоставления субсидии</w:t>
      </w:r>
      <w:r w:rsidR="00AE1C1C" w:rsidRPr="00591CC5">
        <w:rPr>
          <w:rFonts w:ascii="Times New Roman" w:hAnsi="Times New Roman" w:cs="Times New Roman"/>
        </w:rPr>
        <w:t xml:space="preserve"> </w:t>
      </w:r>
      <w:r w:rsidRPr="00591CC5">
        <w:rPr>
          <w:rFonts w:ascii="Times New Roman" w:hAnsi="Times New Roman" w:cs="Times New Roman"/>
        </w:rPr>
        <w:t>Общий отдел в течение одного рабочего дня со дня получения информации о результатах конкурсного отбора готовит распоряжение главы Завитинского муниципального округа о предоставлении гранта победителям конкурсного отбора и об отказе в предоставлении гранта в отношении НКО, не прошедших конкурсный отбор.</w:t>
      </w:r>
      <w:r w:rsidR="00AE1C1C" w:rsidRPr="00591CC5">
        <w:rPr>
          <w:rFonts w:ascii="Times New Roman" w:hAnsi="Times New Roman" w:cs="Times New Roman"/>
        </w:rPr>
        <w:t xml:space="preserve"> </w:t>
      </w:r>
      <w:r w:rsidRPr="00591CC5">
        <w:rPr>
          <w:rFonts w:ascii="Times New Roman" w:hAnsi="Times New Roman" w:cs="Times New Roman"/>
        </w:rPr>
        <w:t xml:space="preserve">3.1. Разъяснения положений объявления о проведении конкурсного отбора можно получить в общем отделе администрации Завитинского муниципального округа по адресу: Амурской область, </w:t>
      </w:r>
      <w:proofErr w:type="spellStart"/>
      <w:r w:rsidRPr="00591CC5">
        <w:rPr>
          <w:rFonts w:ascii="Times New Roman" w:hAnsi="Times New Roman" w:cs="Times New Roman"/>
        </w:rPr>
        <w:t>г.Завитинск</w:t>
      </w:r>
      <w:proofErr w:type="spellEnd"/>
      <w:r w:rsidRPr="00591CC5">
        <w:rPr>
          <w:rFonts w:ascii="Times New Roman" w:hAnsi="Times New Roman" w:cs="Times New Roman"/>
        </w:rPr>
        <w:t xml:space="preserve">, </w:t>
      </w:r>
      <w:proofErr w:type="spellStart"/>
      <w:r w:rsidRPr="00591CC5">
        <w:rPr>
          <w:rFonts w:ascii="Times New Roman" w:hAnsi="Times New Roman" w:cs="Times New Roman"/>
        </w:rPr>
        <w:t>ул.Куйбышева</w:t>
      </w:r>
      <w:proofErr w:type="spellEnd"/>
      <w:r w:rsidRPr="00591CC5">
        <w:rPr>
          <w:rFonts w:ascii="Times New Roman" w:hAnsi="Times New Roman" w:cs="Times New Roman"/>
        </w:rPr>
        <w:t>, д.44, кабинет № 26 или по телефону 8(41636) 21-4-75 в рабочие дни (понедельник-пятница) с 8.00 до 12.00 и с 13.00 до 17.00</w:t>
      </w:r>
      <w:r w:rsidR="00AE1C1C" w:rsidRPr="00591CC5">
        <w:rPr>
          <w:rFonts w:ascii="Times New Roman" w:hAnsi="Times New Roman" w:cs="Times New Roman"/>
        </w:rPr>
        <w:t xml:space="preserve"> </w:t>
      </w:r>
      <w:r w:rsidRPr="00591CC5">
        <w:rPr>
          <w:rFonts w:ascii="Times New Roman" w:hAnsi="Times New Roman" w:cs="Times New Roman"/>
        </w:rPr>
        <w:t>3.2. Получатель гранта в течение 10 рабочих дней со дня получения двух экземпляров проекта Соглашения подписывает их и представляет в общий отдел администрации Завитинского муниципального округа (способом, позволяющим подтвердить факт его представления) один экземпляр подписанного Соглашения с указанием в нем даты его заключения.</w:t>
      </w:r>
      <w:r w:rsidR="00AE1C1C" w:rsidRPr="00591CC5">
        <w:rPr>
          <w:rFonts w:ascii="Times New Roman" w:hAnsi="Times New Roman" w:cs="Times New Roman"/>
        </w:rPr>
        <w:t xml:space="preserve"> </w:t>
      </w:r>
      <w:r w:rsidRPr="00591CC5">
        <w:rPr>
          <w:rFonts w:ascii="Times New Roman" w:hAnsi="Times New Roman" w:cs="Times New Roman"/>
        </w:rPr>
        <w:t>Общий отдел администрации Завитинского муниципального округа регистрирует Соглашения в порядке очередности в день их поступления.</w:t>
      </w:r>
      <w:r w:rsidR="00AE1C1C" w:rsidRPr="00591CC5">
        <w:rPr>
          <w:rFonts w:ascii="Times New Roman" w:hAnsi="Times New Roman" w:cs="Times New Roman"/>
        </w:rPr>
        <w:t xml:space="preserve"> </w:t>
      </w:r>
      <w:r w:rsidRPr="00591CC5">
        <w:rPr>
          <w:rFonts w:ascii="Times New Roman" w:hAnsi="Times New Roman" w:cs="Times New Roman"/>
        </w:rPr>
        <w:t xml:space="preserve">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w:t>
      </w:r>
      <w:r w:rsidRPr="003D6D12">
        <w:rPr>
          <w:rFonts w:ascii="Times New Roman" w:hAnsi="Times New Roman" w:cs="Times New Roman"/>
        </w:rPr>
        <w:t>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AE1C1C" w:rsidRPr="003D6D12">
        <w:rPr>
          <w:rFonts w:ascii="Times New Roman" w:hAnsi="Times New Roman" w:cs="Times New Roman"/>
        </w:rPr>
        <w:t xml:space="preserve"> </w:t>
      </w:r>
      <w:r w:rsidRPr="003D6D12">
        <w:rPr>
          <w:rFonts w:ascii="Times New Roman" w:hAnsi="Times New Roman" w:cs="Times New Roman"/>
        </w:rPr>
        <w:t>3.3. Победитель конкурса считается уклонившимся от заключения соглашения, если в течение десяти дней с даты размещения в едином портале, а также на сайте администрации Завитинского муниципального округа результатов рассмотрения и оценки заявок на участие в конкурсе победитель конкурса не подписал соглашение и не представил экземпляр в общий отдел администрации Завитинского муниципального округа.</w:t>
      </w:r>
      <w:r w:rsidR="00AE1C1C" w:rsidRPr="003D6D12">
        <w:rPr>
          <w:rFonts w:ascii="Times New Roman" w:hAnsi="Times New Roman" w:cs="Times New Roman"/>
        </w:rPr>
        <w:t xml:space="preserve"> </w:t>
      </w:r>
      <w:r w:rsidRPr="003D6D12">
        <w:rPr>
          <w:rFonts w:ascii="Times New Roman" w:hAnsi="Times New Roman" w:cs="Times New Roman"/>
        </w:rPr>
        <w:t>3.4. Гранты предоставляются получателям гранта в размере запрашиваемой суммы на реализацию проекта, но не более 100,0 тыс. рублей.</w:t>
      </w:r>
      <w:r w:rsidR="00AE1C1C" w:rsidRPr="003D6D12">
        <w:rPr>
          <w:rFonts w:ascii="Times New Roman" w:hAnsi="Times New Roman" w:cs="Times New Roman"/>
        </w:rPr>
        <w:t xml:space="preserve"> </w:t>
      </w:r>
      <w:r w:rsidRPr="003D6D12">
        <w:rPr>
          <w:rFonts w:ascii="Times New Roman" w:hAnsi="Times New Roman" w:cs="Times New Roman"/>
        </w:rPr>
        <w:t>Результатом предоставления гранта является реализация социально значимых проектов согласно календарному плану реализации проекта.</w:t>
      </w:r>
      <w:r w:rsidR="00AE1C1C" w:rsidRPr="003D6D12">
        <w:rPr>
          <w:rFonts w:ascii="Times New Roman" w:hAnsi="Times New Roman" w:cs="Times New Roman"/>
        </w:rPr>
        <w:t xml:space="preserve"> </w:t>
      </w:r>
      <w:r w:rsidRPr="003D6D12">
        <w:rPr>
          <w:rFonts w:ascii="Times New Roman" w:hAnsi="Times New Roman" w:cs="Times New Roman"/>
        </w:rPr>
        <w:t>Показателем, необходимым для достижения результата предоставления гранта (далее - показатели результативности), является сохранение (увеличение) численности членов НКО.</w:t>
      </w:r>
      <w:r w:rsidR="00AE1C1C" w:rsidRPr="003D6D12">
        <w:rPr>
          <w:rFonts w:ascii="Times New Roman" w:hAnsi="Times New Roman" w:cs="Times New Roman"/>
        </w:rPr>
        <w:t xml:space="preserve"> </w:t>
      </w:r>
      <w:r w:rsidRPr="003D6D12">
        <w:rPr>
          <w:rFonts w:ascii="Times New Roman" w:hAnsi="Times New Roman" w:cs="Times New Roman"/>
        </w:rPr>
        <w:t>Конкретные значения показателей результативности устанавливаются в Соглашении.</w:t>
      </w:r>
      <w:r w:rsidR="00AE1C1C" w:rsidRPr="003D6D12">
        <w:rPr>
          <w:rFonts w:ascii="Times New Roman" w:hAnsi="Times New Roman" w:cs="Times New Roman"/>
        </w:rPr>
        <w:t xml:space="preserve"> </w:t>
      </w:r>
      <w:r w:rsidRPr="003D6D12">
        <w:rPr>
          <w:rFonts w:ascii="Times New Roman" w:hAnsi="Times New Roman" w:cs="Times New Roman"/>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bookmarkStart w:id="8" w:name="P84"/>
      <w:bookmarkEnd w:id="8"/>
      <w:r w:rsidR="00AE1C1C" w:rsidRPr="003D6D12">
        <w:rPr>
          <w:rFonts w:ascii="Times New Roman" w:hAnsi="Times New Roman" w:cs="Times New Roman"/>
        </w:rPr>
        <w:t xml:space="preserve"> </w:t>
      </w:r>
      <w:r w:rsidRPr="003D6D12">
        <w:rPr>
          <w:rFonts w:ascii="Times New Roman" w:hAnsi="Times New Roman" w:cs="Times New Roman"/>
        </w:rPr>
        <w:t>4. Требования к отчетности</w:t>
      </w:r>
      <w:bookmarkStart w:id="9" w:name="P164"/>
      <w:bookmarkEnd w:id="9"/>
      <w:r w:rsidR="00AE1C1C" w:rsidRPr="003D6D12">
        <w:rPr>
          <w:rFonts w:ascii="Times New Roman" w:hAnsi="Times New Roman" w:cs="Times New Roman"/>
        </w:rPr>
        <w:t xml:space="preserve"> </w:t>
      </w:r>
      <w:r w:rsidRPr="003D6D12">
        <w:rPr>
          <w:rFonts w:ascii="Times New Roman" w:hAnsi="Times New Roman" w:cs="Times New Roman"/>
        </w:rPr>
        <w:t>4.1. Получатель гранта ежегодно, до 30</w:t>
      </w:r>
      <w:r w:rsidRPr="00591CC5">
        <w:rPr>
          <w:rFonts w:ascii="Times New Roman" w:hAnsi="Times New Roman" w:cs="Times New Roman"/>
        </w:rPr>
        <w:t xml:space="preserve"> декабря, представляет в общий отдел администрации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1) отчет об осуществлении расходов, источником финансового обеспечения которых является грант, по форме, определенной Соглашением;</w:t>
      </w:r>
      <w:r w:rsidR="00AE1C1C" w:rsidRPr="00591CC5">
        <w:rPr>
          <w:rFonts w:ascii="Times New Roman" w:hAnsi="Times New Roman" w:cs="Times New Roman"/>
        </w:rPr>
        <w:t xml:space="preserve"> </w:t>
      </w:r>
      <w:r w:rsidRPr="00591CC5">
        <w:rPr>
          <w:rFonts w:ascii="Times New Roman" w:hAnsi="Times New Roman" w:cs="Times New Roman"/>
        </w:rPr>
        <w:t>2) отчет о достижении результата и показателя результативности по форме, определенной Соглашением.</w:t>
      </w:r>
      <w:r w:rsidR="00AE1C1C" w:rsidRPr="00591CC5">
        <w:rPr>
          <w:rFonts w:ascii="Times New Roman" w:hAnsi="Times New Roman" w:cs="Times New Roman"/>
        </w:rPr>
        <w:t xml:space="preserve"> </w:t>
      </w:r>
      <w:r w:rsidRPr="00591CC5">
        <w:rPr>
          <w:rFonts w:ascii="Times New Roman" w:hAnsi="Times New Roman" w:cs="Times New Roman"/>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w:t>
      </w:r>
      <w:r w:rsidR="00AE1C1C" w:rsidRPr="00591CC5">
        <w:rPr>
          <w:rFonts w:ascii="Times New Roman" w:hAnsi="Times New Roman" w:cs="Times New Roman"/>
        </w:rPr>
        <w:t xml:space="preserve"> </w:t>
      </w:r>
      <w:r w:rsidRPr="00591CC5">
        <w:rPr>
          <w:rFonts w:ascii="Times New Roman" w:hAnsi="Times New Roman" w:cs="Times New Roman"/>
        </w:rPr>
        <w:t>5. Требования об осуществлении контроля за соблюдением</w:t>
      </w:r>
      <w:r w:rsidR="00AE1C1C" w:rsidRPr="00591CC5">
        <w:rPr>
          <w:rFonts w:ascii="Times New Roman" w:hAnsi="Times New Roman" w:cs="Times New Roman"/>
        </w:rPr>
        <w:t xml:space="preserve"> </w:t>
      </w:r>
      <w:r w:rsidRPr="00591CC5">
        <w:rPr>
          <w:rFonts w:ascii="Times New Roman" w:hAnsi="Times New Roman" w:cs="Times New Roman"/>
        </w:rPr>
        <w:t>условий, целей и порядка предоставления грантов</w:t>
      </w:r>
      <w:r w:rsidR="00AE1C1C" w:rsidRPr="00591CC5">
        <w:rPr>
          <w:rFonts w:ascii="Times New Roman" w:hAnsi="Times New Roman" w:cs="Times New Roman"/>
        </w:rPr>
        <w:t xml:space="preserve"> </w:t>
      </w:r>
      <w:r w:rsidRPr="00591CC5">
        <w:rPr>
          <w:rFonts w:ascii="Times New Roman" w:hAnsi="Times New Roman" w:cs="Times New Roman"/>
        </w:rPr>
        <w:t>и ответственности за их нарушение</w:t>
      </w:r>
      <w:r w:rsidR="00AE1C1C" w:rsidRPr="00591CC5">
        <w:rPr>
          <w:rFonts w:ascii="Times New Roman" w:hAnsi="Times New Roman" w:cs="Times New Roman"/>
        </w:rPr>
        <w:t xml:space="preserve"> </w:t>
      </w:r>
      <w:r w:rsidRPr="00591CC5">
        <w:rPr>
          <w:rFonts w:ascii="Times New Roman" w:hAnsi="Times New Roman" w:cs="Times New Roman"/>
        </w:rPr>
        <w:t>5.1. Администрация Завитинского муниципального округа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w:t>
      </w:r>
      <w:r w:rsidR="00AE1C1C" w:rsidRPr="00591CC5">
        <w:rPr>
          <w:rFonts w:ascii="Times New Roman" w:hAnsi="Times New Roman" w:cs="Times New Roman"/>
        </w:rPr>
        <w:t xml:space="preserve"> </w:t>
      </w:r>
      <w:r w:rsidRPr="00591CC5">
        <w:rPr>
          <w:rFonts w:ascii="Times New Roman" w:hAnsi="Times New Roman" w:cs="Times New Roman"/>
        </w:rPr>
        <w:t>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муниципального округа,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бюджет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Требование о возврате средств гранта в бюджет Завитинского муниципального округа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w:t>
      </w:r>
      <w:r w:rsidR="00AE1C1C" w:rsidRPr="00591CC5">
        <w:rPr>
          <w:rFonts w:ascii="Times New Roman" w:hAnsi="Times New Roman" w:cs="Times New Roman"/>
        </w:rPr>
        <w:t xml:space="preserve"> </w:t>
      </w:r>
      <w:r w:rsidRPr="00591CC5">
        <w:rPr>
          <w:rFonts w:ascii="Times New Roman" w:hAnsi="Times New Roman" w:cs="Times New Roman"/>
        </w:rPr>
        <w:t>5.3. Возврат гранта получателем гранта производится в течение 30 календарных дней со дня получения требования администрации округа по реквизитам и коду классификации доходов бюджетов Российской Федерации, указанным в требовании.</w:t>
      </w:r>
      <w:r w:rsidR="00AE1C1C" w:rsidRPr="00591CC5">
        <w:rPr>
          <w:rFonts w:ascii="Times New Roman" w:hAnsi="Times New Roman" w:cs="Times New Roman"/>
        </w:rPr>
        <w:t xml:space="preserve"> </w:t>
      </w:r>
      <w:r w:rsidRPr="00591CC5">
        <w:rPr>
          <w:rFonts w:ascii="Times New Roman" w:hAnsi="Times New Roman" w:cs="Times New Roman"/>
        </w:rPr>
        <w:t>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Завитинского муниципального округа.</w:t>
      </w:r>
      <w:r w:rsidR="00AE1C1C" w:rsidRPr="00591CC5">
        <w:rPr>
          <w:rFonts w:ascii="Times New Roman" w:hAnsi="Times New Roman" w:cs="Times New Roman"/>
        </w:rPr>
        <w:t xml:space="preserve"> </w:t>
      </w:r>
      <w:r w:rsidRPr="00591CC5">
        <w:rPr>
          <w:rFonts w:ascii="Times New Roman" w:hAnsi="Times New Roman" w:cs="Times New Roman"/>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p w14:paraId="761DCF78" w14:textId="4C5053BE" w:rsidR="00AE1C1C" w:rsidRPr="00DA5A39" w:rsidRDefault="00AE1C1C" w:rsidP="00AE1C1C">
      <w:pPr>
        <w:pStyle w:val="ConsPlusTitle"/>
        <w:jc w:val="both"/>
        <w:rPr>
          <w:rFonts w:ascii="Times New Roman" w:hAnsi="Times New Roman" w:cs="Times New Roman"/>
          <w:b w:val="0"/>
          <w:bCs w:val="0"/>
        </w:rPr>
      </w:pPr>
    </w:p>
    <w:p w14:paraId="40A986E6" w14:textId="0227E5CC" w:rsidR="00AE1C1C" w:rsidRPr="00DA5A39" w:rsidRDefault="00AE1C1C" w:rsidP="00AE1C1C">
      <w:pPr>
        <w:pStyle w:val="ConsPlusTitle"/>
        <w:jc w:val="both"/>
        <w:rPr>
          <w:rFonts w:ascii="Times New Roman" w:hAnsi="Times New Roman" w:cs="Times New Roman"/>
          <w:b w:val="0"/>
          <w:bCs w:val="0"/>
        </w:rPr>
      </w:pPr>
      <w:r w:rsidRPr="00DA5A39">
        <w:rPr>
          <w:rFonts w:ascii="Times New Roman" w:hAnsi="Times New Roman" w:cs="Times New Roman"/>
          <w:b w:val="0"/>
          <w:bCs w:val="0"/>
        </w:rPr>
        <w:lastRenderedPageBreak/>
        <w:t xml:space="preserve">Приложение № 1 к порядку </w:t>
      </w:r>
    </w:p>
    <w:p w14:paraId="385273E2" w14:textId="77777777" w:rsidR="00AE1C1C" w:rsidRPr="006F31A5" w:rsidRDefault="00AE1C1C" w:rsidP="00AE1C1C">
      <w:pPr>
        <w:pStyle w:val="ConsPlusTitle"/>
        <w:jc w:val="both"/>
        <w:rPr>
          <w:rFonts w:ascii="Times New Roman" w:hAnsi="Times New Roman" w:cs="Times New Roman"/>
        </w:rPr>
      </w:pPr>
    </w:p>
    <w:p w14:paraId="658A42FE"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540"/>
        <w:jc w:val="both"/>
        <w:rPr>
          <w:rFonts w:ascii="Times New Roman" w:hAnsi="Times New Roman" w:cs="Times New Roman"/>
        </w:rPr>
      </w:pPr>
    </w:p>
    <w:tbl>
      <w:tblPr>
        <w:tblW w:w="10920" w:type="dxa"/>
        <w:tblInd w:w="-5" w:type="dxa"/>
        <w:tblLayout w:type="fixed"/>
        <w:tblCellMar>
          <w:top w:w="102" w:type="dxa"/>
          <w:left w:w="62" w:type="dxa"/>
          <w:bottom w:w="102" w:type="dxa"/>
          <w:right w:w="62" w:type="dxa"/>
        </w:tblCellMar>
        <w:tblLook w:val="04A0" w:firstRow="1" w:lastRow="0" w:firstColumn="1" w:lastColumn="0" w:noHBand="0" w:noVBand="1"/>
      </w:tblPr>
      <w:tblGrid>
        <w:gridCol w:w="494"/>
        <w:gridCol w:w="1921"/>
        <w:gridCol w:w="1644"/>
        <w:gridCol w:w="624"/>
        <w:gridCol w:w="1559"/>
        <w:gridCol w:w="804"/>
        <w:gridCol w:w="1748"/>
        <w:gridCol w:w="2126"/>
      </w:tblGrid>
      <w:tr w:rsidR="006F31A5" w:rsidRPr="006F31A5" w14:paraId="234777B3" w14:textId="77777777" w:rsidTr="000C64D7">
        <w:tc>
          <w:tcPr>
            <w:tcW w:w="10920" w:type="dxa"/>
            <w:gridSpan w:val="8"/>
            <w:tcBorders>
              <w:top w:val="nil"/>
              <w:left w:val="nil"/>
              <w:bottom w:val="nil"/>
              <w:right w:val="nil"/>
            </w:tcBorders>
          </w:tcPr>
          <w:p w14:paraId="0438FD11"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cs="Times New Roman"/>
              </w:rPr>
            </w:pPr>
            <w:bookmarkStart w:id="10" w:name="P188"/>
            <w:bookmarkEnd w:id="10"/>
            <w:r w:rsidRPr="006F31A5">
              <w:rPr>
                <w:rFonts w:ascii="Times New Roman" w:hAnsi="Times New Roman" w:cs="Times New Roman"/>
                <w:b/>
              </w:rPr>
              <w:t>Заявка</w:t>
            </w:r>
          </w:p>
          <w:p w14:paraId="19513325"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6F31A5">
              <w:rPr>
                <w:rFonts w:ascii="Times New Roman" w:hAnsi="Times New Roman" w:cs="Times New Roman"/>
                <w:b/>
              </w:rPr>
              <w:t>на участие в конкурсном отборе</w:t>
            </w:r>
          </w:p>
          <w:p w14:paraId="5B23CE3C"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6F31A5">
              <w:rPr>
                <w:rFonts w:ascii="Times New Roman" w:hAnsi="Times New Roman" w:cs="Times New Roman"/>
                <w:b/>
              </w:rPr>
              <w:t>"_____________________________"</w:t>
            </w:r>
          </w:p>
          <w:p w14:paraId="07ABABB1"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14:paraId="5FE65B3F"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2"/>
              <w:rPr>
                <w:rFonts w:ascii="Times New Roman" w:hAnsi="Times New Roman" w:cs="Times New Roman"/>
              </w:rPr>
            </w:pPr>
            <w:r w:rsidRPr="006F31A5">
              <w:rPr>
                <w:rFonts w:ascii="Times New Roman" w:hAnsi="Times New Roman" w:cs="Times New Roman"/>
              </w:rPr>
              <w:t>1. Заявление</w:t>
            </w:r>
          </w:p>
        </w:tc>
      </w:tr>
      <w:tr w:rsidR="006F31A5" w:rsidRPr="006F31A5" w14:paraId="18369D58"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07C7D284" w14:textId="77777777" w:rsidR="006F31A5" w:rsidRPr="006F31A5" w:rsidRDefault="006F31A5" w:rsidP="000C64D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cs="Times New Roman"/>
              </w:rPr>
            </w:pPr>
            <w:r w:rsidRPr="006F31A5">
              <w:rPr>
                <w:rFonts w:ascii="Times New Roman" w:hAnsi="Times New Roman" w:cs="Times New Roman"/>
              </w:rPr>
              <w:t>1. Регистрационный номер заявки (заполняется общим отделом администрации Завитинского муниципального округа)</w:t>
            </w:r>
          </w:p>
        </w:tc>
        <w:tc>
          <w:tcPr>
            <w:tcW w:w="6237" w:type="dxa"/>
            <w:gridSpan w:val="4"/>
          </w:tcPr>
          <w:p w14:paraId="17E3C62E"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tc>
      </w:tr>
      <w:tr w:rsidR="006F31A5" w:rsidRPr="006F31A5" w14:paraId="32F937E9"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023EE927" w14:textId="77777777" w:rsidR="006F31A5" w:rsidRPr="006F31A5" w:rsidRDefault="006F31A5" w:rsidP="000C64D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cs="Times New Roman"/>
              </w:rPr>
            </w:pPr>
            <w:r w:rsidRPr="006F31A5">
              <w:rPr>
                <w:rFonts w:ascii="Times New Roman" w:hAnsi="Times New Roman" w:cs="Times New Roman"/>
              </w:rPr>
              <w:t>2. Дата и время получения заявки (заполняется общим отделом)</w:t>
            </w:r>
          </w:p>
        </w:tc>
        <w:tc>
          <w:tcPr>
            <w:tcW w:w="6237" w:type="dxa"/>
            <w:gridSpan w:val="4"/>
          </w:tcPr>
          <w:p w14:paraId="428328C7"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6F31A5">
              <w:rPr>
                <w:rFonts w:ascii="Times New Roman" w:hAnsi="Times New Roman" w:cs="Times New Roman"/>
              </w:rPr>
              <w:t>"__" _____________ 20__ г.</w:t>
            </w:r>
          </w:p>
          <w:p w14:paraId="3CC02932" w14:textId="77777777" w:rsidR="006F31A5" w:rsidRPr="006F31A5" w:rsidRDefault="006F31A5" w:rsidP="00AE1C1C">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6F31A5">
              <w:rPr>
                <w:rFonts w:ascii="Times New Roman" w:hAnsi="Times New Roman" w:cs="Times New Roman"/>
              </w:rPr>
              <w:t>__________ ч. ________ мин.</w:t>
            </w:r>
          </w:p>
        </w:tc>
      </w:tr>
      <w:tr w:rsidR="006F31A5" w:rsidRPr="006F31A5" w14:paraId="0041E6D6"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1DE2A9D5" w14:textId="77777777" w:rsidR="006F31A5" w:rsidRPr="006F31A5" w:rsidRDefault="006F31A5" w:rsidP="000C64D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cs="Times New Roman"/>
              </w:rPr>
            </w:pPr>
            <w:r w:rsidRPr="006F31A5">
              <w:rPr>
                <w:rFonts w:ascii="Times New Roman" w:hAnsi="Times New Roman" w:cs="Times New Roman"/>
              </w:rPr>
              <w:t>3. Приоритетное направление отбора</w:t>
            </w:r>
          </w:p>
        </w:tc>
        <w:tc>
          <w:tcPr>
            <w:tcW w:w="6237" w:type="dxa"/>
            <w:gridSpan w:val="4"/>
          </w:tcPr>
          <w:p w14:paraId="1B9A0F19" w14:textId="77777777" w:rsidR="006F31A5" w:rsidRPr="006F31A5" w:rsidRDefault="006F31A5" w:rsidP="000C64D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cs="Times New Roman"/>
              </w:rPr>
            </w:pPr>
            <w:r w:rsidRPr="006F31A5">
              <w:rPr>
                <w:rFonts w:ascii="Times New Roman" w:hAnsi="Times New Roman" w:cs="Times New Roman"/>
                <w:i/>
              </w:rPr>
              <w:t>Указать приоритетное направление, которому соответствует заявляемый проект, в соответствии с объявлением о проведении отбора</w:t>
            </w:r>
          </w:p>
        </w:tc>
      </w:tr>
      <w:tr w:rsidR="006F31A5" w:rsidRPr="006F31A5" w14:paraId="73BCD139"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4683" w:type="dxa"/>
            <w:gridSpan w:val="4"/>
          </w:tcPr>
          <w:p w14:paraId="7B414E6B"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4. Название проекта</w:t>
            </w:r>
          </w:p>
        </w:tc>
        <w:tc>
          <w:tcPr>
            <w:tcW w:w="6237" w:type="dxa"/>
            <w:gridSpan w:val="4"/>
          </w:tcPr>
          <w:p w14:paraId="136A654C" w14:textId="77777777" w:rsidR="006F31A5" w:rsidRPr="006F31A5" w:rsidRDefault="006F31A5" w:rsidP="006F31A5">
            <w:pPr>
              <w:pStyle w:val="ConsPlusNormal"/>
              <w:rPr>
                <w:rFonts w:ascii="Times New Roman" w:hAnsi="Times New Roman" w:cs="Times New Roman"/>
              </w:rPr>
            </w:pPr>
          </w:p>
        </w:tc>
      </w:tr>
      <w:tr w:rsidR="006F31A5" w:rsidRPr="006F31A5" w14:paraId="19AE8CC5"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2DB375E3" w14:textId="77777777" w:rsidR="006F31A5" w:rsidRPr="006F31A5" w:rsidRDefault="006F31A5" w:rsidP="000C64D7">
            <w:pPr>
              <w:pStyle w:val="ConsPlusNormal"/>
              <w:ind w:firstLine="0"/>
              <w:rPr>
                <w:rFonts w:ascii="Times New Roman" w:hAnsi="Times New Roman" w:cs="Times New Roman"/>
              </w:rPr>
            </w:pPr>
            <w:bookmarkStart w:id="11" w:name="P203"/>
            <w:bookmarkEnd w:id="11"/>
            <w:r w:rsidRPr="006F31A5">
              <w:rPr>
                <w:rFonts w:ascii="Times New Roman" w:hAnsi="Times New Roman" w:cs="Times New Roman"/>
              </w:rPr>
              <w:t>5. Запрашиваемый размер гранта</w:t>
            </w:r>
          </w:p>
        </w:tc>
        <w:tc>
          <w:tcPr>
            <w:tcW w:w="6237" w:type="dxa"/>
            <w:gridSpan w:val="4"/>
          </w:tcPr>
          <w:p w14:paraId="58BE5ACF"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Указать сумму в рублях, сумма оформляется цифрами и прописью</w:t>
            </w:r>
          </w:p>
        </w:tc>
      </w:tr>
      <w:tr w:rsidR="006F31A5" w:rsidRPr="006F31A5" w14:paraId="7F26053C"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585B25AD" w14:textId="77777777" w:rsidR="006F31A5" w:rsidRPr="006F31A5" w:rsidRDefault="006F31A5" w:rsidP="000C64D7">
            <w:pPr>
              <w:pStyle w:val="ConsPlusNormal"/>
              <w:ind w:firstLine="0"/>
              <w:rPr>
                <w:rFonts w:ascii="Times New Roman" w:hAnsi="Times New Roman" w:cs="Times New Roman"/>
              </w:rPr>
            </w:pPr>
            <w:bookmarkStart w:id="12" w:name="P205"/>
            <w:bookmarkEnd w:id="12"/>
            <w:r w:rsidRPr="006F31A5">
              <w:rPr>
                <w:rFonts w:ascii="Times New Roman" w:hAnsi="Times New Roman" w:cs="Times New Roman"/>
              </w:rPr>
              <w:t>6. Сумма средств, привлекаемых из внебюджетных источников для реализации проекта</w:t>
            </w:r>
          </w:p>
        </w:tc>
        <w:tc>
          <w:tcPr>
            <w:tcW w:w="6237" w:type="dxa"/>
            <w:gridSpan w:val="4"/>
          </w:tcPr>
          <w:p w14:paraId="3BC13BF5"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Указать сумму в рублях, сумма оформляется цифрами и прописью</w:t>
            </w:r>
          </w:p>
        </w:tc>
      </w:tr>
      <w:tr w:rsidR="006F31A5" w:rsidRPr="006F31A5" w14:paraId="6E50493B"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70A3C9D4"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 xml:space="preserve">7. Бюджет проекта (сумма </w:t>
            </w:r>
            <w:hyperlink w:anchor="P203" w:history="1">
              <w:r w:rsidRPr="006F31A5">
                <w:rPr>
                  <w:rFonts w:ascii="Times New Roman" w:hAnsi="Times New Roman" w:cs="Times New Roman"/>
                </w:rPr>
                <w:t>п. 5</w:t>
              </w:r>
            </w:hyperlink>
            <w:r w:rsidRPr="006F31A5">
              <w:rPr>
                <w:rFonts w:ascii="Times New Roman" w:hAnsi="Times New Roman" w:cs="Times New Roman"/>
              </w:rPr>
              <w:t xml:space="preserve"> и </w:t>
            </w:r>
            <w:hyperlink w:anchor="P205" w:history="1">
              <w:r w:rsidRPr="006F31A5">
                <w:rPr>
                  <w:rFonts w:ascii="Times New Roman" w:hAnsi="Times New Roman" w:cs="Times New Roman"/>
                </w:rPr>
                <w:t>п. 6</w:t>
              </w:r>
            </w:hyperlink>
            <w:r w:rsidRPr="006F31A5">
              <w:rPr>
                <w:rFonts w:ascii="Times New Roman" w:hAnsi="Times New Roman" w:cs="Times New Roman"/>
              </w:rPr>
              <w:t>)</w:t>
            </w:r>
          </w:p>
        </w:tc>
        <w:tc>
          <w:tcPr>
            <w:tcW w:w="6237" w:type="dxa"/>
            <w:gridSpan w:val="4"/>
          </w:tcPr>
          <w:p w14:paraId="5682ADBE"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Указать сумму в рублях, сумма оформляется цифрами и прописью</w:t>
            </w:r>
          </w:p>
        </w:tc>
      </w:tr>
      <w:tr w:rsidR="006F31A5" w:rsidRPr="006F31A5" w14:paraId="300A4E25"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19165C44"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8. Полное наименование организации-заявителя</w:t>
            </w:r>
          </w:p>
        </w:tc>
        <w:tc>
          <w:tcPr>
            <w:tcW w:w="6237" w:type="dxa"/>
            <w:gridSpan w:val="4"/>
          </w:tcPr>
          <w:p w14:paraId="09DE4BB0"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Согласно свидетельству о государственной регистрации</w:t>
            </w:r>
          </w:p>
        </w:tc>
      </w:tr>
      <w:tr w:rsidR="006F31A5" w:rsidRPr="006F31A5" w14:paraId="0023CC1E"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1664A58E"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9. Сокращенное наименование организации-заявителя</w:t>
            </w:r>
          </w:p>
        </w:tc>
        <w:tc>
          <w:tcPr>
            <w:tcW w:w="6237" w:type="dxa"/>
            <w:gridSpan w:val="4"/>
          </w:tcPr>
          <w:p w14:paraId="2E2FF056"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Согласно свидетельству о государственной регистрации</w:t>
            </w:r>
          </w:p>
        </w:tc>
      </w:tr>
      <w:tr w:rsidR="006F31A5" w:rsidRPr="006F31A5" w14:paraId="213E7A42"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785A4933"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10. Организационно-правовая форма</w:t>
            </w:r>
          </w:p>
        </w:tc>
        <w:tc>
          <w:tcPr>
            <w:tcW w:w="6237" w:type="dxa"/>
            <w:gridSpan w:val="4"/>
          </w:tcPr>
          <w:p w14:paraId="3AB73379"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Согласно свидетельству о государственной регистрации</w:t>
            </w:r>
          </w:p>
        </w:tc>
      </w:tr>
      <w:tr w:rsidR="006F31A5" w:rsidRPr="006F31A5" w14:paraId="2E47E41D"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74E4EC85"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11. Реквизиты</w:t>
            </w:r>
          </w:p>
        </w:tc>
        <w:tc>
          <w:tcPr>
            <w:tcW w:w="6237" w:type="dxa"/>
            <w:gridSpan w:val="4"/>
          </w:tcPr>
          <w:p w14:paraId="6D3E4CC2" w14:textId="062C6DB5"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ИНН</w:t>
            </w:r>
            <w:r w:rsidR="000C64D7">
              <w:rPr>
                <w:rFonts w:ascii="Times New Roman" w:hAnsi="Times New Roman" w:cs="Times New Roman"/>
              </w:rPr>
              <w:t xml:space="preserve"> </w:t>
            </w:r>
            <w:r w:rsidRPr="006F31A5">
              <w:rPr>
                <w:rFonts w:ascii="Times New Roman" w:hAnsi="Times New Roman" w:cs="Times New Roman"/>
                <w:i/>
              </w:rPr>
              <w:t>КПП</w:t>
            </w:r>
            <w:r w:rsidR="000C64D7">
              <w:rPr>
                <w:rFonts w:ascii="Times New Roman" w:hAnsi="Times New Roman" w:cs="Times New Roman"/>
              </w:rPr>
              <w:t xml:space="preserve"> </w:t>
            </w:r>
            <w:r w:rsidRPr="006F31A5">
              <w:rPr>
                <w:rFonts w:ascii="Times New Roman" w:hAnsi="Times New Roman" w:cs="Times New Roman"/>
                <w:i/>
              </w:rPr>
              <w:t>ОГРН</w:t>
            </w:r>
            <w:r w:rsidR="000C64D7">
              <w:rPr>
                <w:rFonts w:ascii="Times New Roman" w:hAnsi="Times New Roman" w:cs="Times New Roman"/>
              </w:rPr>
              <w:t xml:space="preserve"> </w:t>
            </w:r>
            <w:r w:rsidRPr="006F31A5">
              <w:rPr>
                <w:rFonts w:ascii="Times New Roman" w:hAnsi="Times New Roman" w:cs="Times New Roman"/>
                <w:i/>
              </w:rPr>
              <w:t>Дата создания</w:t>
            </w:r>
            <w:r w:rsidR="000C64D7">
              <w:rPr>
                <w:rFonts w:ascii="Times New Roman" w:hAnsi="Times New Roman" w:cs="Times New Roman"/>
              </w:rPr>
              <w:t xml:space="preserve"> </w:t>
            </w:r>
            <w:r w:rsidRPr="006F31A5">
              <w:rPr>
                <w:rFonts w:ascii="Times New Roman" w:hAnsi="Times New Roman" w:cs="Times New Roman"/>
                <w:i/>
              </w:rPr>
              <w:t>Дата государственной регистрации</w:t>
            </w:r>
          </w:p>
          <w:p w14:paraId="30AB14C0" w14:textId="59EF28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ОКПО</w:t>
            </w:r>
            <w:r w:rsidR="000C64D7">
              <w:rPr>
                <w:rFonts w:ascii="Times New Roman" w:hAnsi="Times New Roman" w:cs="Times New Roman"/>
              </w:rPr>
              <w:t xml:space="preserve"> </w:t>
            </w:r>
            <w:hyperlink r:id="rId11" w:history="1">
              <w:r w:rsidRPr="006F31A5">
                <w:rPr>
                  <w:rFonts w:ascii="Times New Roman" w:hAnsi="Times New Roman" w:cs="Times New Roman"/>
                  <w:i/>
                </w:rPr>
                <w:t>ОКВЭД</w:t>
              </w:r>
            </w:hyperlink>
            <w:r w:rsidRPr="006F31A5">
              <w:rPr>
                <w:rFonts w:ascii="Times New Roman" w:hAnsi="Times New Roman" w:cs="Times New Roman"/>
                <w:i/>
              </w:rPr>
              <w:t xml:space="preserve"> (указать через точку с запятой)</w:t>
            </w:r>
          </w:p>
        </w:tc>
      </w:tr>
      <w:tr w:rsidR="006F31A5" w:rsidRPr="006F31A5" w14:paraId="445196F9"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4683" w:type="dxa"/>
            <w:gridSpan w:val="4"/>
          </w:tcPr>
          <w:p w14:paraId="170708A0"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12. Контактная информация</w:t>
            </w:r>
          </w:p>
        </w:tc>
        <w:tc>
          <w:tcPr>
            <w:tcW w:w="6237" w:type="dxa"/>
            <w:gridSpan w:val="4"/>
          </w:tcPr>
          <w:p w14:paraId="037A6026" w14:textId="1234B340"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Юридический адрес</w:t>
            </w:r>
            <w:r w:rsidR="000C64D7">
              <w:rPr>
                <w:rFonts w:ascii="Times New Roman" w:hAnsi="Times New Roman" w:cs="Times New Roman"/>
              </w:rPr>
              <w:t xml:space="preserve"> </w:t>
            </w:r>
            <w:r w:rsidRPr="006F31A5">
              <w:rPr>
                <w:rFonts w:ascii="Times New Roman" w:hAnsi="Times New Roman" w:cs="Times New Roman"/>
                <w:i/>
              </w:rPr>
              <w:t>Фактический (почтовый) адрес</w:t>
            </w:r>
            <w:r w:rsidR="000C64D7">
              <w:rPr>
                <w:rFonts w:ascii="Times New Roman" w:hAnsi="Times New Roman" w:cs="Times New Roman"/>
              </w:rPr>
              <w:t xml:space="preserve"> </w:t>
            </w:r>
            <w:r w:rsidRPr="006F31A5">
              <w:rPr>
                <w:rFonts w:ascii="Times New Roman" w:hAnsi="Times New Roman" w:cs="Times New Roman"/>
                <w:i/>
              </w:rPr>
              <w:t>Телефон</w:t>
            </w:r>
            <w:r w:rsidR="000C64D7">
              <w:rPr>
                <w:rFonts w:ascii="Times New Roman" w:hAnsi="Times New Roman" w:cs="Times New Roman"/>
              </w:rPr>
              <w:t xml:space="preserve"> </w:t>
            </w:r>
            <w:r w:rsidRPr="006F31A5">
              <w:rPr>
                <w:rFonts w:ascii="Times New Roman" w:hAnsi="Times New Roman" w:cs="Times New Roman"/>
                <w:i/>
              </w:rPr>
              <w:t>Факс</w:t>
            </w:r>
          </w:p>
          <w:p w14:paraId="5CFF2C41" w14:textId="00217121"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Электронная почта</w:t>
            </w:r>
            <w:r w:rsidR="000C64D7">
              <w:rPr>
                <w:rFonts w:ascii="Times New Roman" w:hAnsi="Times New Roman" w:cs="Times New Roman"/>
              </w:rPr>
              <w:t xml:space="preserve"> </w:t>
            </w:r>
            <w:r w:rsidRPr="006F31A5">
              <w:rPr>
                <w:rFonts w:ascii="Times New Roman" w:hAnsi="Times New Roman" w:cs="Times New Roman"/>
                <w:i/>
              </w:rPr>
              <w:t>Адрес сайта в сети Интернет</w:t>
            </w:r>
          </w:p>
        </w:tc>
      </w:tr>
      <w:tr w:rsidR="006F31A5" w:rsidRPr="006F31A5" w14:paraId="1392850A"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0919B4BD" w14:textId="77777777" w:rsidR="006F31A5" w:rsidRPr="006F31A5" w:rsidRDefault="006F31A5" w:rsidP="009357CB">
            <w:pPr>
              <w:pStyle w:val="ConsPlusNormal"/>
              <w:ind w:firstLine="0"/>
              <w:rPr>
                <w:rFonts w:ascii="Times New Roman" w:hAnsi="Times New Roman" w:cs="Times New Roman"/>
              </w:rPr>
            </w:pPr>
            <w:r w:rsidRPr="006F31A5">
              <w:rPr>
                <w:rFonts w:ascii="Times New Roman" w:hAnsi="Times New Roman" w:cs="Times New Roman"/>
              </w:rPr>
              <w:t>13. Банковские реквизиты</w:t>
            </w:r>
          </w:p>
        </w:tc>
        <w:tc>
          <w:tcPr>
            <w:tcW w:w="6237" w:type="dxa"/>
            <w:gridSpan w:val="4"/>
          </w:tcPr>
          <w:p w14:paraId="43B1B5A6" w14:textId="46860F7D"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Наименование учреждения банка</w:t>
            </w:r>
            <w:r w:rsidR="000C64D7">
              <w:rPr>
                <w:rFonts w:ascii="Times New Roman" w:hAnsi="Times New Roman" w:cs="Times New Roman"/>
              </w:rPr>
              <w:t xml:space="preserve"> </w:t>
            </w:r>
            <w:r w:rsidRPr="006F31A5">
              <w:rPr>
                <w:rFonts w:ascii="Times New Roman" w:hAnsi="Times New Roman" w:cs="Times New Roman"/>
                <w:i/>
              </w:rPr>
              <w:t>ИНН/КПП банка</w:t>
            </w:r>
            <w:r w:rsidR="000C64D7">
              <w:rPr>
                <w:rFonts w:ascii="Times New Roman" w:hAnsi="Times New Roman" w:cs="Times New Roman"/>
              </w:rPr>
              <w:t xml:space="preserve"> </w:t>
            </w:r>
            <w:r w:rsidRPr="006F31A5">
              <w:rPr>
                <w:rFonts w:ascii="Times New Roman" w:hAnsi="Times New Roman" w:cs="Times New Roman"/>
                <w:i/>
              </w:rPr>
              <w:t>Корреспондентский счет</w:t>
            </w:r>
            <w:r w:rsidR="000C64D7">
              <w:rPr>
                <w:rFonts w:ascii="Times New Roman" w:hAnsi="Times New Roman" w:cs="Times New Roman"/>
              </w:rPr>
              <w:t xml:space="preserve"> </w:t>
            </w:r>
            <w:r w:rsidRPr="006F31A5">
              <w:rPr>
                <w:rFonts w:ascii="Times New Roman" w:hAnsi="Times New Roman" w:cs="Times New Roman"/>
                <w:i/>
              </w:rPr>
              <w:t>БИК</w:t>
            </w:r>
            <w:r w:rsidR="000C64D7">
              <w:rPr>
                <w:rFonts w:ascii="Times New Roman" w:hAnsi="Times New Roman" w:cs="Times New Roman"/>
              </w:rPr>
              <w:t xml:space="preserve"> </w:t>
            </w:r>
            <w:r w:rsidRPr="006F31A5">
              <w:rPr>
                <w:rFonts w:ascii="Times New Roman" w:hAnsi="Times New Roman" w:cs="Times New Roman"/>
                <w:i/>
              </w:rPr>
              <w:t>Расчетный счет</w:t>
            </w:r>
          </w:p>
        </w:tc>
      </w:tr>
      <w:tr w:rsidR="006F31A5" w:rsidRPr="006F31A5" w14:paraId="632AB3A8"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77067B0A" w14:textId="77777777" w:rsidR="006F31A5" w:rsidRPr="006F31A5" w:rsidRDefault="006F31A5" w:rsidP="009357CB">
            <w:pPr>
              <w:pStyle w:val="ConsPlusNormal"/>
              <w:ind w:firstLine="0"/>
              <w:rPr>
                <w:rFonts w:ascii="Times New Roman" w:hAnsi="Times New Roman" w:cs="Times New Roman"/>
              </w:rPr>
            </w:pPr>
            <w:r w:rsidRPr="006F31A5">
              <w:rPr>
                <w:rFonts w:ascii="Times New Roman" w:hAnsi="Times New Roman" w:cs="Times New Roman"/>
              </w:rPr>
              <w:t>14. Руководитель заявителя</w:t>
            </w:r>
          </w:p>
        </w:tc>
        <w:tc>
          <w:tcPr>
            <w:tcW w:w="6237" w:type="dxa"/>
            <w:gridSpan w:val="4"/>
          </w:tcPr>
          <w:p w14:paraId="09678374" w14:textId="379266F6"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Фамилия, имя, отчество</w:t>
            </w:r>
            <w:r w:rsidR="000C64D7">
              <w:rPr>
                <w:rFonts w:ascii="Times New Roman" w:hAnsi="Times New Roman" w:cs="Times New Roman"/>
              </w:rPr>
              <w:t xml:space="preserve"> </w:t>
            </w:r>
            <w:r w:rsidRPr="006F31A5">
              <w:rPr>
                <w:rFonts w:ascii="Times New Roman" w:hAnsi="Times New Roman" w:cs="Times New Roman"/>
                <w:i/>
              </w:rPr>
              <w:t>Должность руководителя</w:t>
            </w:r>
            <w:r w:rsidR="000C64D7">
              <w:rPr>
                <w:rFonts w:ascii="Times New Roman" w:hAnsi="Times New Roman" w:cs="Times New Roman"/>
              </w:rPr>
              <w:t xml:space="preserve"> </w:t>
            </w:r>
            <w:r w:rsidRPr="006F31A5">
              <w:rPr>
                <w:rFonts w:ascii="Times New Roman" w:hAnsi="Times New Roman" w:cs="Times New Roman"/>
                <w:i/>
              </w:rPr>
              <w:t>Городской телефон</w:t>
            </w:r>
            <w:r w:rsidR="000C64D7">
              <w:rPr>
                <w:rFonts w:ascii="Times New Roman" w:hAnsi="Times New Roman" w:cs="Times New Roman"/>
              </w:rPr>
              <w:t xml:space="preserve"> </w:t>
            </w:r>
            <w:r w:rsidRPr="006F31A5">
              <w:rPr>
                <w:rFonts w:ascii="Times New Roman" w:hAnsi="Times New Roman" w:cs="Times New Roman"/>
                <w:i/>
              </w:rPr>
              <w:t>Мобильный телефон</w:t>
            </w:r>
            <w:r w:rsidR="000C64D7">
              <w:rPr>
                <w:rFonts w:ascii="Times New Roman" w:hAnsi="Times New Roman" w:cs="Times New Roman"/>
              </w:rPr>
              <w:t xml:space="preserve"> </w:t>
            </w:r>
            <w:r w:rsidRPr="006F31A5">
              <w:rPr>
                <w:rFonts w:ascii="Times New Roman" w:hAnsi="Times New Roman" w:cs="Times New Roman"/>
                <w:i/>
              </w:rPr>
              <w:t>Электронная почта</w:t>
            </w:r>
          </w:p>
        </w:tc>
      </w:tr>
      <w:tr w:rsidR="006F31A5" w:rsidRPr="006F31A5" w14:paraId="5CCF3ACB"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683" w:type="dxa"/>
            <w:gridSpan w:val="4"/>
          </w:tcPr>
          <w:p w14:paraId="783B2EE9"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15. Главный бухгалтер (бухгалтер) заявителя</w:t>
            </w:r>
          </w:p>
        </w:tc>
        <w:tc>
          <w:tcPr>
            <w:tcW w:w="6237" w:type="dxa"/>
            <w:gridSpan w:val="4"/>
          </w:tcPr>
          <w:p w14:paraId="523F2DDC" w14:textId="5ABC9799"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Фамилия, имя, отчество</w:t>
            </w:r>
            <w:r w:rsidR="000C64D7">
              <w:rPr>
                <w:rFonts w:ascii="Times New Roman" w:hAnsi="Times New Roman" w:cs="Times New Roman"/>
              </w:rPr>
              <w:t xml:space="preserve"> </w:t>
            </w:r>
            <w:r w:rsidRPr="006F31A5">
              <w:rPr>
                <w:rFonts w:ascii="Times New Roman" w:hAnsi="Times New Roman" w:cs="Times New Roman"/>
                <w:i/>
              </w:rPr>
              <w:t>Должность руководителя</w:t>
            </w:r>
            <w:r w:rsidR="000C64D7">
              <w:rPr>
                <w:rFonts w:ascii="Times New Roman" w:hAnsi="Times New Roman" w:cs="Times New Roman"/>
              </w:rPr>
              <w:t xml:space="preserve"> </w:t>
            </w:r>
            <w:r w:rsidRPr="006F31A5">
              <w:rPr>
                <w:rFonts w:ascii="Times New Roman" w:hAnsi="Times New Roman" w:cs="Times New Roman"/>
                <w:i/>
              </w:rPr>
              <w:t>Городской телефон</w:t>
            </w:r>
            <w:r w:rsidR="000C64D7">
              <w:rPr>
                <w:rFonts w:ascii="Times New Roman" w:hAnsi="Times New Roman" w:cs="Times New Roman"/>
              </w:rPr>
              <w:t xml:space="preserve"> </w:t>
            </w:r>
            <w:r w:rsidRPr="006F31A5">
              <w:rPr>
                <w:rFonts w:ascii="Times New Roman" w:hAnsi="Times New Roman" w:cs="Times New Roman"/>
                <w:i/>
              </w:rPr>
              <w:t>Мобильный телефон</w:t>
            </w:r>
            <w:r w:rsidR="000C64D7">
              <w:rPr>
                <w:rFonts w:ascii="Times New Roman" w:hAnsi="Times New Roman" w:cs="Times New Roman"/>
              </w:rPr>
              <w:t xml:space="preserve"> </w:t>
            </w:r>
            <w:r w:rsidRPr="006F31A5">
              <w:rPr>
                <w:rFonts w:ascii="Times New Roman" w:hAnsi="Times New Roman" w:cs="Times New Roman"/>
                <w:i/>
              </w:rPr>
              <w:t>Электронная почта</w:t>
            </w:r>
          </w:p>
        </w:tc>
      </w:tr>
      <w:tr w:rsidR="006F31A5" w:rsidRPr="006F31A5" w14:paraId="4BFEB5DD"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150F70D7" w14:textId="77777777" w:rsidR="006F31A5" w:rsidRPr="006F31A5" w:rsidRDefault="006F31A5" w:rsidP="009357CB">
            <w:pPr>
              <w:pStyle w:val="ConsPlusNormal"/>
              <w:ind w:firstLine="0"/>
              <w:rPr>
                <w:rFonts w:ascii="Times New Roman" w:hAnsi="Times New Roman" w:cs="Times New Roman"/>
              </w:rPr>
            </w:pPr>
            <w:r w:rsidRPr="006F31A5">
              <w:rPr>
                <w:rFonts w:ascii="Times New Roman" w:hAnsi="Times New Roman" w:cs="Times New Roman"/>
              </w:rPr>
              <w:t>16. Учредители заявителя</w:t>
            </w:r>
          </w:p>
        </w:tc>
        <w:tc>
          <w:tcPr>
            <w:tcW w:w="6237" w:type="dxa"/>
            <w:gridSpan w:val="4"/>
          </w:tcPr>
          <w:p w14:paraId="242574CE" w14:textId="72CD6DC5"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Физические лица (указать количество)</w:t>
            </w:r>
            <w:r w:rsidR="000C64D7">
              <w:rPr>
                <w:rFonts w:ascii="Times New Roman" w:hAnsi="Times New Roman" w:cs="Times New Roman"/>
              </w:rPr>
              <w:t xml:space="preserve"> </w:t>
            </w:r>
            <w:r w:rsidRPr="006F31A5">
              <w:rPr>
                <w:rFonts w:ascii="Times New Roman" w:hAnsi="Times New Roman" w:cs="Times New Roman"/>
                <w:i/>
              </w:rPr>
              <w:t>Юридические лица (перечислить)</w:t>
            </w:r>
          </w:p>
        </w:tc>
      </w:tr>
      <w:tr w:rsidR="006F31A5" w:rsidRPr="006F31A5" w14:paraId="20E75522"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0593AD84" w14:textId="77777777" w:rsidR="006F31A5" w:rsidRPr="006F31A5" w:rsidRDefault="006F31A5" w:rsidP="009357CB">
            <w:pPr>
              <w:pStyle w:val="ConsPlusNormal"/>
              <w:ind w:firstLine="0"/>
              <w:rPr>
                <w:rFonts w:ascii="Times New Roman" w:hAnsi="Times New Roman" w:cs="Times New Roman"/>
              </w:rPr>
            </w:pPr>
            <w:r w:rsidRPr="006F31A5">
              <w:rPr>
                <w:rFonts w:ascii="Times New Roman" w:hAnsi="Times New Roman" w:cs="Times New Roman"/>
              </w:rPr>
              <w:t>17. Имеющиеся материально-технические и информационные ресурсы</w:t>
            </w:r>
          </w:p>
        </w:tc>
        <w:tc>
          <w:tcPr>
            <w:tcW w:w="6237" w:type="dxa"/>
            <w:gridSpan w:val="4"/>
          </w:tcPr>
          <w:p w14:paraId="4E07EBA1" w14:textId="2AA520AC"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Помещение</w:t>
            </w:r>
            <w:r w:rsidR="000C64D7">
              <w:rPr>
                <w:rFonts w:ascii="Times New Roman" w:hAnsi="Times New Roman" w:cs="Times New Roman"/>
              </w:rPr>
              <w:t xml:space="preserve"> </w:t>
            </w:r>
            <w:r w:rsidRPr="006F31A5">
              <w:rPr>
                <w:rFonts w:ascii="Times New Roman" w:hAnsi="Times New Roman" w:cs="Times New Roman"/>
                <w:i/>
              </w:rPr>
              <w:t>Оборудование</w:t>
            </w:r>
            <w:r w:rsidR="000C64D7">
              <w:rPr>
                <w:rFonts w:ascii="Times New Roman" w:hAnsi="Times New Roman" w:cs="Times New Roman"/>
              </w:rPr>
              <w:t xml:space="preserve"> </w:t>
            </w:r>
            <w:r w:rsidRPr="006F31A5">
              <w:rPr>
                <w:rFonts w:ascii="Times New Roman" w:hAnsi="Times New Roman" w:cs="Times New Roman"/>
                <w:i/>
              </w:rPr>
              <w:t>Периодические издания</w:t>
            </w:r>
            <w:r w:rsidR="000C64D7">
              <w:rPr>
                <w:rFonts w:ascii="Times New Roman" w:hAnsi="Times New Roman" w:cs="Times New Roman"/>
              </w:rPr>
              <w:t xml:space="preserve"> </w:t>
            </w:r>
            <w:r w:rsidRPr="006F31A5">
              <w:rPr>
                <w:rFonts w:ascii="Times New Roman" w:hAnsi="Times New Roman" w:cs="Times New Roman"/>
                <w:i/>
              </w:rPr>
              <w:t>Другое (указать)</w:t>
            </w:r>
          </w:p>
        </w:tc>
      </w:tr>
      <w:tr w:rsidR="006F31A5" w:rsidRPr="006F31A5" w14:paraId="10060EE4"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65B9C46E" w14:textId="77777777" w:rsidR="006F31A5" w:rsidRPr="006F31A5" w:rsidRDefault="006F31A5" w:rsidP="009357CB">
            <w:pPr>
              <w:pStyle w:val="ConsPlusNormal"/>
              <w:ind w:firstLine="0"/>
              <w:rPr>
                <w:rFonts w:ascii="Times New Roman" w:hAnsi="Times New Roman" w:cs="Times New Roman"/>
              </w:rPr>
            </w:pPr>
            <w:r w:rsidRPr="006F31A5">
              <w:rPr>
                <w:rFonts w:ascii="Times New Roman" w:hAnsi="Times New Roman" w:cs="Times New Roman"/>
              </w:rPr>
              <w:t>18. География деятельности заявителя</w:t>
            </w:r>
          </w:p>
        </w:tc>
        <w:tc>
          <w:tcPr>
            <w:tcW w:w="6237" w:type="dxa"/>
            <w:gridSpan w:val="4"/>
          </w:tcPr>
          <w:p w14:paraId="22B189F4" w14:textId="77777777" w:rsidR="006F31A5" w:rsidRPr="006F31A5" w:rsidRDefault="006F31A5" w:rsidP="006F31A5">
            <w:pPr>
              <w:pStyle w:val="ConsPlusNormal"/>
              <w:rPr>
                <w:rFonts w:ascii="Times New Roman" w:hAnsi="Times New Roman" w:cs="Times New Roman"/>
              </w:rPr>
            </w:pPr>
          </w:p>
        </w:tc>
      </w:tr>
      <w:tr w:rsidR="006F31A5" w:rsidRPr="006F31A5" w14:paraId="240D99AE"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5375EB9C"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19. Количество членов (участников) организации-заявителя</w:t>
            </w:r>
          </w:p>
        </w:tc>
        <w:tc>
          <w:tcPr>
            <w:tcW w:w="6237" w:type="dxa"/>
            <w:gridSpan w:val="4"/>
          </w:tcPr>
          <w:p w14:paraId="4718F8CD" w14:textId="6A595E76" w:rsidR="006F31A5" w:rsidRPr="006F31A5" w:rsidRDefault="000C64D7" w:rsidP="000C64D7">
            <w:pPr>
              <w:pStyle w:val="ConsPlusNormal"/>
              <w:ind w:firstLine="0"/>
              <w:rPr>
                <w:rFonts w:ascii="Times New Roman" w:hAnsi="Times New Roman" w:cs="Times New Roman"/>
              </w:rPr>
            </w:pPr>
            <w:r>
              <w:rPr>
                <w:rFonts w:ascii="Times New Roman" w:hAnsi="Times New Roman" w:cs="Times New Roman"/>
                <w:i/>
              </w:rPr>
              <w:t xml:space="preserve"> </w:t>
            </w:r>
            <w:r w:rsidR="006F31A5" w:rsidRPr="006F31A5">
              <w:rPr>
                <w:rFonts w:ascii="Times New Roman" w:hAnsi="Times New Roman" w:cs="Times New Roman"/>
                <w:i/>
              </w:rPr>
              <w:t>Физические лица (указать количество)</w:t>
            </w:r>
            <w:r>
              <w:rPr>
                <w:rFonts w:ascii="Times New Roman" w:hAnsi="Times New Roman" w:cs="Times New Roman"/>
              </w:rPr>
              <w:t xml:space="preserve"> </w:t>
            </w:r>
            <w:r w:rsidR="006F31A5" w:rsidRPr="006F31A5">
              <w:rPr>
                <w:rFonts w:ascii="Times New Roman" w:hAnsi="Times New Roman" w:cs="Times New Roman"/>
                <w:i/>
              </w:rPr>
              <w:t>Юридические лица (указать количество)</w:t>
            </w:r>
          </w:p>
        </w:tc>
      </w:tr>
      <w:tr w:rsidR="006F31A5" w:rsidRPr="006F31A5" w14:paraId="4187C618"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38CD6D72"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20. Количество штатных работников</w:t>
            </w:r>
          </w:p>
        </w:tc>
        <w:tc>
          <w:tcPr>
            <w:tcW w:w="6237" w:type="dxa"/>
            <w:gridSpan w:val="4"/>
          </w:tcPr>
          <w:p w14:paraId="7B428225" w14:textId="4B0FD63E"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На постоянной основе (количество человек)</w:t>
            </w:r>
            <w:r w:rsidR="000C64D7">
              <w:rPr>
                <w:rFonts w:ascii="Times New Roman" w:hAnsi="Times New Roman" w:cs="Times New Roman"/>
                <w:i/>
              </w:rPr>
              <w:t xml:space="preserve"> </w:t>
            </w:r>
            <w:r w:rsidRPr="006F31A5">
              <w:rPr>
                <w:rFonts w:ascii="Times New Roman" w:hAnsi="Times New Roman" w:cs="Times New Roman"/>
                <w:i/>
              </w:rPr>
              <w:t>Временные (количество человек)</w:t>
            </w:r>
          </w:p>
        </w:tc>
      </w:tr>
      <w:tr w:rsidR="006F31A5" w:rsidRPr="006F31A5" w14:paraId="6AE369D2"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10C75BEA"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lastRenderedPageBreak/>
              <w:t>21. Количество добровольцев (волонтеров) организации-заявителя</w:t>
            </w:r>
          </w:p>
        </w:tc>
        <w:tc>
          <w:tcPr>
            <w:tcW w:w="6237" w:type="dxa"/>
            <w:gridSpan w:val="4"/>
          </w:tcPr>
          <w:p w14:paraId="554C4AEE" w14:textId="771DBE06"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Постоянные (количество человек)</w:t>
            </w:r>
            <w:r w:rsidR="000C64D7">
              <w:rPr>
                <w:rFonts w:ascii="Times New Roman" w:hAnsi="Times New Roman" w:cs="Times New Roman"/>
              </w:rPr>
              <w:t xml:space="preserve"> </w:t>
            </w:r>
            <w:r w:rsidRPr="006F31A5">
              <w:rPr>
                <w:rFonts w:ascii="Times New Roman" w:hAnsi="Times New Roman" w:cs="Times New Roman"/>
                <w:i/>
              </w:rPr>
              <w:t>Временные (количество человек)</w:t>
            </w:r>
          </w:p>
        </w:tc>
      </w:tr>
      <w:tr w:rsidR="006F31A5" w:rsidRPr="006F31A5" w14:paraId="1D06FC82"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trPr>
        <w:tc>
          <w:tcPr>
            <w:tcW w:w="4683" w:type="dxa"/>
            <w:gridSpan w:val="4"/>
          </w:tcPr>
          <w:p w14:paraId="315F8391"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22. Доходы организации за последний год</w:t>
            </w:r>
          </w:p>
        </w:tc>
        <w:tc>
          <w:tcPr>
            <w:tcW w:w="6237" w:type="dxa"/>
            <w:gridSpan w:val="4"/>
          </w:tcPr>
          <w:p w14:paraId="38472945"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i/>
              </w:rPr>
              <w:t>Рублей</w:t>
            </w:r>
          </w:p>
        </w:tc>
      </w:tr>
      <w:tr w:rsidR="006F31A5" w:rsidRPr="006F31A5" w14:paraId="0097B466"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3" w:type="dxa"/>
            <w:gridSpan w:val="4"/>
          </w:tcPr>
          <w:p w14:paraId="3011C2CC" w14:textId="77777777" w:rsidR="006F31A5" w:rsidRPr="006F31A5" w:rsidRDefault="006F31A5" w:rsidP="000C64D7">
            <w:pPr>
              <w:pStyle w:val="ConsPlusNormal"/>
              <w:ind w:firstLine="0"/>
              <w:rPr>
                <w:rFonts w:ascii="Times New Roman" w:hAnsi="Times New Roman" w:cs="Times New Roman"/>
              </w:rPr>
            </w:pPr>
            <w:r w:rsidRPr="006F31A5">
              <w:rPr>
                <w:rFonts w:ascii="Times New Roman" w:hAnsi="Times New Roman" w:cs="Times New Roman"/>
              </w:rPr>
              <w:t>23. Источники доходов</w:t>
            </w:r>
          </w:p>
        </w:tc>
        <w:tc>
          <w:tcPr>
            <w:tcW w:w="6237" w:type="dxa"/>
            <w:gridSpan w:val="4"/>
          </w:tcPr>
          <w:p w14:paraId="346ACF19" w14:textId="77777777" w:rsidR="006F31A5" w:rsidRPr="006F31A5" w:rsidRDefault="006F31A5" w:rsidP="006F31A5">
            <w:pPr>
              <w:pStyle w:val="ConsPlusNormal"/>
              <w:rPr>
                <w:rFonts w:ascii="Times New Roman" w:hAnsi="Times New Roman" w:cs="Times New Roman"/>
              </w:rPr>
            </w:pPr>
          </w:p>
        </w:tc>
      </w:tr>
      <w:tr w:rsidR="006F31A5" w:rsidRPr="006F31A5" w14:paraId="04B44724"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4683" w:type="dxa"/>
            <w:gridSpan w:val="4"/>
          </w:tcPr>
          <w:p w14:paraId="56F05703"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lastRenderedPageBreak/>
              <w:t>24. Количество физических лиц и организаций, которым постоянно оказывались услуги за предыдущий год (если таковые имеются)</w:t>
            </w:r>
          </w:p>
        </w:tc>
        <w:tc>
          <w:tcPr>
            <w:tcW w:w="6237" w:type="dxa"/>
            <w:gridSpan w:val="4"/>
          </w:tcPr>
          <w:p w14:paraId="233D60B8" w14:textId="0FC8B7D0"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i/>
              </w:rPr>
              <w:t>Указать общее количество</w:t>
            </w:r>
            <w:r w:rsidR="000C64D7">
              <w:rPr>
                <w:rFonts w:ascii="Times New Roman" w:hAnsi="Times New Roman" w:cs="Times New Roman"/>
              </w:rPr>
              <w:t xml:space="preserve"> </w:t>
            </w:r>
            <w:r w:rsidRPr="006F31A5">
              <w:rPr>
                <w:rFonts w:ascii="Times New Roman" w:hAnsi="Times New Roman" w:cs="Times New Roman"/>
                <w:i/>
              </w:rPr>
              <w:t>Физические лица</w:t>
            </w:r>
            <w:r w:rsidR="000C64D7">
              <w:rPr>
                <w:rFonts w:ascii="Times New Roman" w:hAnsi="Times New Roman" w:cs="Times New Roman"/>
              </w:rPr>
              <w:t xml:space="preserve"> </w:t>
            </w:r>
            <w:r w:rsidRPr="006F31A5">
              <w:rPr>
                <w:rFonts w:ascii="Times New Roman" w:hAnsi="Times New Roman" w:cs="Times New Roman"/>
                <w:i/>
              </w:rPr>
              <w:t>Юридические лица</w:t>
            </w:r>
          </w:p>
        </w:tc>
      </w:tr>
      <w:tr w:rsidR="006F31A5" w:rsidRPr="006F31A5" w14:paraId="6538595D"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20" w:type="dxa"/>
            <w:gridSpan w:val="8"/>
          </w:tcPr>
          <w:p w14:paraId="1319F0D2" w14:textId="77777777" w:rsidR="006F31A5" w:rsidRPr="006F31A5" w:rsidRDefault="006F31A5" w:rsidP="00DA5A39">
            <w:pPr>
              <w:pStyle w:val="ConsPlusNormal"/>
              <w:keepNext/>
              <w:rPr>
                <w:rFonts w:ascii="Times New Roman" w:hAnsi="Times New Roman" w:cs="Times New Roman"/>
              </w:rPr>
            </w:pPr>
            <w:r w:rsidRPr="006F31A5">
              <w:rPr>
                <w:rFonts w:ascii="Times New Roman" w:hAnsi="Times New Roman" w:cs="Times New Roman"/>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r w:rsidR="006F31A5" w:rsidRPr="006F31A5" w14:paraId="6FEB92F1"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 w:type="dxa"/>
          </w:tcPr>
          <w:p w14:paraId="3DC94404"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N</w:t>
            </w:r>
          </w:p>
        </w:tc>
        <w:tc>
          <w:tcPr>
            <w:tcW w:w="1921" w:type="dxa"/>
          </w:tcPr>
          <w:p w14:paraId="6D431143"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Период выполнения</w:t>
            </w:r>
          </w:p>
        </w:tc>
        <w:tc>
          <w:tcPr>
            <w:tcW w:w="1644" w:type="dxa"/>
          </w:tcPr>
          <w:p w14:paraId="40FA1FF1"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Название проекта</w:t>
            </w:r>
          </w:p>
        </w:tc>
        <w:tc>
          <w:tcPr>
            <w:tcW w:w="2183" w:type="dxa"/>
            <w:gridSpan w:val="2"/>
          </w:tcPr>
          <w:p w14:paraId="56A829E8"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Объем финансирования (руб.)</w:t>
            </w:r>
          </w:p>
        </w:tc>
        <w:tc>
          <w:tcPr>
            <w:tcW w:w="2552" w:type="dxa"/>
            <w:gridSpan w:val="2"/>
          </w:tcPr>
          <w:p w14:paraId="0C5C7C75"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Источники финансирования</w:t>
            </w:r>
          </w:p>
        </w:tc>
        <w:tc>
          <w:tcPr>
            <w:tcW w:w="2126" w:type="dxa"/>
          </w:tcPr>
          <w:p w14:paraId="531F3971"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Основные результаты</w:t>
            </w:r>
          </w:p>
        </w:tc>
      </w:tr>
      <w:tr w:rsidR="006F31A5" w:rsidRPr="006F31A5" w14:paraId="5D4EA6D1" w14:textId="77777777" w:rsidTr="000C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 w:type="dxa"/>
            <w:tcBorders>
              <w:bottom w:val="single" w:sz="4" w:space="0" w:color="auto"/>
            </w:tcBorders>
          </w:tcPr>
          <w:p w14:paraId="3B712129" w14:textId="77777777" w:rsidR="006F31A5" w:rsidRPr="006F31A5" w:rsidRDefault="006F31A5" w:rsidP="00DA5A39">
            <w:pPr>
              <w:pStyle w:val="ConsPlusNormal"/>
              <w:keepNext/>
              <w:rPr>
                <w:rFonts w:ascii="Times New Roman" w:hAnsi="Times New Roman" w:cs="Times New Roman"/>
              </w:rPr>
            </w:pPr>
          </w:p>
        </w:tc>
        <w:tc>
          <w:tcPr>
            <w:tcW w:w="1921" w:type="dxa"/>
            <w:tcBorders>
              <w:bottom w:val="single" w:sz="4" w:space="0" w:color="auto"/>
            </w:tcBorders>
          </w:tcPr>
          <w:p w14:paraId="7E11F43D" w14:textId="77777777" w:rsidR="006F31A5" w:rsidRPr="006F31A5" w:rsidRDefault="006F31A5" w:rsidP="00DA5A39">
            <w:pPr>
              <w:pStyle w:val="ConsPlusNormal"/>
              <w:keepNext/>
              <w:rPr>
                <w:rFonts w:ascii="Times New Roman" w:hAnsi="Times New Roman" w:cs="Times New Roman"/>
              </w:rPr>
            </w:pPr>
          </w:p>
        </w:tc>
        <w:tc>
          <w:tcPr>
            <w:tcW w:w="1644" w:type="dxa"/>
            <w:tcBorders>
              <w:bottom w:val="single" w:sz="4" w:space="0" w:color="auto"/>
            </w:tcBorders>
          </w:tcPr>
          <w:p w14:paraId="11D3B9E8" w14:textId="77777777" w:rsidR="006F31A5" w:rsidRPr="006F31A5" w:rsidRDefault="006F31A5" w:rsidP="00DA5A39">
            <w:pPr>
              <w:pStyle w:val="ConsPlusNormal"/>
              <w:keepNext/>
              <w:rPr>
                <w:rFonts w:ascii="Times New Roman" w:hAnsi="Times New Roman" w:cs="Times New Roman"/>
              </w:rPr>
            </w:pPr>
          </w:p>
        </w:tc>
        <w:tc>
          <w:tcPr>
            <w:tcW w:w="2183" w:type="dxa"/>
            <w:gridSpan w:val="2"/>
            <w:tcBorders>
              <w:bottom w:val="single" w:sz="4" w:space="0" w:color="auto"/>
            </w:tcBorders>
          </w:tcPr>
          <w:p w14:paraId="028FA292" w14:textId="77777777" w:rsidR="006F31A5" w:rsidRPr="006F31A5" w:rsidRDefault="006F31A5" w:rsidP="00DA5A39">
            <w:pPr>
              <w:pStyle w:val="ConsPlusNormal"/>
              <w:keepNext/>
              <w:rPr>
                <w:rFonts w:ascii="Times New Roman" w:hAnsi="Times New Roman" w:cs="Times New Roman"/>
              </w:rPr>
            </w:pPr>
          </w:p>
        </w:tc>
        <w:tc>
          <w:tcPr>
            <w:tcW w:w="2552" w:type="dxa"/>
            <w:gridSpan w:val="2"/>
            <w:tcBorders>
              <w:bottom w:val="single" w:sz="4" w:space="0" w:color="auto"/>
            </w:tcBorders>
          </w:tcPr>
          <w:p w14:paraId="5B5C71BC" w14:textId="77777777" w:rsidR="006F31A5" w:rsidRPr="006F31A5" w:rsidRDefault="006F31A5" w:rsidP="00DA5A39">
            <w:pPr>
              <w:pStyle w:val="ConsPlusNormal"/>
              <w:keepNext/>
              <w:rPr>
                <w:rFonts w:ascii="Times New Roman" w:hAnsi="Times New Roman" w:cs="Times New Roman"/>
              </w:rPr>
            </w:pPr>
          </w:p>
        </w:tc>
        <w:tc>
          <w:tcPr>
            <w:tcW w:w="2126" w:type="dxa"/>
            <w:tcBorders>
              <w:bottom w:val="single" w:sz="4" w:space="0" w:color="auto"/>
            </w:tcBorders>
          </w:tcPr>
          <w:p w14:paraId="04842A12" w14:textId="77777777" w:rsidR="006F31A5" w:rsidRPr="006F31A5" w:rsidRDefault="006F31A5" w:rsidP="00DA5A39">
            <w:pPr>
              <w:pStyle w:val="ConsPlusNormal"/>
              <w:keepNext/>
              <w:rPr>
                <w:rFonts w:ascii="Times New Roman" w:hAnsi="Times New Roman" w:cs="Times New Roman"/>
              </w:rPr>
            </w:pPr>
          </w:p>
        </w:tc>
      </w:tr>
      <w:tr w:rsidR="006F31A5" w:rsidRPr="006F31A5" w14:paraId="32E44235" w14:textId="77777777" w:rsidTr="000C64D7">
        <w:trPr>
          <w:trHeight w:val="513"/>
        </w:trPr>
        <w:tc>
          <w:tcPr>
            <w:tcW w:w="10920" w:type="dxa"/>
            <w:gridSpan w:val="8"/>
            <w:tcBorders>
              <w:top w:val="single" w:sz="4" w:space="0" w:color="auto"/>
              <w:left w:val="single" w:sz="4" w:space="0" w:color="auto"/>
              <w:bottom w:val="single" w:sz="4" w:space="0" w:color="auto"/>
              <w:right w:val="single" w:sz="4" w:space="0" w:color="auto"/>
            </w:tcBorders>
          </w:tcPr>
          <w:p w14:paraId="6B97A00F" w14:textId="20FAB678"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Достоверность информации (в том числе документов), представленной в составе заявки на участие в отборе, подтверждаю.</w:t>
            </w:r>
            <w:r w:rsidR="000C64D7">
              <w:rPr>
                <w:rFonts w:ascii="Times New Roman" w:hAnsi="Times New Roman" w:cs="Times New Roman"/>
              </w:rPr>
              <w:t xml:space="preserve"> </w:t>
            </w:r>
            <w:r w:rsidRPr="006F31A5">
              <w:rPr>
                <w:rFonts w:ascii="Times New Roman" w:hAnsi="Times New Roman" w:cs="Times New Roman"/>
              </w:rPr>
              <w:t>С условиями отбора и предоставления гранта ознакомлен.</w:t>
            </w:r>
            <w:r w:rsidR="000C64D7">
              <w:rPr>
                <w:rFonts w:ascii="Times New Roman" w:hAnsi="Times New Roman" w:cs="Times New Roman"/>
              </w:rPr>
              <w:t xml:space="preserve"> </w:t>
            </w:r>
            <w:r w:rsidRPr="006F31A5">
              <w:rPr>
                <w:rFonts w:ascii="Times New Roman" w:hAnsi="Times New Roman" w:cs="Times New Roman"/>
              </w:rPr>
              <w:t>Даю согласие</w:t>
            </w:r>
            <w:proofErr w:type="gramStart"/>
            <w:r w:rsidRPr="006F31A5">
              <w:rPr>
                <w:rFonts w:ascii="Times New Roman" w:hAnsi="Times New Roman" w:cs="Times New Roman"/>
              </w:rPr>
              <w:t>:</w:t>
            </w:r>
            <w:r w:rsidR="000C64D7">
              <w:rPr>
                <w:rFonts w:ascii="Times New Roman" w:hAnsi="Times New Roman" w:cs="Times New Roman"/>
              </w:rPr>
              <w:t xml:space="preserve"> </w:t>
            </w:r>
            <w:r w:rsidRPr="006F31A5">
              <w:rPr>
                <w:rFonts w:ascii="Times New Roman" w:hAnsi="Times New Roman" w:cs="Times New Roman"/>
              </w:rPr>
              <w:t>На</w:t>
            </w:r>
            <w:proofErr w:type="gramEnd"/>
            <w:r w:rsidRPr="006F31A5">
              <w:rPr>
                <w:rFonts w:ascii="Times New Roman" w:hAnsi="Times New Roman" w:cs="Times New Roman"/>
              </w:rPr>
              <w:t xml:space="preserve">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6F31A5" w:rsidRPr="006F31A5" w14:paraId="3668461B" w14:textId="77777777" w:rsidTr="000C64D7">
        <w:trPr>
          <w:trHeight w:val="89"/>
        </w:trPr>
        <w:tc>
          <w:tcPr>
            <w:tcW w:w="10920" w:type="dxa"/>
            <w:gridSpan w:val="8"/>
            <w:tcBorders>
              <w:top w:val="single" w:sz="4" w:space="0" w:color="auto"/>
              <w:left w:val="single" w:sz="4" w:space="0" w:color="auto"/>
              <w:bottom w:val="single" w:sz="4" w:space="0" w:color="auto"/>
              <w:right w:val="single" w:sz="4" w:space="0" w:color="auto"/>
            </w:tcBorders>
          </w:tcPr>
          <w:p w14:paraId="3C4822B5" w14:textId="7AFAB3DC"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(наименование юридического лица)</w:t>
            </w:r>
            <w:r w:rsidR="000C64D7">
              <w:rPr>
                <w:rFonts w:ascii="Times New Roman" w:hAnsi="Times New Roman" w:cs="Times New Roman"/>
              </w:rPr>
              <w:t xml:space="preserve"> </w:t>
            </w:r>
            <w:r w:rsidRPr="006F31A5">
              <w:rPr>
                <w:rFonts w:ascii="Times New Roman" w:hAnsi="Times New Roman" w:cs="Times New Roman"/>
              </w:rPr>
              <w:t>о подаваемом им заявлении, иной информации о юридическом лице, связанной с конкурсным отбором.</w:t>
            </w:r>
          </w:p>
        </w:tc>
      </w:tr>
      <w:tr w:rsidR="006F31A5" w:rsidRPr="006F31A5" w14:paraId="1C253913" w14:textId="77777777" w:rsidTr="009357CB">
        <w:trPr>
          <w:trHeight w:val="199"/>
        </w:trPr>
        <w:tc>
          <w:tcPr>
            <w:tcW w:w="7046" w:type="dxa"/>
            <w:gridSpan w:val="6"/>
            <w:tcBorders>
              <w:top w:val="single" w:sz="4" w:space="0" w:color="auto"/>
              <w:left w:val="single" w:sz="4" w:space="0" w:color="auto"/>
              <w:bottom w:val="single" w:sz="4" w:space="0" w:color="auto"/>
              <w:right w:val="single" w:sz="4" w:space="0" w:color="auto"/>
            </w:tcBorders>
          </w:tcPr>
          <w:p w14:paraId="5956572B" w14:textId="77777777" w:rsidR="006F31A5" w:rsidRPr="006F31A5" w:rsidRDefault="006F31A5" w:rsidP="00DA5A39">
            <w:pPr>
              <w:keepNext/>
              <w:rPr>
                <w:rFonts w:ascii="Times New Roman" w:hAnsi="Times New Roman" w:cs="Times New Roman"/>
                <w:sz w:val="20"/>
                <w:szCs w:val="20"/>
              </w:rPr>
            </w:pPr>
          </w:p>
        </w:tc>
        <w:tc>
          <w:tcPr>
            <w:tcW w:w="3874" w:type="dxa"/>
            <w:gridSpan w:val="2"/>
            <w:tcBorders>
              <w:top w:val="single" w:sz="4" w:space="0" w:color="auto"/>
              <w:left w:val="single" w:sz="4" w:space="0" w:color="auto"/>
              <w:bottom w:val="single" w:sz="4" w:space="0" w:color="auto"/>
              <w:right w:val="single" w:sz="4" w:space="0" w:color="auto"/>
            </w:tcBorders>
          </w:tcPr>
          <w:p w14:paraId="605AF2E6"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(подпись)</w:t>
            </w:r>
          </w:p>
        </w:tc>
      </w:tr>
      <w:tr w:rsidR="006F31A5" w:rsidRPr="006F31A5" w14:paraId="5ABDED90" w14:textId="77777777" w:rsidTr="000C64D7">
        <w:trPr>
          <w:trHeight w:val="166"/>
        </w:trPr>
        <w:tc>
          <w:tcPr>
            <w:tcW w:w="10920" w:type="dxa"/>
            <w:gridSpan w:val="8"/>
            <w:tcBorders>
              <w:top w:val="single" w:sz="4" w:space="0" w:color="auto"/>
              <w:left w:val="single" w:sz="4" w:space="0" w:color="auto"/>
              <w:bottom w:val="single" w:sz="4" w:space="0" w:color="auto"/>
              <w:right w:val="single" w:sz="4" w:space="0" w:color="auto"/>
            </w:tcBorders>
          </w:tcPr>
          <w:p w14:paraId="5B0B475F"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На осуществление администрацией Завитинского муниципального округа проверок соблюдения условий, целей и порядка предоставления гранта согласен.</w:t>
            </w:r>
          </w:p>
        </w:tc>
      </w:tr>
      <w:tr w:rsidR="006F31A5" w:rsidRPr="006F31A5" w14:paraId="02B6036A" w14:textId="77777777" w:rsidTr="000C64D7">
        <w:tblPrEx>
          <w:tblBorders>
            <w:insideH w:val="single" w:sz="4" w:space="0" w:color="auto"/>
          </w:tblBorders>
        </w:tblPrEx>
        <w:tc>
          <w:tcPr>
            <w:tcW w:w="7046" w:type="dxa"/>
            <w:gridSpan w:val="6"/>
            <w:tcBorders>
              <w:top w:val="single" w:sz="4" w:space="0" w:color="auto"/>
              <w:left w:val="single" w:sz="4" w:space="0" w:color="auto"/>
              <w:bottom w:val="single" w:sz="4" w:space="0" w:color="auto"/>
              <w:right w:val="single" w:sz="4" w:space="0" w:color="auto"/>
            </w:tcBorders>
          </w:tcPr>
          <w:p w14:paraId="434F964A" w14:textId="77777777" w:rsidR="006F31A5" w:rsidRPr="006F31A5" w:rsidRDefault="006F31A5" w:rsidP="00DA5A39">
            <w:pPr>
              <w:keepNext/>
              <w:rPr>
                <w:rFonts w:ascii="Times New Roman" w:hAnsi="Times New Roman" w:cs="Times New Roman"/>
                <w:sz w:val="20"/>
                <w:szCs w:val="20"/>
              </w:rPr>
            </w:pPr>
          </w:p>
        </w:tc>
        <w:tc>
          <w:tcPr>
            <w:tcW w:w="3874" w:type="dxa"/>
            <w:gridSpan w:val="2"/>
            <w:tcBorders>
              <w:top w:val="single" w:sz="4" w:space="0" w:color="auto"/>
              <w:left w:val="single" w:sz="4" w:space="0" w:color="auto"/>
              <w:bottom w:val="single" w:sz="4" w:space="0" w:color="auto"/>
              <w:right w:val="single" w:sz="4" w:space="0" w:color="auto"/>
            </w:tcBorders>
          </w:tcPr>
          <w:p w14:paraId="5F455AB7" w14:textId="77777777" w:rsidR="006F31A5" w:rsidRPr="006F31A5" w:rsidRDefault="006F31A5" w:rsidP="00DA5A39">
            <w:pPr>
              <w:pStyle w:val="ConsPlusNormal"/>
              <w:keepNext/>
              <w:rPr>
                <w:rFonts w:ascii="Times New Roman" w:hAnsi="Times New Roman" w:cs="Times New Roman"/>
              </w:rPr>
            </w:pPr>
            <w:r w:rsidRPr="006F31A5">
              <w:rPr>
                <w:rFonts w:ascii="Times New Roman" w:hAnsi="Times New Roman" w:cs="Times New Roman"/>
              </w:rPr>
              <w:t>(подпись)</w:t>
            </w:r>
          </w:p>
        </w:tc>
      </w:tr>
    </w:tbl>
    <w:p w14:paraId="1BADA053" w14:textId="77777777" w:rsidR="006F31A5" w:rsidRPr="006F31A5" w:rsidRDefault="006F31A5" w:rsidP="00DA5A39">
      <w:pPr>
        <w:pStyle w:val="ConsPlusNormal"/>
        <w:keepNext/>
        <w:ind w:firstLine="54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79"/>
      </w:tblGrid>
      <w:tr w:rsidR="006F31A5" w:rsidRPr="006F31A5" w14:paraId="33A2D1D5" w14:textId="77777777" w:rsidTr="000C64D7">
        <w:tc>
          <w:tcPr>
            <w:tcW w:w="10910" w:type="dxa"/>
            <w:gridSpan w:val="5"/>
          </w:tcPr>
          <w:p w14:paraId="796F9A36" w14:textId="26E7501E" w:rsidR="006F31A5" w:rsidRPr="006F31A5" w:rsidRDefault="006F31A5" w:rsidP="00DA5A39">
            <w:pPr>
              <w:keepNext/>
              <w:autoSpaceDE w:val="0"/>
              <w:autoSpaceDN w:val="0"/>
              <w:adjustRightInd w:val="0"/>
              <w:jc w:val="both"/>
              <w:rPr>
                <w:rFonts w:ascii="Times New Roman" w:hAnsi="Times New Roman" w:cs="Times New Roman"/>
                <w:sz w:val="20"/>
                <w:szCs w:val="20"/>
              </w:rPr>
            </w:pPr>
            <w:r w:rsidRPr="006F31A5">
              <w:rPr>
                <w:rFonts w:ascii="Times New Roman" w:hAnsi="Times New Roman" w:cs="Times New Roman"/>
                <w:sz w:val="20"/>
                <w:szCs w:val="20"/>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6F31A5">
              <w:rPr>
                <w:rFonts w:ascii="Times New Roman" w:hAnsi="Times New Roman" w:cs="Times New Roman"/>
                <w:bCs/>
                <w:sz w:val="20"/>
                <w:szCs w:val="20"/>
              </w:rPr>
              <w:t>информационно-телекоммуникационной сети «Интернет»</w:t>
            </w:r>
            <w:r w:rsidRPr="006F31A5">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497C02A0" w14:textId="77777777" w:rsidR="006F31A5" w:rsidRPr="006F31A5" w:rsidRDefault="006F31A5" w:rsidP="00DA5A39">
            <w:pPr>
              <w:keepNext/>
              <w:autoSpaceDE w:val="0"/>
              <w:autoSpaceDN w:val="0"/>
              <w:adjustRightInd w:val="0"/>
              <w:ind w:firstLine="567"/>
              <w:jc w:val="both"/>
              <w:rPr>
                <w:rFonts w:ascii="Times New Roman" w:hAnsi="Times New Roman" w:cs="Times New Roman"/>
                <w:sz w:val="20"/>
                <w:szCs w:val="20"/>
              </w:rPr>
            </w:pPr>
            <w:r w:rsidRPr="006F31A5">
              <w:rPr>
                <w:rFonts w:ascii="Times New Roman" w:hAnsi="Times New Roman" w:cs="Times New Roman"/>
                <w:sz w:val="20"/>
                <w:szCs w:val="20"/>
              </w:rPr>
              <w:t xml:space="preserve">                                                                                               ____________</w:t>
            </w:r>
          </w:p>
          <w:p w14:paraId="2EC17720" w14:textId="12F95363" w:rsidR="006F31A5" w:rsidRPr="000C64D7" w:rsidRDefault="006F31A5" w:rsidP="00DA5A39">
            <w:pPr>
              <w:keepNext/>
              <w:autoSpaceDE w:val="0"/>
              <w:autoSpaceDN w:val="0"/>
              <w:adjustRightInd w:val="0"/>
              <w:ind w:firstLine="567"/>
              <w:jc w:val="both"/>
              <w:rPr>
                <w:rFonts w:ascii="Times New Roman" w:hAnsi="Times New Roman" w:cs="Times New Roman"/>
                <w:sz w:val="20"/>
                <w:szCs w:val="20"/>
              </w:rPr>
            </w:pPr>
            <w:r w:rsidRPr="006F31A5">
              <w:rPr>
                <w:rFonts w:ascii="Times New Roman" w:hAnsi="Times New Roman" w:cs="Times New Roman"/>
                <w:sz w:val="20"/>
                <w:szCs w:val="20"/>
              </w:rPr>
              <w:t xml:space="preserve">                                                                                                  (подпись)</w:t>
            </w:r>
          </w:p>
          <w:p w14:paraId="5B6B04C5" w14:textId="44272ED6"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Руководитель организации</w:t>
            </w:r>
          </w:p>
        </w:tc>
      </w:tr>
      <w:tr w:rsidR="006F31A5" w:rsidRPr="006F31A5" w14:paraId="1ED26A29" w14:textId="77777777" w:rsidTr="000C64D7">
        <w:tc>
          <w:tcPr>
            <w:tcW w:w="3345" w:type="dxa"/>
          </w:tcPr>
          <w:p w14:paraId="0858B12C" w14:textId="77777777" w:rsidR="006F31A5" w:rsidRPr="006F31A5" w:rsidRDefault="006F31A5" w:rsidP="00DA5A39">
            <w:pPr>
              <w:pStyle w:val="ConsPlusNormal"/>
              <w:keepNext/>
              <w:rPr>
                <w:rFonts w:ascii="Times New Roman" w:hAnsi="Times New Roman" w:cs="Times New Roman"/>
              </w:rPr>
            </w:pPr>
          </w:p>
        </w:tc>
        <w:tc>
          <w:tcPr>
            <w:tcW w:w="1531" w:type="dxa"/>
          </w:tcPr>
          <w:p w14:paraId="4D91A1D3"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(подпись)</w:t>
            </w:r>
          </w:p>
        </w:tc>
        <w:tc>
          <w:tcPr>
            <w:tcW w:w="340" w:type="dxa"/>
          </w:tcPr>
          <w:p w14:paraId="66FA085F" w14:textId="77777777" w:rsidR="006F31A5" w:rsidRPr="006F31A5" w:rsidRDefault="006F31A5" w:rsidP="00DA5A39">
            <w:pPr>
              <w:pStyle w:val="ConsPlusNormal"/>
              <w:keepNext/>
              <w:jc w:val="both"/>
              <w:rPr>
                <w:rFonts w:ascii="Times New Roman" w:hAnsi="Times New Roman" w:cs="Times New Roman"/>
              </w:rPr>
            </w:pPr>
          </w:p>
        </w:tc>
        <w:tc>
          <w:tcPr>
            <w:tcW w:w="3515" w:type="dxa"/>
          </w:tcPr>
          <w:p w14:paraId="212013DB"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(Ф.И.О.)</w:t>
            </w:r>
          </w:p>
        </w:tc>
        <w:tc>
          <w:tcPr>
            <w:tcW w:w="2179" w:type="dxa"/>
          </w:tcPr>
          <w:p w14:paraId="66A68F40" w14:textId="77777777" w:rsidR="006F31A5" w:rsidRPr="006F31A5" w:rsidRDefault="006F31A5" w:rsidP="00DA5A39">
            <w:pPr>
              <w:pStyle w:val="ConsPlusNormal"/>
              <w:keepNext/>
              <w:jc w:val="both"/>
              <w:rPr>
                <w:rFonts w:ascii="Times New Roman" w:hAnsi="Times New Roman" w:cs="Times New Roman"/>
              </w:rPr>
            </w:pPr>
          </w:p>
        </w:tc>
      </w:tr>
      <w:tr w:rsidR="006F31A5" w:rsidRPr="006F31A5" w14:paraId="615A9F13" w14:textId="77777777" w:rsidTr="000C64D7">
        <w:tc>
          <w:tcPr>
            <w:tcW w:w="10910" w:type="dxa"/>
            <w:gridSpan w:val="5"/>
          </w:tcPr>
          <w:p w14:paraId="093F6D8E"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"__" _____________ 20__ года</w:t>
            </w:r>
          </w:p>
        </w:tc>
      </w:tr>
      <w:tr w:rsidR="006F31A5" w:rsidRPr="006F31A5" w14:paraId="65354B00" w14:textId="77777777" w:rsidTr="000C64D7">
        <w:tc>
          <w:tcPr>
            <w:tcW w:w="3345" w:type="dxa"/>
          </w:tcPr>
          <w:p w14:paraId="6C958879"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М.П.</w:t>
            </w:r>
          </w:p>
        </w:tc>
        <w:tc>
          <w:tcPr>
            <w:tcW w:w="1871" w:type="dxa"/>
            <w:gridSpan w:val="2"/>
          </w:tcPr>
          <w:p w14:paraId="3FA16B5D" w14:textId="77777777" w:rsidR="006F31A5" w:rsidRPr="006F31A5" w:rsidRDefault="006F31A5" w:rsidP="00DA5A39">
            <w:pPr>
              <w:pStyle w:val="ConsPlusNormal"/>
              <w:keepNext/>
              <w:rPr>
                <w:rFonts w:ascii="Times New Roman" w:hAnsi="Times New Roman" w:cs="Times New Roman"/>
              </w:rPr>
            </w:pPr>
          </w:p>
        </w:tc>
        <w:tc>
          <w:tcPr>
            <w:tcW w:w="5694" w:type="dxa"/>
            <w:gridSpan w:val="2"/>
          </w:tcPr>
          <w:p w14:paraId="2EA0ADB8" w14:textId="77777777" w:rsidR="006F31A5" w:rsidRPr="006F31A5" w:rsidRDefault="006F31A5" w:rsidP="00DA5A39">
            <w:pPr>
              <w:pStyle w:val="ConsPlusNormal"/>
              <w:keepNext/>
              <w:rPr>
                <w:rFonts w:ascii="Times New Roman" w:hAnsi="Times New Roman" w:cs="Times New Roman"/>
              </w:rPr>
            </w:pPr>
          </w:p>
        </w:tc>
      </w:tr>
    </w:tbl>
    <w:p w14:paraId="488B3310" w14:textId="77777777" w:rsidR="006F31A5" w:rsidRPr="006F31A5" w:rsidRDefault="006F31A5" w:rsidP="00DA5A39">
      <w:pPr>
        <w:pStyle w:val="ConsPlusNormal"/>
        <w:keepNext/>
        <w:ind w:firstLine="54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10"/>
      </w:tblGrid>
      <w:tr w:rsidR="006F31A5" w:rsidRPr="006F31A5" w14:paraId="14819658" w14:textId="77777777" w:rsidTr="000C64D7">
        <w:tc>
          <w:tcPr>
            <w:tcW w:w="10910" w:type="dxa"/>
          </w:tcPr>
          <w:p w14:paraId="6DB00375" w14:textId="1578F6C9" w:rsidR="006F31A5" w:rsidRPr="006F31A5" w:rsidRDefault="006F31A5" w:rsidP="00DA5A39">
            <w:pPr>
              <w:pStyle w:val="ConsPlusNormal"/>
              <w:keepNext/>
              <w:ind w:firstLine="0"/>
              <w:outlineLvl w:val="2"/>
              <w:rPr>
                <w:rFonts w:ascii="Times New Roman" w:hAnsi="Times New Roman" w:cs="Times New Roman"/>
              </w:rPr>
            </w:pPr>
            <w:r w:rsidRPr="006F31A5">
              <w:rPr>
                <w:rFonts w:ascii="Times New Roman" w:hAnsi="Times New Roman" w:cs="Times New Roman"/>
              </w:rPr>
              <w:t>2. Паспорт проекта</w:t>
            </w:r>
            <w:r w:rsidR="000C64D7">
              <w:rPr>
                <w:rFonts w:ascii="Times New Roman" w:hAnsi="Times New Roman" w:cs="Times New Roman"/>
              </w:rPr>
              <w:t xml:space="preserve"> </w:t>
            </w:r>
            <w:r w:rsidRPr="006F31A5">
              <w:rPr>
                <w:rFonts w:ascii="Times New Roman" w:hAnsi="Times New Roman" w:cs="Times New Roman"/>
              </w:rPr>
              <w:t>1. Наименование организации-заявителя.</w:t>
            </w:r>
            <w:r w:rsidR="000C64D7">
              <w:rPr>
                <w:rFonts w:ascii="Times New Roman" w:hAnsi="Times New Roman" w:cs="Times New Roman"/>
              </w:rPr>
              <w:t xml:space="preserve"> </w:t>
            </w:r>
            <w:r w:rsidRPr="006F31A5">
              <w:rPr>
                <w:rFonts w:ascii="Times New Roman" w:hAnsi="Times New Roman" w:cs="Times New Roman"/>
              </w:rPr>
              <w:t>2. Наименование проекта.</w:t>
            </w:r>
            <w:r w:rsidR="000C64D7">
              <w:rPr>
                <w:rFonts w:ascii="Times New Roman" w:hAnsi="Times New Roman" w:cs="Times New Roman"/>
              </w:rPr>
              <w:t xml:space="preserve"> </w:t>
            </w:r>
            <w:r w:rsidRPr="006F31A5">
              <w:rPr>
                <w:rFonts w:ascii="Times New Roman" w:hAnsi="Times New Roman" w:cs="Times New Roman"/>
              </w:rPr>
              <w:t>3. Целевые группы проекта.</w:t>
            </w:r>
            <w:r w:rsidR="000C64D7">
              <w:rPr>
                <w:rFonts w:ascii="Times New Roman" w:hAnsi="Times New Roman" w:cs="Times New Roman"/>
              </w:rPr>
              <w:t xml:space="preserve"> </w:t>
            </w:r>
            <w:r w:rsidRPr="006F31A5">
              <w:rPr>
                <w:rFonts w:ascii="Times New Roman" w:hAnsi="Times New Roman" w:cs="Times New Roman"/>
              </w:rPr>
              <w:t>4. География проекта.</w:t>
            </w:r>
            <w:r w:rsidR="000C64D7">
              <w:rPr>
                <w:rFonts w:ascii="Times New Roman" w:hAnsi="Times New Roman" w:cs="Times New Roman"/>
              </w:rPr>
              <w:t xml:space="preserve"> </w:t>
            </w:r>
            <w:r w:rsidRPr="006F31A5">
              <w:rPr>
                <w:rFonts w:ascii="Times New Roman" w:hAnsi="Times New Roman" w:cs="Times New Roman"/>
              </w:rPr>
              <w:t>5. Обоснование социальной значимости проекта.</w:t>
            </w:r>
            <w:r w:rsidR="000C64D7">
              <w:rPr>
                <w:rFonts w:ascii="Times New Roman" w:hAnsi="Times New Roman" w:cs="Times New Roman"/>
              </w:rPr>
              <w:t xml:space="preserve"> </w:t>
            </w:r>
            <w:r w:rsidRPr="006F31A5">
              <w:rPr>
                <w:rFonts w:ascii="Times New Roman" w:hAnsi="Times New Roman" w:cs="Times New Roman"/>
              </w:rPr>
              <w:t>6. Основные цели и задачи проекта.</w:t>
            </w:r>
            <w:r w:rsidR="000C64D7">
              <w:rPr>
                <w:rFonts w:ascii="Times New Roman" w:hAnsi="Times New Roman" w:cs="Times New Roman"/>
              </w:rPr>
              <w:t xml:space="preserve"> </w:t>
            </w:r>
            <w:r w:rsidRPr="006F31A5">
              <w:rPr>
                <w:rFonts w:ascii="Times New Roman" w:hAnsi="Times New Roman" w:cs="Times New Roman"/>
              </w:rPr>
              <w:t>7. Описание проекта (не более 2 страниц).</w:t>
            </w:r>
            <w:r w:rsidR="000C64D7">
              <w:rPr>
                <w:rFonts w:ascii="Times New Roman" w:hAnsi="Times New Roman" w:cs="Times New Roman"/>
              </w:rPr>
              <w:t xml:space="preserve"> </w:t>
            </w:r>
            <w:r w:rsidRPr="006F31A5">
              <w:rPr>
                <w:rFonts w:ascii="Times New Roman" w:hAnsi="Times New Roman" w:cs="Times New Roman"/>
              </w:rPr>
              <w:t>8. Команда проекта (квалифицированные специалисты).</w:t>
            </w:r>
          </w:p>
        </w:tc>
      </w:tr>
    </w:tbl>
    <w:p w14:paraId="4A7164BE" w14:textId="77777777" w:rsidR="006F31A5" w:rsidRPr="006F31A5" w:rsidRDefault="006F31A5" w:rsidP="00DA5A39">
      <w:pPr>
        <w:pStyle w:val="ConsPlusNormal"/>
        <w:keepNext/>
        <w:ind w:firstLine="54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6601"/>
      </w:tblGrid>
      <w:tr w:rsidR="006F31A5" w:rsidRPr="006F31A5" w14:paraId="1898FBD3" w14:textId="77777777" w:rsidTr="000C64D7">
        <w:tc>
          <w:tcPr>
            <w:tcW w:w="4309" w:type="dxa"/>
          </w:tcPr>
          <w:p w14:paraId="7B329E64"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Ф.И.О.</w:t>
            </w:r>
          </w:p>
        </w:tc>
        <w:tc>
          <w:tcPr>
            <w:tcW w:w="6601" w:type="dxa"/>
            <w:vAlign w:val="bottom"/>
          </w:tcPr>
          <w:p w14:paraId="5FF36C92"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 xml:space="preserve">Образование, опыт работы, включая опыт реализации проектов </w:t>
            </w:r>
          </w:p>
        </w:tc>
      </w:tr>
      <w:tr w:rsidR="006F31A5" w:rsidRPr="006F31A5" w14:paraId="33298361" w14:textId="77777777" w:rsidTr="000C64D7">
        <w:trPr>
          <w:trHeight w:val="13"/>
        </w:trPr>
        <w:tc>
          <w:tcPr>
            <w:tcW w:w="4309" w:type="dxa"/>
          </w:tcPr>
          <w:p w14:paraId="40019EE0" w14:textId="77777777" w:rsidR="006F31A5" w:rsidRPr="006F31A5" w:rsidRDefault="006F31A5" w:rsidP="00DA5A39">
            <w:pPr>
              <w:pStyle w:val="ConsPlusNormal"/>
              <w:keepNext/>
              <w:rPr>
                <w:rFonts w:ascii="Times New Roman" w:hAnsi="Times New Roman" w:cs="Times New Roman"/>
              </w:rPr>
            </w:pPr>
          </w:p>
        </w:tc>
        <w:tc>
          <w:tcPr>
            <w:tcW w:w="6601" w:type="dxa"/>
          </w:tcPr>
          <w:p w14:paraId="1938CD52" w14:textId="77777777" w:rsidR="006F31A5" w:rsidRPr="006F31A5" w:rsidRDefault="006F31A5" w:rsidP="00DA5A39">
            <w:pPr>
              <w:pStyle w:val="ConsPlusNormal"/>
              <w:keepNext/>
              <w:rPr>
                <w:rFonts w:ascii="Times New Roman" w:hAnsi="Times New Roman" w:cs="Times New Roman"/>
              </w:rPr>
            </w:pPr>
          </w:p>
        </w:tc>
      </w:tr>
    </w:tbl>
    <w:p w14:paraId="663671C9" w14:textId="77777777" w:rsidR="006F31A5" w:rsidRPr="006F31A5" w:rsidRDefault="006F31A5" w:rsidP="00DA5A39">
      <w:pPr>
        <w:pStyle w:val="ConsPlusNormal"/>
        <w:keepNext/>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F31A5" w:rsidRPr="006F31A5" w14:paraId="1F7A2FEB" w14:textId="77777777" w:rsidTr="006F31A5">
        <w:tc>
          <w:tcPr>
            <w:tcW w:w="9071" w:type="dxa"/>
            <w:tcBorders>
              <w:top w:val="nil"/>
              <w:left w:val="nil"/>
              <w:bottom w:val="nil"/>
              <w:right w:val="nil"/>
            </w:tcBorders>
          </w:tcPr>
          <w:p w14:paraId="51B81E96"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9. Календарный план реализации проекта (поэтапный)</w:t>
            </w:r>
          </w:p>
        </w:tc>
      </w:tr>
    </w:tbl>
    <w:p w14:paraId="2D8D1287" w14:textId="77777777" w:rsidR="006F31A5" w:rsidRPr="006F31A5" w:rsidRDefault="006F31A5" w:rsidP="00DA5A39">
      <w:pPr>
        <w:pStyle w:val="ConsPlusNormal"/>
        <w:keepNext/>
        <w:ind w:firstLine="0"/>
        <w:jc w:val="both"/>
        <w:rPr>
          <w:rFonts w:ascii="Times New Roman" w:hAnsi="Times New Roman" w:cs="Times New Roman"/>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6"/>
        <w:gridCol w:w="2707"/>
        <w:gridCol w:w="6319"/>
      </w:tblGrid>
      <w:tr w:rsidR="006F31A5" w:rsidRPr="006F31A5" w14:paraId="2F9A0DB4" w14:textId="77777777" w:rsidTr="000C64D7">
        <w:tc>
          <w:tcPr>
            <w:tcW w:w="2026" w:type="dxa"/>
          </w:tcPr>
          <w:p w14:paraId="180C9BD0"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Наименование мероприятий</w:t>
            </w:r>
          </w:p>
        </w:tc>
        <w:tc>
          <w:tcPr>
            <w:tcW w:w="2707" w:type="dxa"/>
          </w:tcPr>
          <w:p w14:paraId="36C23B14"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Сроки начала и окончания (месяц, год)</w:t>
            </w:r>
          </w:p>
        </w:tc>
        <w:tc>
          <w:tcPr>
            <w:tcW w:w="6319" w:type="dxa"/>
          </w:tcPr>
          <w:p w14:paraId="546130CD"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Ожидаемые итоги (с указанием количественных и качественных показателей)</w:t>
            </w:r>
          </w:p>
        </w:tc>
      </w:tr>
      <w:tr w:rsidR="006F31A5" w:rsidRPr="006F31A5" w14:paraId="557E4219" w14:textId="77777777" w:rsidTr="000C64D7">
        <w:tc>
          <w:tcPr>
            <w:tcW w:w="2026" w:type="dxa"/>
          </w:tcPr>
          <w:p w14:paraId="440C7514" w14:textId="77777777" w:rsidR="006F31A5" w:rsidRPr="006F31A5" w:rsidRDefault="006F31A5" w:rsidP="00DA5A39">
            <w:pPr>
              <w:pStyle w:val="ConsPlusNormal"/>
              <w:keepNext/>
              <w:rPr>
                <w:rFonts w:ascii="Times New Roman" w:hAnsi="Times New Roman" w:cs="Times New Roman"/>
              </w:rPr>
            </w:pPr>
          </w:p>
        </w:tc>
        <w:tc>
          <w:tcPr>
            <w:tcW w:w="2707" w:type="dxa"/>
          </w:tcPr>
          <w:p w14:paraId="2CF44D12" w14:textId="77777777" w:rsidR="006F31A5" w:rsidRPr="006F31A5" w:rsidRDefault="006F31A5" w:rsidP="00DA5A39">
            <w:pPr>
              <w:pStyle w:val="ConsPlusNormal"/>
              <w:keepNext/>
              <w:rPr>
                <w:rFonts w:ascii="Times New Roman" w:hAnsi="Times New Roman" w:cs="Times New Roman"/>
              </w:rPr>
            </w:pPr>
          </w:p>
        </w:tc>
        <w:tc>
          <w:tcPr>
            <w:tcW w:w="6319" w:type="dxa"/>
          </w:tcPr>
          <w:p w14:paraId="333D65FC" w14:textId="77777777" w:rsidR="006F31A5" w:rsidRPr="006F31A5" w:rsidRDefault="006F31A5" w:rsidP="00DA5A39">
            <w:pPr>
              <w:pStyle w:val="ConsPlusNormal"/>
              <w:keepNext/>
              <w:rPr>
                <w:rFonts w:ascii="Times New Roman" w:hAnsi="Times New Roman" w:cs="Times New Roman"/>
              </w:rPr>
            </w:pPr>
          </w:p>
        </w:tc>
      </w:tr>
    </w:tbl>
    <w:p w14:paraId="4DA25E00" w14:textId="77777777" w:rsidR="006F31A5" w:rsidRPr="006F31A5" w:rsidRDefault="006F31A5" w:rsidP="00DA5A39">
      <w:pPr>
        <w:pStyle w:val="ConsPlusNormal"/>
        <w:keepNext/>
        <w:ind w:firstLine="0"/>
        <w:jc w:val="both"/>
        <w:rPr>
          <w:rFonts w:ascii="Times New Roman" w:hAnsi="Times New Roman" w:cs="Times New Roman"/>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52"/>
      </w:tblGrid>
      <w:tr w:rsidR="006F31A5" w:rsidRPr="006F31A5" w14:paraId="761E80BD" w14:textId="77777777" w:rsidTr="000C64D7">
        <w:tc>
          <w:tcPr>
            <w:tcW w:w="11052" w:type="dxa"/>
          </w:tcPr>
          <w:p w14:paraId="668561D7" w14:textId="264BEA82"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lastRenderedPageBreak/>
              <w:t>10. Ожидаемый социальный эффект, который будет достигнут в результате реализации проекта (качественные и (или) количественные показатели).</w:t>
            </w:r>
            <w:r w:rsidR="000C64D7">
              <w:rPr>
                <w:rFonts w:ascii="Times New Roman" w:hAnsi="Times New Roman" w:cs="Times New Roman"/>
              </w:rPr>
              <w:t xml:space="preserve"> </w:t>
            </w:r>
            <w:r w:rsidRPr="006F31A5">
              <w:rPr>
                <w:rFonts w:ascii="Times New Roman" w:hAnsi="Times New Roman" w:cs="Times New Roman"/>
              </w:rPr>
              <w:t>11. Финансирование проекта:</w:t>
            </w:r>
            <w:r w:rsidR="000C64D7">
              <w:rPr>
                <w:rFonts w:ascii="Times New Roman" w:hAnsi="Times New Roman" w:cs="Times New Roman"/>
              </w:rPr>
              <w:t xml:space="preserve"> </w:t>
            </w:r>
            <w:r w:rsidRPr="006F31A5">
              <w:rPr>
                <w:rFonts w:ascii="Times New Roman" w:hAnsi="Times New Roman" w:cs="Times New Roman"/>
              </w:rPr>
              <w:t>полная стоимость проекта ______________ (руб.)., из них:</w:t>
            </w:r>
          </w:p>
          <w:p w14:paraId="00654226" w14:textId="76977CBA"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11.1. За счет гранта __________________________ (руб.).</w:t>
            </w:r>
            <w:r w:rsidR="000C64D7">
              <w:rPr>
                <w:rFonts w:ascii="Times New Roman" w:hAnsi="Times New Roman" w:cs="Times New Roman"/>
              </w:rPr>
              <w:t xml:space="preserve"> </w:t>
            </w:r>
            <w:r w:rsidRPr="006F31A5">
              <w:rPr>
                <w:rFonts w:ascii="Times New Roman" w:hAnsi="Times New Roman" w:cs="Times New Roman"/>
              </w:rPr>
              <w:t xml:space="preserve">11.2. </w:t>
            </w:r>
            <w:proofErr w:type="spellStart"/>
            <w:r w:rsidRPr="006F31A5">
              <w:rPr>
                <w:rFonts w:ascii="Times New Roman" w:hAnsi="Times New Roman" w:cs="Times New Roman"/>
              </w:rPr>
              <w:t>Софинансирование</w:t>
            </w:r>
            <w:proofErr w:type="spellEnd"/>
            <w:r w:rsidRPr="006F31A5">
              <w:rPr>
                <w:rFonts w:ascii="Times New Roman" w:hAnsi="Times New Roman" w:cs="Times New Roman"/>
              </w:rPr>
              <w:t>, включая собственные средства организации-заявителя, __________________________________________ (руб.);</w:t>
            </w:r>
            <w:r w:rsidR="000C64D7">
              <w:rPr>
                <w:rFonts w:ascii="Times New Roman" w:hAnsi="Times New Roman" w:cs="Times New Roman"/>
              </w:rPr>
              <w:t xml:space="preserve"> </w:t>
            </w:r>
            <w:r w:rsidRPr="006F31A5">
              <w:rPr>
                <w:rFonts w:ascii="Times New Roman" w:hAnsi="Times New Roman" w:cs="Times New Roman"/>
              </w:rPr>
              <w:t>в том числе:</w:t>
            </w:r>
            <w:r w:rsidR="000C64D7">
              <w:rPr>
                <w:rFonts w:ascii="Times New Roman" w:hAnsi="Times New Roman" w:cs="Times New Roman"/>
              </w:rPr>
              <w:t xml:space="preserve"> </w:t>
            </w:r>
            <w:r w:rsidRPr="006F31A5">
              <w:rPr>
                <w:rFonts w:ascii="Times New Roman" w:hAnsi="Times New Roman" w:cs="Times New Roman"/>
              </w:rPr>
              <w:t>собственные средства организации-заявителя на реализацию проекта ________________________________________________________ руб.,</w:t>
            </w:r>
          </w:p>
          <w:p w14:paraId="786CDC71" w14:textId="7FA2D33B"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 xml:space="preserve">средства иных организаций, участвующих в </w:t>
            </w:r>
            <w:proofErr w:type="spellStart"/>
            <w:r w:rsidRPr="006F31A5">
              <w:rPr>
                <w:rFonts w:ascii="Times New Roman" w:hAnsi="Times New Roman" w:cs="Times New Roman"/>
              </w:rPr>
              <w:t>софинансировании</w:t>
            </w:r>
            <w:proofErr w:type="spellEnd"/>
            <w:r w:rsidRPr="006F31A5">
              <w:rPr>
                <w:rFonts w:ascii="Times New Roman" w:hAnsi="Times New Roman" w:cs="Times New Roman"/>
              </w:rPr>
              <w:t xml:space="preserve"> проекта (указать название и сумму </w:t>
            </w:r>
            <w:proofErr w:type="spellStart"/>
            <w:r w:rsidRPr="006F31A5">
              <w:rPr>
                <w:rFonts w:ascii="Times New Roman" w:hAnsi="Times New Roman" w:cs="Times New Roman"/>
              </w:rPr>
              <w:t>софинансирования</w:t>
            </w:r>
            <w:proofErr w:type="spellEnd"/>
            <w:r w:rsidRPr="006F31A5">
              <w:rPr>
                <w:rFonts w:ascii="Times New Roman" w:hAnsi="Times New Roman" w:cs="Times New Roman"/>
              </w:rPr>
              <w:t xml:space="preserve"> по каждой организации)</w:t>
            </w:r>
            <w:r w:rsidR="000C64D7">
              <w:rPr>
                <w:rFonts w:ascii="Times New Roman" w:hAnsi="Times New Roman" w:cs="Times New Roman"/>
              </w:rPr>
              <w:t xml:space="preserve"> </w:t>
            </w:r>
            <w:r w:rsidRPr="006F31A5">
              <w:rPr>
                <w:rFonts w:ascii="Times New Roman" w:hAnsi="Times New Roman" w:cs="Times New Roman"/>
              </w:rPr>
              <w:t>_________________________________________________________ руб.</w:t>
            </w:r>
          </w:p>
          <w:p w14:paraId="0351D9D5"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12. Источники и период финансирования продолжения проекта (если планируется после окончания средств гранта).</w:t>
            </w:r>
          </w:p>
        </w:tc>
      </w:tr>
    </w:tbl>
    <w:p w14:paraId="0B3DD3FE" w14:textId="77777777" w:rsidR="006F31A5" w:rsidRPr="006F31A5" w:rsidRDefault="006F31A5" w:rsidP="00DA5A39">
      <w:pPr>
        <w:pStyle w:val="ConsPlusNormal"/>
        <w:keepNext/>
        <w:ind w:firstLine="0"/>
        <w:jc w:val="both"/>
        <w:rPr>
          <w:rFonts w:ascii="Times New Roman" w:hAnsi="Times New Roman" w:cs="Times New Roman"/>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531"/>
        <w:gridCol w:w="347"/>
        <w:gridCol w:w="3515"/>
        <w:gridCol w:w="2314"/>
      </w:tblGrid>
      <w:tr w:rsidR="006F31A5" w:rsidRPr="006F31A5" w14:paraId="68875B37" w14:textId="77777777" w:rsidTr="000C64D7">
        <w:trPr>
          <w:trHeight w:val="102"/>
        </w:trPr>
        <w:tc>
          <w:tcPr>
            <w:tcW w:w="3345" w:type="dxa"/>
          </w:tcPr>
          <w:p w14:paraId="5DFA6F18"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Руководитель организации</w:t>
            </w:r>
          </w:p>
        </w:tc>
        <w:tc>
          <w:tcPr>
            <w:tcW w:w="1531" w:type="dxa"/>
          </w:tcPr>
          <w:p w14:paraId="6B84D1EB" w14:textId="77777777" w:rsidR="006F31A5" w:rsidRPr="006F31A5" w:rsidRDefault="006F31A5" w:rsidP="00DA5A39">
            <w:pPr>
              <w:pStyle w:val="ConsPlusNormal"/>
              <w:keepNext/>
              <w:jc w:val="both"/>
              <w:rPr>
                <w:rFonts w:ascii="Times New Roman" w:hAnsi="Times New Roman" w:cs="Times New Roman"/>
              </w:rPr>
            </w:pPr>
          </w:p>
        </w:tc>
        <w:tc>
          <w:tcPr>
            <w:tcW w:w="347" w:type="dxa"/>
          </w:tcPr>
          <w:p w14:paraId="61761B48"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w:t>
            </w:r>
          </w:p>
        </w:tc>
        <w:tc>
          <w:tcPr>
            <w:tcW w:w="3515" w:type="dxa"/>
          </w:tcPr>
          <w:p w14:paraId="0B017D30" w14:textId="77777777" w:rsidR="006F31A5" w:rsidRPr="006F31A5" w:rsidRDefault="006F31A5" w:rsidP="00DA5A39">
            <w:pPr>
              <w:pStyle w:val="ConsPlusNormal"/>
              <w:keepNext/>
              <w:jc w:val="both"/>
              <w:rPr>
                <w:rFonts w:ascii="Times New Roman" w:hAnsi="Times New Roman" w:cs="Times New Roman"/>
              </w:rPr>
            </w:pPr>
          </w:p>
        </w:tc>
        <w:tc>
          <w:tcPr>
            <w:tcW w:w="2314" w:type="dxa"/>
          </w:tcPr>
          <w:p w14:paraId="532C60B8"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w:t>
            </w:r>
          </w:p>
        </w:tc>
      </w:tr>
      <w:tr w:rsidR="006F31A5" w:rsidRPr="006F31A5" w14:paraId="3C8C06F4" w14:textId="77777777" w:rsidTr="000C64D7">
        <w:trPr>
          <w:trHeight w:val="80"/>
        </w:trPr>
        <w:tc>
          <w:tcPr>
            <w:tcW w:w="3345" w:type="dxa"/>
          </w:tcPr>
          <w:p w14:paraId="2BC34E29" w14:textId="77777777" w:rsidR="006F31A5" w:rsidRPr="006F31A5" w:rsidRDefault="006F31A5" w:rsidP="00DA5A39">
            <w:pPr>
              <w:pStyle w:val="ConsPlusNormal"/>
              <w:keepNext/>
              <w:rPr>
                <w:rFonts w:ascii="Times New Roman" w:hAnsi="Times New Roman" w:cs="Times New Roman"/>
              </w:rPr>
            </w:pPr>
          </w:p>
        </w:tc>
        <w:tc>
          <w:tcPr>
            <w:tcW w:w="1531" w:type="dxa"/>
          </w:tcPr>
          <w:p w14:paraId="7E9A3410"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(подпись)</w:t>
            </w:r>
          </w:p>
        </w:tc>
        <w:tc>
          <w:tcPr>
            <w:tcW w:w="347" w:type="dxa"/>
          </w:tcPr>
          <w:p w14:paraId="7CCC3A5A" w14:textId="77777777" w:rsidR="006F31A5" w:rsidRPr="006F31A5" w:rsidRDefault="006F31A5" w:rsidP="00DA5A39">
            <w:pPr>
              <w:pStyle w:val="ConsPlusNormal"/>
              <w:keepNext/>
              <w:jc w:val="both"/>
              <w:rPr>
                <w:rFonts w:ascii="Times New Roman" w:hAnsi="Times New Roman" w:cs="Times New Roman"/>
              </w:rPr>
            </w:pPr>
          </w:p>
        </w:tc>
        <w:tc>
          <w:tcPr>
            <w:tcW w:w="3515" w:type="dxa"/>
          </w:tcPr>
          <w:p w14:paraId="41E7884E"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(Ф.И.О.)</w:t>
            </w:r>
          </w:p>
        </w:tc>
        <w:tc>
          <w:tcPr>
            <w:tcW w:w="2314" w:type="dxa"/>
          </w:tcPr>
          <w:p w14:paraId="6A64EAAE" w14:textId="77777777" w:rsidR="006F31A5" w:rsidRPr="006F31A5" w:rsidRDefault="006F31A5" w:rsidP="00DA5A39">
            <w:pPr>
              <w:pStyle w:val="ConsPlusNormal"/>
              <w:keepNext/>
              <w:jc w:val="both"/>
              <w:rPr>
                <w:rFonts w:ascii="Times New Roman" w:hAnsi="Times New Roman" w:cs="Times New Roman"/>
              </w:rPr>
            </w:pPr>
          </w:p>
        </w:tc>
      </w:tr>
      <w:tr w:rsidR="006F31A5" w:rsidRPr="006F31A5" w14:paraId="34A0CA34" w14:textId="77777777" w:rsidTr="000C64D7">
        <w:trPr>
          <w:trHeight w:val="13"/>
        </w:trPr>
        <w:tc>
          <w:tcPr>
            <w:tcW w:w="11052" w:type="dxa"/>
            <w:gridSpan w:val="5"/>
          </w:tcPr>
          <w:p w14:paraId="62F38E23"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"__" _____________ 20__ года</w:t>
            </w:r>
          </w:p>
        </w:tc>
      </w:tr>
      <w:tr w:rsidR="006F31A5" w:rsidRPr="006F31A5" w14:paraId="345461CA" w14:textId="77777777" w:rsidTr="000C64D7">
        <w:tc>
          <w:tcPr>
            <w:tcW w:w="3345" w:type="dxa"/>
          </w:tcPr>
          <w:p w14:paraId="1779FF8A"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М.П.</w:t>
            </w:r>
          </w:p>
        </w:tc>
        <w:tc>
          <w:tcPr>
            <w:tcW w:w="1878" w:type="dxa"/>
            <w:gridSpan w:val="2"/>
          </w:tcPr>
          <w:p w14:paraId="3E4D1205" w14:textId="77777777" w:rsidR="006F31A5" w:rsidRPr="006F31A5" w:rsidRDefault="006F31A5" w:rsidP="00DA5A39">
            <w:pPr>
              <w:pStyle w:val="ConsPlusNormal"/>
              <w:keepNext/>
              <w:rPr>
                <w:rFonts w:ascii="Times New Roman" w:hAnsi="Times New Roman" w:cs="Times New Roman"/>
              </w:rPr>
            </w:pPr>
          </w:p>
        </w:tc>
        <w:tc>
          <w:tcPr>
            <w:tcW w:w="5829" w:type="dxa"/>
            <w:gridSpan w:val="2"/>
          </w:tcPr>
          <w:p w14:paraId="2DB92F32" w14:textId="77777777" w:rsidR="006F31A5" w:rsidRPr="006F31A5" w:rsidRDefault="006F31A5" w:rsidP="00DA5A39">
            <w:pPr>
              <w:pStyle w:val="ConsPlusNormal"/>
              <w:keepNext/>
              <w:rPr>
                <w:rFonts w:ascii="Times New Roman" w:hAnsi="Times New Roman" w:cs="Times New Roman"/>
              </w:rPr>
            </w:pPr>
          </w:p>
        </w:tc>
      </w:tr>
    </w:tbl>
    <w:p w14:paraId="243846F2" w14:textId="77777777" w:rsidR="006F31A5" w:rsidRPr="006F31A5" w:rsidRDefault="006F31A5" w:rsidP="00DA5A39">
      <w:pPr>
        <w:pStyle w:val="ConsPlusNormal"/>
        <w:keepNext/>
        <w:ind w:firstLine="54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10"/>
      </w:tblGrid>
      <w:tr w:rsidR="006F31A5" w:rsidRPr="006F31A5" w14:paraId="00A39B71" w14:textId="77777777" w:rsidTr="000C64D7">
        <w:tc>
          <w:tcPr>
            <w:tcW w:w="10910" w:type="dxa"/>
          </w:tcPr>
          <w:p w14:paraId="19A59721" w14:textId="33A62973" w:rsidR="006F31A5" w:rsidRPr="006F31A5" w:rsidRDefault="006F31A5" w:rsidP="00DA5A39">
            <w:pPr>
              <w:pStyle w:val="ConsPlusNormal"/>
              <w:keepNext/>
              <w:ind w:firstLine="0"/>
              <w:outlineLvl w:val="2"/>
              <w:rPr>
                <w:rFonts w:ascii="Times New Roman" w:hAnsi="Times New Roman" w:cs="Times New Roman"/>
              </w:rPr>
            </w:pPr>
            <w:r w:rsidRPr="006F31A5">
              <w:rPr>
                <w:rFonts w:ascii="Times New Roman" w:hAnsi="Times New Roman" w:cs="Times New Roman"/>
              </w:rPr>
              <w:t>3. Смета проекта</w:t>
            </w:r>
            <w:r w:rsidR="000C64D7">
              <w:rPr>
                <w:rFonts w:ascii="Times New Roman" w:hAnsi="Times New Roman" w:cs="Times New Roman"/>
              </w:rPr>
              <w:t xml:space="preserve"> </w:t>
            </w:r>
            <w:r w:rsidRPr="006F31A5">
              <w:rPr>
                <w:rFonts w:ascii="Times New Roman" w:hAnsi="Times New Roman" w:cs="Times New Roman"/>
              </w:rPr>
              <w:t>Название проекта, на который запрашивается грант:</w:t>
            </w:r>
          </w:p>
        </w:tc>
      </w:tr>
      <w:tr w:rsidR="006F31A5" w:rsidRPr="006F31A5" w14:paraId="4ADA2DF2" w14:textId="77777777" w:rsidTr="000C64D7">
        <w:tc>
          <w:tcPr>
            <w:tcW w:w="10910" w:type="dxa"/>
          </w:tcPr>
          <w:p w14:paraId="1F8EF859" w14:textId="77777777" w:rsidR="006F31A5" w:rsidRPr="006F31A5" w:rsidRDefault="006F31A5" w:rsidP="00DA5A39">
            <w:pPr>
              <w:pStyle w:val="ConsPlusNormal"/>
              <w:keepNext/>
              <w:jc w:val="both"/>
              <w:rPr>
                <w:rFonts w:ascii="Times New Roman" w:hAnsi="Times New Roman" w:cs="Times New Roman"/>
              </w:rPr>
            </w:pPr>
          </w:p>
        </w:tc>
      </w:tr>
    </w:tbl>
    <w:p w14:paraId="2F218A6C" w14:textId="77777777" w:rsidR="006F31A5" w:rsidRPr="006F31A5" w:rsidRDefault="006F31A5" w:rsidP="00DA5A39">
      <w:pPr>
        <w:pStyle w:val="ConsPlusNormal"/>
        <w:keepNext/>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483"/>
        <w:gridCol w:w="1234"/>
        <w:gridCol w:w="1147"/>
        <w:gridCol w:w="1114"/>
        <w:gridCol w:w="1488"/>
        <w:gridCol w:w="3882"/>
      </w:tblGrid>
      <w:tr w:rsidR="006F31A5" w:rsidRPr="006F31A5" w14:paraId="4EE2AA37" w14:textId="77777777" w:rsidTr="000C64D7">
        <w:trPr>
          <w:trHeight w:val="179"/>
        </w:trPr>
        <w:tc>
          <w:tcPr>
            <w:tcW w:w="562" w:type="dxa"/>
            <w:vMerge w:val="restart"/>
          </w:tcPr>
          <w:p w14:paraId="34C829CD"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N п/п</w:t>
            </w:r>
          </w:p>
        </w:tc>
        <w:tc>
          <w:tcPr>
            <w:tcW w:w="1483" w:type="dxa"/>
            <w:vMerge w:val="restart"/>
          </w:tcPr>
          <w:p w14:paraId="7DF86BC5"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Наименование статьи</w:t>
            </w:r>
          </w:p>
        </w:tc>
        <w:tc>
          <w:tcPr>
            <w:tcW w:w="1234" w:type="dxa"/>
            <w:vMerge w:val="restart"/>
          </w:tcPr>
          <w:p w14:paraId="3E4B5DA7"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Количество единиц</w:t>
            </w:r>
          </w:p>
        </w:tc>
        <w:tc>
          <w:tcPr>
            <w:tcW w:w="1147" w:type="dxa"/>
            <w:vMerge w:val="restart"/>
          </w:tcPr>
          <w:p w14:paraId="6C549786"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Стоимость единицы</w:t>
            </w:r>
          </w:p>
        </w:tc>
        <w:tc>
          <w:tcPr>
            <w:tcW w:w="1114" w:type="dxa"/>
            <w:vMerge w:val="restart"/>
          </w:tcPr>
          <w:p w14:paraId="0445D0F1"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Общая стоимость проекта, руб.</w:t>
            </w:r>
          </w:p>
        </w:tc>
        <w:tc>
          <w:tcPr>
            <w:tcW w:w="5370" w:type="dxa"/>
            <w:gridSpan w:val="2"/>
          </w:tcPr>
          <w:p w14:paraId="056D5857"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В том числе:</w:t>
            </w:r>
          </w:p>
        </w:tc>
      </w:tr>
      <w:tr w:rsidR="006F31A5" w:rsidRPr="006F31A5" w14:paraId="061735F3" w14:textId="77777777" w:rsidTr="000C64D7">
        <w:trPr>
          <w:trHeight w:val="157"/>
        </w:trPr>
        <w:tc>
          <w:tcPr>
            <w:tcW w:w="562" w:type="dxa"/>
            <w:vMerge/>
          </w:tcPr>
          <w:p w14:paraId="68A8EB0D" w14:textId="77777777" w:rsidR="006F31A5" w:rsidRPr="006F31A5" w:rsidRDefault="006F31A5" w:rsidP="00DA5A39">
            <w:pPr>
              <w:keepNext/>
              <w:rPr>
                <w:rFonts w:ascii="Times New Roman" w:hAnsi="Times New Roman" w:cs="Times New Roman"/>
                <w:sz w:val="20"/>
                <w:szCs w:val="20"/>
              </w:rPr>
            </w:pPr>
          </w:p>
        </w:tc>
        <w:tc>
          <w:tcPr>
            <w:tcW w:w="1483" w:type="dxa"/>
            <w:vMerge/>
          </w:tcPr>
          <w:p w14:paraId="334E4138" w14:textId="77777777" w:rsidR="006F31A5" w:rsidRPr="006F31A5" w:rsidRDefault="006F31A5" w:rsidP="00DA5A39">
            <w:pPr>
              <w:keepNext/>
              <w:rPr>
                <w:rFonts w:ascii="Times New Roman" w:hAnsi="Times New Roman" w:cs="Times New Roman"/>
                <w:sz w:val="20"/>
                <w:szCs w:val="20"/>
              </w:rPr>
            </w:pPr>
          </w:p>
        </w:tc>
        <w:tc>
          <w:tcPr>
            <w:tcW w:w="1234" w:type="dxa"/>
            <w:vMerge/>
          </w:tcPr>
          <w:p w14:paraId="5C28BF9C" w14:textId="77777777" w:rsidR="006F31A5" w:rsidRPr="006F31A5" w:rsidRDefault="006F31A5" w:rsidP="00DA5A39">
            <w:pPr>
              <w:keepNext/>
              <w:rPr>
                <w:rFonts w:ascii="Times New Roman" w:hAnsi="Times New Roman" w:cs="Times New Roman"/>
                <w:sz w:val="20"/>
                <w:szCs w:val="20"/>
              </w:rPr>
            </w:pPr>
          </w:p>
        </w:tc>
        <w:tc>
          <w:tcPr>
            <w:tcW w:w="1147" w:type="dxa"/>
            <w:vMerge/>
          </w:tcPr>
          <w:p w14:paraId="224B9B57" w14:textId="77777777" w:rsidR="006F31A5" w:rsidRPr="006F31A5" w:rsidRDefault="006F31A5" w:rsidP="00DA5A39">
            <w:pPr>
              <w:keepNext/>
              <w:rPr>
                <w:rFonts w:ascii="Times New Roman" w:hAnsi="Times New Roman" w:cs="Times New Roman"/>
                <w:sz w:val="20"/>
                <w:szCs w:val="20"/>
              </w:rPr>
            </w:pPr>
          </w:p>
        </w:tc>
        <w:tc>
          <w:tcPr>
            <w:tcW w:w="1114" w:type="dxa"/>
            <w:vMerge/>
          </w:tcPr>
          <w:p w14:paraId="49932003" w14:textId="77777777" w:rsidR="006F31A5" w:rsidRPr="006F31A5" w:rsidRDefault="006F31A5" w:rsidP="00DA5A39">
            <w:pPr>
              <w:keepNext/>
              <w:rPr>
                <w:rFonts w:ascii="Times New Roman" w:hAnsi="Times New Roman" w:cs="Times New Roman"/>
                <w:sz w:val="20"/>
                <w:szCs w:val="20"/>
              </w:rPr>
            </w:pPr>
          </w:p>
        </w:tc>
        <w:tc>
          <w:tcPr>
            <w:tcW w:w="1488" w:type="dxa"/>
          </w:tcPr>
          <w:p w14:paraId="2C3FF0E7" w14:textId="77777777" w:rsidR="006F31A5" w:rsidRPr="006F31A5" w:rsidRDefault="006F31A5" w:rsidP="00DA5A39">
            <w:pPr>
              <w:pStyle w:val="ConsPlusNormal"/>
              <w:keepNext/>
              <w:ind w:firstLine="0"/>
              <w:rPr>
                <w:rFonts w:ascii="Times New Roman" w:hAnsi="Times New Roman" w:cs="Times New Roman"/>
              </w:rPr>
            </w:pPr>
            <w:r w:rsidRPr="006F31A5">
              <w:rPr>
                <w:rFonts w:ascii="Times New Roman" w:hAnsi="Times New Roman" w:cs="Times New Roman"/>
              </w:rPr>
              <w:t>средства гранта</w:t>
            </w:r>
          </w:p>
        </w:tc>
        <w:tc>
          <w:tcPr>
            <w:tcW w:w="3882" w:type="dxa"/>
          </w:tcPr>
          <w:p w14:paraId="2C099148" w14:textId="77777777" w:rsidR="006F31A5" w:rsidRPr="006F31A5" w:rsidRDefault="006F31A5" w:rsidP="00DA5A39">
            <w:pPr>
              <w:pStyle w:val="ConsPlusNormal"/>
              <w:keepNext/>
              <w:ind w:firstLine="0"/>
              <w:rPr>
                <w:rFonts w:ascii="Times New Roman" w:hAnsi="Times New Roman" w:cs="Times New Roman"/>
              </w:rPr>
            </w:pPr>
            <w:proofErr w:type="spellStart"/>
            <w:r w:rsidRPr="006F31A5">
              <w:rPr>
                <w:rFonts w:ascii="Times New Roman" w:hAnsi="Times New Roman" w:cs="Times New Roman"/>
              </w:rPr>
              <w:t>софинансирование</w:t>
            </w:r>
            <w:proofErr w:type="spellEnd"/>
            <w:r w:rsidRPr="006F31A5">
              <w:rPr>
                <w:rFonts w:ascii="Times New Roman" w:hAnsi="Times New Roman" w:cs="Times New Roman"/>
              </w:rPr>
              <w:t>, включая собственные средства НКО</w:t>
            </w:r>
          </w:p>
        </w:tc>
      </w:tr>
      <w:tr w:rsidR="006F31A5" w:rsidRPr="006F31A5" w14:paraId="1DB2CFDB" w14:textId="77777777" w:rsidTr="000C64D7">
        <w:tc>
          <w:tcPr>
            <w:tcW w:w="562" w:type="dxa"/>
          </w:tcPr>
          <w:p w14:paraId="437D66FF"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1</w:t>
            </w:r>
          </w:p>
        </w:tc>
        <w:tc>
          <w:tcPr>
            <w:tcW w:w="1483" w:type="dxa"/>
          </w:tcPr>
          <w:p w14:paraId="3CE5158F"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2</w:t>
            </w:r>
          </w:p>
        </w:tc>
        <w:tc>
          <w:tcPr>
            <w:tcW w:w="1234" w:type="dxa"/>
          </w:tcPr>
          <w:p w14:paraId="3B78EF62"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3</w:t>
            </w:r>
          </w:p>
        </w:tc>
        <w:tc>
          <w:tcPr>
            <w:tcW w:w="1147" w:type="dxa"/>
          </w:tcPr>
          <w:p w14:paraId="298453AD"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4</w:t>
            </w:r>
          </w:p>
        </w:tc>
        <w:tc>
          <w:tcPr>
            <w:tcW w:w="1114" w:type="dxa"/>
          </w:tcPr>
          <w:p w14:paraId="548ADBDA"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5</w:t>
            </w:r>
          </w:p>
        </w:tc>
        <w:tc>
          <w:tcPr>
            <w:tcW w:w="1488" w:type="dxa"/>
          </w:tcPr>
          <w:p w14:paraId="6E212963"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6</w:t>
            </w:r>
          </w:p>
        </w:tc>
        <w:tc>
          <w:tcPr>
            <w:tcW w:w="3882" w:type="dxa"/>
          </w:tcPr>
          <w:p w14:paraId="093DAA16"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7</w:t>
            </w:r>
          </w:p>
        </w:tc>
      </w:tr>
      <w:tr w:rsidR="006F31A5" w:rsidRPr="006F31A5" w14:paraId="08B81636" w14:textId="77777777" w:rsidTr="000C64D7">
        <w:tc>
          <w:tcPr>
            <w:tcW w:w="4426" w:type="dxa"/>
            <w:gridSpan w:val="4"/>
          </w:tcPr>
          <w:p w14:paraId="031B1CB8" w14:textId="77777777" w:rsidR="006F31A5" w:rsidRPr="006F31A5" w:rsidRDefault="006F31A5" w:rsidP="00DA5A39">
            <w:pPr>
              <w:pStyle w:val="ConsPlusNormal"/>
              <w:keepNext/>
              <w:rPr>
                <w:rFonts w:ascii="Times New Roman" w:hAnsi="Times New Roman" w:cs="Times New Roman"/>
              </w:rPr>
            </w:pPr>
            <w:r w:rsidRPr="006F31A5">
              <w:rPr>
                <w:rFonts w:ascii="Times New Roman" w:hAnsi="Times New Roman" w:cs="Times New Roman"/>
              </w:rPr>
              <w:t>ИТОГО ПО ПРОЕКТУ</w:t>
            </w:r>
          </w:p>
        </w:tc>
        <w:tc>
          <w:tcPr>
            <w:tcW w:w="1114" w:type="dxa"/>
          </w:tcPr>
          <w:p w14:paraId="42297AB6" w14:textId="77777777" w:rsidR="006F31A5" w:rsidRPr="006F31A5" w:rsidRDefault="006F31A5" w:rsidP="00DA5A39">
            <w:pPr>
              <w:pStyle w:val="ConsPlusNormal"/>
              <w:keepNext/>
              <w:rPr>
                <w:rFonts w:ascii="Times New Roman" w:hAnsi="Times New Roman" w:cs="Times New Roman"/>
              </w:rPr>
            </w:pPr>
          </w:p>
        </w:tc>
        <w:tc>
          <w:tcPr>
            <w:tcW w:w="1488" w:type="dxa"/>
          </w:tcPr>
          <w:p w14:paraId="4C5576FA" w14:textId="77777777" w:rsidR="006F31A5" w:rsidRPr="006F31A5" w:rsidRDefault="006F31A5" w:rsidP="00DA5A39">
            <w:pPr>
              <w:pStyle w:val="ConsPlusNormal"/>
              <w:keepNext/>
              <w:rPr>
                <w:rFonts w:ascii="Times New Roman" w:hAnsi="Times New Roman" w:cs="Times New Roman"/>
              </w:rPr>
            </w:pPr>
          </w:p>
        </w:tc>
        <w:tc>
          <w:tcPr>
            <w:tcW w:w="3882" w:type="dxa"/>
          </w:tcPr>
          <w:p w14:paraId="05C24405" w14:textId="77777777" w:rsidR="006F31A5" w:rsidRPr="006F31A5" w:rsidRDefault="006F31A5" w:rsidP="00DA5A39">
            <w:pPr>
              <w:pStyle w:val="ConsPlusNormal"/>
              <w:keepNext/>
              <w:rPr>
                <w:rFonts w:ascii="Times New Roman" w:hAnsi="Times New Roman" w:cs="Times New Roman"/>
              </w:rPr>
            </w:pPr>
          </w:p>
        </w:tc>
      </w:tr>
    </w:tbl>
    <w:p w14:paraId="1938D768" w14:textId="77777777" w:rsidR="006F31A5" w:rsidRPr="006F31A5" w:rsidRDefault="006F31A5" w:rsidP="00DA5A39">
      <w:pPr>
        <w:pStyle w:val="ConsPlusNormal"/>
        <w:keepNext/>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042"/>
      </w:tblGrid>
      <w:tr w:rsidR="006F31A5" w:rsidRPr="006F31A5" w14:paraId="33B5892B" w14:textId="77777777" w:rsidTr="000C64D7">
        <w:tc>
          <w:tcPr>
            <w:tcW w:w="3345" w:type="dxa"/>
            <w:tcBorders>
              <w:top w:val="nil"/>
              <w:left w:val="nil"/>
              <w:bottom w:val="nil"/>
              <w:right w:val="nil"/>
            </w:tcBorders>
          </w:tcPr>
          <w:p w14:paraId="34AC76B1"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Руководитель организации</w:t>
            </w:r>
          </w:p>
        </w:tc>
        <w:tc>
          <w:tcPr>
            <w:tcW w:w="1531" w:type="dxa"/>
            <w:tcBorders>
              <w:top w:val="nil"/>
              <w:left w:val="nil"/>
              <w:bottom w:val="single" w:sz="4" w:space="0" w:color="auto"/>
              <w:right w:val="nil"/>
            </w:tcBorders>
          </w:tcPr>
          <w:p w14:paraId="575229D5" w14:textId="77777777" w:rsidR="006F31A5" w:rsidRPr="006F31A5" w:rsidRDefault="006F31A5" w:rsidP="00DA5A39">
            <w:pPr>
              <w:pStyle w:val="ConsPlusNormal"/>
              <w:keepNext/>
              <w:jc w:val="both"/>
              <w:rPr>
                <w:rFonts w:ascii="Times New Roman" w:hAnsi="Times New Roman" w:cs="Times New Roman"/>
              </w:rPr>
            </w:pPr>
          </w:p>
        </w:tc>
        <w:tc>
          <w:tcPr>
            <w:tcW w:w="340" w:type="dxa"/>
            <w:tcBorders>
              <w:top w:val="nil"/>
              <w:left w:val="nil"/>
              <w:bottom w:val="nil"/>
              <w:right w:val="nil"/>
            </w:tcBorders>
          </w:tcPr>
          <w:p w14:paraId="061BBFCD"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w:t>
            </w:r>
          </w:p>
        </w:tc>
        <w:tc>
          <w:tcPr>
            <w:tcW w:w="3515" w:type="dxa"/>
            <w:tcBorders>
              <w:top w:val="nil"/>
              <w:left w:val="nil"/>
              <w:bottom w:val="single" w:sz="4" w:space="0" w:color="auto"/>
              <w:right w:val="nil"/>
            </w:tcBorders>
          </w:tcPr>
          <w:p w14:paraId="7199D2C4" w14:textId="77777777" w:rsidR="006F31A5" w:rsidRPr="006F31A5" w:rsidRDefault="006F31A5" w:rsidP="00DA5A39">
            <w:pPr>
              <w:pStyle w:val="ConsPlusNormal"/>
              <w:keepNext/>
              <w:jc w:val="both"/>
              <w:rPr>
                <w:rFonts w:ascii="Times New Roman" w:hAnsi="Times New Roman" w:cs="Times New Roman"/>
              </w:rPr>
            </w:pPr>
          </w:p>
        </w:tc>
        <w:tc>
          <w:tcPr>
            <w:tcW w:w="2042" w:type="dxa"/>
            <w:tcBorders>
              <w:top w:val="nil"/>
              <w:left w:val="nil"/>
              <w:bottom w:val="nil"/>
              <w:right w:val="nil"/>
            </w:tcBorders>
          </w:tcPr>
          <w:p w14:paraId="3537AB5B"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w:t>
            </w:r>
          </w:p>
        </w:tc>
      </w:tr>
      <w:tr w:rsidR="006F31A5" w:rsidRPr="006F31A5" w14:paraId="5B747B17" w14:textId="77777777" w:rsidTr="000C64D7">
        <w:tc>
          <w:tcPr>
            <w:tcW w:w="3345" w:type="dxa"/>
            <w:tcBorders>
              <w:top w:val="nil"/>
              <w:left w:val="nil"/>
              <w:bottom w:val="nil"/>
              <w:right w:val="nil"/>
            </w:tcBorders>
          </w:tcPr>
          <w:p w14:paraId="565BF88F" w14:textId="77777777" w:rsidR="006F31A5" w:rsidRPr="006F31A5" w:rsidRDefault="006F31A5" w:rsidP="00DA5A39">
            <w:pPr>
              <w:pStyle w:val="ConsPlusNormal"/>
              <w:keepNext/>
              <w:rPr>
                <w:rFonts w:ascii="Times New Roman" w:hAnsi="Times New Roman" w:cs="Times New Roman"/>
              </w:rPr>
            </w:pPr>
          </w:p>
        </w:tc>
        <w:tc>
          <w:tcPr>
            <w:tcW w:w="1531" w:type="dxa"/>
            <w:tcBorders>
              <w:top w:val="single" w:sz="4" w:space="0" w:color="auto"/>
              <w:left w:val="nil"/>
              <w:bottom w:val="nil"/>
              <w:right w:val="nil"/>
            </w:tcBorders>
          </w:tcPr>
          <w:p w14:paraId="215B59CC"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(подпись)</w:t>
            </w:r>
          </w:p>
        </w:tc>
        <w:tc>
          <w:tcPr>
            <w:tcW w:w="340" w:type="dxa"/>
            <w:tcBorders>
              <w:top w:val="nil"/>
              <w:left w:val="nil"/>
              <w:bottom w:val="nil"/>
              <w:right w:val="nil"/>
            </w:tcBorders>
          </w:tcPr>
          <w:p w14:paraId="4890A467" w14:textId="77777777" w:rsidR="006F31A5" w:rsidRPr="006F31A5" w:rsidRDefault="006F31A5" w:rsidP="00DA5A39">
            <w:pPr>
              <w:pStyle w:val="ConsPlusNormal"/>
              <w:keepNext/>
              <w:jc w:val="center"/>
              <w:rPr>
                <w:rFonts w:ascii="Times New Roman" w:hAnsi="Times New Roman" w:cs="Times New Roman"/>
              </w:rPr>
            </w:pPr>
          </w:p>
        </w:tc>
        <w:tc>
          <w:tcPr>
            <w:tcW w:w="3515" w:type="dxa"/>
            <w:tcBorders>
              <w:top w:val="single" w:sz="4" w:space="0" w:color="auto"/>
              <w:left w:val="nil"/>
              <w:bottom w:val="nil"/>
              <w:right w:val="nil"/>
            </w:tcBorders>
          </w:tcPr>
          <w:p w14:paraId="6FFFCD38"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(Ф.И.О.)</w:t>
            </w:r>
          </w:p>
        </w:tc>
        <w:tc>
          <w:tcPr>
            <w:tcW w:w="2042" w:type="dxa"/>
            <w:tcBorders>
              <w:top w:val="nil"/>
              <w:left w:val="nil"/>
              <w:bottom w:val="nil"/>
              <w:right w:val="nil"/>
            </w:tcBorders>
          </w:tcPr>
          <w:p w14:paraId="4370DA53" w14:textId="77777777" w:rsidR="006F31A5" w:rsidRPr="006F31A5" w:rsidRDefault="006F31A5" w:rsidP="00DA5A39">
            <w:pPr>
              <w:pStyle w:val="ConsPlusNormal"/>
              <w:keepNext/>
              <w:jc w:val="both"/>
              <w:rPr>
                <w:rFonts w:ascii="Times New Roman" w:hAnsi="Times New Roman" w:cs="Times New Roman"/>
              </w:rPr>
            </w:pPr>
          </w:p>
        </w:tc>
      </w:tr>
      <w:tr w:rsidR="006F31A5" w:rsidRPr="006F31A5" w14:paraId="7109769D" w14:textId="77777777" w:rsidTr="000C64D7">
        <w:tc>
          <w:tcPr>
            <w:tcW w:w="10773" w:type="dxa"/>
            <w:gridSpan w:val="5"/>
            <w:tcBorders>
              <w:top w:val="nil"/>
              <w:left w:val="nil"/>
              <w:bottom w:val="nil"/>
              <w:right w:val="nil"/>
            </w:tcBorders>
          </w:tcPr>
          <w:p w14:paraId="1EA31280"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"__" _____________ 20__ года</w:t>
            </w:r>
          </w:p>
        </w:tc>
      </w:tr>
      <w:tr w:rsidR="006F31A5" w:rsidRPr="006F31A5" w14:paraId="4CEE8232" w14:textId="77777777" w:rsidTr="000C64D7">
        <w:tc>
          <w:tcPr>
            <w:tcW w:w="3345" w:type="dxa"/>
            <w:tcBorders>
              <w:top w:val="nil"/>
              <w:left w:val="nil"/>
              <w:bottom w:val="nil"/>
              <w:right w:val="nil"/>
            </w:tcBorders>
          </w:tcPr>
          <w:p w14:paraId="13185522" w14:textId="77777777" w:rsidR="006F31A5" w:rsidRPr="006F31A5" w:rsidRDefault="006F31A5" w:rsidP="00DA5A39">
            <w:pPr>
              <w:pStyle w:val="ConsPlusNormal"/>
              <w:keepNext/>
              <w:jc w:val="both"/>
              <w:rPr>
                <w:rFonts w:ascii="Times New Roman" w:hAnsi="Times New Roman" w:cs="Times New Roman"/>
              </w:rPr>
            </w:pPr>
            <w:r w:rsidRPr="006F31A5">
              <w:rPr>
                <w:rFonts w:ascii="Times New Roman" w:hAnsi="Times New Roman" w:cs="Times New Roman"/>
              </w:rPr>
              <w:t>М.П.</w:t>
            </w:r>
          </w:p>
        </w:tc>
        <w:tc>
          <w:tcPr>
            <w:tcW w:w="1531" w:type="dxa"/>
            <w:tcBorders>
              <w:top w:val="nil"/>
              <w:left w:val="nil"/>
              <w:bottom w:val="nil"/>
              <w:right w:val="nil"/>
            </w:tcBorders>
          </w:tcPr>
          <w:p w14:paraId="2786A2A4" w14:textId="77777777" w:rsidR="006F31A5" w:rsidRPr="006F31A5" w:rsidRDefault="006F31A5" w:rsidP="00DA5A39">
            <w:pPr>
              <w:pStyle w:val="ConsPlusNormal"/>
              <w:keepNext/>
              <w:rPr>
                <w:rFonts w:ascii="Times New Roman" w:hAnsi="Times New Roman" w:cs="Times New Roman"/>
              </w:rPr>
            </w:pPr>
          </w:p>
        </w:tc>
        <w:tc>
          <w:tcPr>
            <w:tcW w:w="5897" w:type="dxa"/>
            <w:gridSpan w:val="3"/>
            <w:tcBorders>
              <w:top w:val="nil"/>
              <w:left w:val="nil"/>
              <w:bottom w:val="nil"/>
              <w:right w:val="nil"/>
            </w:tcBorders>
          </w:tcPr>
          <w:p w14:paraId="731A2446" w14:textId="77777777" w:rsidR="006F31A5" w:rsidRPr="006F31A5" w:rsidRDefault="006F31A5" w:rsidP="00DA5A39">
            <w:pPr>
              <w:pStyle w:val="ConsPlusNormal"/>
              <w:keepNext/>
              <w:rPr>
                <w:rFonts w:ascii="Times New Roman" w:hAnsi="Times New Roman" w:cs="Times New Roman"/>
              </w:rPr>
            </w:pPr>
          </w:p>
        </w:tc>
      </w:tr>
    </w:tbl>
    <w:p w14:paraId="7505A03D" w14:textId="77777777" w:rsidR="006F31A5" w:rsidRPr="006F31A5" w:rsidRDefault="006F31A5" w:rsidP="00DA5A39">
      <w:pPr>
        <w:pStyle w:val="ConsPlusNormal"/>
        <w:keepNext/>
        <w:ind w:firstLine="540"/>
        <w:jc w:val="both"/>
        <w:rPr>
          <w:rFonts w:ascii="Times New Roman" w:hAnsi="Times New Roman" w:cs="Times New Roman"/>
        </w:rPr>
      </w:pPr>
    </w:p>
    <w:p w14:paraId="2BA1A07F" w14:textId="77777777" w:rsidR="006F31A5" w:rsidRPr="006F31A5" w:rsidRDefault="006F31A5" w:rsidP="00DA5A39">
      <w:pPr>
        <w:pStyle w:val="ConsPlusNormal"/>
        <w:keepNext/>
        <w:ind w:firstLine="0"/>
        <w:jc w:val="both"/>
        <w:rPr>
          <w:rFonts w:ascii="Times New Roman" w:hAnsi="Times New Roman" w:cs="Times New Roman"/>
        </w:rPr>
      </w:pPr>
    </w:p>
    <w:p w14:paraId="3888B9A6" w14:textId="728E74F2" w:rsidR="006F31A5" w:rsidRPr="006F31A5" w:rsidRDefault="006F31A5" w:rsidP="00DA5A39">
      <w:pPr>
        <w:pStyle w:val="ConsPlusNormal"/>
        <w:keepNext/>
        <w:ind w:firstLine="0"/>
        <w:outlineLvl w:val="1"/>
        <w:rPr>
          <w:rFonts w:ascii="Times New Roman" w:hAnsi="Times New Roman" w:cs="Times New Roman"/>
        </w:rPr>
      </w:pPr>
      <w:r w:rsidRPr="006F31A5">
        <w:rPr>
          <w:rFonts w:ascii="Times New Roman" w:hAnsi="Times New Roman" w:cs="Times New Roman"/>
        </w:rPr>
        <w:t>Приложение N 2</w:t>
      </w:r>
      <w:r w:rsidR="000C64D7">
        <w:rPr>
          <w:rFonts w:ascii="Times New Roman" w:hAnsi="Times New Roman" w:cs="Times New Roman"/>
        </w:rPr>
        <w:t xml:space="preserve"> </w:t>
      </w:r>
      <w:r w:rsidRPr="006F31A5">
        <w:rPr>
          <w:rFonts w:ascii="Times New Roman" w:hAnsi="Times New Roman" w:cs="Times New Roman"/>
        </w:rPr>
        <w:t>к Порядку</w:t>
      </w:r>
      <w:bookmarkStart w:id="13" w:name="P436"/>
      <w:bookmarkEnd w:id="13"/>
      <w:r w:rsidR="000C64D7">
        <w:rPr>
          <w:rFonts w:ascii="Times New Roman" w:hAnsi="Times New Roman" w:cs="Times New Roman"/>
        </w:rPr>
        <w:t xml:space="preserve"> </w:t>
      </w:r>
      <w:r w:rsidRPr="006F31A5">
        <w:rPr>
          <w:rFonts w:ascii="Times New Roman" w:hAnsi="Times New Roman" w:cs="Times New Roman"/>
          <w:b/>
        </w:rPr>
        <w:t>Реестр заявок на участие в конкурсном отборе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157"/>
        <w:gridCol w:w="3231"/>
        <w:gridCol w:w="5243"/>
      </w:tblGrid>
      <w:tr w:rsidR="006F31A5" w:rsidRPr="006F31A5" w14:paraId="4A831CA8" w14:textId="77777777" w:rsidTr="00E25009">
        <w:tc>
          <w:tcPr>
            <w:tcW w:w="421" w:type="dxa"/>
          </w:tcPr>
          <w:p w14:paraId="7046DC69"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N п/п</w:t>
            </w:r>
          </w:p>
        </w:tc>
        <w:tc>
          <w:tcPr>
            <w:tcW w:w="2157" w:type="dxa"/>
          </w:tcPr>
          <w:p w14:paraId="69829071" w14:textId="77777777" w:rsidR="006F31A5" w:rsidRPr="006F31A5" w:rsidRDefault="006F31A5" w:rsidP="00E25009">
            <w:pPr>
              <w:pStyle w:val="ConsPlusNormal"/>
              <w:keepNext/>
              <w:ind w:firstLine="0"/>
              <w:rPr>
                <w:rFonts w:ascii="Times New Roman" w:hAnsi="Times New Roman" w:cs="Times New Roman"/>
              </w:rPr>
            </w:pPr>
            <w:r w:rsidRPr="006F31A5">
              <w:rPr>
                <w:rFonts w:ascii="Times New Roman" w:hAnsi="Times New Roman" w:cs="Times New Roman"/>
              </w:rPr>
              <w:t>Дата и время поступления заявки</w:t>
            </w:r>
          </w:p>
        </w:tc>
        <w:tc>
          <w:tcPr>
            <w:tcW w:w="3231" w:type="dxa"/>
          </w:tcPr>
          <w:p w14:paraId="50EC3942"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Наименование организации-заявителя</w:t>
            </w:r>
          </w:p>
        </w:tc>
        <w:tc>
          <w:tcPr>
            <w:tcW w:w="5243" w:type="dxa"/>
          </w:tcPr>
          <w:p w14:paraId="115D7CA2"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Наименование проекта</w:t>
            </w:r>
          </w:p>
        </w:tc>
      </w:tr>
      <w:tr w:rsidR="006F31A5" w:rsidRPr="006F31A5" w14:paraId="797062E3" w14:textId="77777777" w:rsidTr="00E25009">
        <w:tc>
          <w:tcPr>
            <w:tcW w:w="421" w:type="dxa"/>
          </w:tcPr>
          <w:p w14:paraId="22EF2FA7" w14:textId="77777777" w:rsidR="006F31A5" w:rsidRPr="006F31A5" w:rsidRDefault="006F31A5" w:rsidP="00DA5A39">
            <w:pPr>
              <w:pStyle w:val="ConsPlusNormal"/>
              <w:keepNext/>
              <w:rPr>
                <w:rFonts w:ascii="Times New Roman" w:hAnsi="Times New Roman" w:cs="Times New Roman"/>
              </w:rPr>
            </w:pPr>
          </w:p>
        </w:tc>
        <w:tc>
          <w:tcPr>
            <w:tcW w:w="2157" w:type="dxa"/>
          </w:tcPr>
          <w:p w14:paraId="4D03CC3E" w14:textId="77777777" w:rsidR="006F31A5" w:rsidRPr="006F31A5" w:rsidRDefault="006F31A5" w:rsidP="00DA5A39">
            <w:pPr>
              <w:pStyle w:val="ConsPlusNormal"/>
              <w:keepNext/>
              <w:rPr>
                <w:rFonts w:ascii="Times New Roman" w:hAnsi="Times New Roman" w:cs="Times New Roman"/>
              </w:rPr>
            </w:pPr>
          </w:p>
        </w:tc>
        <w:tc>
          <w:tcPr>
            <w:tcW w:w="3231" w:type="dxa"/>
          </w:tcPr>
          <w:p w14:paraId="25BF57AB" w14:textId="77777777" w:rsidR="006F31A5" w:rsidRPr="006F31A5" w:rsidRDefault="006F31A5" w:rsidP="00DA5A39">
            <w:pPr>
              <w:pStyle w:val="ConsPlusNormal"/>
              <w:keepNext/>
              <w:rPr>
                <w:rFonts w:ascii="Times New Roman" w:hAnsi="Times New Roman" w:cs="Times New Roman"/>
              </w:rPr>
            </w:pPr>
          </w:p>
        </w:tc>
        <w:tc>
          <w:tcPr>
            <w:tcW w:w="5243" w:type="dxa"/>
          </w:tcPr>
          <w:p w14:paraId="3892F93D" w14:textId="77777777" w:rsidR="006F31A5" w:rsidRPr="006F31A5" w:rsidRDefault="006F31A5" w:rsidP="00DA5A39">
            <w:pPr>
              <w:pStyle w:val="ConsPlusNormal"/>
              <w:keepNext/>
              <w:rPr>
                <w:rFonts w:ascii="Times New Roman" w:hAnsi="Times New Roman" w:cs="Times New Roman"/>
              </w:rPr>
            </w:pPr>
          </w:p>
        </w:tc>
      </w:tr>
    </w:tbl>
    <w:p w14:paraId="426AD037" w14:textId="77777777" w:rsidR="00E25009" w:rsidRDefault="00E25009" w:rsidP="00DA5A39">
      <w:pPr>
        <w:pStyle w:val="ConsPlusNormal"/>
        <w:keepNext/>
        <w:ind w:firstLine="0"/>
        <w:outlineLvl w:val="1"/>
        <w:rPr>
          <w:rFonts w:ascii="Times New Roman" w:hAnsi="Times New Roman" w:cs="Times New Roman"/>
        </w:rPr>
      </w:pPr>
    </w:p>
    <w:p w14:paraId="5A06A616" w14:textId="3F33D478" w:rsidR="006F31A5" w:rsidRPr="006F31A5" w:rsidRDefault="006F31A5" w:rsidP="00DA5A39">
      <w:pPr>
        <w:pStyle w:val="ConsPlusNormal"/>
        <w:keepNext/>
        <w:ind w:firstLine="0"/>
        <w:outlineLvl w:val="1"/>
        <w:rPr>
          <w:rFonts w:ascii="Times New Roman" w:hAnsi="Times New Roman" w:cs="Times New Roman"/>
        </w:rPr>
      </w:pPr>
      <w:r w:rsidRPr="006F31A5">
        <w:rPr>
          <w:rFonts w:ascii="Times New Roman" w:hAnsi="Times New Roman" w:cs="Times New Roman"/>
        </w:rPr>
        <w:t>Приложение N 3</w:t>
      </w:r>
      <w:r w:rsidR="000C64D7">
        <w:rPr>
          <w:rFonts w:ascii="Times New Roman" w:hAnsi="Times New Roman" w:cs="Times New Roman"/>
        </w:rPr>
        <w:t xml:space="preserve"> </w:t>
      </w:r>
      <w:r w:rsidRPr="006F31A5">
        <w:rPr>
          <w:rFonts w:ascii="Times New Roman" w:hAnsi="Times New Roman" w:cs="Times New Roman"/>
        </w:rPr>
        <w:t>к Порядку</w:t>
      </w:r>
      <w:bookmarkStart w:id="14" w:name="P458"/>
      <w:bookmarkEnd w:id="14"/>
      <w:r w:rsidR="000C64D7">
        <w:rPr>
          <w:rFonts w:ascii="Times New Roman" w:hAnsi="Times New Roman" w:cs="Times New Roman"/>
        </w:rPr>
        <w:t xml:space="preserve"> </w:t>
      </w:r>
      <w:r w:rsidRPr="006F31A5">
        <w:rPr>
          <w:rFonts w:ascii="Times New Roman" w:hAnsi="Times New Roman" w:cs="Times New Roman"/>
        </w:rPr>
        <w:t>КРИТЕРИИ ОЦЕНКИ ЗАЯВОК НА УЧАСТИЕ В КОНКУРСНОМ ОТБОРЕ</w:t>
      </w:r>
    </w:p>
    <w:p w14:paraId="4C1E8FB4" w14:textId="77777777" w:rsidR="006F31A5" w:rsidRPr="006F31A5" w:rsidRDefault="006F31A5" w:rsidP="00DA5A39">
      <w:pPr>
        <w:pStyle w:val="ConsPlusNormal"/>
        <w:keepNext/>
        <w:ind w:firstLine="540"/>
        <w:jc w:val="both"/>
        <w:rPr>
          <w:rFonts w:ascii="Times New Roman" w:hAnsi="Times New Roman" w:cs="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948"/>
        <w:gridCol w:w="1134"/>
      </w:tblGrid>
      <w:tr w:rsidR="006F31A5" w:rsidRPr="006F31A5" w14:paraId="04A487DD" w14:textId="77777777" w:rsidTr="000C64D7">
        <w:tc>
          <w:tcPr>
            <w:tcW w:w="686" w:type="dxa"/>
          </w:tcPr>
          <w:p w14:paraId="4B7BD3F1"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N п/п</w:t>
            </w:r>
          </w:p>
        </w:tc>
        <w:tc>
          <w:tcPr>
            <w:tcW w:w="8948" w:type="dxa"/>
          </w:tcPr>
          <w:p w14:paraId="687E9F70"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Наименование критерия</w:t>
            </w:r>
          </w:p>
        </w:tc>
        <w:tc>
          <w:tcPr>
            <w:tcW w:w="1134" w:type="dxa"/>
          </w:tcPr>
          <w:p w14:paraId="5CB77230"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Балльная шкала</w:t>
            </w:r>
          </w:p>
        </w:tc>
      </w:tr>
      <w:tr w:rsidR="006F31A5" w:rsidRPr="006F31A5" w14:paraId="75F8422C" w14:textId="77777777" w:rsidTr="000C64D7">
        <w:tc>
          <w:tcPr>
            <w:tcW w:w="686" w:type="dxa"/>
          </w:tcPr>
          <w:p w14:paraId="36FCD665"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1.</w:t>
            </w:r>
          </w:p>
        </w:tc>
        <w:tc>
          <w:tcPr>
            <w:tcW w:w="8948" w:type="dxa"/>
          </w:tcPr>
          <w:p w14:paraId="1CB9A182"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Критерии значимости и актуальности проекта</w:t>
            </w:r>
          </w:p>
        </w:tc>
        <w:tc>
          <w:tcPr>
            <w:tcW w:w="1134" w:type="dxa"/>
          </w:tcPr>
          <w:p w14:paraId="1875B047"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0 - 30</w:t>
            </w:r>
          </w:p>
        </w:tc>
      </w:tr>
      <w:tr w:rsidR="006F31A5" w:rsidRPr="006F31A5" w14:paraId="71A6DFDE" w14:textId="77777777" w:rsidTr="000C64D7">
        <w:tc>
          <w:tcPr>
            <w:tcW w:w="686" w:type="dxa"/>
          </w:tcPr>
          <w:p w14:paraId="500F7C88"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1.1.</w:t>
            </w:r>
          </w:p>
        </w:tc>
        <w:tc>
          <w:tcPr>
            <w:tcW w:w="8948" w:type="dxa"/>
          </w:tcPr>
          <w:p w14:paraId="7D2952A2"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Соответствие проекта заявленному направлению отбора</w:t>
            </w:r>
          </w:p>
        </w:tc>
        <w:tc>
          <w:tcPr>
            <w:tcW w:w="1134" w:type="dxa"/>
          </w:tcPr>
          <w:p w14:paraId="3553F9E7"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2499C766" w14:textId="77777777" w:rsidTr="000C64D7">
        <w:tc>
          <w:tcPr>
            <w:tcW w:w="686" w:type="dxa"/>
          </w:tcPr>
          <w:p w14:paraId="29E73665"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1.2.</w:t>
            </w:r>
          </w:p>
        </w:tc>
        <w:tc>
          <w:tcPr>
            <w:tcW w:w="8948" w:type="dxa"/>
          </w:tcPr>
          <w:p w14:paraId="261E8627"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Значимость, актуальность и реалистичность конкретных задач, на решение которых направлен проект</w:t>
            </w:r>
          </w:p>
        </w:tc>
        <w:tc>
          <w:tcPr>
            <w:tcW w:w="1134" w:type="dxa"/>
          </w:tcPr>
          <w:p w14:paraId="7C0D4840"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2846C5B8" w14:textId="77777777" w:rsidTr="000C64D7">
        <w:tc>
          <w:tcPr>
            <w:tcW w:w="686" w:type="dxa"/>
          </w:tcPr>
          <w:p w14:paraId="3A83492E"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1.3.</w:t>
            </w:r>
          </w:p>
        </w:tc>
        <w:tc>
          <w:tcPr>
            <w:tcW w:w="8948" w:type="dxa"/>
          </w:tcPr>
          <w:p w14:paraId="599B3B3B"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Логичность, взаимосвязь и последовательность мероприятий проекта</w:t>
            </w:r>
          </w:p>
        </w:tc>
        <w:tc>
          <w:tcPr>
            <w:tcW w:w="1134" w:type="dxa"/>
          </w:tcPr>
          <w:p w14:paraId="333C3840"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2920DFDF" w14:textId="77777777" w:rsidTr="000C64D7">
        <w:tc>
          <w:tcPr>
            <w:tcW w:w="686" w:type="dxa"/>
          </w:tcPr>
          <w:p w14:paraId="3E1BEED9"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2.</w:t>
            </w:r>
          </w:p>
        </w:tc>
        <w:tc>
          <w:tcPr>
            <w:tcW w:w="8948" w:type="dxa"/>
          </w:tcPr>
          <w:p w14:paraId="50A6CDDA"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Критерии экономической эффективности</w:t>
            </w:r>
          </w:p>
        </w:tc>
        <w:tc>
          <w:tcPr>
            <w:tcW w:w="1134" w:type="dxa"/>
          </w:tcPr>
          <w:p w14:paraId="2A3407ED"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0 - 30</w:t>
            </w:r>
          </w:p>
        </w:tc>
      </w:tr>
      <w:tr w:rsidR="006F31A5" w:rsidRPr="006F31A5" w14:paraId="65E53EFC" w14:textId="77777777" w:rsidTr="000C64D7">
        <w:tc>
          <w:tcPr>
            <w:tcW w:w="686" w:type="dxa"/>
          </w:tcPr>
          <w:p w14:paraId="6D394081"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2.1.</w:t>
            </w:r>
          </w:p>
        </w:tc>
        <w:tc>
          <w:tcPr>
            <w:tcW w:w="8948" w:type="dxa"/>
          </w:tcPr>
          <w:p w14:paraId="486C948A"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Соотношение планируемых расходов на реализацию проекта и его ожидаемых результатов</w:t>
            </w:r>
          </w:p>
        </w:tc>
        <w:tc>
          <w:tcPr>
            <w:tcW w:w="1134" w:type="dxa"/>
          </w:tcPr>
          <w:p w14:paraId="088B5FC2"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17CF25D4" w14:textId="77777777" w:rsidTr="000C64D7">
        <w:tc>
          <w:tcPr>
            <w:tcW w:w="686" w:type="dxa"/>
          </w:tcPr>
          <w:p w14:paraId="26AE3B84"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lastRenderedPageBreak/>
              <w:t>2.2.</w:t>
            </w:r>
          </w:p>
        </w:tc>
        <w:tc>
          <w:tcPr>
            <w:tcW w:w="8948" w:type="dxa"/>
          </w:tcPr>
          <w:p w14:paraId="052DF4FF"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Реалистичность и обоснованность расходов на реализацию проекта</w:t>
            </w:r>
          </w:p>
        </w:tc>
        <w:tc>
          <w:tcPr>
            <w:tcW w:w="1134" w:type="dxa"/>
          </w:tcPr>
          <w:p w14:paraId="4F1C9D66" w14:textId="77777777" w:rsidR="006F31A5" w:rsidRPr="006F31A5" w:rsidRDefault="006F31A5" w:rsidP="000C64D7">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395C2E3B" w14:textId="77777777" w:rsidTr="000C64D7">
        <w:tc>
          <w:tcPr>
            <w:tcW w:w="686" w:type="dxa"/>
          </w:tcPr>
          <w:p w14:paraId="00EAEC58"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2.3.</w:t>
            </w:r>
          </w:p>
        </w:tc>
        <w:tc>
          <w:tcPr>
            <w:tcW w:w="8948" w:type="dxa"/>
          </w:tcPr>
          <w:p w14:paraId="4F799388"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134" w:type="dxa"/>
          </w:tcPr>
          <w:p w14:paraId="061D9EA7"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72B79946" w14:textId="77777777" w:rsidTr="000C64D7">
        <w:tc>
          <w:tcPr>
            <w:tcW w:w="686" w:type="dxa"/>
          </w:tcPr>
          <w:p w14:paraId="206664CD"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w:t>
            </w:r>
          </w:p>
        </w:tc>
        <w:tc>
          <w:tcPr>
            <w:tcW w:w="8948" w:type="dxa"/>
          </w:tcPr>
          <w:p w14:paraId="1335DE5F"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Критерии социальной эффективности</w:t>
            </w:r>
          </w:p>
        </w:tc>
        <w:tc>
          <w:tcPr>
            <w:tcW w:w="1134" w:type="dxa"/>
          </w:tcPr>
          <w:p w14:paraId="14A0AA72"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0 - 50</w:t>
            </w:r>
          </w:p>
        </w:tc>
      </w:tr>
      <w:tr w:rsidR="006F31A5" w:rsidRPr="006F31A5" w14:paraId="24BCC978" w14:textId="77777777" w:rsidTr="000C64D7">
        <w:tc>
          <w:tcPr>
            <w:tcW w:w="686" w:type="dxa"/>
          </w:tcPr>
          <w:p w14:paraId="088005AC"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3.1.</w:t>
            </w:r>
          </w:p>
        </w:tc>
        <w:tc>
          <w:tcPr>
            <w:tcW w:w="8948" w:type="dxa"/>
          </w:tcPr>
          <w:p w14:paraId="3266590C"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и реалистичность значений показателей результативности реализации проекта, их соответствие задачам проекта</w:t>
            </w:r>
          </w:p>
        </w:tc>
        <w:tc>
          <w:tcPr>
            <w:tcW w:w="1134" w:type="dxa"/>
          </w:tcPr>
          <w:p w14:paraId="1B72F8BA"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11C6372E" w14:textId="77777777" w:rsidTr="000C64D7">
        <w:tc>
          <w:tcPr>
            <w:tcW w:w="686" w:type="dxa"/>
          </w:tcPr>
          <w:p w14:paraId="7989C886"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3.2.</w:t>
            </w:r>
          </w:p>
        </w:tc>
        <w:tc>
          <w:tcPr>
            <w:tcW w:w="8948" w:type="dxa"/>
          </w:tcPr>
          <w:p w14:paraId="35DEA4E8"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Соответствие ожидаемых результатов реализации проекта запланированным мероприятиям</w:t>
            </w:r>
          </w:p>
        </w:tc>
        <w:tc>
          <w:tcPr>
            <w:tcW w:w="1134" w:type="dxa"/>
          </w:tcPr>
          <w:p w14:paraId="3969253C"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0FEB2BCD" w14:textId="77777777" w:rsidTr="000C64D7">
        <w:tc>
          <w:tcPr>
            <w:tcW w:w="686" w:type="dxa"/>
          </w:tcPr>
          <w:p w14:paraId="7C3FA504"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3.3.</w:t>
            </w:r>
          </w:p>
        </w:tc>
        <w:tc>
          <w:tcPr>
            <w:tcW w:w="8948" w:type="dxa"/>
          </w:tcPr>
          <w:p w14:paraId="30AA8B55"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Степень влияния мероприятий проекта на улучшение состояния целевой группы</w:t>
            </w:r>
          </w:p>
        </w:tc>
        <w:tc>
          <w:tcPr>
            <w:tcW w:w="1134" w:type="dxa"/>
          </w:tcPr>
          <w:p w14:paraId="19AFFF8B"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3A25D40B" w14:textId="77777777" w:rsidTr="000C64D7">
        <w:tc>
          <w:tcPr>
            <w:tcW w:w="686" w:type="dxa"/>
          </w:tcPr>
          <w:p w14:paraId="4BFC02B5"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3.4.</w:t>
            </w:r>
          </w:p>
        </w:tc>
        <w:tc>
          <w:tcPr>
            <w:tcW w:w="8948" w:type="dxa"/>
          </w:tcPr>
          <w:p w14:paraId="1E00AC2D"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Количество новых или сохраняемых в случае реализации проекта рабочих мест</w:t>
            </w:r>
          </w:p>
        </w:tc>
        <w:tc>
          <w:tcPr>
            <w:tcW w:w="1134" w:type="dxa"/>
          </w:tcPr>
          <w:p w14:paraId="1ADA0CB2"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00C1C2CD" w14:textId="77777777" w:rsidTr="000C64D7">
        <w:tc>
          <w:tcPr>
            <w:tcW w:w="686" w:type="dxa"/>
          </w:tcPr>
          <w:p w14:paraId="5844797E"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3.5.</w:t>
            </w:r>
          </w:p>
        </w:tc>
        <w:tc>
          <w:tcPr>
            <w:tcW w:w="8948" w:type="dxa"/>
          </w:tcPr>
          <w:p w14:paraId="55F5CC43"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Количество добровольцев (волонтеров), которых планируется привлечь к реализации проекта</w:t>
            </w:r>
          </w:p>
        </w:tc>
        <w:tc>
          <w:tcPr>
            <w:tcW w:w="1134" w:type="dxa"/>
          </w:tcPr>
          <w:p w14:paraId="51A9F8FC"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78840CC1" w14:textId="77777777" w:rsidTr="000C64D7">
        <w:tc>
          <w:tcPr>
            <w:tcW w:w="686" w:type="dxa"/>
          </w:tcPr>
          <w:p w14:paraId="245AF17D"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w:t>
            </w:r>
          </w:p>
        </w:tc>
        <w:tc>
          <w:tcPr>
            <w:tcW w:w="8948" w:type="dxa"/>
          </w:tcPr>
          <w:p w14:paraId="4FEF1909"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Критерии профессиональной компетенции</w:t>
            </w:r>
          </w:p>
        </w:tc>
        <w:tc>
          <w:tcPr>
            <w:tcW w:w="1134" w:type="dxa"/>
          </w:tcPr>
          <w:p w14:paraId="22A03E55"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0 - 50</w:t>
            </w:r>
          </w:p>
        </w:tc>
      </w:tr>
      <w:tr w:rsidR="006F31A5" w:rsidRPr="006F31A5" w14:paraId="4933E115" w14:textId="77777777" w:rsidTr="000C64D7">
        <w:tc>
          <w:tcPr>
            <w:tcW w:w="686" w:type="dxa"/>
          </w:tcPr>
          <w:p w14:paraId="7CEA4C0F"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4.1.</w:t>
            </w:r>
          </w:p>
        </w:tc>
        <w:tc>
          <w:tcPr>
            <w:tcW w:w="8948" w:type="dxa"/>
          </w:tcPr>
          <w:p w14:paraId="4374D6B5"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у участника отбора опыта осуществления деятельности, предполагаемой к осуществлению в рамках проекта</w:t>
            </w:r>
          </w:p>
        </w:tc>
        <w:tc>
          <w:tcPr>
            <w:tcW w:w="1134" w:type="dxa"/>
          </w:tcPr>
          <w:p w14:paraId="745DAFF3"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7383E457" w14:textId="77777777" w:rsidTr="000C64D7">
        <w:tc>
          <w:tcPr>
            <w:tcW w:w="686" w:type="dxa"/>
          </w:tcPr>
          <w:p w14:paraId="664EBA5E"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4.2.</w:t>
            </w:r>
          </w:p>
        </w:tc>
        <w:tc>
          <w:tcPr>
            <w:tcW w:w="8948" w:type="dxa"/>
          </w:tcPr>
          <w:p w14:paraId="75509CE2"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у участника отбора необходимых для реализации проекта материально-технической базы и помещений</w:t>
            </w:r>
          </w:p>
        </w:tc>
        <w:tc>
          <w:tcPr>
            <w:tcW w:w="1134" w:type="dxa"/>
          </w:tcPr>
          <w:p w14:paraId="309F8A28"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4F7898EC" w14:textId="77777777" w:rsidTr="000C64D7">
        <w:tc>
          <w:tcPr>
            <w:tcW w:w="686" w:type="dxa"/>
          </w:tcPr>
          <w:p w14:paraId="25DBC635"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4.3.</w:t>
            </w:r>
          </w:p>
        </w:tc>
        <w:tc>
          <w:tcPr>
            <w:tcW w:w="8948" w:type="dxa"/>
          </w:tcPr>
          <w:p w14:paraId="7B4FA89B"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Соответствие квалификации и опыта исполнителей проекта для реализации запланированной деятельности</w:t>
            </w:r>
          </w:p>
        </w:tc>
        <w:tc>
          <w:tcPr>
            <w:tcW w:w="1134" w:type="dxa"/>
          </w:tcPr>
          <w:p w14:paraId="3A043BD8"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0DE4285A" w14:textId="77777777" w:rsidTr="000C64D7">
        <w:tc>
          <w:tcPr>
            <w:tcW w:w="686" w:type="dxa"/>
          </w:tcPr>
          <w:p w14:paraId="608F6C33"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4.4.</w:t>
            </w:r>
          </w:p>
        </w:tc>
        <w:tc>
          <w:tcPr>
            <w:tcW w:w="8948" w:type="dxa"/>
          </w:tcPr>
          <w:p w14:paraId="7936D1E4"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у участника отбора опыта использования целевых поступлений</w:t>
            </w:r>
          </w:p>
        </w:tc>
        <w:tc>
          <w:tcPr>
            <w:tcW w:w="1134" w:type="dxa"/>
          </w:tcPr>
          <w:p w14:paraId="471F1136"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r w:rsidR="006F31A5" w:rsidRPr="006F31A5" w14:paraId="2BE14BED" w14:textId="77777777" w:rsidTr="000C64D7">
        <w:tc>
          <w:tcPr>
            <w:tcW w:w="686" w:type="dxa"/>
          </w:tcPr>
          <w:p w14:paraId="04ECAF1C"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4.5.</w:t>
            </w:r>
          </w:p>
        </w:tc>
        <w:tc>
          <w:tcPr>
            <w:tcW w:w="8948" w:type="dxa"/>
          </w:tcPr>
          <w:p w14:paraId="0706714F"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134" w:type="dxa"/>
          </w:tcPr>
          <w:p w14:paraId="1D3596A7" w14:textId="77777777" w:rsidR="006F31A5" w:rsidRPr="006F31A5" w:rsidRDefault="006F31A5" w:rsidP="00F7287C">
            <w:pPr>
              <w:pStyle w:val="ConsPlusNormal"/>
              <w:ind w:firstLine="0"/>
              <w:jc w:val="both"/>
              <w:rPr>
                <w:rFonts w:ascii="Times New Roman" w:hAnsi="Times New Roman" w:cs="Times New Roman"/>
              </w:rPr>
            </w:pPr>
            <w:r w:rsidRPr="006F31A5">
              <w:rPr>
                <w:rFonts w:ascii="Times New Roman" w:hAnsi="Times New Roman" w:cs="Times New Roman"/>
              </w:rPr>
              <w:t>0 - 10</w:t>
            </w:r>
          </w:p>
        </w:tc>
      </w:tr>
    </w:tbl>
    <w:p w14:paraId="07F98474" w14:textId="77777777" w:rsidR="006F31A5" w:rsidRPr="006F31A5" w:rsidRDefault="006F31A5" w:rsidP="00F7287C">
      <w:pPr>
        <w:pStyle w:val="ConsPlusNormal"/>
        <w:ind w:firstLine="0"/>
        <w:jc w:val="both"/>
        <w:rPr>
          <w:rFonts w:ascii="Times New Roman" w:hAnsi="Times New Roman" w:cs="Times New Roman"/>
        </w:rPr>
      </w:pPr>
    </w:p>
    <w:p w14:paraId="6464F31E" w14:textId="4202F219" w:rsidR="006F31A5" w:rsidRPr="006F31A5" w:rsidRDefault="006F31A5" w:rsidP="00F7287C">
      <w:pPr>
        <w:pStyle w:val="ConsPlusNormal"/>
        <w:ind w:firstLine="0"/>
        <w:outlineLvl w:val="1"/>
        <w:rPr>
          <w:rFonts w:ascii="Times New Roman" w:hAnsi="Times New Roman" w:cs="Times New Roman"/>
        </w:rPr>
      </w:pPr>
      <w:r w:rsidRPr="006F31A5">
        <w:rPr>
          <w:rFonts w:ascii="Times New Roman" w:hAnsi="Times New Roman" w:cs="Times New Roman"/>
        </w:rPr>
        <w:t>Приложение N 4</w:t>
      </w:r>
      <w:r w:rsidR="000C64D7">
        <w:rPr>
          <w:rFonts w:ascii="Times New Roman" w:hAnsi="Times New Roman" w:cs="Times New Roman"/>
        </w:rPr>
        <w:t xml:space="preserve"> </w:t>
      </w:r>
      <w:r w:rsidRPr="006F31A5">
        <w:rPr>
          <w:rFonts w:ascii="Times New Roman" w:hAnsi="Times New Roman" w:cs="Times New Roman"/>
        </w:rPr>
        <w:t>к Порядку</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6380"/>
      </w:tblGrid>
      <w:tr w:rsidR="006F31A5" w:rsidRPr="006F31A5" w14:paraId="270E494D" w14:textId="77777777" w:rsidTr="000C64D7">
        <w:tc>
          <w:tcPr>
            <w:tcW w:w="10915" w:type="dxa"/>
            <w:gridSpan w:val="2"/>
          </w:tcPr>
          <w:p w14:paraId="0FCFA49C" w14:textId="77777777" w:rsidR="006F31A5" w:rsidRPr="006F31A5" w:rsidRDefault="006F31A5" w:rsidP="00F7287C">
            <w:pPr>
              <w:pStyle w:val="ConsPlusNormal"/>
              <w:ind w:firstLine="0"/>
              <w:rPr>
                <w:rFonts w:ascii="Times New Roman" w:hAnsi="Times New Roman" w:cs="Times New Roman"/>
                <w:b/>
              </w:rPr>
            </w:pPr>
            <w:bookmarkStart w:id="15" w:name="P531"/>
            <w:bookmarkEnd w:id="15"/>
            <w:r w:rsidRPr="006F31A5">
              <w:rPr>
                <w:rFonts w:ascii="Times New Roman" w:hAnsi="Times New Roman" w:cs="Times New Roman"/>
                <w:b/>
              </w:rPr>
              <w:t>Оценочная форма</w:t>
            </w:r>
          </w:p>
          <w:p w14:paraId="2BEABEED" w14:textId="77777777" w:rsidR="006F31A5" w:rsidRPr="006F31A5" w:rsidRDefault="006F31A5" w:rsidP="00F7287C">
            <w:pPr>
              <w:pStyle w:val="ConsPlusNormal"/>
              <w:jc w:val="center"/>
              <w:rPr>
                <w:rFonts w:ascii="Times New Roman" w:hAnsi="Times New Roman" w:cs="Times New Roman"/>
              </w:rPr>
            </w:pPr>
            <w:r w:rsidRPr="006F31A5">
              <w:rPr>
                <w:rFonts w:ascii="Times New Roman" w:hAnsi="Times New Roman" w:cs="Times New Roman"/>
              </w:rPr>
              <w:t>_________________________________________________________</w:t>
            </w:r>
          </w:p>
          <w:p w14:paraId="352E5F79" w14:textId="218BE2AC" w:rsidR="006F31A5" w:rsidRPr="006F31A5" w:rsidRDefault="006F31A5" w:rsidP="00F7287C">
            <w:pPr>
              <w:pStyle w:val="ConsPlusNormal"/>
              <w:jc w:val="center"/>
              <w:rPr>
                <w:rFonts w:ascii="Times New Roman" w:hAnsi="Times New Roman" w:cs="Times New Roman"/>
              </w:rPr>
            </w:pPr>
            <w:r w:rsidRPr="006F31A5">
              <w:rPr>
                <w:rFonts w:ascii="Times New Roman" w:hAnsi="Times New Roman" w:cs="Times New Roman"/>
              </w:rPr>
              <w:t>(направление поддержки)</w:t>
            </w:r>
          </w:p>
          <w:p w14:paraId="4F1171FC"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1. Ф.И.О. члена Комиссии _______________________________________.</w:t>
            </w:r>
          </w:p>
          <w:p w14:paraId="6B4E9FE5"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2. Название организации-заявителя _______________________________.</w:t>
            </w:r>
          </w:p>
          <w:p w14:paraId="4258FBBE"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3. Название проекта ____________________________________________.</w:t>
            </w:r>
          </w:p>
          <w:p w14:paraId="6ABE830F"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4. Оценка заявки участника отбора:</w:t>
            </w:r>
          </w:p>
          <w:p w14:paraId="29B6CAE4"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значимость и актуальность проекта _____ баллов;</w:t>
            </w:r>
          </w:p>
          <w:p w14:paraId="64924AA4"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экономическая эффективность проекта _____ баллов;</w:t>
            </w:r>
          </w:p>
          <w:p w14:paraId="5B467029"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социальная эффективность проекта _____ баллов;</w:t>
            </w:r>
          </w:p>
          <w:p w14:paraId="3849B507"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профессиональная компетенция участника отбора _____ баллов;</w:t>
            </w:r>
          </w:p>
          <w:p w14:paraId="7EB2A91A" w14:textId="77777777" w:rsidR="006F31A5" w:rsidRPr="006F31A5" w:rsidRDefault="006F31A5" w:rsidP="00F7287C">
            <w:pPr>
              <w:pStyle w:val="ConsPlusNormal"/>
              <w:rPr>
                <w:rFonts w:ascii="Times New Roman" w:hAnsi="Times New Roman" w:cs="Times New Roman"/>
              </w:rPr>
            </w:pPr>
            <w:r w:rsidRPr="006F31A5">
              <w:rPr>
                <w:rFonts w:ascii="Times New Roman" w:hAnsi="Times New Roman" w:cs="Times New Roman"/>
              </w:rPr>
              <w:t>общая сумма _____ баллов.</w:t>
            </w:r>
          </w:p>
        </w:tc>
      </w:tr>
      <w:tr w:rsidR="006F31A5" w:rsidRPr="006F31A5" w14:paraId="06C535C9" w14:textId="77777777" w:rsidTr="000C64D7">
        <w:tc>
          <w:tcPr>
            <w:tcW w:w="4535" w:type="dxa"/>
            <w:vMerge w:val="restart"/>
          </w:tcPr>
          <w:p w14:paraId="6A1ED661" w14:textId="77777777" w:rsidR="006F31A5" w:rsidRPr="006F31A5" w:rsidRDefault="006F31A5" w:rsidP="00DA5A39">
            <w:pPr>
              <w:pStyle w:val="ConsPlusNormal"/>
              <w:keepNext/>
              <w:rPr>
                <w:rFonts w:ascii="Times New Roman" w:hAnsi="Times New Roman" w:cs="Times New Roman"/>
              </w:rPr>
            </w:pPr>
          </w:p>
          <w:p w14:paraId="3C13250D" w14:textId="77777777" w:rsidR="006F31A5" w:rsidRPr="006F31A5" w:rsidRDefault="006F31A5" w:rsidP="00DA5A39">
            <w:pPr>
              <w:pStyle w:val="ConsPlusNormal"/>
              <w:keepNext/>
              <w:rPr>
                <w:rFonts w:ascii="Times New Roman" w:hAnsi="Times New Roman" w:cs="Times New Roman"/>
              </w:rPr>
            </w:pPr>
          </w:p>
        </w:tc>
        <w:tc>
          <w:tcPr>
            <w:tcW w:w="6380" w:type="dxa"/>
          </w:tcPr>
          <w:p w14:paraId="45812715" w14:textId="77777777" w:rsidR="006F31A5" w:rsidRPr="006F31A5" w:rsidRDefault="006F31A5" w:rsidP="00DA5A39">
            <w:pPr>
              <w:pStyle w:val="ConsPlusNormal"/>
              <w:keepNext/>
              <w:jc w:val="right"/>
              <w:rPr>
                <w:rFonts w:ascii="Times New Roman" w:hAnsi="Times New Roman" w:cs="Times New Roman"/>
              </w:rPr>
            </w:pPr>
            <w:r w:rsidRPr="006F31A5">
              <w:rPr>
                <w:rFonts w:ascii="Times New Roman" w:hAnsi="Times New Roman" w:cs="Times New Roman"/>
              </w:rPr>
              <w:t>Подпись члена комиссии __________</w:t>
            </w:r>
          </w:p>
        </w:tc>
      </w:tr>
      <w:tr w:rsidR="006F31A5" w:rsidRPr="006F31A5" w14:paraId="14201E91" w14:textId="77777777" w:rsidTr="000C64D7">
        <w:tc>
          <w:tcPr>
            <w:tcW w:w="4535" w:type="dxa"/>
            <w:vMerge/>
          </w:tcPr>
          <w:p w14:paraId="56AD1BBC" w14:textId="77777777" w:rsidR="006F31A5" w:rsidRPr="006F31A5" w:rsidRDefault="006F31A5" w:rsidP="00DA5A39">
            <w:pPr>
              <w:keepNext/>
              <w:rPr>
                <w:rFonts w:ascii="Times New Roman" w:hAnsi="Times New Roman" w:cs="Times New Roman"/>
                <w:sz w:val="20"/>
                <w:szCs w:val="20"/>
              </w:rPr>
            </w:pPr>
          </w:p>
        </w:tc>
        <w:tc>
          <w:tcPr>
            <w:tcW w:w="6380" w:type="dxa"/>
          </w:tcPr>
          <w:p w14:paraId="4A0DF295" w14:textId="77777777" w:rsidR="006F31A5" w:rsidRPr="006F31A5" w:rsidRDefault="006F31A5" w:rsidP="00DA5A39">
            <w:pPr>
              <w:pStyle w:val="ConsPlusNormal"/>
              <w:keepNext/>
              <w:jc w:val="right"/>
              <w:rPr>
                <w:rFonts w:ascii="Times New Roman" w:hAnsi="Times New Roman" w:cs="Times New Roman"/>
              </w:rPr>
            </w:pPr>
            <w:r w:rsidRPr="006F31A5">
              <w:rPr>
                <w:rFonts w:ascii="Times New Roman" w:hAnsi="Times New Roman" w:cs="Times New Roman"/>
              </w:rPr>
              <w:t>"__" _____________ 20__ г.</w:t>
            </w:r>
          </w:p>
        </w:tc>
      </w:tr>
    </w:tbl>
    <w:p w14:paraId="1968ED36" w14:textId="77777777" w:rsidR="006F31A5" w:rsidRPr="006F31A5" w:rsidRDefault="006F31A5" w:rsidP="00DA5A39">
      <w:pPr>
        <w:pStyle w:val="ConsPlusNormal"/>
        <w:keepNext/>
        <w:ind w:firstLine="0"/>
        <w:jc w:val="both"/>
        <w:rPr>
          <w:rFonts w:ascii="Times New Roman" w:hAnsi="Times New Roman" w:cs="Times New Roman"/>
        </w:rPr>
      </w:pPr>
    </w:p>
    <w:p w14:paraId="1EB5CED6" w14:textId="19BAFF6F" w:rsidR="006F31A5" w:rsidRPr="00CE091D" w:rsidRDefault="006F31A5" w:rsidP="00DA5A39">
      <w:pPr>
        <w:pStyle w:val="ConsPlusNormal"/>
        <w:keepNext/>
        <w:ind w:firstLine="0"/>
        <w:outlineLvl w:val="1"/>
        <w:rPr>
          <w:rFonts w:ascii="Times New Roman" w:hAnsi="Times New Roman" w:cs="Times New Roman"/>
        </w:rPr>
      </w:pPr>
      <w:r w:rsidRPr="006F31A5">
        <w:rPr>
          <w:rFonts w:ascii="Times New Roman" w:hAnsi="Times New Roman" w:cs="Times New Roman"/>
        </w:rPr>
        <w:t>Приложение N 5</w:t>
      </w:r>
      <w:r w:rsidR="00CE091D">
        <w:rPr>
          <w:rFonts w:ascii="Times New Roman" w:hAnsi="Times New Roman" w:cs="Times New Roman"/>
        </w:rPr>
        <w:t xml:space="preserve"> </w:t>
      </w:r>
      <w:r w:rsidRPr="006F31A5">
        <w:rPr>
          <w:rFonts w:ascii="Times New Roman" w:hAnsi="Times New Roman" w:cs="Times New Roman"/>
        </w:rPr>
        <w:t>к Порядку</w:t>
      </w:r>
      <w:bookmarkStart w:id="16" w:name="P553"/>
      <w:bookmarkEnd w:id="16"/>
      <w:r w:rsidR="00CE091D">
        <w:rPr>
          <w:rFonts w:ascii="Times New Roman" w:hAnsi="Times New Roman" w:cs="Times New Roman"/>
        </w:rPr>
        <w:t xml:space="preserve"> </w:t>
      </w:r>
      <w:r w:rsidRPr="006F31A5">
        <w:rPr>
          <w:rFonts w:ascii="Times New Roman" w:hAnsi="Times New Roman" w:cs="Times New Roman"/>
          <w:b/>
        </w:rPr>
        <w:t>Итоговая ведомость</w:t>
      </w:r>
    </w:p>
    <w:p w14:paraId="3FCCABED" w14:textId="77777777" w:rsidR="006F31A5" w:rsidRPr="006F31A5" w:rsidRDefault="006F31A5" w:rsidP="00DA5A39">
      <w:pPr>
        <w:pStyle w:val="ConsPlusNormal"/>
        <w:keepNext/>
        <w:jc w:val="center"/>
        <w:rPr>
          <w:rFonts w:ascii="Times New Roman" w:hAnsi="Times New Roman" w:cs="Times New Roman"/>
          <w:b/>
        </w:rPr>
      </w:pPr>
      <w:r w:rsidRPr="006F31A5">
        <w:rPr>
          <w:rFonts w:ascii="Times New Roman" w:hAnsi="Times New Roman" w:cs="Times New Roman"/>
          <w:b/>
        </w:rPr>
        <w:t>_____________________________________________________________</w:t>
      </w:r>
    </w:p>
    <w:p w14:paraId="29EC882D"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(направление поддержки)</w:t>
      </w:r>
    </w:p>
    <w:p w14:paraId="72310175" w14:textId="77777777" w:rsidR="006F31A5" w:rsidRPr="006F31A5" w:rsidRDefault="006F31A5" w:rsidP="00DA5A39">
      <w:pPr>
        <w:pStyle w:val="ConsPlusNormal"/>
        <w:keepNext/>
        <w:jc w:val="center"/>
        <w:rPr>
          <w:rFonts w:ascii="Times New Roman" w:hAnsi="Times New Roman" w:cs="Times New Roman"/>
        </w:rPr>
      </w:pPr>
    </w:p>
    <w:p w14:paraId="5D11E0E9" w14:textId="77777777" w:rsidR="006F31A5" w:rsidRPr="006F31A5" w:rsidRDefault="006F31A5" w:rsidP="00DA5A39">
      <w:pPr>
        <w:pStyle w:val="ConsPlusNormal"/>
        <w:keepNex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40"/>
        <w:gridCol w:w="3742"/>
        <w:gridCol w:w="3201"/>
      </w:tblGrid>
      <w:tr w:rsidR="006F31A5" w:rsidRPr="006F31A5" w14:paraId="2EB786CD" w14:textId="77777777" w:rsidTr="00CE091D">
        <w:tc>
          <w:tcPr>
            <w:tcW w:w="1644" w:type="dxa"/>
          </w:tcPr>
          <w:p w14:paraId="11EE2AC8"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Порядковый номер</w:t>
            </w:r>
          </w:p>
        </w:tc>
        <w:tc>
          <w:tcPr>
            <w:tcW w:w="2040" w:type="dxa"/>
          </w:tcPr>
          <w:p w14:paraId="78EBEFDA"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Наименование организации</w:t>
            </w:r>
          </w:p>
        </w:tc>
        <w:tc>
          <w:tcPr>
            <w:tcW w:w="3742" w:type="dxa"/>
          </w:tcPr>
          <w:p w14:paraId="0E5D7D0D"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Наименование проекта</w:t>
            </w:r>
          </w:p>
        </w:tc>
        <w:tc>
          <w:tcPr>
            <w:tcW w:w="3201" w:type="dxa"/>
          </w:tcPr>
          <w:p w14:paraId="33932321" w14:textId="77777777" w:rsidR="006F31A5" w:rsidRPr="006F31A5" w:rsidRDefault="006F31A5" w:rsidP="00DA5A39">
            <w:pPr>
              <w:pStyle w:val="ConsPlusNormal"/>
              <w:keepNext/>
              <w:jc w:val="center"/>
              <w:rPr>
                <w:rFonts w:ascii="Times New Roman" w:hAnsi="Times New Roman" w:cs="Times New Roman"/>
              </w:rPr>
            </w:pPr>
            <w:r w:rsidRPr="006F31A5">
              <w:rPr>
                <w:rFonts w:ascii="Times New Roman" w:hAnsi="Times New Roman" w:cs="Times New Roman"/>
              </w:rPr>
              <w:t>Количество баллов</w:t>
            </w:r>
          </w:p>
        </w:tc>
      </w:tr>
      <w:tr w:rsidR="006F31A5" w:rsidRPr="006F31A5" w14:paraId="1E979D50" w14:textId="77777777" w:rsidTr="00CE091D">
        <w:tc>
          <w:tcPr>
            <w:tcW w:w="1644" w:type="dxa"/>
          </w:tcPr>
          <w:p w14:paraId="51BB29D5" w14:textId="77777777" w:rsidR="006F31A5" w:rsidRPr="006F31A5" w:rsidRDefault="006F31A5" w:rsidP="00DA5A39">
            <w:pPr>
              <w:pStyle w:val="ConsPlusNormal"/>
              <w:keepNext/>
              <w:rPr>
                <w:rFonts w:ascii="Times New Roman" w:hAnsi="Times New Roman" w:cs="Times New Roman"/>
              </w:rPr>
            </w:pPr>
          </w:p>
        </w:tc>
        <w:tc>
          <w:tcPr>
            <w:tcW w:w="2040" w:type="dxa"/>
          </w:tcPr>
          <w:p w14:paraId="1440B589" w14:textId="77777777" w:rsidR="006F31A5" w:rsidRPr="006F31A5" w:rsidRDefault="006F31A5" w:rsidP="00DA5A39">
            <w:pPr>
              <w:pStyle w:val="ConsPlusNormal"/>
              <w:keepNext/>
              <w:rPr>
                <w:rFonts w:ascii="Times New Roman" w:hAnsi="Times New Roman" w:cs="Times New Roman"/>
              </w:rPr>
            </w:pPr>
          </w:p>
        </w:tc>
        <w:tc>
          <w:tcPr>
            <w:tcW w:w="3742" w:type="dxa"/>
          </w:tcPr>
          <w:p w14:paraId="1181047E" w14:textId="77777777" w:rsidR="006F31A5" w:rsidRPr="006F31A5" w:rsidRDefault="006F31A5" w:rsidP="00DA5A39">
            <w:pPr>
              <w:pStyle w:val="ConsPlusNormal"/>
              <w:keepNext/>
              <w:rPr>
                <w:rFonts w:ascii="Times New Roman" w:hAnsi="Times New Roman" w:cs="Times New Roman"/>
              </w:rPr>
            </w:pPr>
          </w:p>
        </w:tc>
        <w:tc>
          <w:tcPr>
            <w:tcW w:w="3201" w:type="dxa"/>
          </w:tcPr>
          <w:p w14:paraId="1D960056" w14:textId="77777777" w:rsidR="006F31A5" w:rsidRPr="006F31A5" w:rsidRDefault="006F31A5" w:rsidP="00DA5A39">
            <w:pPr>
              <w:pStyle w:val="ConsPlusNormal"/>
              <w:keepNext/>
              <w:rPr>
                <w:rFonts w:ascii="Times New Roman" w:hAnsi="Times New Roman" w:cs="Times New Roman"/>
              </w:rPr>
            </w:pPr>
          </w:p>
        </w:tc>
      </w:tr>
    </w:tbl>
    <w:p w14:paraId="56258FA1" w14:textId="77777777" w:rsidR="006F31A5" w:rsidRPr="006F31A5" w:rsidRDefault="006F31A5" w:rsidP="00DA5A39">
      <w:pPr>
        <w:pStyle w:val="ConsPlusNormal"/>
        <w:keepNext/>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201"/>
      </w:tblGrid>
      <w:tr w:rsidR="006F31A5" w:rsidRPr="006F31A5" w14:paraId="7A2DD94C" w14:textId="77777777" w:rsidTr="00CE091D">
        <w:tc>
          <w:tcPr>
            <w:tcW w:w="3288" w:type="dxa"/>
            <w:tcBorders>
              <w:top w:val="nil"/>
              <w:left w:val="nil"/>
              <w:bottom w:val="nil"/>
              <w:right w:val="nil"/>
            </w:tcBorders>
          </w:tcPr>
          <w:p w14:paraId="7A03EC6D"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Секретарь Комиссии</w:t>
            </w:r>
          </w:p>
        </w:tc>
        <w:tc>
          <w:tcPr>
            <w:tcW w:w="1587" w:type="dxa"/>
            <w:tcBorders>
              <w:top w:val="nil"/>
              <w:left w:val="nil"/>
              <w:bottom w:val="single" w:sz="4" w:space="0" w:color="auto"/>
              <w:right w:val="nil"/>
            </w:tcBorders>
          </w:tcPr>
          <w:p w14:paraId="039202BE" w14:textId="77777777" w:rsidR="006F31A5" w:rsidRPr="006F31A5" w:rsidRDefault="006F31A5" w:rsidP="00DA5A39">
            <w:pPr>
              <w:pStyle w:val="ConsPlusNormal"/>
              <w:keepNext/>
              <w:ind w:firstLine="0"/>
              <w:jc w:val="both"/>
              <w:rPr>
                <w:rFonts w:ascii="Times New Roman" w:hAnsi="Times New Roman" w:cs="Times New Roman"/>
              </w:rPr>
            </w:pPr>
          </w:p>
        </w:tc>
        <w:tc>
          <w:tcPr>
            <w:tcW w:w="340" w:type="dxa"/>
            <w:tcBorders>
              <w:top w:val="nil"/>
              <w:left w:val="nil"/>
              <w:bottom w:val="nil"/>
              <w:right w:val="nil"/>
            </w:tcBorders>
          </w:tcPr>
          <w:p w14:paraId="137FF14B"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w:t>
            </w:r>
          </w:p>
        </w:tc>
        <w:tc>
          <w:tcPr>
            <w:tcW w:w="3515" w:type="dxa"/>
            <w:tcBorders>
              <w:top w:val="nil"/>
              <w:left w:val="nil"/>
              <w:bottom w:val="single" w:sz="4" w:space="0" w:color="auto"/>
              <w:right w:val="nil"/>
            </w:tcBorders>
          </w:tcPr>
          <w:p w14:paraId="2E587B8D" w14:textId="77777777" w:rsidR="006F31A5" w:rsidRPr="006F31A5" w:rsidRDefault="006F31A5" w:rsidP="00DA5A39">
            <w:pPr>
              <w:pStyle w:val="ConsPlusNormal"/>
              <w:keepNext/>
              <w:ind w:firstLine="0"/>
              <w:jc w:val="both"/>
              <w:rPr>
                <w:rFonts w:ascii="Times New Roman" w:hAnsi="Times New Roman" w:cs="Times New Roman"/>
              </w:rPr>
            </w:pPr>
          </w:p>
        </w:tc>
        <w:tc>
          <w:tcPr>
            <w:tcW w:w="201" w:type="dxa"/>
            <w:tcBorders>
              <w:top w:val="nil"/>
              <w:left w:val="nil"/>
              <w:bottom w:val="nil"/>
              <w:right w:val="nil"/>
            </w:tcBorders>
          </w:tcPr>
          <w:p w14:paraId="138897A2"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w:t>
            </w:r>
          </w:p>
        </w:tc>
      </w:tr>
      <w:tr w:rsidR="006F31A5" w:rsidRPr="006F31A5" w14:paraId="1E349CE1" w14:textId="77777777" w:rsidTr="00CE091D">
        <w:tc>
          <w:tcPr>
            <w:tcW w:w="3288" w:type="dxa"/>
            <w:tcBorders>
              <w:top w:val="nil"/>
              <w:left w:val="nil"/>
              <w:bottom w:val="nil"/>
              <w:right w:val="nil"/>
            </w:tcBorders>
          </w:tcPr>
          <w:p w14:paraId="4BF62255" w14:textId="77777777" w:rsidR="006F31A5" w:rsidRPr="006F31A5" w:rsidRDefault="006F31A5" w:rsidP="00DA5A39">
            <w:pPr>
              <w:pStyle w:val="ConsPlusNormal"/>
              <w:keepNext/>
              <w:ind w:firstLine="0"/>
              <w:jc w:val="both"/>
              <w:rPr>
                <w:rFonts w:ascii="Times New Roman" w:hAnsi="Times New Roman" w:cs="Times New Roman"/>
              </w:rPr>
            </w:pPr>
          </w:p>
        </w:tc>
        <w:tc>
          <w:tcPr>
            <w:tcW w:w="1587" w:type="dxa"/>
            <w:tcBorders>
              <w:top w:val="single" w:sz="4" w:space="0" w:color="auto"/>
              <w:left w:val="nil"/>
              <w:bottom w:val="nil"/>
              <w:right w:val="nil"/>
            </w:tcBorders>
          </w:tcPr>
          <w:p w14:paraId="3C8FFC1C"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(подпись)</w:t>
            </w:r>
          </w:p>
        </w:tc>
        <w:tc>
          <w:tcPr>
            <w:tcW w:w="340" w:type="dxa"/>
            <w:tcBorders>
              <w:top w:val="nil"/>
              <w:left w:val="nil"/>
              <w:bottom w:val="nil"/>
              <w:right w:val="nil"/>
            </w:tcBorders>
          </w:tcPr>
          <w:p w14:paraId="7AC780DB" w14:textId="77777777" w:rsidR="006F31A5" w:rsidRPr="006F31A5" w:rsidRDefault="006F31A5" w:rsidP="00DA5A39">
            <w:pPr>
              <w:pStyle w:val="ConsPlusNormal"/>
              <w:keepNext/>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52A744B9"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(Ф.И.О.)</w:t>
            </w:r>
          </w:p>
        </w:tc>
        <w:tc>
          <w:tcPr>
            <w:tcW w:w="201" w:type="dxa"/>
            <w:tcBorders>
              <w:top w:val="nil"/>
              <w:left w:val="nil"/>
              <w:bottom w:val="nil"/>
              <w:right w:val="nil"/>
            </w:tcBorders>
          </w:tcPr>
          <w:p w14:paraId="76044E16" w14:textId="77777777" w:rsidR="006F31A5" w:rsidRPr="006F31A5" w:rsidRDefault="006F31A5" w:rsidP="00DA5A39">
            <w:pPr>
              <w:pStyle w:val="ConsPlusNormal"/>
              <w:keepNext/>
              <w:ind w:firstLine="0"/>
              <w:jc w:val="both"/>
              <w:rPr>
                <w:rFonts w:ascii="Times New Roman" w:hAnsi="Times New Roman" w:cs="Times New Roman"/>
              </w:rPr>
            </w:pPr>
          </w:p>
        </w:tc>
      </w:tr>
      <w:tr w:rsidR="006F31A5" w:rsidRPr="006F31A5" w14:paraId="5BF83429" w14:textId="77777777" w:rsidTr="00CE091D">
        <w:tc>
          <w:tcPr>
            <w:tcW w:w="3288" w:type="dxa"/>
            <w:tcBorders>
              <w:top w:val="nil"/>
              <w:left w:val="nil"/>
              <w:bottom w:val="nil"/>
              <w:right w:val="nil"/>
            </w:tcBorders>
          </w:tcPr>
          <w:p w14:paraId="63731304"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Председатель Комиссии</w:t>
            </w:r>
          </w:p>
        </w:tc>
        <w:tc>
          <w:tcPr>
            <w:tcW w:w="1587" w:type="dxa"/>
            <w:tcBorders>
              <w:top w:val="nil"/>
              <w:left w:val="nil"/>
              <w:bottom w:val="single" w:sz="4" w:space="0" w:color="auto"/>
              <w:right w:val="nil"/>
            </w:tcBorders>
          </w:tcPr>
          <w:p w14:paraId="50AD71E5" w14:textId="77777777" w:rsidR="006F31A5" w:rsidRPr="006F31A5" w:rsidRDefault="006F31A5" w:rsidP="00DA5A39">
            <w:pPr>
              <w:pStyle w:val="ConsPlusNormal"/>
              <w:keepNext/>
              <w:ind w:firstLine="0"/>
              <w:jc w:val="both"/>
              <w:rPr>
                <w:rFonts w:ascii="Times New Roman" w:hAnsi="Times New Roman" w:cs="Times New Roman"/>
              </w:rPr>
            </w:pPr>
          </w:p>
        </w:tc>
        <w:tc>
          <w:tcPr>
            <w:tcW w:w="340" w:type="dxa"/>
            <w:tcBorders>
              <w:top w:val="nil"/>
              <w:left w:val="nil"/>
              <w:bottom w:val="nil"/>
              <w:right w:val="nil"/>
            </w:tcBorders>
          </w:tcPr>
          <w:p w14:paraId="28F7382F"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w:t>
            </w:r>
          </w:p>
        </w:tc>
        <w:tc>
          <w:tcPr>
            <w:tcW w:w="3515" w:type="dxa"/>
            <w:tcBorders>
              <w:top w:val="nil"/>
              <w:left w:val="nil"/>
              <w:bottom w:val="single" w:sz="4" w:space="0" w:color="auto"/>
              <w:right w:val="nil"/>
            </w:tcBorders>
          </w:tcPr>
          <w:p w14:paraId="2F331C52" w14:textId="77777777" w:rsidR="006F31A5" w:rsidRPr="006F31A5" w:rsidRDefault="006F31A5" w:rsidP="00DA5A39">
            <w:pPr>
              <w:pStyle w:val="ConsPlusNormal"/>
              <w:keepNext/>
              <w:ind w:firstLine="0"/>
              <w:jc w:val="both"/>
              <w:rPr>
                <w:rFonts w:ascii="Times New Roman" w:hAnsi="Times New Roman" w:cs="Times New Roman"/>
              </w:rPr>
            </w:pPr>
          </w:p>
        </w:tc>
        <w:tc>
          <w:tcPr>
            <w:tcW w:w="201" w:type="dxa"/>
            <w:tcBorders>
              <w:top w:val="nil"/>
              <w:left w:val="nil"/>
              <w:bottom w:val="nil"/>
              <w:right w:val="nil"/>
            </w:tcBorders>
          </w:tcPr>
          <w:p w14:paraId="56D246EF"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w:t>
            </w:r>
          </w:p>
        </w:tc>
      </w:tr>
      <w:tr w:rsidR="006F31A5" w:rsidRPr="006F31A5" w14:paraId="762EC945" w14:textId="77777777" w:rsidTr="00CE091D">
        <w:tc>
          <w:tcPr>
            <w:tcW w:w="3288" w:type="dxa"/>
            <w:tcBorders>
              <w:top w:val="nil"/>
              <w:left w:val="nil"/>
              <w:bottom w:val="nil"/>
              <w:right w:val="nil"/>
            </w:tcBorders>
          </w:tcPr>
          <w:p w14:paraId="5BF5F3F7" w14:textId="77777777" w:rsidR="006F31A5" w:rsidRPr="006F31A5" w:rsidRDefault="006F31A5" w:rsidP="00DA5A39">
            <w:pPr>
              <w:pStyle w:val="ConsPlusNormal"/>
              <w:keepNext/>
              <w:ind w:firstLine="0"/>
              <w:jc w:val="both"/>
              <w:rPr>
                <w:rFonts w:ascii="Times New Roman" w:hAnsi="Times New Roman" w:cs="Times New Roman"/>
              </w:rPr>
            </w:pPr>
          </w:p>
        </w:tc>
        <w:tc>
          <w:tcPr>
            <w:tcW w:w="1587" w:type="dxa"/>
            <w:tcBorders>
              <w:top w:val="single" w:sz="4" w:space="0" w:color="auto"/>
              <w:left w:val="nil"/>
              <w:bottom w:val="nil"/>
              <w:right w:val="nil"/>
            </w:tcBorders>
          </w:tcPr>
          <w:p w14:paraId="059D3A3A"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(подпись)</w:t>
            </w:r>
          </w:p>
        </w:tc>
        <w:tc>
          <w:tcPr>
            <w:tcW w:w="340" w:type="dxa"/>
            <w:tcBorders>
              <w:top w:val="nil"/>
              <w:left w:val="nil"/>
              <w:bottom w:val="nil"/>
              <w:right w:val="nil"/>
            </w:tcBorders>
          </w:tcPr>
          <w:p w14:paraId="7BCF8155" w14:textId="77777777" w:rsidR="006F31A5" w:rsidRPr="006F31A5" w:rsidRDefault="006F31A5" w:rsidP="00DA5A39">
            <w:pPr>
              <w:pStyle w:val="ConsPlusNormal"/>
              <w:keepNext/>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62A197E8"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(Ф.И.О.)</w:t>
            </w:r>
          </w:p>
        </w:tc>
        <w:tc>
          <w:tcPr>
            <w:tcW w:w="201" w:type="dxa"/>
            <w:tcBorders>
              <w:top w:val="nil"/>
              <w:left w:val="nil"/>
              <w:bottom w:val="nil"/>
              <w:right w:val="nil"/>
            </w:tcBorders>
          </w:tcPr>
          <w:p w14:paraId="6C4D8D33" w14:textId="77777777" w:rsidR="006F31A5" w:rsidRPr="006F31A5" w:rsidRDefault="006F31A5" w:rsidP="00DA5A39">
            <w:pPr>
              <w:pStyle w:val="ConsPlusNormal"/>
              <w:keepNext/>
              <w:ind w:firstLine="0"/>
              <w:jc w:val="both"/>
              <w:rPr>
                <w:rFonts w:ascii="Times New Roman" w:hAnsi="Times New Roman" w:cs="Times New Roman"/>
              </w:rPr>
            </w:pPr>
          </w:p>
        </w:tc>
      </w:tr>
      <w:tr w:rsidR="006F31A5" w:rsidRPr="006F31A5" w14:paraId="36C7875D" w14:textId="77777777" w:rsidTr="00CE091D">
        <w:tc>
          <w:tcPr>
            <w:tcW w:w="8931" w:type="dxa"/>
            <w:gridSpan w:val="5"/>
            <w:tcBorders>
              <w:top w:val="nil"/>
              <w:left w:val="nil"/>
              <w:bottom w:val="nil"/>
              <w:right w:val="nil"/>
            </w:tcBorders>
          </w:tcPr>
          <w:p w14:paraId="7BEC640F" w14:textId="77777777" w:rsidR="006F31A5" w:rsidRPr="006F31A5" w:rsidRDefault="006F31A5" w:rsidP="00DA5A39">
            <w:pPr>
              <w:pStyle w:val="ConsPlusNormal"/>
              <w:keepNext/>
              <w:ind w:firstLine="0"/>
              <w:jc w:val="both"/>
              <w:rPr>
                <w:rFonts w:ascii="Times New Roman" w:hAnsi="Times New Roman" w:cs="Times New Roman"/>
              </w:rPr>
            </w:pPr>
            <w:r w:rsidRPr="006F31A5">
              <w:rPr>
                <w:rFonts w:ascii="Times New Roman" w:hAnsi="Times New Roman" w:cs="Times New Roman"/>
              </w:rPr>
              <w:t>"__" _____________ 20__ года</w:t>
            </w:r>
          </w:p>
        </w:tc>
      </w:tr>
    </w:tbl>
    <w:p w14:paraId="1FA0D4A0" w14:textId="77777777" w:rsidR="006F31A5" w:rsidRPr="006F31A5" w:rsidRDefault="006F31A5" w:rsidP="00DA5A39">
      <w:pPr>
        <w:pStyle w:val="ConsPlusNormal"/>
        <w:keepNext/>
        <w:ind w:firstLine="540"/>
        <w:jc w:val="both"/>
        <w:rPr>
          <w:rFonts w:ascii="Times New Roman" w:hAnsi="Times New Roman" w:cs="Times New Roman"/>
        </w:rPr>
      </w:pPr>
    </w:p>
    <w:p w14:paraId="63BFDC21" w14:textId="20C94B05" w:rsidR="00DB101B" w:rsidRPr="009357CB" w:rsidRDefault="00DB101B" w:rsidP="00DB101B">
      <w:pPr>
        <w:spacing w:after="0" w:line="240" w:lineRule="auto"/>
        <w:rPr>
          <w:rFonts w:ascii="Times New Roman" w:hAnsi="Times New Roman"/>
          <w:b/>
          <w:bCs/>
          <w:sz w:val="20"/>
          <w:szCs w:val="20"/>
        </w:rPr>
      </w:pPr>
      <w:r w:rsidRPr="00E10D5A">
        <w:rPr>
          <w:rFonts w:ascii="Times New Roman" w:hAnsi="Times New Roman" w:cs="Times New Roman"/>
          <w:b/>
          <w:bCs/>
          <w:sz w:val="20"/>
          <w:szCs w:val="20"/>
        </w:rPr>
        <w:t xml:space="preserve">Постановление </w:t>
      </w:r>
      <w:r w:rsidRPr="00E10D5A">
        <w:rPr>
          <w:rFonts w:ascii="Times New Roman" w:hAnsi="Times New Roman"/>
          <w:b/>
          <w:bCs/>
          <w:sz w:val="20"/>
          <w:szCs w:val="20"/>
        </w:rPr>
        <w:t xml:space="preserve">от </w:t>
      </w:r>
      <w:r w:rsidRPr="009357CB">
        <w:rPr>
          <w:rFonts w:ascii="Times New Roman" w:hAnsi="Times New Roman"/>
          <w:b/>
          <w:bCs/>
          <w:sz w:val="20"/>
          <w:szCs w:val="20"/>
        </w:rPr>
        <w:t>25.02.2022</w:t>
      </w:r>
      <w:r w:rsidRPr="009357CB">
        <w:rPr>
          <w:rFonts w:ascii="Times New Roman" w:hAnsi="Times New Roman"/>
          <w:b/>
          <w:bCs/>
          <w:sz w:val="20"/>
          <w:szCs w:val="20"/>
        </w:rPr>
        <w:tab/>
      </w:r>
      <w:r w:rsidRPr="009357CB">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t xml:space="preserve">   </w:t>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r>
      <w:r w:rsidRPr="00E10D5A">
        <w:rPr>
          <w:rFonts w:ascii="Times New Roman" w:hAnsi="Times New Roman"/>
          <w:b/>
          <w:bCs/>
          <w:sz w:val="20"/>
          <w:szCs w:val="20"/>
        </w:rPr>
        <w:tab/>
        <w:t xml:space="preserve">          № </w:t>
      </w:r>
      <w:r w:rsidRPr="009357CB">
        <w:rPr>
          <w:rFonts w:ascii="Times New Roman" w:hAnsi="Times New Roman"/>
          <w:b/>
          <w:bCs/>
          <w:sz w:val="20"/>
          <w:szCs w:val="20"/>
        </w:rPr>
        <w:t xml:space="preserve">115 </w:t>
      </w:r>
    </w:p>
    <w:p w14:paraId="05783BA0" w14:textId="5DCB9194" w:rsidR="00DB101B" w:rsidRPr="00DB101B" w:rsidRDefault="00DB101B" w:rsidP="00DB101B">
      <w:pPr>
        <w:pStyle w:val="ConsPlusTitle"/>
        <w:jc w:val="both"/>
        <w:rPr>
          <w:rFonts w:ascii="Times New Roman" w:hAnsi="Times New Roman" w:cs="Times New Roman"/>
          <w:b w:val="0"/>
          <w:bCs w:val="0"/>
        </w:rPr>
      </w:pPr>
      <w:r w:rsidRPr="00DB101B">
        <w:rPr>
          <w:rFonts w:ascii="Times New Roman" w:hAnsi="Times New Roman" w:cs="Times New Roman"/>
          <w:b w:val="0"/>
          <w:bCs w:val="0"/>
        </w:rPr>
        <w:t xml:space="preserve">Об утверждении Порядка предоставления субсидии некоммерческим организациям, не являющимся государственными </w:t>
      </w:r>
      <w:r>
        <w:rPr>
          <w:rFonts w:ascii="Times New Roman" w:hAnsi="Times New Roman" w:cs="Times New Roman"/>
          <w:b w:val="0"/>
          <w:bCs w:val="0"/>
        </w:rPr>
        <w:t xml:space="preserve"> </w:t>
      </w:r>
      <w:r w:rsidRPr="00DB101B">
        <w:rPr>
          <w:rFonts w:ascii="Times New Roman" w:hAnsi="Times New Roman" w:cs="Times New Roman"/>
          <w:b w:val="0"/>
          <w:bCs w:val="0"/>
        </w:rPr>
        <w:t>(муниципальными) учреждениями</w:t>
      </w:r>
      <w:r>
        <w:rPr>
          <w:rFonts w:ascii="Times New Roman" w:hAnsi="Times New Roman" w:cs="Times New Roman"/>
          <w:b w:val="0"/>
          <w:bCs w:val="0"/>
        </w:rPr>
        <w:t xml:space="preserve"> </w:t>
      </w:r>
      <w:r w:rsidRPr="00DB101B">
        <w:rPr>
          <w:rFonts w:ascii="Times New Roman" w:hAnsi="Times New Roman" w:cs="Times New Roman"/>
          <w:b w:val="0"/>
          <w:bCs w:val="0"/>
        </w:rPr>
        <w:t xml:space="preserve">В соответствии со статьей 78.1 Бюджетного кодекса Российской Федерацией, </w:t>
      </w:r>
      <w:r w:rsidRPr="00DB101B">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DB101B">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b w:val="0"/>
          <w:bCs w:val="0"/>
        </w:rPr>
        <w:t xml:space="preserve"> </w:t>
      </w:r>
      <w:r w:rsidRPr="00DB101B">
        <w:rPr>
          <w:rFonts w:ascii="Times New Roman" w:hAnsi="Times New Roman" w:cs="Times New Roman"/>
        </w:rPr>
        <w:t>п о с т а н о в л я ю:</w:t>
      </w:r>
      <w:r>
        <w:rPr>
          <w:rFonts w:ascii="Times New Roman" w:hAnsi="Times New Roman" w:cs="Times New Roman"/>
        </w:rPr>
        <w:t xml:space="preserve"> </w:t>
      </w:r>
      <w:r w:rsidRPr="00DB101B">
        <w:rPr>
          <w:rFonts w:ascii="Times New Roman" w:hAnsi="Times New Roman"/>
          <w:b w:val="0"/>
          <w:bCs w:val="0"/>
        </w:rPr>
        <w:t>1.Утвердить прилагаемый П</w:t>
      </w:r>
      <w:r w:rsidRPr="00DB101B">
        <w:rPr>
          <w:rFonts w:ascii="Times New Roman" w:hAnsi="Times New Roman" w:cs="Times New Roman"/>
          <w:b w:val="0"/>
          <w:bCs w:val="0"/>
        </w:rPr>
        <w:t>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w:t>
      </w:r>
      <w:r>
        <w:rPr>
          <w:rFonts w:ascii="Times New Roman" w:hAnsi="Times New Roman"/>
          <w:b w:val="0"/>
          <w:bCs w:val="0"/>
        </w:rPr>
        <w:t xml:space="preserve"> </w:t>
      </w:r>
      <w:r w:rsidRPr="00DB101B">
        <w:rPr>
          <w:rFonts w:ascii="Times New Roman" w:hAnsi="Times New Roman"/>
          <w:b w:val="0"/>
          <w:bCs w:val="0"/>
        </w:rPr>
        <w:t>2.Настоящее постановление подлежит официальному опубликованию.</w:t>
      </w:r>
      <w:r>
        <w:rPr>
          <w:rFonts w:ascii="Times New Roman" w:hAnsi="Times New Roman" w:cs="Times New Roman"/>
          <w:b w:val="0"/>
          <w:bCs w:val="0"/>
        </w:rPr>
        <w:t xml:space="preserve"> </w:t>
      </w:r>
      <w:r w:rsidRPr="00DB101B">
        <w:rPr>
          <w:rFonts w:ascii="Times New Roman" w:hAnsi="Times New Roman"/>
          <w:b w:val="0"/>
          <w:bCs w:val="0"/>
        </w:rPr>
        <w:t>3.Контроль за исполнением настоящего постановления оставляю за собой.</w:t>
      </w:r>
    </w:p>
    <w:p w14:paraId="2D35C807" w14:textId="63DE995E" w:rsidR="00DB101B" w:rsidRPr="00DB101B" w:rsidRDefault="00DB101B" w:rsidP="00DB101B">
      <w:pPr>
        <w:pStyle w:val="ConsPlusTitle"/>
        <w:jc w:val="both"/>
        <w:rPr>
          <w:rFonts w:ascii="Times New Roman" w:hAnsi="Times New Roman"/>
          <w:b w:val="0"/>
          <w:bCs w:val="0"/>
        </w:rPr>
      </w:pPr>
      <w:r w:rsidRPr="00DB101B">
        <w:rPr>
          <w:rFonts w:ascii="Times New Roman" w:hAnsi="Times New Roman"/>
          <w:b w:val="0"/>
          <w:bCs w:val="0"/>
        </w:rPr>
        <w:t xml:space="preserve">Глава </w:t>
      </w:r>
      <w:proofErr w:type="gramStart"/>
      <w:r w:rsidRPr="00DB101B">
        <w:rPr>
          <w:rFonts w:ascii="Times New Roman" w:hAnsi="Times New Roman"/>
          <w:b w:val="0"/>
          <w:bCs w:val="0"/>
        </w:rPr>
        <w:t xml:space="preserve">Завитинского </w:t>
      </w:r>
      <w:r>
        <w:rPr>
          <w:rFonts w:ascii="Times New Roman" w:hAnsi="Times New Roman"/>
          <w:b w:val="0"/>
          <w:bCs w:val="0"/>
        </w:rPr>
        <w:t xml:space="preserve"> </w:t>
      </w:r>
      <w:r w:rsidRPr="00DB101B">
        <w:rPr>
          <w:rFonts w:ascii="Times New Roman" w:hAnsi="Times New Roman"/>
          <w:b w:val="0"/>
          <w:bCs w:val="0"/>
        </w:rPr>
        <w:t>муниципального</w:t>
      </w:r>
      <w:proofErr w:type="gramEnd"/>
      <w:r w:rsidRPr="00DB101B">
        <w:rPr>
          <w:rFonts w:ascii="Times New Roman" w:hAnsi="Times New Roman"/>
          <w:b w:val="0"/>
          <w:bCs w:val="0"/>
        </w:rPr>
        <w:t xml:space="preserve"> округа </w:t>
      </w:r>
      <w:r w:rsidRPr="00DB101B">
        <w:rPr>
          <w:rFonts w:ascii="Times New Roman" w:hAnsi="Times New Roman"/>
          <w:b w:val="0"/>
          <w:bCs w:val="0"/>
        </w:rPr>
        <w:tab/>
      </w:r>
      <w:r w:rsidRPr="00DB101B">
        <w:rPr>
          <w:rFonts w:ascii="Times New Roman" w:hAnsi="Times New Roman"/>
          <w:b w:val="0"/>
          <w:bCs w:val="0"/>
        </w:rPr>
        <w:tab/>
      </w:r>
      <w:r>
        <w:rPr>
          <w:rFonts w:ascii="Times New Roman" w:hAnsi="Times New Roman"/>
          <w:b w:val="0"/>
          <w:bCs w:val="0"/>
        </w:rPr>
        <w:t xml:space="preserve">                                                                                     </w:t>
      </w:r>
      <w:r w:rsidRPr="00DB101B">
        <w:rPr>
          <w:rFonts w:ascii="Times New Roman" w:hAnsi="Times New Roman"/>
          <w:b w:val="0"/>
          <w:bCs w:val="0"/>
        </w:rPr>
        <w:tab/>
      </w:r>
      <w:r w:rsidRPr="00DB101B">
        <w:rPr>
          <w:rFonts w:ascii="Times New Roman" w:hAnsi="Times New Roman"/>
          <w:b w:val="0"/>
          <w:bCs w:val="0"/>
        </w:rPr>
        <w:tab/>
      </w:r>
      <w:r w:rsidRPr="00DB101B">
        <w:rPr>
          <w:rFonts w:ascii="Times New Roman" w:hAnsi="Times New Roman"/>
          <w:b w:val="0"/>
          <w:bCs w:val="0"/>
        </w:rPr>
        <w:tab/>
      </w:r>
      <w:r w:rsidRPr="00DB101B">
        <w:rPr>
          <w:rFonts w:ascii="Times New Roman" w:hAnsi="Times New Roman"/>
          <w:b w:val="0"/>
          <w:bCs w:val="0"/>
        </w:rPr>
        <w:tab/>
      </w:r>
      <w:r w:rsidRPr="00DB101B">
        <w:rPr>
          <w:rFonts w:ascii="Times New Roman" w:hAnsi="Times New Roman"/>
          <w:b w:val="0"/>
          <w:bCs w:val="0"/>
        </w:rPr>
        <w:tab/>
      </w:r>
      <w:proofErr w:type="spellStart"/>
      <w:r w:rsidRPr="00DB101B">
        <w:rPr>
          <w:rFonts w:ascii="Times New Roman" w:hAnsi="Times New Roman"/>
          <w:b w:val="0"/>
          <w:bCs w:val="0"/>
        </w:rPr>
        <w:t>С.С.Линевич</w:t>
      </w:r>
      <w:proofErr w:type="spellEnd"/>
    </w:p>
    <w:p w14:paraId="39E4816A" w14:textId="0E458A97" w:rsidR="006C7D59" w:rsidRDefault="006C7D59" w:rsidP="00DB101B">
      <w:pPr>
        <w:spacing w:after="0" w:line="240" w:lineRule="auto"/>
        <w:jc w:val="both"/>
        <w:rPr>
          <w:rFonts w:ascii="Times New Roman" w:hAnsi="Times New Roman" w:cs="Times New Roman"/>
          <w:sz w:val="20"/>
          <w:szCs w:val="20"/>
        </w:rPr>
      </w:pPr>
    </w:p>
    <w:p w14:paraId="02D40443" w14:textId="3D8EB7E2" w:rsidR="00E10D5A"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 xml:space="preserve">Приложение к постановлению главы Завитинского муниципального округа от </w:t>
      </w:r>
      <w:r w:rsidRPr="00E10D5A">
        <w:rPr>
          <w:rFonts w:ascii="Times New Roman" w:hAnsi="Times New Roman" w:cs="Times New Roman"/>
          <w:u w:val="single"/>
        </w:rPr>
        <w:t>25.02.2022</w:t>
      </w:r>
      <w:r w:rsidRPr="00E10D5A">
        <w:rPr>
          <w:rFonts w:ascii="Times New Roman" w:hAnsi="Times New Roman" w:cs="Times New Roman"/>
        </w:rPr>
        <w:t xml:space="preserve"> № </w:t>
      </w:r>
      <w:r w:rsidRPr="00E10D5A">
        <w:rPr>
          <w:rFonts w:ascii="Times New Roman" w:hAnsi="Times New Roman" w:cs="Times New Roman"/>
          <w:u w:val="single"/>
        </w:rPr>
        <w:t>115</w:t>
      </w:r>
      <w:r w:rsidR="00E10D5A">
        <w:rPr>
          <w:rFonts w:ascii="Times New Roman" w:hAnsi="Times New Roman" w:cs="Times New Roman"/>
          <w:u w:val="single"/>
        </w:rPr>
        <w:t xml:space="preserve"> </w:t>
      </w:r>
      <w:r w:rsidRPr="00E10D5A">
        <w:rPr>
          <w:rFonts w:ascii="Times New Roman" w:hAnsi="Times New Roman" w:cs="Times New Roman"/>
        </w:rPr>
        <w:t>ПОРЯДОК</w:t>
      </w:r>
      <w:r w:rsidR="00E10D5A">
        <w:rPr>
          <w:rFonts w:ascii="Times New Roman" w:hAnsi="Times New Roman" w:cs="Times New Roman"/>
        </w:rPr>
        <w:t xml:space="preserve"> </w:t>
      </w:r>
      <w:r w:rsidRPr="00E10D5A">
        <w:rPr>
          <w:rFonts w:ascii="Times New Roman" w:hAnsi="Times New Roman" w:cs="Times New Roman"/>
        </w:rPr>
        <w:t>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w:t>
      </w:r>
      <w:r w:rsidR="00E10D5A">
        <w:rPr>
          <w:rFonts w:ascii="Times New Roman" w:hAnsi="Times New Roman" w:cs="Times New Roman"/>
        </w:rPr>
        <w:t xml:space="preserve"> </w:t>
      </w:r>
      <w:r w:rsidRPr="00E10D5A">
        <w:rPr>
          <w:rFonts w:ascii="Times New Roman" w:hAnsi="Times New Roman" w:cs="Times New Roman"/>
        </w:rPr>
        <w:t>1. Общие положения</w:t>
      </w:r>
      <w:r w:rsidR="00E10D5A">
        <w:rPr>
          <w:rFonts w:ascii="Times New Roman" w:hAnsi="Times New Roman" w:cs="Times New Roman"/>
        </w:rPr>
        <w:t xml:space="preserve"> </w:t>
      </w:r>
      <w:r w:rsidRPr="00E10D5A">
        <w:rPr>
          <w:rFonts w:ascii="Times New Roman" w:hAnsi="Times New Roman" w:cs="Times New Roman"/>
        </w:rPr>
        <w:t>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решение проблем семьи, детства, женщин, материнства, отцовства.</w:t>
      </w:r>
      <w:r w:rsidR="00E10D5A">
        <w:rPr>
          <w:rFonts w:ascii="Times New Roman" w:hAnsi="Times New Roman" w:cs="Times New Roman"/>
        </w:rPr>
        <w:t xml:space="preserve"> </w:t>
      </w:r>
      <w:r w:rsidRPr="00E10D5A">
        <w:rPr>
          <w:rFonts w:ascii="Times New Roman" w:eastAsia="Calibri" w:hAnsi="Times New Roman" w:cs="Times New Roman"/>
          <w:lang w:eastAsia="en-US"/>
        </w:rPr>
        <w:t>1.2. Порядок предоставления субсидии разработан в соответствии с</w:t>
      </w:r>
      <w:r w:rsidRPr="00E10D5A">
        <w:rPr>
          <w:rFonts w:ascii="Times New Roman" w:hAnsi="Times New Roman" w:cs="Times New Roman"/>
          <w:color w:val="000000"/>
          <w:spacing w:val="2"/>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E10D5A">
        <w:rPr>
          <w:rFonts w:ascii="Times New Roman" w:hAnsi="Times New Roman" w:cs="Times New Roman"/>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10D5A">
        <w:rPr>
          <w:rFonts w:ascii="Times New Roman" w:eastAsia="Calibri" w:hAnsi="Times New Roman" w:cs="Times New Roman"/>
          <w:lang w:eastAsia="en-US"/>
        </w:rPr>
        <w:t xml:space="preserve"> путем выделения </w:t>
      </w:r>
      <w:r w:rsidRPr="00E10D5A">
        <w:rPr>
          <w:rFonts w:ascii="Times New Roman" w:hAnsi="Times New Roman" w:cs="Times New Roman"/>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17.02.2022 № 98.</w:t>
      </w:r>
      <w:r w:rsidR="00E10D5A">
        <w:rPr>
          <w:rFonts w:ascii="Times New Roman" w:hAnsi="Times New Roman" w:cs="Times New Roman"/>
        </w:rPr>
        <w:t xml:space="preserve"> </w:t>
      </w:r>
      <w:r w:rsidRPr="00E10D5A">
        <w:rPr>
          <w:rFonts w:ascii="Times New Roman" w:hAnsi="Times New Roman" w:cs="Times New Roman"/>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E10D5A">
        <w:rPr>
          <w:rFonts w:ascii="Times New Roman" w:hAnsi="Times New Roman" w:cs="Times New Roman"/>
          <w:bCs/>
        </w:rPr>
        <w:t xml:space="preserve"> Уполномоченным органом по реализации настоящего Порядка является общий отдел администрации Завитинского муниципального округа.</w:t>
      </w:r>
      <w:r w:rsidR="00E10D5A">
        <w:rPr>
          <w:rFonts w:ascii="Times New Roman" w:hAnsi="Times New Roman" w:cs="Times New Roman"/>
          <w:bCs/>
        </w:rPr>
        <w:t xml:space="preserve"> </w:t>
      </w:r>
      <w:r w:rsidRPr="00E10D5A">
        <w:rPr>
          <w:rFonts w:ascii="Times New Roman" w:hAnsi="Times New Roman" w:cs="Times New Roman"/>
          <w:bCs/>
        </w:rPr>
        <w:t>1.4. В целях реализации настоящего Порядка применяются следующие понятия и термины:</w:t>
      </w:r>
      <w:r w:rsidR="00E10D5A">
        <w:rPr>
          <w:rFonts w:ascii="Times New Roman" w:hAnsi="Times New Roman" w:cs="Times New Roman"/>
        </w:rPr>
        <w:t xml:space="preserve"> </w:t>
      </w:r>
      <w:r w:rsidRPr="00E10D5A">
        <w:rPr>
          <w:rFonts w:ascii="Times New Roman" w:hAnsi="Times New Roman" w:cs="Times New Roman"/>
          <w:color w:val="333333"/>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E10D5A">
        <w:rPr>
          <w:rFonts w:ascii="Times New Roman" w:hAnsi="Times New Roman" w:cs="Times New Roman"/>
        </w:rPr>
        <w:t xml:space="preserve">на реализацию социально значимых проектов направленных на решение проблем семьи, </w:t>
      </w:r>
      <w:r w:rsidRPr="00E10D5A">
        <w:rPr>
          <w:rFonts w:ascii="Times New Roman" w:hAnsi="Times New Roman" w:cs="Times New Roman"/>
        </w:rPr>
        <w:lastRenderedPageBreak/>
        <w:t>детства, женщин, материнства, отцовства.</w:t>
      </w:r>
      <w:r w:rsidR="00E10D5A">
        <w:rPr>
          <w:rFonts w:ascii="Times New Roman" w:hAnsi="Times New Roman" w:cs="Times New Roman"/>
        </w:rPr>
        <w:t xml:space="preserve"> </w:t>
      </w:r>
      <w:r w:rsidRPr="00E10D5A">
        <w:rPr>
          <w:rFonts w:ascii="Times New Roman" w:hAnsi="Times New Roman" w:cs="Times New Roman"/>
          <w:color w:val="333333"/>
          <w:shd w:val="clear" w:color="auto" w:fill="FFFFFF"/>
        </w:rPr>
        <w:t>Некоммерческая организация — организация, не имеющая в качестве основной цели своей деятельности извлечения прибыли. </w:t>
      </w:r>
      <w:r w:rsidR="00E10D5A">
        <w:rPr>
          <w:rFonts w:ascii="Times New Roman" w:hAnsi="Times New Roman" w:cs="Times New Roman"/>
        </w:rPr>
        <w:t xml:space="preserve"> </w:t>
      </w:r>
      <w:r w:rsidRPr="00E10D5A">
        <w:rPr>
          <w:rFonts w:ascii="Times New Roman" w:hAnsi="Times New Roman" w:cs="Times New Roman"/>
        </w:rPr>
        <w:t xml:space="preserve">Участники конкурсного отбора </w:t>
      </w:r>
      <w:proofErr w:type="gramStart"/>
      <w:r w:rsidRPr="00E10D5A">
        <w:rPr>
          <w:rFonts w:ascii="Times New Roman" w:hAnsi="Times New Roman" w:cs="Times New Roman"/>
        </w:rPr>
        <w:t>- это</w:t>
      </w:r>
      <w:proofErr w:type="gramEnd"/>
      <w:r w:rsidRPr="00E10D5A">
        <w:rPr>
          <w:rFonts w:ascii="Times New Roman" w:hAnsi="Times New Roman" w:cs="Times New Roman"/>
        </w:rPr>
        <w:t xml:space="preserve">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sidR="00E10D5A">
        <w:rPr>
          <w:rFonts w:ascii="Times New Roman" w:hAnsi="Times New Roman" w:cs="Times New Roman"/>
        </w:rPr>
        <w:t xml:space="preserve"> </w:t>
      </w:r>
      <w:r w:rsidRPr="00E10D5A">
        <w:rPr>
          <w:rFonts w:ascii="Times New Roman" w:hAnsi="Times New Roman" w:cs="Times New Roman"/>
        </w:rPr>
        <w:t>Проект заявки - комплект документов, составленный в соответствии с</w:t>
      </w:r>
      <w:r w:rsidRPr="00E10D5A">
        <w:rPr>
          <w:rFonts w:ascii="Times New Roman" w:hAnsi="Times New Roman" w:cs="Times New Roman"/>
          <w:bCs/>
        </w:rPr>
        <w:t xml:space="preserve"> требованиями настоящего Порядка, необходимый для участия в конкурсном отборе;</w:t>
      </w:r>
      <w:r w:rsidR="00E10D5A">
        <w:rPr>
          <w:rFonts w:ascii="Times New Roman" w:hAnsi="Times New Roman" w:cs="Times New Roman"/>
        </w:rPr>
        <w:t xml:space="preserve"> </w:t>
      </w:r>
      <w:r w:rsidRPr="00E10D5A">
        <w:rPr>
          <w:rFonts w:ascii="Times New Roman" w:hAnsi="Times New Roman" w:cs="Times New Roman"/>
        </w:rPr>
        <w:t>1.5. Субсидии предоставляются следующей категории некоммерческих организаций:</w:t>
      </w:r>
      <w:r w:rsidR="00E10D5A">
        <w:rPr>
          <w:rFonts w:ascii="Times New Roman" w:hAnsi="Times New Roman" w:cs="Times New Roman"/>
        </w:rPr>
        <w:t xml:space="preserve"> </w:t>
      </w:r>
      <w:r w:rsidRPr="00E10D5A">
        <w:rPr>
          <w:rFonts w:ascii="Times New Roman" w:hAnsi="Times New Roman" w:cs="Times New Roman"/>
        </w:rPr>
        <w:t xml:space="preserve">1) осуществляющим уставную  деятельность,  соответствующую положениям </w:t>
      </w:r>
      <w:hyperlink r:id="rId12" w:history="1">
        <w:r w:rsidRPr="00E10D5A">
          <w:rPr>
            <w:rFonts w:ascii="Times New Roman" w:hAnsi="Times New Roman" w:cs="Times New Roman"/>
            <w:color w:val="0000FF"/>
          </w:rPr>
          <w:t>пункта  2 статьи 31</w:t>
        </w:r>
      </w:hyperlink>
      <w:r w:rsidRPr="00E10D5A">
        <w:rPr>
          <w:rFonts w:ascii="Times New Roman" w:hAnsi="Times New Roman" w:cs="Times New Roman"/>
        </w:rPr>
        <w:t xml:space="preserve">  Федерального закона от 12 января 1996 г. N 7-ФЗ "О некоммерческих организациях";</w:t>
      </w:r>
      <w:r w:rsidR="00E10D5A">
        <w:rPr>
          <w:rFonts w:ascii="Times New Roman" w:hAnsi="Times New Roman" w:cs="Times New Roman"/>
        </w:rPr>
        <w:t xml:space="preserve"> </w:t>
      </w:r>
      <w:r w:rsidRPr="00E10D5A">
        <w:rPr>
          <w:rFonts w:ascii="Times New Roman" w:hAnsi="Times New Roman" w:cs="Times New Roman"/>
        </w:rPr>
        <w:t>2) зарегистрированным и осуществляющим свою деятельность на территории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 xml:space="preserve">1.6. Участниками конкурса не могут быть: </w:t>
      </w:r>
      <w:r w:rsidR="00E10D5A">
        <w:rPr>
          <w:rFonts w:ascii="Times New Roman" w:hAnsi="Times New Roman" w:cs="Times New Roman"/>
        </w:rPr>
        <w:t xml:space="preserve"> </w:t>
      </w:r>
      <w:r w:rsidRPr="00E10D5A">
        <w:rPr>
          <w:rFonts w:ascii="Times New Roman" w:hAnsi="Times New Roman" w:cs="Times New Roman"/>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w:t>
      </w:r>
      <w:r w:rsidR="00E10D5A">
        <w:rPr>
          <w:rFonts w:ascii="Times New Roman" w:hAnsi="Times New Roman" w:cs="Times New Roman"/>
        </w:rPr>
        <w:t xml:space="preserve"> </w:t>
      </w:r>
      <w:r w:rsidRPr="00E10D5A">
        <w:rPr>
          <w:rFonts w:ascii="Times New Roman" w:hAnsi="Times New Roman" w:cs="Times New Roman"/>
        </w:rPr>
        <w:t xml:space="preserve">политические партии; </w:t>
      </w:r>
      <w:r w:rsidR="00E10D5A">
        <w:rPr>
          <w:rFonts w:ascii="Times New Roman" w:hAnsi="Times New Roman" w:cs="Times New Roman"/>
        </w:rPr>
        <w:t xml:space="preserve"> </w:t>
      </w:r>
      <w:r w:rsidRPr="00E10D5A">
        <w:rPr>
          <w:rFonts w:ascii="Times New Roman" w:hAnsi="Times New Roman" w:cs="Times New Roman"/>
        </w:rPr>
        <w:t xml:space="preserve">саморегулируемые организации; </w:t>
      </w:r>
      <w:r w:rsidR="00E10D5A">
        <w:rPr>
          <w:rFonts w:ascii="Times New Roman" w:hAnsi="Times New Roman" w:cs="Times New Roman"/>
        </w:rPr>
        <w:t xml:space="preserve"> </w:t>
      </w:r>
      <w:r w:rsidRPr="00E10D5A">
        <w:rPr>
          <w:rFonts w:ascii="Times New Roman" w:hAnsi="Times New Roman" w:cs="Times New Roman"/>
        </w:rPr>
        <w:t xml:space="preserve">объединения работодателей; </w:t>
      </w:r>
      <w:r w:rsidR="00E10D5A">
        <w:rPr>
          <w:rFonts w:ascii="Times New Roman" w:hAnsi="Times New Roman" w:cs="Times New Roman"/>
        </w:rPr>
        <w:t xml:space="preserve"> </w:t>
      </w:r>
      <w:r w:rsidRPr="00E10D5A">
        <w:rPr>
          <w:rFonts w:ascii="Times New Roman" w:hAnsi="Times New Roman" w:cs="Times New Roman"/>
        </w:rPr>
        <w:t xml:space="preserve">объединения кооперативов; </w:t>
      </w:r>
      <w:r w:rsidR="00E10D5A">
        <w:rPr>
          <w:rFonts w:ascii="Times New Roman" w:hAnsi="Times New Roman" w:cs="Times New Roman"/>
        </w:rPr>
        <w:t xml:space="preserve"> </w:t>
      </w:r>
      <w:r w:rsidRPr="00E10D5A">
        <w:rPr>
          <w:rFonts w:ascii="Times New Roman" w:hAnsi="Times New Roman" w:cs="Times New Roman"/>
        </w:rPr>
        <w:t>религиозные организации;</w:t>
      </w:r>
      <w:r w:rsidR="00E10D5A">
        <w:rPr>
          <w:rFonts w:ascii="Times New Roman" w:hAnsi="Times New Roman" w:cs="Times New Roman"/>
        </w:rPr>
        <w:t xml:space="preserve"> </w:t>
      </w:r>
      <w:r w:rsidRPr="00E10D5A">
        <w:rPr>
          <w:rFonts w:ascii="Times New Roman" w:hAnsi="Times New Roman" w:cs="Times New Roman"/>
        </w:rPr>
        <w:t xml:space="preserve">торгово-промышленные палаты; товарищества собственников недвижимости, к которым относятся в том числе товарищества собственников жилья; </w:t>
      </w:r>
      <w:r w:rsidR="00E10D5A">
        <w:rPr>
          <w:rFonts w:ascii="Times New Roman" w:hAnsi="Times New Roman" w:cs="Times New Roman"/>
        </w:rPr>
        <w:t xml:space="preserve"> </w:t>
      </w:r>
      <w:r w:rsidRPr="00E10D5A">
        <w:rPr>
          <w:rFonts w:ascii="Times New Roman" w:hAnsi="Times New Roman" w:cs="Times New Roman"/>
        </w:rPr>
        <w:t xml:space="preserve">адвокатские палаты; адвокатские образования; </w:t>
      </w:r>
      <w:r w:rsidR="00E10D5A">
        <w:rPr>
          <w:rFonts w:ascii="Times New Roman" w:hAnsi="Times New Roman" w:cs="Times New Roman"/>
        </w:rPr>
        <w:t xml:space="preserve"> </w:t>
      </w:r>
      <w:r w:rsidRPr="00E10D5A">
        <w:rPr>
          <w:rFonts w:ascii="Times New Roman" w:hAnsi="Times New Roman" w:cs="Times New Roman"/>
        </w:rPr>
        <w:t xml:space="preserve">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r w:rsidR="00E10D5A">
        <w:rPr>
          <w:rFonts w:ascii="Times New Roman" w:hAnsi="Times New Roman" w:cs="Times New Roman"/>
        </w:rPr>
        <w:t xml:space="preserve"> </w:t>
      </w:r>
      <w:r w:rsidRPr="00E10D5A">
        <w:rPr>
          <w:rFonts w:ascii="Times New Roman" w:hAnsi="Times New Roman" w:cs="Times New Roman"/>
        </w:rPr>
        <w:t xml:space="preserve">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w:t>
      </w:r>
      <w:r w:rsidR="00E10D5A">
        <w:rPr>
          <w:rFonts w:ascii="Times New Roman" w:hAnsi="Times New Roman" w:cs="Times New Roman"/>
        </w:rPr>
        <w:t xml:space="preserve"> </w:t>
      </w:r>
      <w:r w:rsidRPr="00E10D5A">
        <w:rPr>
          <w:rFonts w:ascii="Times New Roman" w:hAnsi="Times New Roman" w:cs="Times New Roman"/>
        </w:rPr>
        <w:t>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sidR="00E10D5A">
        <w:rPr>
          <w:rFonts w:ascii="Times New Roman" w:hAnsi="Times New Roman" w:cs="Times New Roman"/>
        </w:rPr>
        <w:t xml:space="preserve"> </w:t>
      </w:r>
      <w:r w:rsidRPr="00E10D5A">
        <w:rPr>
          <w:rFonts w:ascii="Times New Roman" w:hAnsi="Times New Roman" w:cs="Times New Roman"/>
        </w:rPr>
        <w:t>1.7. Гранты предоставляются в целях финансового обеспечения затрат НКО на реализацию проекта, направленного на решение проблем семьи, детства, женщин, материнства, отцовства.</w:t>
      </w:r>
      <w:r w:rsidR="00E10D5A">
        <w:rPr>
          <w:rFonts w:ascii="Times New Roman" w:hAnsi="Times New Roman" w:cs="Times New Roman"/>
        </w:rPr>
        <w:t xml:space="preserve"> </w:t>
      </w:r>
      <w:r w:rsidRPr="00E10D5A">
        <w:rPr>
          <w:rFonts w:ascii="Times New Roman" w:hAnsi="Times New Roman" w:cs="Times New Roman"/>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sidR="00E10D5A">
        <w:rPr>
          <w:rFonts w:ascii="Times New Roman" w:hAnsi="Times New Roman" w:cs="Times New Roman"/>
        </w:rPr>
        <w:t xml:space="preserve"> </w:t>
      </w:r>
      <w:r w:rsidRPr="00E10D5A">
        <w:rPr>
          <w:rFonts w:ascii="Times New Roman" w:hAnsi="Times New Roman" w:cs="Times New Roman"/>
        </w:rPr>
        <w:t>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округ-10521000/направление расходов - 00340" при формировании бюджета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1.10. Отбор НКО для предоставления гранта осуществляется путем проведения конкурса (далее - конкурсный отбор).</w:t>
      </w:r>
      <w:r w:rsidR="00E10D5A">
        <w:rPr>
          <w:rFonts w:ascii="Times New Roman" w:hAnsi="Times New Roman" w:cs="Times New Roman"/>
        </w:rPr>
        <w:t xml:space="preserve"> </w:t>
      </w:r>
      <w:r w:rsidRPr="00E10D5A">
        <w:rPr>
          <w:rFonts w:ascii="Times New Roman" w:hAnsi="Times New Roman" w:cs="Times New Roman"/>
        </w:rPr>
        <w:t>1.11. Гранты предоставляются НКО - победителям конкурсного отбора.</w:t>
      </w:r>
      <w:r w:rsidR="00E10D5A">
        <w:rPr>
          <w:rFonts w:ascii="Times New Roman" w:hAnsi="Times New Roman" w:cs="Times New Roman"/>
        </w:rPr>
        <w:t xml:space="preserve"> </w:t>
      </w:r>
      <w:r w:rsidRPr="00E10D5A">
        <w:rPr>
          <w:rFonts w:ascii="Times New Roman" w:hAnsi="Times New Roman" w:cs="Times New Roman"/>
        </w:rPr>
        <w:t>1.12. НКО, не ставшая по результатам проведенного конкурсного отбора победителем, имеет право принять участие в следующем конкурсном отборе.</w:t>
      </w:r>
      <w:r w:rsidR="00E10D5A">
        <w:rPr>
          <w:rFonts w:ascii="Times New Roman" w:hAnsi="Times New Roman" w:cs="Times New Roman"/>
        </w:rPr>
        <w:t xml:space="preserve"> </w:t>
      </w:r>
      <w:r w:rsidRPr="00E10D5A">
        <w:rPr>
          <w:rFonts w:ascii="Times New Roman" w:hAnsi="Times New Roman" w:cs="Times New Roman"/>
        </w:rPr>
        <w:t>2. Порядок проведения конкурсного отбора</w:t>
      </w:r>
      <w:r w:rsidR="00E10D5A">
        <w:rPr>
          <w:rFonts w:ascii="Times New Roman" w:hAnsi="Times New Roman" w:cs="Times New Roman"/>
        </w:rPr>
        <w:t xml:space="preserve"> </w:t>
      </w:r>
      <w:r w:rsidRPr="00E10D5A">
        <w:rPr>
          <w:rFonts w:ascii="Times New Roman" w:hAnsi="Times New Roman" w:cs="Times New Roman"/>
        </w:rPr>
        <w:t>2.1. Организатором конкурсного отбора является администрация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2.2. Проведение конкурсного отбора возлагается на конкурсную комиссию, создаваемую администрацией округа (далее - комиссия).</w:t>
      </w:r>
      <w:r w:rsidR="00E10D5A">
        <w:rPr>
          <w:rFonts w:ascii="Times New Roman" w:hAnsi="Times New Roman" w:cs="Times New Roman"/>
        </w:rPr>
        <w:t xml:space="preserve"> </w:t>
      </w:r>
      <w:r w:rsidRPr="00E10D5A">
        <w:rPr>
          <w:rFonts w:ascii="Times New Roman" w:hAnsi="Times New Roman" w:cs="Times New Roman"/>
        </w:rPr>
        <w:t>Комиссия состоит из председателя комиссии, заместителя председателя комиссии, секретаря комиссии и иных членов комиссии.</w:t>
      </w:r>
      <w:r w:rsidR="00E10D5A">
        <w:rPr>
          <w:rFonts w:ascii="Times New Roman" w:hAnsi="Times New Roman" w:cs="Times New Roman"/>
        </w:rPr>
        <w:t xml:space="preserve"> </w:t>
      </w:r>
      <w:r w:rsidRPr="00E10D5A">
        <w:rPr>
          <w:rFonts w:ascii="Times New Roman" w:hAnsi="Times New Roman" w:cs="Times New Roman"/>
        </w:rPr>
        <w:t>Положение о комиссии и ее состав утверждаются распоряжением главы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2.3. 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www.zavitinsk.info (далее - сайт администрации Завитинского муниципального округа) не менее чем за 2 рабочих дня</w:t>
      </w:r>
      <w:r w:rsidR="00E10D5A">
        <w:rPr>
          <w:rFonts w:ascii="Times New Roman" w:hAnsi="Times New Roman" w:cs="Times New Roman"/>
        </w:rPr>
        <w:t xml:space="preserve"> </w:t>
      </w:r>
      <w:r w:rsidRPr="00E10D5A">
        <w:rPr>
          <w:rFonts w:ascii="Times New Roman" w:hAnsi="Times New Roman" w:cs="Times New Roman"/>
        </w:rPr>
        <w:t>до начала срока приема заявок на участие в конкурсном отборе (далее - заявка) и включает следующую информацию:</w:t>
      </w:r>
      <w:r w:rsidR="00E10D5A">
        <w:rPr>
          <w:rFonts w:ascii="Times New Roman" w:hAnsi="Times New Roman" w:cs="Times New Roman"/>
        </w:rPr>
        <w:t xml:space="preserve"> </w:t>
      </w:r>
      <w:r w:rsidRPr="00E10D5A">
        <w:rPr>
          <w:rFonts w:ascii="Times New Roman" w:hAnsi="Times New Roman" w:cs="Times New Roman"/>
        </w:rPr>
        <w:t xml:space="preserve">2.3.1.Сроки проведения конкурсного отбора </w:t>
      </w:r>
      <w:r w:rsidR="00E10D5A">
        <w:rPr>
          <w:rFonts w:ascii="Times New Roman" w:hAnsi="Times New Roman" w:cs="Times New Roman"/>
        </w:rPr>
        <w:t xml:space="preserve"> </w:t>
      </w:r>
      <w:r w:rsidRPr="00E10D5A">
        <w:rPr>
          <w:rFonts w:ascii="Times New Roman" w:eastAsia="Calibri" w:hAnsi="Times New Roman" w:cs="Times New Roman"/>
        </w:rPr>
        <w:t>Начало приема заявок на участие в конкурсе: 28 февраля 2022 года;</w:t>
      </w:r>
      <w:r w:rsidR="00E10D5A">
        <w:rPr>
          <w:rFonts w:ascii="Times New Roman" w:eastAsia="Calibri" w:hAnsi="Times New Roman" w:cs="Times New Roman"/>
        </w:rPr>
        <w:t xml:space="preserve"> </w:t>
      </w:r>
      <w:r w:rsidRPr="00E10D5A">
        <w:rPr>
          <w:rFonts w:ascii="Times New Roman" w:eastAsia="Calibri" w:hAnsi="Times New Roman" w:cs="Times New Roman"/>
        </w:rPr>
        <w:t>Окончание приема заявок на участие в конкурсе: 30 марта 2022 года.</w:t>
      </w:r>
      <w:r w:rsidR="00E10D5A">
        <w:rPr>
          <w:rFonts w:ascii="Times New Roman" w:eastAsia="Calibri" w:hAnsi="Times New Roman" w:cs="Times New Roman"/>
        </w:rPr>
        <w:t xml:space="preserve"> </w:t>
      </w:r>
      <w:r w:rsidRPr="00E10D5A">
        <w:rPr>
          <w:rFonts w:ascii="Times New Roman" w:hAnsi="Times New Roman" w:cs="Times New Roman"/>
        </w:rPr>
        <w:t>2.3.2. Наименование, место нахождения, почтовый адрес, адрес электронной почты -п</w:t>
      </w:r>
      <w:r w:rsidRPr="00E10D5A">
        <w:rPr>
          <w:rFonts w:ascii="Times New Roman" w:eastAsia="Calibri" w:hAnsi="Times New Roman" w:cs="Times New Roman"/>
          <w:lang w:eastAsia="en-US"/>
        </w:rPr>
        <w:t xml:space="preserve">роекты принимаются общим отделом администрации Завитинского муниципального округа с 28 февраля по 30 марта 2022 года по адресу: </w:t>
      </w:r>
      <w:proofErr w:type="spellStart"/>
      <w:r w:rsidRPr="00E10D5A">
        <w:rPr>
          <w:rFonts w:ascii="Times New Roman" w:eastAsia="Calibri" w:hAnsi="Times New Roman" w:cs="Times New Roman"/>
          <w:lang w:eastAsia="en-US"/>
        </w:rPr>
        <w:t>г.Завитинск</w:t>
      </w:r>
      <w:proofErr w:type="spellEnd"/>
      <w:r w:rsidRPr="00E10D5A">
        <w:rPr>
          <w:rFonts w:ascii="Times New Roman" w:eastAsia="Calibri" w:hAnsi="Times New Roman" w:cs="Times New Roman"/>
          <w:lang w:eastAsia="en-US"/>
        </w:rPr>
        <w:t xml:space="preserve">, </w:t>
      </w:r>
      <w:proofErr w:type="spellStart"/>
      <w:r w:rsidRPr="00E10D5A">
        <w:rPr>
          <w:rFonts w:ascii="Times New Roman" w:eastAsia="Calibri" w:hAnsi="Times New Roman" w:cs="Times New Roman"/>
          <w:lang w:eastAsia="en-US"/>
        </w:rPr>
        <w:t>ул.Куйбышева</w:t>
      </w:r>
      <w:proofErr w:type="spellEnd"/>
      <w:r w:rsidRPr="00E10D5A">
        <w:rPr>
          <w:rFonts w:ascii="Times New Roman" w:eastAsia="Calibri" w:hAnsi="Times New Roman" w:cs="Times New Roman"/>
          <w:lang w:eastAsia="en-US"/>
        </w:rPr>
        <w:t xml:space="preserve">, 44, каб.26, тел.8 (41636) 21-4-75, </w:t>
      </w:r>
      <w:proofErr w:type="gramStart"/>
      <w:r w:rsidRPr="00E10D5A">
        <w:rPr>
          <w:rFonts w:ascii="Times New Roman" w:eastAsia="Calibri" w:hAnsi="Times New Roman" w:cs="Times New Roman"/>
          <w:lang w:val="en-US" w:eastAsia="en-US"/>
        </w:rPr>
        <w:t>email</w:t>
      </w:r>
      <w:r w:rsidRPr="00E10D5A">
        <w:rPr>
          <w:rFonts w:ascii="Times New Roman" w:eastAsia="Calibri" w:hAnsi="Times New Roman" w:cs="Times New Roman"/>
          <w:lang w:eastAsia="en-US"/>
        </w:rPr>
        <w:t>:</w:t>
      </w:r>
      <w:proofErr w:type="spellStart"/>
      <w:r w:rsidRPr="00E10D5A">
        <w:rPr>
          <w:rFonts w:ascii="Times New Roman" w:eastAsia="Calibri" w:hAnsi="Times New Roman" w:cs="Times New Roman"/>
          <w:lang w:val="en-US" w:eastAsia="en-US"/>
        </w:rPr>
        <w:t>orgotdel</w:t>
      </w:r>
      <w:proofErr w:type="spellEnd"/>
      <w:r w:rsidRPr="00E10D5A">
        <w:rPr>
          <w:rFonts w:ascii="Times New Roman" w:eastAsia="Calibri" w:hAnsi="Times New Roman" w:cs="Times New Roman"/>
          <w:lang w:eastAsia="en-US"/>
        </w:rPr>
        <w:t>16@</w:t>
      </w:r>
      <w:r w:rsidRPr="00E10D5A">
        <w:rPr>
          <w:rFonts w:ascii="Times New Roman" w:eastAsia="Calibri" w:hAnsi="Times New Roman" w:cs="Times New Roman"/>
          <w:lang w:val="en-US" w:eastAsia="en-US"/>
        </w:rPr>
        <w:t>mail</w:t>
      </w:r>
      <w:r w:rsidRPr="00E10D5A">
        <w:rPr>
          <w:rFonts w:ascii="Times New Roman" w:eastAsia="Calibri" w:hAnsi="Times New Roman" w:cs="Times New Roman"/>
          <w:lang w:eastAsia="en-US"/>
        </w:rPr>
        <w:t>.</w:t>
      </w:r>
      <w:proofErr w:type="spellStart"/>
      <w:r w:rsidRPr="00E10D5A">
        <w:rPr>
          <w:rFonts w:ascii="Times New Roman" w:eastAsia="Calibri" w:hAnsi="Times New Roman" w:cs="Times New Roman"/>
          <w:lang w:val="en-US" w:eastAsia="en-US"/>
        </w:rPr>
        <w:t>ru</w:t>
      </w:r>
      <w:proofErr w:type="spellEnd"/>
      <w:proofErr w:type="gramEnd"/>
      <w:r w:rsidRPr="00E10D5A">
        <w:rPr>
          <w:rFonts w:ascii="Times New Roman" w:eastAsia="Calibri" w:hAnsi="Times New Roman" w:cs="Times New Roman"/>
          <w:lang w:eastAsia="en-US"/>
        </w:rPr>
        <w:t xml:space="preserve">. </w:t>
      </w:r>
      <w:r w:rsidR="00E10D5A">
        <w:rPr>
          <w:rFonts w:ascii="Times New Roman" w:eastAsia="Calibri" w:hAnsi="Times New Roman" w:cs="Times New Roman"/>
          <w:lang w:eastAsia="en-US"/>
        </w:rPr>
        <w:t xml:space="preserve"> </w:t>
      </w:r>
      <w:r w:rsidRPr="00E10D5A">
        <w:rPr>
          <w:rFonts w:ascii="Times New Roman" w:eastAsia="Calibri" w:hAnsi="Times New Roman" w:cs="Times New Roman"/>
        </w:rPr>
        <w:t>Прием заявок осуществляется согласно пункту 2.5. раздела 2 настоящего Порядка с 08.00 до 12.00 и с 13.00 до 17.00 ежедневно, кроме выходных и праздничных дней;</w:t>
      </w:r>
      <w:r w:rsidR="00E10D5A">
        <w:rPr>
          <w:rFonts w:ascii="Times New Roman" w:eastAsia="Calibri" w:hAnsi="Times New Roman" w:cs="Times New Roman"/>
        </w:rPr>
        <w:t xml:space="preserve"> </w:t>
      </w:r>
      <w:r w:rsidRPr="00E10D5A">
        <w:rPr>
          <w:rFonts w:ascii="Times New Roman" w:hAnsi="Times New Roman" w:cs="Times New Roman"/>
        </w:rPr>
        <w:t>2.3.3. Цели предоставления гранта - р</w:t>
      </w:r>
      <w:r w:rsidRPr="00E10D5A">
        <w:rPr>
          <w:rFonts w:ascii="Times New Roman" w:eastAsia="Calibri" w:hAnsi="Times New Roman" w:cs="Times New Roman"/>
          <w:lang w:eastAsia="en-US"/>
        </w:rPr>
        <w:t>ешение наиболее актуальных, социально значимых задач, стоящих перед населением округа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E10D5A">
        <w:rPr>
          <w:rFonts w:ascii="Times New Roman" w:hAnsi="Times New Roman" w:cs="Times New Roman"/>
        </w:rPr>
        <w:t>;</w:t>
      </w:r>
      <w:r w:rsidR="00E10D5A">
        <w:rPr>
          <w:rFonts w:ascii="Times New Roman" w:hAnsi="Times New Roman" w:cs="Times New Roman"/>
        </w:rPr>
        <w:t xml:space="preserve"> </w:t>
      </w:r>
      <w:r w:rsidRPr="00E10D5A">
        <w:rPr>
          <w:rFonts w:ascii="Times New Roman" w:hAnsi="Times New Roman" w:cs="Times New Roman"/>
        </w:rPr>
        <w:t>2.3.4. Результаты предоставления гранта -</w:t>
      </w:r>
      <w:r w:rsidRPr="00E10D5A">
        <w:rPr>
          <w:rFonts w:ascii="Times New Roman" w:hAnsi="Times New Roman" w:cs="Times New Roman"/>
          <w:color w:val="333333"/>
          <w:shd w:val="clear" w:color="auto" w:fill="FFFFFF"/>
        </w:rPr>
        <w:t> достижение социально</w:t>
      </w:r>
      <w:r w:rsidRPr="00E10D5A">
        <w:rPr>
          <w:rFonts w:ascii="Times New Roman" w:eastAsia="Calibri" w:hAnsi="Times New Roman" w:cs="Times New Roman"/>
          <w:lang w:eastAsia="en-US"/>
        </w:rPr>
        <w:t xml:space="preserve"> значимых задач, стоящих перед населением округа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E10D5A">
        <w:rPr>
          <w:rFonts w:ascii="Times New Roman" w:hAnsi="Times New Roman" w:cs="Times New Roman"/>
        </w:rPr>
        <w:t>;</w:t>
      </w:r>
      <w:r w:rsidR="00E10D5A">
        <w:rPr>
          <w:rFonts w:ascii="Times New Roman" w:hAnsi="Times New Roman" w:cs="Times New Roman"/>
        </w:rPr>
        <w:t xml:space="preserve"> </w:t>
      </w:r>
      <w:r w:rsidRPr="00E10D5A">
        <w:rPr>
          <w:rFonts w:ascii="Times New Roman" w:hAnsi="Times New Roman" w:cs="Times New Roman"/>
        </w:rPr>
        <w:t xml:space="preserve">2.3.5. Страница сайта в информационно-телекоммуникационной сети Интернет, на котором обеспечивается проведение конкурсного отбора - </w:t>
      </w:r>
      <w:hyperlink r:id="rId13" w:history="1">
        <w:r w:rsidRPr="00E10D5A">
          <w:rPr>
            <w:rStyle w:val="a9"/>
            <w:rFonts w:ascii="Times New Roman" w:hAnsi="Times New Roman" w:cs="Times New Roman"/>
          </w:rPr>
          <w:t>http://www.zavitinsk.info/city/nekomercheskie-organizatsii/index.php</w:t>
        </w:r>
      </w:hyperlink>
      <w:r w:rsidRPr="00E10D5A">
        <w:rPr>
          <w:rFonts w:ascii="Times New Roman" w:hAnsi="Times New Roman" w:cs="Times New Roman"/>
        </w:rPr>
        <w:t>;</w:t>
      </w:r>
      <w:r w:rsidR="00E10D5A">
        <w:rPr>
          <w:rFonts w:ascii="Times New Roman" w:hAnsi="Times New Roman" w:cs="Times New Roman"/>
        </w:rPr>
        <w:t xml:space="preserve"> </w:t>
      </w:r>
      <w:r w:rsidRPr="00E10D5A">
        <w:rPr>
          <w:rFonts w:ascii="Times New Roman" w:hAnsi="Times New Roman" w:cs="Times New Roman"/>
        </w:rPr>
        <w:t>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sidR="00E10D5A">
        <w:rPr>
          <w:rFonts w:ascii="Times New Roman" w:hAnsi="Times New Roman" w:cs="Times New Roman"/>
        </w:rPr>
        <w:t xml:space="preserve"> </w:t>
      </w:r>
      <w:r w:rsidRPr="00E10D5A">
        <w:rPr>
          <w:rFonts w:ascii="Times New Roman" w:hAnsi="Times New Roman" w:cs="Times New Roman"/>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sidR="00E10D5A">
        <w:rPr>
          <w:rFonts w:ascii="Times New Roman" w:hAnsi="Times New Roman" w:cs="Times New Roman"/>
        </w:rPr>
        <w:t xml:space="preserve"> </w:t>
      </w:r>
      <w:r w:rsidRPr="00E10D5A">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E10D5A">
        <w:rPr>
          <w:rFonts w:ascii="Times New Roman" w:hAnsi="Times New Roman" w:cs="Times New Roman"/>
        </w:rPr>
        <w:t xml:space="preserve"> </w:t>
      </w:r>
      <w:r w:rsidRPr="00E10D5A">
        <w:rPr>
          <w:rFonts w:ascii="Times New Roman" w:hAnsi="Times New Roman" w:cs="Times New Roman"/>
        </w:rPr>
        <w:t xml:space="preserve">-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w:t>
      </w:r>
      <w:r w:rsidRPr="00E10D5A">
        <w:rPr>
          <w:rFonts w:ascii="Times New Roman" w:hAnsi="Times New Roman" w:cs="Times New Roman"/>
        </w:rPr>
        <w:lastRenderedPageBreak/>
        <w:t>проведении финансовых операций (офшорные зоны), в совокупности превышает 50 процентов;</w:t>
      </w:r>
      <w:r w:rsidR="00E10D5A">
        <w:rPr>
          <w:rFonts w:ascii="Times New Roman" w:hAnsi="Times New Roman" w:cs="Times New Roman"/>
        </w:rPr>
        <w:t xml:space="preserve"> </w:t>
      </w:r>
      <w:r w:rsidRPr="00E10D5A">
        <w:rPr>
          <w:rFonts w:ascii="Times New Roman" w:hAnsi="Times New Roman" w:cs="Times New Roman"/>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E10D5A">
          <w:rPr>
            <w:rFonts w:ascii="Times New Roman" w:hAnsi="Times New Roman" w:cs="Times New Roman"/>
          </w:rPr>
          <w:t>пункте 1.</w:t>
        </w:r>
      </w:hyperlink>
      <w:r w:rsidRPr="00E10D5A">
        <w:rPr>
          <w:rFonts w:ascii="Times New Roman" w:hAnsi="Times New Roman" w:cs="Times New Roman"/>
        </w:rPr>
        <w:t xml:space="preserve">7 настоящего Порядка. </w:t>
      </w:r>
      <w:r w:rsidR="00E10D5A">
        <w:rPr>
          <w:rFonts w:ascii="Times New Roman" w:hAnsi="Times New Roman" w:cs="Times New Roman"/>
        </w:rPr>
        <w:t xml:space="preserve"> </w:t>
      </w:r>
      <w:r w:rsidRPr="00E10D5A">
        <w:rPr>
          <w:rFonts w:ascii="Times New Roman" w:hAnsi="Times New Roman" w:cs="Times New Roman"/>
        </w:rPr>
        <w:t>2.3.7. Для участия в конкурсном отборе НКО представляет в общий  отдел администрации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 xml:space="preserve">- </w:t>
      </w:r>
      <w:hyperlink w:anchor="P188" w:history="1">
        <w:r w:rsidRPr="00E10D5A">
          <w:rPr>
            <w:rFonts w:ascii="Times New Roman" w:hAnsi="Times New Roman" w:cs="Times New Roman"/>
          </w:rPr>
          <w:t>заявку</w:t>
        </w:r>
      </w:hyperlink>
      <w:r w:rsidRPr="00E10D5A">
        <w:rPr>
          <w:rFonts w:ascii="Times New Roman" w:hAnsi="Times New Roman" w:cs="Times New Roman"/>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округа проверки соблюдения условий, целей и порядка предоставления гранта;</w:t>
      </w:r>
      <w:r w:rsidR="00E10D5A">
        <w:rPr>
          <w:rFonts w:ascii="Times New Roman" w:hAnsi="Times New Roman" w:cs="Times New Roman"/>
        </w:rPr>
        <w:t xml:space="preserve"> </w:t>
      </w:r>
      <w:r w:rsidRPr="00E10D5A">
        <w:rPr>
          <w:rFonts w:ascii="Times New Roman" w:hAnsi="Times New Roman" w:cs="Times New Roman"/>
        </w:rPr>
        <w:t>- копии устава НКО и изменений, внесенных в устав;</w:t>
      </w:r>
      <w:r w:rsidR="00E10D5A">
        <w:rPr>
          <w:rFonts w:ascii="Times New Roman" w:hAnsi="Times New Roman" w:cs="Times New Roman"/>
        </w:rPr>
        <w:t xml:space="preserve"> </w:t>
      </w:r>
      <w:r w:rsidRPr="00E10D5A">
        <w:rPr>
          <w:rFonts w:ascii="Times New Roman" w:hAnsi="Times New Roman" w:cs="Times New Roman"/>
        </w:rPr>
        <w:t>- пояснительную записку с указанием сведений о проекте, и обоснование запрашиваемого объема средств на реализацию проекта.</w:t>
      </w:r>
      <w:r w:rsidR="00E10D5A">
        <w:rPr>
          <w:rFonts w:ascii="Times New Roman" w:hAnsi="Times New Roman" w:cs="Times New Roman"/>
        </w:rPr>
        <w:t xml:space="preserve"> </w:t>
      </w:r>
      <w:r w:rsidRPr="00E10D5A">
        <w:rPr>
          <w:rFonts w:ascii="Times New Roman" w:hAnsi="Times New Roman" w:cs="Times New Roman"/>
        </w:rPr>
        <w:t xml:space="preserve">Копии устава НКО и изменений, внесенных в устав, представляются заверенными подписью руководителя и печатью НКО либо вместе с их </w:t>
      </w:r>
      <w:proofErr w:type="spellStart"/>
      <w:r w:rsidRPr="00E10D5A">
        <w:rPr>
          <w:rFonts w:ascii="Times New Roman" w:hAnsi="Times New Roman" w:cs="Times New Roman"/>
        </w:rPr>
        <w:t>оригиналами.По</w:t>
      </w:r>
      <w:proofErr w:type="spellEnd"/>
      <w:r w:rsidRPr="00E10D5A">
        <w:rPr>
          <w:rFonts w:ascii="Times New Roman" w:hAnsi="Times New Roman" w:cs="Times New Roman"/>
        </w:rPr>
        <w:t xml:space="preserve"> собственной инициативе НКО одновременно с документами, предусмотренными настоящим подпунктом, могут быть представлены:-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E10D5A">
        <w:rPr>
          <w:rFonts w:ascii="Times New Roman" w:hAnsi="Times New Roman" w:cs="Times New Roman"/>
        </w:rPr>
        <w:t xml:space="preserve"> </w:t>
      </w:r>
      <w:r w:rsidRPr="00E10D5A">
        <w:rPr>
          <w:rFonts w:ascii="Times New Roman" w:hAnsi="Times New Roman" w:cs="Times New Roman"/>
        </w:rPr>
        <w:t>- выписка из Единого государственного реестра юридических лиц по состоянию на 1-е число месяца подачи заявки.</w:t>
      </w:r>
      <w:r w:rsidR="00E10D5A">
        <w:rPr>
          <w:rFonts w:ascii="Times New Roman" w:hAnsi="Times New Roman" w:cs="Times New Roman"/>
        </w:rPr>
        <w:t xml:space="preserve"> </w:t>
      </w:r>
      <w:r w:rsidRPr="00E10D5A">
        <w:rPr>
          <w:rFonts w:ascii="Times New Roman" w:hAnsi="Times New Roman" w:cs="Times New Roman"/>
        </w:rPr>
        <w:t>В случае, если НКО не представила по собственной инициативе указанные документы, администрация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sidR="00E10D5A">
        <w:rPr>
          <w:rFonts w:ascii="Times New Roman" w:hAnsi="Times New Roman" w:cs="Times New Roman"/>
        </w:rPr>
        <w:t xml:space="preserve"> </w:t>
      </w:r>
      <w:r w:rsidRPr="00E10D5A">
        <w:rPr>
          <w:rFonts w:ascii="Times New Roman" w:hAnsi="Times New Roman" w:cs="Times New Roman"/>
        </w:rPr>
        <w:t xml:space="preserve">Общий отдел администрации Завитинского муниципального округа регистрирует поступившие заявки и документы в </w:t>
      </w:r>
      <w:hyperlink w:anchor="P436" w:history="1">
        <w:r w:rsidRPr="00E10D5A">
          <w:rPr>
            <w:rFonts w:ascii="Times New Roman" w:hAnsi="Times New Roman" w:cs="Times New Roman"/>
          </w:rPr>
          <w:t>реестре</w:t>
        </w:r>
      </w:hyperlink>
      <w:r w:rsidRPr="00E10D5A">
        <w:rPr>
          <w:rFonts w:ascii="Times New Roman" w:hAnsi="Times New Roman" w:cs="Times New Roman"/>
        </w:rPr>
        <w:t xml:space="preserve"> заявок на участие в конкурсном отборе по форме согласно приложению N 2 к настоящему Порядку в день их поступления в порядке очередности.</w:t>
      </w:r>
      <w:r w:rsidR="00E10D5A">
        <w:rPr>
          <w:rFonts w:ascii="Times New Roman" w:hAnsi="Times New Roman" w:cs="Times New Roman"/>
        </w:rPr>
        <w:t xml:space="preserve"> </w:t>
      </w:r>
      <w:r w:rsidRPr="00E10D5A">
        <w:rPr>
          <w:rFonts w:ascii="Times New Roman" w:hAnsi="Times New Roman" w:cs="Times New Roman"/>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sidR="009357CB">
        <w:rPr>
          <w:rFonts w:ascii="Times New Roman" w:hAnsi="Times New Roman" w:cs="Times New Roman"/>
        </w:rPr>
        <w:t xml:space="preserve"> </w:t>
      </w:r>
      <w:r w:rsidRPr="00E10D5A">
        <w:rPr>
          <w:rFonts w:ascii="Times New Roman" w:hAnsi="Times New Roman" w:cs="Times New Roman"/>
        </w:rPr>
        <w:t>Действия представителя общего отдела, предусмотренные настоящим пунктом, осуществляются в присутствии представителя НКО.</w:t>
      </w:r>
      <w:r w:rsidR="00E10D5A">
        <w:rPr>
          <w:rFonts w:ascii="Times New Roman" w:hAnsi="Times New Roman" w:cs="Times New Roman"/>
        </w:rPr>
        <w:t xml:space="preserve"> </w:t>
      </w:r>
      <w:r w:rsidRPr="00E10D5A">
        <w:rPr>
          <w:rFonts w:ascii="Times New Roman" w:hAnsi="Times New Roman" w:cs="Times New Roman"/>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E10D5A">
        <w:rPr>
          <w:rFonts w:ascii="Times New Roman" w:hAnsi="Times New Roman" w:cs="Times New Roman"/>
        </w:rPr>
        <w:t xml:space="preserve"> </w:t>
      </w:r>
      <w:r w:rsidRPr="00E10D5A">
        <w:rPr>
          <w:rFonts w:ascii="Times New Roman" w:hAnsi="Times New Roman" w:cs="Times New Roman"/>
        </w:rPr>
        <w:t>Для участия в конкурсном отборе НКО может подать только одну заявку на реализацию одного проекта.</w:t>
      </w:r>
      <w:r w:rsidR="00E10D5A">
        <w:rPr>
          <w:rFonts w:ascii="Times New Roman" w:hAnsi="Times New Roman" w:cs="Times New Roman"/>
        </w:rPr>
        <w:t xml:space="preserve"> </w:t>
      </w:r>
      <w:r w:rsidRPr="00E10D5A">
        <w:rPr>
          <w:rFonts w:ascii="Times New Roman" w:hAnsi="Times New Roman" w:cs="Times New Roman"/>
        </w:rPr>
        <w:t xml:space="preserve">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решение.2.3.8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w:t>
      </w:r>
      <w:r w:rsidR="00E10D5A">
        <w:rPr>
          <w:rFonts w:ascii="Times New Roman" w:hAnsi="Times New Roman" w:cs="Times New Roman"/>
        </w:rPr>
        <w:t xml:space="preserve"> </w:t>
      </w:r>
      <w:r w:rsidRPr="00E10D5A">
        <w:rPr>
          <w:rFonts w:ascii="Times New Roman" w:hAnsi="Times New Roman" w:cs="Times New Roman"/>
        </w:rPr>
        <w:t>Основаниями для принятия решения об отклонении заявки являются:</w:t>
      </w:r>
      <w:r w:rsidR="00E10D5A">
        <w:rPr>
          <w:rFonts w:ascii="Times New Roman" w:hAnsi="Times New Roman" w:cs="Times New Roman"/>
        </w:rPr>
        <w:t xml:space="preserve"> </w:t>
      </w:r>
      <w:r w:rsidRPr="00E10D5A">
        <w:rPr>
          <w:rFonts w:ascii="Times New Roman" w:hAnsi="Times New Roman" w:cs="Times New Roman"/>
        </w:rPr>
        <w:t xml:space="preserve">- несоответствие НКО требованиям, предусмотренным подпунктом 2.3.6 </w:t>
      </w:r>
      <w:hyperlink w:anchor="P84" w:history="1">
        <w:r w:rsidRPr="00E10D5A">
          <w:rPr>
            <w:rFonts w:ascii="Times New Roman" w:hAnsi="Times New Roman" w:cs="Times New Roman"/>
          </w:rPr>
          <w:t>пункта 2.3 раздела 2</w:t>
        </w:r>
      </w:hyperlink>
      <w:r w:rsidRPr="00E10D5A">
        <w:rPr>
          <w:rFonts w:ascii="Times New Roman" w:hAnsi="Times New Roman" w:cs="Times New Roman"/>
        </w:rPr>
        <w:t xml:space="preserve"> настоящего Порядка;</w:t>
      </w:r>
      <w:r w:rsidR="00E10D5A">
        <w:rPr>
          <w:rFonts w:ascii="Times New Roman" w:hAnsi="Times New Roman" w:cs="Times New Roman"/>
        </w:rPr>
        <w:t xml:space="preserve"> </w:t>
      </w:r>
      <w:r w:rsidRPr="00E10D5A">
        <w:rPr>
          <w:rFonts w:ascii="Times New Roman" w:hAnsi="Times New Roman" w:cs="Times New Roman"/>
        </w:rPr>
        <w:t>- несоответствие представленных НКО заявок и документов требованиям к заявкам и документам, установленным в</w:t>
      </w:r>
      <w:r w:rsidR="00E10D5A">
        <w:rPr>
          <w:rFonts w:ascii="Times New Roman" w:hAnsi="Times New Roman" w:cs="Times New Roman"/>
        </w:rPr>
        <w:t xml:space="preserve"> </w:t>
      </w:r>
      <w:r w:rsidRPr="00E10D5A">
        <w:rPr>
          <w:rFonts w:ascii="Times New Roman" w:hAnsi="Times New Roman" w:cs="Times New Roman"/>
        </w:rPr>
        <w:t xml:space="preserve">объявлении о проведении конкурсного отбора, в том числе требованиям, предусмотренным подпунктом 2.3.7 </w:t>
      </w:r>
      <w:hyperlink w:anchor="P84" w:history="1">
        <w:r w:rsidRPr="00E10D5A">
          <w:rPr>
            <w:rFonts w:ascii="Times New Roman" w:hAnsi="Times New Roman" w:cs="Times New Roman"/>
          </w:rPr>
          <w:t>пункта 2.3 раздела 2</w:t>
        </w:r>
      </w:hyperlink>
      <w:r w:rsidRPr="00E10D5A">
        <w:rPr>
          <w:rFonts w:ascii="Times New Roman" w:hAnsi="Times New Roman" w:cs="Times New Roman"/>
        </w:rPr>
        <w:t xml:space="preserve"> настоящего Порядка;</w:t>
      </w:r>
      <w:r w:rsidR="00E10D5A">
        <w:rPr>
          <w:rFonts w:ascii="Times New Roman" w:hAnsi="Times New Roman" w:cs="Times New Roman"/>
        </w:rPr>
        <w:t xml:space="preserve"> </w:t>
      </w:r>
      <w:r w:rsidRPr="00E10D5A">
        <w:rPr>
          <w:rFonts w:ascii="Times New Roman" w:hAnsi="Times New Roman" w:cs="Times New Roman"/>
        </w:rPr>
        <w:t>- представление не в полном объеме документов, указанных в настоящем  Порядке;</w:t>
      </w:r>
      <w:r w:rsidR="00E10D5A">
        <w:rPr>
          <w:rFonts w:ascii="Times New Roman" w:hAnsi="Times New Roman" w:cs="Times New Roman"/>
        </w:rPr>
        <w:t xml:space="preserve"> </w:t>
      </w:r>
      <w:r w:rsidRPr="00E10D5A">
        <w:rPr>
          <w:rFonts w:ascii="Times New Roman" w:hAnsi="Times New Roman" w:cs="Times New Roman"/>
        </w:rPr>
        <w:t>- недостоверность представленной НКО информации, в том числе информации о месте нахождения и адресе юридического лица;</w:t>
      </w:r>
      <w:r w:rsidR="00E10D5A">
        <w:rPr>
          <w:rFonts w:ascii="Times New Roman" w:hAnsi="Times New Roman" w:cs="Times New Roman"/>
        </w:rPr>
        <w:t xml:space="preserve"> </w:t>
      </w:r>
      <w:r w:rsidRPr="00E10D5A">
        <w:rPr>
          <w:rFonts w:ascii="Times New Roman" w:hAnsi="Times New Roman" w:cs="Times New Roman"/>
        </w:rPr>
        <w:t>- подача заявки после даты и (или) времени, определенных для подачи заявок.</w:t>
      </w:r>
      <w:r w:rsidR="00E10D5A">
        <w:rPr>
          <w:rFonts w:ascii="Times New Roman" w:hAnsi="Times New Roman" w:cs="Times New Roman"/>
        </w:rPr>
        <w:t xml:space="preserve"> </w:t>
      </w:r>
      <w:r w:rsidRPr="00E10D5A">
        <w:rPr>
          <w:rFonts w:ascii="Times New Roman" w:hAnsi="Times New Roman" w:cs="Times New Roman"/>
        </w:rPr>
        <w:t>Общий отдел администрации округа в течение 2 рабочих дней со дня принятия решений о допуске к участию в конкурсном отборе (об отклонении заявки):</w:t>
      </w:r>
      <w:r w:rsidR="00E10D5A">
        <w:rPr>
          <w:rFonts w:ascii="Times New Roman" w:hAnsi="Times New Roman" w:cs="Times New Roman"/>
        </w:rPr>
        <w:t xml:space="preserve"> </w:t>
      </w:r>
      <w:r w:rsidRPr="00E10D5A">
        <w:rPr>
          <w:rFonts w:ascii="Times New Roman" w:hAnsi="Times New Roman" w:cs="Times New Roman"/>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E10D5A">
        <w:rPr>
          <w:rFonts w:ascii="Times New Roman" w:hAnsi="Times New Roman" w:cs="Times New Roman"/>
        </w:rPr>
        <w:t xml:space="preserve"> </w:t>
      </w:r>
      <w:r w:rsidRPr="00E10D5A">
        <w:rPr>
          <w:rFonts w:ascii="Times New Roman" w:hAnsi="Times New Roman" w:cs="Times New Roman"/>
        </w:rPr>
        <w:t>В случае принятия решения о допуске к участию в конкурсном отборе в уведомлении также указываются дата, время и место его проведения.</w:t>
      </w:r>
      <w:r w:rsidR="00E10D5A">
        <w:rPr>
          <w:rFonts w:ascii="Times New Roman" w:hAnsi="Times New Roman" w:cs="Times New Roman"/>
        </w:rPr>
        <w:t xml:space="preserve"> </w:t>
      </w:r>
      <w:r w:rsidRPr="00E10D5A">
        <w:rPr>
          <w:rFonts w:ascii="Times New Roman" w:hAnsi="Times New Roman" w:cs="Times New Roman"/>
        </w:rPr>
        <w:t>В случае принятия решения об отклонении заявки в уведомлении указываются причины принятого решения.</w:t>
      </w:r>
      <w:r w:rsidR="00E10D5A">
        <w:rPr>
          <w:rFonts w:ascii="Times New Roman" w:hAnsi="Times New Roman" w:cs="Times New Roman"/>
        </w:rPr>
        <w:t xml:space="preserve"> </w:t>
      </w:r>
      <w:r w:rsidRPr="00E10D5A">
        <w:rPr>
          <w:rFonts w:ascii="Times New Roman" w:hAnsi="Times New Roman" w:cs="Times New Roman"/>
        </w:rPr>
        <w:t>- передает заявки и документы НКО, в отношении которых принято решение о допуске к участию в конкурсном отборе, в комиссию.</w:t>
      </w:r>
      <w:r w:rsidR="00E10D5A">
        <w:rPr>
          <w:rFonts w:ascii="Times New Roman" w:hAnsi="Times New Roman" w:cs="Times New Roman"/>
        </w:rPr>
        <w:t xml:space="preserve"> </w:t>
      </w:r>
      <w:r w:rsidRPr="00E10D5A">
        <w:rPr>
          <w:rFonts w:ascii="Times New Roman" w:hAnsi="Times New Roman" w:cs="Times New Roman"/>
        </w:rPr>
        <w:t>Конкурсный отбор проводится в срок не позднее 10 рабочих дней со дня получения заявок и документов.</w:t>
      </w:r>
      <w:r w:rsidR="00E10D5A">
        <w:rPr>
          <w:rFonts w:ascii="Times New Roman" w:hAnsi="Times New Roman" w:cs="Times New Roman"/>
        </w:rPr>
        <w:t xml:space="preserve"> </w:t>
      </w:r>
      <w:r w:rsidRPr="00E10D5A">
        <w:rPr>
          <w:rFonts w:ascii="Times New Roman" w:hAnsi="Times New Roman" w:cs="Times New Roman"/>
        </w:rPr>
        <w:t xml:space="preserve">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E10D5A">
          <w:rPr>
            <w:rFonts w:ascii="Times New Roman" w:hAnsi="Times New Roman" w:cs="Times New Roman"/>
          </w:rPr>
          <w:t>критериям</w:t>
        </w:r>
      </w:hyperlink>
      <w:r w:rsidRPr="00E10D5A">
        <w:rPr>
          <w:rFonts w:ascii="Times New Roman" w:hAnsi="Times New Roman" w:cs="Times New Roman"/>
        </w:rPr>
        <w:t xml:space="preserve"> оценки заявок на участие в конкурсном отборе по форме согласно приложению N 3 к настоящему Порядку (далее - критерии оценки).</w:t>
      </w:r>
      <w:r w:rsidR="00E10D5A">
        <w:rPr>
          <w:rFonts w:ascii="Times New Roman" w:hAnsi="Times New Roman" w:cs="Times New Roman"/>
        </w:rPr>
        <w:t xml:space="preserve"> </w:t>
      </w:r>
      <w:r w:rsidRPr="00E10D5A">
        <w:rPr>
          <w:rFonts w:ascii="Times New Roman" w:hAnsi="Times New Roman" w:cs="Times New Roman"/>
        </w:rPr>
        <w:t>Оценка каждой заявки осуществляется в следующем порядке:</w:t>
      </w:r>
      <w:r w:rsidR="00E10D5A">
        <w:rPr>
          <w:rFonts w:ascii="Times New Roman" w:hAnsi="Times New Roman" w:cs="Times New Roman"/>
        </w:rPr>
        <w:t xml:space="preserve"> </w:t>
      </w:r>
      <w:r w:rsidRPr="00E10D5A">
        <w:rPr>
          <w:rFonts w:ascii="Times New Roman" w:hAnsi="Times New Roman" w:cs="Times New Roman"/>
        </w:rPr>
        <w:t xml:space="preserve">- члены комиссии оценивают заявки в соответствии с критериями оценки с использованием оценочной </w:t>
      </w:r>
      <w:hyperlink w:anchor="P531" w:history="1">
        <w:r w:rsidRPr="00E10D5A">
          <w:rPr>
            <w:rFonts w:ascii="Times New Roman" w:hAnsi="Times New Roman" w:cs="Times New Roman"/>
          </w:rPr>
          <w:t>формы</w:t>
        </w:r>
      </w:hyperlink>
      <w:r w:rsidRPr="00E10D5A">
        <w:rPr>
          <w:rFonts w:ascii="Times New Roman" w:hAnsi="Times New Roman" w:cs="Times New Roman"/>
        </w:rPr>
        <w:t>, установленной в приложении N 4 к настоящему Порядку;</w:t>
      </w:r>
      <w:r w:rsidR="00E10D5A">
        <w:rPr>
          <w:rFonts w:ascii="Times New Roman" w:hAnsi="Times New Roman" w:cs="Times New Roman"/>
        </w:rPr>
        <w:t xml:space="preserve"> </w:t>
      </w:r>
      <w:r w:rsidRPr="00E10D5A">
        <w:rPr>
          <w:rFonts w:ascii="Times New Roman" w:hAnsi="Times New Roman" w:cs="Times New Roman"/>
        </w:rPr>
        <w:t xml:space="preserve">- секретарь комиссии на основании оценочных форм, заполненных членами комиссии, заполняет итоговую </w:t>
      </w:r>
      <w:hyperlink w:anchor="P553" w:history="1">
        <w:r w:rsidRPr="00E10D5A">
          <w:rPr>
            <w:rFonts w:ascii="Times New Roman" w:hAnsi="Times New Roman" w:cs="Times New Roman"/>
          </w:rPr>
          <w:t>ведомость</w:t>
        </w:r>
      </w:hyperlink>
      <w:r w:rsidRPr="00E10D5A">
        <w:rPr>
          <w:rFonts w:ascii="Times New Roman" w:hAnsi="Times New Roman" w:cs="Times New Roman"/>
        </w:rPr>
        <w:t xml:space="preserve"> по форме согласно</w:t>
      </w:r>
      <w:r w:rsidR="00E10D5A">
        <w:rPr>
          <w:rFonts w:ascii="Times New Roman" w:hAnsi="Times New Roman" w:cs="Times New Roman"/>
        </w:rPr>
        <w:t xml:space="preserve"> </w:t>
      </w:r>
      <w:r w:rsidRPr="00E10D5A">
        <w:rPr>
          <w:rFonts w:ascii="Times New Roman" w:hAnsi="Times New Roman" w:cs="Times New Roman"/>
        </w:rPr>
        <w:t>приложению N 5 к настоящему Порядку.</w:t>
      </w:r>
      <w:r w:rsidR="00E10D5A">
        <w:rPr>
          <w:rFonts w:ascii="Times New Roman" w:hAnsi="Times New Roman" w:cs="Times New Roman"/>
        </w:rPr>
        <w:t xml:space="preserve"> </w:t>
      </w:r>
      <w:r w:rsidRPr="00E10D5A">
        <w:rPr>
          <w:rFonts w:ascii="Times New Roman" w:hAnsi="Times New Roman" w:cs="Times New Roman"/>
        </w:rPr>
        <w:t>Итоговая ведомость подписывается секретарем комиссии и ее председателем в день заседания комиссии.</w:t>
      </w:r>
      <w:r w:rsidR="00E10D5A">
        <w:rPr>
          <w:rFonts w:ascii="Times New Roman" w:hAnsi="Times New Roman" w:cs="Times New Roman"/>
        </w:rPr>
        <w:t xml:space="preserve"> </w:t>
      </w:r>
      <w:r w:rsidRPr="00E10D5A">
        <w:rPr>
          <w:rFonts w:ascii="Times New Roman" w:hAnsi="Times New Roman" w:cs="Times New Roman"/>
        </w:rPr>
        <w:t>По результатам оценки заявок проводится их ранжирование.</w:t>
      </w:r>
      <w:r w:rsidR="00E10D5A">
        <w:rPr>
          <w:rFonts w:ascii="Times New Roman" w:hAnsi="Times New Roman" w:cs="Times New Roman"/>
        </w:rPr>
        <w:t xml:space="preserve"> </w:t>
      </w:r>
      <w:r w:rsidRPr="00E10D5A">
        <w:rPr>
          <w:rFonts w:ascii="Times New Roman" w:hAnsi="Times New Roman" w:cs="Times New Roman"/>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sidR="00E10D5A">
        <w:rPr>
          <w:rFonts w:ascii="Times New Roman" w:hAnsi="Times New Roman" w:cs="Times New Roman"/>
        </w:rPr>
        <w:t xml:space="preserve"> </w:t>
      </w:r>
      <w:r w:rsidRPr="00E10D5A">
        <w:rPr>
          <w:rFonts w:ascii="Times New Roman" w:hAnsi="Times New Roman" w:cs="Times New Roman"/>
        </w:rPr>
        <w:t>Максимально возможное количество баллов - 160.</w:t>
      </w:r>
      <w:r w:rsidR="00E10D5A">
        <w:rPr>
          <w:rFonts w:ascii="Times New Roman" w:hAnsi="Times New Roman" w:cs="Times New Roman"/>
        </w:rPr>
        <w:t xml:space="preserve"> </w:t>
      </w:r>
      <w:r w:rsidRPr="00E10D5A">
        <w:rPr>
          <w:rFonts w:ascii="Times New Roman" w:hAnsi="Times New Roman" w:cs="Times New Roman"/>
        </w:rPr>
        <w:t>Победителями конкурсного отбора признаются НКО, получившие максимальный балл.</w:t>
      </w:r>
      <w:r w:rsidR="00E10D5A">
        <w:rPr>
          <w:rFonts w:ascii="Times New Roman" w:hAnsi="Times New Roman" w:cs="Times New Roman"/>
        </w:rPr>
        <w:t xml:space="preserve"> </w:t>
      </w:r>
      <w:r w:rsidRPr="00E10D5A">
        <w:rPr>
          <w:rFonts w:ascii="Times New Roman" w:hAnsi="Times New Roman" w:cs="Times New Roman"/>
        </w:rPr>
        <w:t>По результатам конкурсного отбора комиссия принимает решение о победителях конкурсного отбора и о НКО, не прошедших</w:t>
      </w:r>
      <w:r w:rsidR="00E10D5A">
        <w:rPr>
          <w:rFonts w:ascii="Times New Roman" w:hAnsi="Times New Roman" w:cs="Times New Roman"/>
        </w:rPr>
        <w:t xml:space="preserve"> </w:t>
      </w:r>
      <w:r w:rsidRPr="00E10D5A">
        <w:rPr>
          <w:rFonts w:ascii="Times New Roman" w:hAnsi="Times New Roman" w:cs="Times New Roman"/>
        </w:rPr>
        <w:t>конкурсный отбор (далее - результаты конкурсного отбора).</w:t>
      </w:r>
      <w:r w:rsidR="00E10D5A">
        <w:rPr>
          <w:rFonts w:ascii="Times New Roman" w:hAnsi="Times New Roman" w:cs="Times New Roman"/>
        </w:rPr>
        <w:t xml:space="preserve"> </w:t>
      </w:r>
      <w:r w:rsidRPr="00E10D5A">
        <w:rPr>
          <w:rFonts w:ascii="Times New Roman" w:hAnsi="Times New Roman" w:cs="Times New Roman"/>
        </w:rPr>
        <w:t>Решение комиссии о результатах конкурсного отбора оформляется протоколом комиссии.</w:t>
      </w:r>
      <w:r w:rsidR="00E10D5A">
        <w:rPr>
          <w:rFonts w:ascii="Times New Roman" w:hAnsi="Times New Roman" w:cs="Times New Roman"/>
        </w:rPr>
        <w:t xml:space="preserve"> </w:t>
      </w:r>
      <w:r w:rsidRPr="00E10D5A">
        <w:rPr>
          <w:rFonts w:ascii="Times New Roman" w:hAnsi="Times New Roman" w:cs="Times New Roman"/>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E10D5A">
        <w:rPr>
          <w:rFonts w:ascii="Times New Roman" w:hAnsi="Times New Roman" w:cs="Times New Roman"/>
        </w:rPr>
        <w:t xml:space="preserve"> </w:t>
      </w:r>
      <w:r w:rsidRPr="00E10D5A">
        <w:rPr>
          <w:rFonts w:ascii="Times New Roman" w:hAnsi="Times New Roman" w:cs="Times New Roman"/>
        </w:rPr>
        <w:t>3. Порядок предоставления субсидии</w:t>
      </w:r>
      <w:r w:rsidR="00E10D5A">
        <w:rPr>
          <w:rFonts w:ascii="Times New Roman" w:hAnsi="Times New Roman" w:cs="Times New Roman"/>
        </w:rPr>
        <w:t xml:space="preserve"> </w:t>
      </w:r>
      <w:r w:rsidRPr="00E10D5A">
        <w:rPr>
          <w:rFonts w:ascii="Times New Roman" w:hAnsi="Times New Roman" w:cs="Times New Roman"/>
        </w:rPr>
        <w:t>Общий отдел в течение одного рабочего дня со дня получения информации о результатах конкурсного отбора готовит распоряжение главы округа о предоставлении гранта победителям конкурсного отбора и об отказе в предоставлении гранта в отношении НКО, не прошедших конкурсный отбор.</w:t>
      </w:r>
      <w:r w:rsidR="00E10D5A">
        <w:rPr>
          <w:rFonts w:ascii="Times New Roman" w:hAnsi="Times New Roman" w:cs="Times New Roman"/>
        </w:rPr>
        <w:t xml:space="preserve"> </w:t>
      </w:r>
      <w:r w:rsidRPr="00E10D5A">
        <w:rPr>
          <w:rFonts w:ascii="Times New Roman" w:hAnsi="Times New Roman" w:cs="Times New Roman"/>
        </w:rPr>
        <w:t xml:space="preserve">3.1. Разъяснения положений объявления о проведении конкурсного отбора можно получить в общем отделе администрации Завитинского муниципального округа по адресу: Амурской область, </w:t>
      </w:r>
      <w:proofErr w:type="spellStart"/>
      <w:r w:rsidRPr="00E10D5A">
        <w:rPr>
          <w:rFonts w:ascii="Times New Roman" w:hAnsi="Times New Roman" w:cs="Times New Roman"/>
        </w:rPr>
        <w:t>г.Завитинск</w:t>
      </w:r>
      <w:proofErr w:type="spellEnd"/>
      <w:r w:rsidRPr="00E10D5A">
        <w:rPr>
          <w:rFonts w:ascii="Times New Roman" w:hAnsi="Times New Roman" w:cs="Times New Roman"/>
        </w:rPr>
        <w:t xml:space="preserve">, </w:t>
      </w:r>
      <w:proofErr w:type="spellStart"/>
      <w:r w:rsidRPr="00E10D5A">
        <w:rPr>
          <w:rFonts w:ascii="Times New Roman" w:hAnsi="Times New Roman" w:cs="Times New Roman"/>
        </w:rPr>
        <w:t>ул.Куйбышева</w:t>
      </w:r>
      <w:proofErr w:type="spellEnd"/>
      <w:r w:rsidRPr="00E10D5A">
        <w:rPr>
          <w:rFonts w:ascii="Times New Roman" w:hAnsi="Times New Roman" w:cs="Times New Roman"/>
        </w:rPr>
        <w:t xml:space="preserve">, д.44, кабинет № 26 или по телефону 8(41636) 21-4-75 в рабочие дни (понедельник-пятница) с 8.00 до 12.00 и </w:t>
      </w:r>
      <w:r w:rsidRPr="00E10D5A">
        <w:rPr>
          <w:rFonts w:ascii="Times New Roman" w:hAnsi="Times New Roman" w:cs="Times New Roman"/>
        </w:rPr>
        <w:lastRenderedPageBreak/>
        <w:t>с 13.00 до 17.00</w:t>
      </w:r>
      <w:r w:rsidR="00E10D5A">
        <w:rPr>
          <w:rFonts w:ascii="Times New Roman" w:hAnsi="Times New Roman" w:cs="Times New Roman"/>
        </w:rPr>
        <w:t xml:space="preserve"> </w:t>
      </w:r>
      <w:r w:rsidRPr="00E10D5A">
        <w:rPr>
          <w:rFonts w:ascii="Times New Roman" w:hAnsi="Times New Roman" w:cs="Times New Roman"/>
        </w:rPr>
        <w:t>3.2. Получатель гранта в течение 10 рабочих дней со дня получения двух экземпляров проекта Соглашения подписывает их и представляет в общий отдел администрации Завитинского муниципального округа (способом, позволяющим подтвердить факт его представления) один экземпляр подписанного Соглашения с указанием в нем даты его заключения.</w:t>
      </w:r>
      <w:r w:rsidR="00E10D5A">
        <w:rPr>
          <w:rFonts w:ascii="Times New Roman" w:hAnsi="Times New Roman" w:cs="Times New Roman"/>
        </w:rPr>
        <w:t xml:space="preserve"> </w:t>
      </w:r>
      <w:r w:rsidRPr="00E10D5A">
        <w:rPr>
          <w:rFonts w:ascii="Times New Roman" w:hAnsi="Times New Roman" w:cs="Times New Roman"/>
        </w:rPr>
        <w:t>Общий отдел администрации Завитинского муниципального округа регистрирует Соглашения в порядке очередности в день их поступления.</w:t>
      </w:r>
      <w:r w:rsidR="00E10D5A">
        <w:rPr>
          <w:rFonts w:ascii="Times New Roman" w:hAnsi="Times New Roman" w:cs="Times New Roman"/>
        </w:rPr>
        <w:t xml:space="preserve"> </w:t>
      </w:r>
      <w:r w:rsidRPr="00E10D5A">
        <w:rPr>
          <w:rFonts w:ascii="Times New Roman" w:hAnsi="Times New Roman" w:cs="Times New Roman"/>
        </w:rPr>
        <w:t>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E10D5A">
        <w:rPr>
          <w:rFonts w:ascii="Times New Roman" w:hAnsi="Times New Roman" w:cs="Times New Roman"/>
        </w:rPr>
        <w:t xml:space="preserve"> </w:t>
      </w:r>
      <w:r w:rsidRPr="00E10D5A">
        <w:rPr>
          <w:rFonts w:ascii="Times New Roman" w:hAnsi="Times New Roman" w:cs="Times New Roman"/>
        </w:rPr>
        <w:t>3.3. Победитель конкурса считается уклонившимся от заключения соглашения, если в течение десяти дней с даты размещения в едином портале, а также на сайте администрации Завитинского муниципального округа результатов рассмотрения и оценки заявок на участие в конкурсе победитель конкурса не подписал соглашение и не представил экземпляр в общий отдел администрации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3.4. Гранты предоставляются получателям гранта в размере запрашиваемой суммы на реализацию проекта, но не более 100,0 тыс. рублей.</w:t>
      </w:r>
      <w:r w:rsidR="00E10D5A">
        <w:rPr>
          <w:rFonts w:ascii="Times New Roman" w:hAnsi="Times New Roman" w:cs="Times New Roman"/>
        </w:rPr>
        <w:t xml:space="preserve"> </w:t>
      </w:r>
      <w:r w:rsidRPr="00E10D5A">
        <w:rPr>
          <w:rFonts w:ascii="Times New Roman" w:hAnsi="Times New Roman" w:cs="Times New Roman"/>
        </w:rPr>
        <w:t xml:space="preserve">Результатом предоставления гранта является реализация социально значимых проектов </w:t>
      </w:r>
      <w:proofErr w:type="gramStart"/>
      <w:r w:rsidRPr="00E10D5A">
        <w:rPr>
          <w:rFonts w:ascii="Times New Roman" w:hAnsi="Times New Roman" w:cs="Times New Roman"/>
        </w:rPr>
        <w:t>согласно календарного плана</w:t>
      </w:r>
      <w:proofErr w:type="gramEnd"/>
      <w:r w:rsidRPr="00E10D5A">
        <w:rPr>
          <w:rFonts w:ascii="Times New Roman" w:hAnsi="Times New Roman" w:cs="Times New Roman"/>
        </w:rPr>
        <w:t xml:space="preserve"> реализации проекта.</w:t>
      </w:r>
      <w:r w:rsidR="00E10D5A">
        <w:rPr>
          <w:rFonts w:ascii="Times New Roman" w:hAnsi="Times New Roman" w:cs="Times New Roman"/>
        </w:rPr>
        <w:t xml:space="preserve"> </w:t>
      </w:r>
      <w:r w:rsidRPr="00E10D5A">
        <w:rPr>
          <w:rFonts w:ascii="Times New Roman" w:hAnsi="Times New Roman" w:cs="Times New Roman"/>
        </w:rPr>
        <w:t>Показателем, необходимым для достижения результата предоставления гранта (далее - показатели результативности), является</w:t>
      </w:r>
      <w:r w:rsidRPr="00E10D5A">
        <w:rPr>
          <w:rFonts w:ascii="Times New Roman" w:hAnsi="Times New Roman" w:cs="Times New Roman"/>
          <w:bCs/>
        </w:rPr>
        <w:t xml:space="preserve"> сохранение (увеличение) численности членов НКО.</w:t>
      </w:r>
      <w:r w:rsidR="00E10D5A">
        <w:rPr>
          <w:rFonts w:ascii="Times New Roman" w:hAnsi="Times New Roman" w:cs="Times New Roman"/>
        </w:rPr>
        <w:t xml:space="preserve"> </w:t>
      </w:r>
      <w:r w:rsidRPr="00E10D5A">
        <w:rPr>
          <w:rFonts w:ascii="Times New Roman" w:hAnsi="Times New Roman" w:cs="Times New Roman"/>
        </w:rPr>
        <w:t>Конкретные значения показателей результативности устанавливаются в Соглашении.</w:t>
      </w:r>
      <w:r w:rsidR="00E10D5A">
        <w:rPr>
          <w:rFonts w:ascii="Times New Roman" w:hAnsi="Times New Roman" w:cs="Times New Roman"/>
        </w:rPr>
        <w:t xml:space="preserve"> </w:t>
      </w:r>
      <w:r w:rsidRPr="00E10D5A">
        <w:rPr>
          <w:rFonts w:ascii="Times New Roman" w:hAnsi="Times New Roman" w:cs="Times New Roman"/>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r w:rsidR="00E10D5A">
        <w:rPr>
          <w:rFonts w:ascii="Times New Roman" w:hAnsi="Times New Roman" w:cs="Times New Roman"/>
        </w:rPr>
        <w:t xml:space="preserve"> </w:t>
      </w:r>
      <w:r w:rsidRPr="00E10D5A">
        <w:rPr>
          <w:rFonts w:ascii="Times New Roman" w:hAnsi="Times New Roman" w:cs="Times New Roman"/>
        </w:rPr>
        <w:t>4. Требования к отчетности</w:t>
      </w:r>
      <w:r w:rsidR="00E10D5A">
        <w:rPr>
          <w:rFonts w:ascii="Times New Roman" w:hAnsi="Times New Roman" w:cs="Times New Roman"/>
        </w:rPr>
        <w:t xml:space="preserve"> </w:t>
      </w:r>
      <w:r w:rsidRPr="00E10D5A">
        <w:rPr>
          <w:rFonts w:ascii="Times New Roman" w:hAnsi="Times New Roman" w:cs="Times New Roman"/>
        </w:rPr>
        <w:t>4.1. Получатель гранта ежегодно, до 30 декабря, представляет в общий отдел администрации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1) отчет об осуществлении расходов, источником финансового обеспечения которых является грант, по форме, определенной Соглашением;</w:t>
      </w:r>
      <w:r w:rsidR="00E10D5A">
        <w:rPr>
          <w:rFonts w:ascii="Times New Roman" w:hAnsi="Times New Roman" w:cs="Times New Roman"/>
        </w:rPr>
        <w:t xml:space="preserve"> </w:t>
      </w:r>
      <w:r w:rsidRPr="00E10D5A">
        <w:rPr>
          <w:rFonts w:ascii="Times New Roman" w:hAnsi="Times New Roman" w:cs="Times New Roman"/>
        </w:rPr>
        <w:t>2) отчет о достижении результата и показателя результативности по форме, определенной Соглашением.</w:t>
      </w:r>
      <w:r w:rsidR="009357CB">
        <w:rPr>
          <w:rFonts w:ascii="Times New Roman" w:hAnsi="Times New Roman" w:cs="Times New Roman"/>
        </w:rPr>
        <w:t xml:space="preserve"> </w:t>
      </w:r>
      <w:r w:rsidRPr="00E10D5A">
        <w:rPr>
          <w:rFonts w:ascii="Times New Roman" w:hAnsi="Times New Roman" w:cs="Times New Roman"/>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w:t>
      </w:r>
      <w:r w:rsidR="00E10D5A">
        <w:rPr>
          <w:rFonts w:ascii="Times New Roman" w:hAnsi="Times New Roman" w:cs="Times New Roman"/>
        </w:rPr>
        <w:t xml:space="preserve"> </w:t>
      </w:r>
      <w:r w:rsidRPr="00E10D5A">
        <w:rPr>
          <w:rFonts w:ascii="Times New Roman" w:hAnsi="Times New Roman" w:cs="Times New Roman"/>
        </w:rPr>
        <w:t>5. Требования об осуществлении контроля за соблюдением</w:t>
      </w:r>
      <w:r w:rsidR="00E10D5A">
        <w:rPr>
          <w:rFonts w:ascii="Times New Roman" w:hAnsi="Times New Roman" w:cs="Times New Roman"/>
        </w:rPr>
        <w:t xml:space="preserve"> </w:t>
      </w:r>
      <w:r w:rsidRPr="00E10D5A">
        <w:rPr>
          <w:rFonts w:ascii="Times New Roman" w:hAnsi="Times New Roman" w:cs="Times New Roman"/>
        </w:rPr>
        <w:t>условий, целей и порядка предоставления грантов</w:t>
      </w:r>
      <w:r w:rsidR="00E10D5A">
        <w:rPr>
          <w:rFonts w:ascii="Times New Roman" w:hAnsi="Times New Roman" w:cs="Times New Roman"/>
        </w:rPr>
        <w:t xml:space="preserve"> </w:t>
      </w:r>
      <w:r w:rsidRPr="00E10D5A">
        <w:rPr>
          <w:rFonts w:ascii="Times New Roman" w:hAnsi="Times New Roman" w:cs="Times New Roman"/>
        </w:rPr>
        <w:t>и ответственности за их нарушение</w:t>
      </w:r>
      <w:r w:rsidR="00E10D5A">
        <w:rPr>
          <w:rFonts w:ascii="Times New Roman" w:hAnsi="Times New Roman" w:cs="Times New Roman"/>
        </w:rPr>
        <w:t xml:space="preserve"> </w:t>
      </w:r>
      <w:r w:rsidRPr="00E10D5A">
        <w:rPr>
          <w:rFonts w:ascii="Times New Roman" w:hAnsi="Times New Roman" w:cs="Times New Roman"/>
        </w:rPr>
        <w:t>5.1. Администрация Завитинского муниципального округа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w:t>
      </w:r>
      <w:r w:rsidR="00E10D5A">
        <w:rPr>
          <w:rFonts w:ascii="Times New Roman" w:hAnsi="Times New Roman" w:cs="Times New Roman"/>
        </w:rPr>
        <w:t xml:space="preserve"> </w:t>
      </w:r>
      <w:r w:rsidRPr="00E10D5A">
        <w:rPr>
          <w:rFonts w:ascii="Times New Roman" w:hAnsi="Times New Roman" w:cs="Times New Roman"/>
        </w:rPr>
        <w:t>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муниципального округа,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бюджет Завитинского муниципального округа.</w:t>
      </w:r>
      <w:r w:rsidR="00E10D5A">
        <w:rPr>
          <w:rFonts w:ascii="Times New Roman" w:hAnsi="Times New Roman" w:cs="Times New Roman"/>
        </w:rPr>
        <w:t xml:space="preserve"> </w:t>
      </w:r>
      <w:r w:rsidRPr="00E10D5A">
        <w:rPr>
          <w:rFonts w:ascii="Times New Roman" w:hAnsi="Times New Roman" w:cs="Times New Roman"/>
        </w:rPr>
        <w:t>Требование о возврате средств гранта в бюджет Завитинского муниципального округа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w:t>
      </w:r>
      <w:r w:rsidR="00E10D5A">
        <w:rPr>
          <w:rFonts w:ascii="Times New Roman" w:hAnsi="Times New Roman" w:cs="Times New Roman"/>
        </w:rPr>
        <w:t xml:space="preserve"> </w:t>
      </w:r>
      <w:r w:rsidRPr="00E10D5A">
        <w:rPr>
          <w:rFonts w:ascii="Times New Roman" w:hAnsi="Times New Roman" w:cs="Times New Roman"/>
        </w:rPr>
        <w:t>5.3. Возврат гранта получателем гранта производится в течение 30 календарных дней со дня получения требования администрации округа по реквизитам и коду классификации доходов бюджетов Российской Федерации, указанным в требовании.</w:t>
      </w:r>
      <w:r w:rsidR="00E10D5A">
        <w:rPr>
          <w:rFonts w:ascii="Times New Roman" w:hAnsi="Times New Roman" w:cs="Times New Roman"/>
        </w:rPr>
        <w:t xml:space="preserve"> </w:t>
      </w:r>
      <w:r w:rsidRPr="00E10D5A">
        <w:rPr>
          <w:rFonts w:ascii="Times New Roman" w:hAnsi="Times New Roman" w:cs="Times New Roman"/>
        </w:rPr>
        <w:t>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округа.</w:t>
      </w:r>
      <w:r w:rsidR="00E10D5A">
        <w:rPr>
          <w:rFonts w:ascii="Times New Roman" w:hAnsi="Times New Roman" w:cs="Times New Roman"/>
        </w:rPr>
        <w:t xml:space="preserve"> </w:t>
      </w:r>
      <w:r w:rsidRPr="00E10D5A">
        <w:rPr>
          <w:rFonts w:ascii="Times New Roman" w:hAnsi="Times New Roman" w:cs="Times New Roman"/>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p w14:paraId="14A64F60" w14:textId="14236EA7" w:rsidR="00BC306B" w:rsidRPr="00E10D5A" w:rsidRDefault="00E10D5A" w:rsidP="00E25009">
      <w:pPr>
        <w:pStyle w:val="ConsPlusNormal"/>
        <w:keepNext/>
        <w:ind w:firstLine="0"/>
        <w:jc w:val="both"/>
        <w:outlineLvl w:val="1"/>
        <w:rPr>
          <w:rFonts w:ascii="Times New Roman" w:hAnsi="Times New Roman" w:cs="Times New Roman"/>
        </w:rPr>
      </w:pPr>
      <w:r>
        <w:rPr>
          <w:rFonts w:ascii="Times New Roman" w:hAnsi="Times New Roman" w:cs="Times New Roman"/>
        </w:rPr>
        <w:t>П</w:t>
      </w:r>
      <w:r w:rsidR="00BC306B" w:rsidRPr="00E10D5A">
        <w:rPr>
          <w:rFonts w:ascii="Times New Roman" w:hAnsi="Times New Roman" w:cs="Times New Roman"/>
        </w:rPr>
        <w:t>риложение N 1</w:t>
      </w:r>
      <w:r w:rsidR="00E25009">
        <w:rPr>
          <w:rFonts w:ascii="Times New Roman" w:hAnsi="Times New Roman" w:cs="Times New Roman"/>
        </w:rPr>
        <w:t xml:space="preserve"> </w:t>
      </w:r>
      <w:r w:rsidR="00BC306B" w:rsidRPr="00E10D5A">
        <w:rPr>
          <w:rFonts w:ascii="Times New Roman" w:hAnsi="Times New Roman" w:cs="Times New Roman"/>
        </w:rPr>
        <w:t>к Порядку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C306B" w:rsidRPr="00E10D5A" w14:paraId="07AB1853" w14:textId="77777777" w:rsidTr="00E10D5A">
        <w:tc>
          <w:tcPr>
            <w:tcW w:w="9014" w:type="dxa"/>
            <w:tcBorders>
              <w:top w:val="nil"/>
              <w:left w:val="nil"/>
              <w:bottom w:val="nil"/>
              <w:right w:val="nil"/>
            </w:tcBorders>
          </w:tcPr>
          <w:p w14:paraId="675E73DE" w14:textId="43BFDC40"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b/>
              </w:rPr>
              <w:t>Заявка</w:t>
            </w:r>
            <w:r w:rsidR="00E25009">
              <w:rPr>
                <w:rFonts w:ascii="Times New Roman" w:hAnsi="Times New Roman" w:cs="Times New Roman"/>
              </w:rPr>
              <w:t xml:space="preserve"> </w:t>
            </w:r>
            <w:r w:rsidRPr="00E10D5A">
              <w:rPr>
                <w:rFonts w:ascii="Times New Roman" w:hAnsi="Times New Roman" w:cs="Times New Roman"/>
                <w:b/>
              </w:rPr>
              <w:t>на участие в конкурсном отборе</w:t>
            </w:r>
            <w:r w:rsidR="00E25009">
              <w:rPr>
                <w:rFonts w:ascii="Times New Roman" w:hAnsi="Times New Roman" w:cs="Times New Roman"/>
              </w:rPr>
              <w:t xml:space="preserve"> </w:t>
            </w:r>
            <w:r w:rsidRPr="00E10D5A">
              <w:rPr>
                <w:rFonts w:ascii="Times New Roman" w:hAnsi="Times New Roman" w:cs="Times New Roman"/>
                <w:b/>
              </w:rPr>
              <w:t>"_____________________________"</w:t>
            </w:r>
          </w:p>
          <w:p w14:paraId="2D8FFB5E" w14:textId="77777777" w:rsidR="00BC306B" w:rsidRPr="00E10D5A" w:rsidRDefault="00BC306B" w:rsidP="00DA5A39">
            <w:pPr>
              <w:pStyle w:val="ConsPlusNormal"/>
              <w:keepNext/>
              <w:ind w:firstLine="0"/>
              <w:jc w:val="both"/>
              <w:outlineLvl w:val="2"/>
              <w:rPr>
                <w:rFonts w:ascii="Times New Roman" w:hAnsi="Times New Roman" w:cs="Times New Roman"/>
              </w:rPr>
            </w:pPr>
            <w:r w:rsidRPr="00E10D5A">
              <w:rPr>
                <w:rFonts w:ascii="Times New Roman" w:hAnsi="Times New Roman" w:cs="Times New Roman"/>
              </w:rPr>
              <w:t>1. Заявление</w:t>
            </w:r>
          </w:p>
        </w:tc>
      </w:tr>
    </w:tbl>
    <w:p w14:paraId="49D0CD17" w14:textId="77777777" w:rsidR="00BC306B" w:rsidRPr="00E10D5A" w:rsidRDefault="00BC306B" w:rsidP="00E10D5A">
      <w:pPr>
        <w:pStyle w:val="ConsPlusNormal"/>
        <w:ind w:firstLine="0"/>
        <w:jc w:val="both"/>
        <w:rPr>
          <w:rFonts w:ascii="Times New Roman" w:hAnsi="Times New Roman" w:cs="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5670"/>
      </w:tblGrid>
      <w:tr w:rsidR="00BC306B" w:rsidRPr="00E10D5A" w14:paraId="04B58669" w14:textId="77777777" w:rsidTr="00E10D5A">
        <w:trPr>
          <w:trHeight w:val="20"/>
        </w:trPr>
        <w:tc>
          <w:tcPr>
            <w:tcW w:w="5098" w:type="dxa"/>
          </w:tcPr>
          <w:p w14:paraId="6A58DA3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 xml:space="preserve">1. Регистрационный номер заявки (заполняется общим отделом администрации Завитинского муниципального округа) </w:t>
            </w:r>
          </w:p>
        </w:tc>
        <w:tc>
          <w:tcPr>
            <w:tcW w:w="5670" w:type="dxa"/>
          </w:tcPr>
          <w:p w14:paraId="6DB99C7E"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1A1075F0" w14:textId="77777777" w:rsidTr="00E10D5A">
        <w:trPr>
          <w:trHeight w:val="20"/>
        </w:trPr>
        <w:tc>
          <w:tcPr>
            <w:tcW w:w="5098" w:type="dxa"/>
          </w:tcPr>
          <w:p w14:paraId="42F22EB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 Дата и время получения заявки (заполняется общим отделом)</w:t>
            </w:r>
          </w:p>
        </w:tc>
        <w:tc>
          <w:tcPr>
            <w:tcW w:w="5670" w:type="dxa"/>
          </w:tcPr>
          <w:p w14:paraId="5FF690F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"__" _____________ 20__ г.</w:t>
            </w:r>
          </w:p>
          <w:p w14:paraId="112380C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__________ ч. ________ мин.</w:t>
            </w:r>
          </w:p>
        </w:tc>
      </w:tr>
      <w:tr w:rsidR="00BC306B" w:rsidRPr="00E10D5A" w14:paraId="239F3FFE" w14:textId="77777777" w:rsidTr="00E10D5A">
        <w:trPr>
          <w:trHeight w:val="20"/>
        </w:trPr>
        <w:tc>
          <w:tcPr>
            <w:tcW w:w="5098" w:type="dxa"/>
          </w:tcPr>
          <w:p w14:paraId="048946A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 Приоритетное направление отбора</w:t>
            </w:r>
          </w:p>
        </w:tc>
        <w:tc>
          <w:tcPr>
            <w:tcW w:w="5670" w:type="dxa"/>
          </w:tcPr>
          <w:p w14:paraId="2167BBE0"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Указать приоритетное направление, которому соответствует заявляемый проект, в соответствии с объявлением о проведении отбора</w:t>
            </w:r>
          </w:p>
        </w:tc>
      </w:tr>
      <w:tr w:rsidR="00BC306B" w:rsidRPr="00E10D5A" w14:paraId="73C44FB4" w14:textId="77777777" w:rsidTr="00E10D5A">
        <w:trPr>
          <w:trHeight w:val="20"/>
        </w:trPr>
        <w:tc>
          <w:tcPr>
            <w:tcW w:w="5098" w:type="dxa"/>
          </w:tcPr>
          <w:p w14:paraId="2F66AEE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 Название проекта</w:t>
            </w:r>
          </w:p>
        </w:tc>
        <w:tc>
          <w:tcPr>
            <w:tcW w:w="5670" w:type="dxa"/>
          </w:tcPr>
          <w:p w14:paraId="11513754"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0BE6B16E" w14:textId="77777777" w:rsidTr="00E10D5A">
        <w:trPr>
          <w:trHeight w:val="20"/>
        </w:trPr>
        <w:tc>
          <w:tcPr>
            <w:tcW w:w="5098" w:type="dxa"/>
          </w:tcPr>
          <w:p w14:paraId="4D32A37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5. Запрашиваемый размер гранта</w:t>
            </w:r>
          </w:p>
        </w:tc>
        <w:tc>
          <w:tcPr>
            <w:tcW w:w="5670" w:type="dxa"/>
          </w:tcPr>
          <w:p w14:paraId="2AB564B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Указать сумму в рублях, сумма оформляется цифрами и прописью</w:t>
            </w:r>
          </w:p>
        </w:tc>
      </w:tr>
      <w:tr w:rsidR="00BC306B" w:rsidRPr="00E10D5A" w14:paraId="793A5281" w14:textId="77777777" w:rsidTr="00E10D5A">
        <w:trPr>
          <w:trHeight w:val="20"/>
        </w:trPr>
        <w:tc>
          <w:tcPr>
            <w:tcW w:w="5098" w:type="dxa"/>
          </w:tcPr>
          <w:p w14:paraId="2C318BB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6. Сумма средств, привлекаемых из внебюджетных источников для реализации проекта</w:t>
            </w:r>
          </w:p>
        </w:tc>
        <w:tc>
          <w:tcPr>
            <w:tcW w:w="5670" w:type="dxa"/>
          </w:tcPr>
          <w:p w14:paraId="03CA0BF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Указать сумму в рублях, сумма оформляется цифрами и прописью</w:t>
            </w:r>
          </w:p>
        </w:tc>
      </w:tr>
      <w:tr w:rsidR="00BC306B" w:rsidRPr="00E10D5A" w14:paraId="542BB99B" w14:textId="77777777" w:rsidTr="00E10D5A">
        <w:trPr>
          <w:trHeight w:val="20"/>
        </w:trPr>
        <w:tc>
          <w:tcPr>
            <w:tcW w:w="5098" w:type="dxa"/>
          </w:tcPr>
          <w:p w14:paraId="4D7C132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 xml:space="preserve">7. Бюджет проекта (сумма </w:t>
            </w:r>
            <w:hyperlink w:anchor="P203" w:history="1">
              <w:r w:rsidRPr="00E10D5A">
                <w:rPr>
                  <w:rFonts w:ascii="Times New Roman" w:hAnsi="Times New Roman" w:cs="Times New Roman"/>
                </w:rPr>
                <w:t>п. 5</w:t>
              </w:r>
            </w:hyperlink>
            <w:r w:rsidRPr="00E10D5A">
              <w:rPr>
                <w:rFonts w:ascii="Times New Roman" w:hAnsi="Times New Roman" w:cs="Times New Roman"/>
              </w:rPr>
              <w:t xml:space="preserve"> и </w:t>
            </w:r>
            <w:hyperlink w:anchor="P205" w:history="1">
              <w:r w:rsidRPr="00E10D5A">
                <w:rPr>
                  <w:rFonts w:ascii="Times New Roman" w:hAnsi="Times New Roman" w:cs="Times New Roman"/>
                </w:rPr>
                <w:t>п. 6</w:t>
              </w:r>
            </w:hyperlink>
            <w:r w:rsidRPr="00E10D5A">
              <w:rPr>
                <w:rFonts w:ascii="Times New Roman" w:hAnsi="Times New Roman" w:cs="Times New Roman"/>
              </w:rPr>
              <w:t>)</w:t>
            </w:r>
          </w:p>
        </w:tc>
        <w:tc>
          <w:tcPr>
            <w:tcW w:w="5670" w:type="dxa"/>
          </w:tcPr>
          <w:p w14:paraId="2BF7956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Указать сумму в рублях, сумма оформляется цифрами и прописью</w:t>
            </w:r>
          </w:p>
        </w:tc>
      </w:tr>
      <w:tr w:rsidR="00BC306B" w:rsidRPr="00E10D5A" w14:paraId="371FA59F" w14:textId="77777777" w:rsidTr="00E10D5A">
        <w:trPr>
          <w:trHeight w:val="20"/>
        </w:trPr>
        <w:tc>
          <w:tcPr>
            <w:tcW w:w="5098" w:type="dxa"/>
          </w:tcPr>
          <w:p w14:paraId="2C7C4EB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8. Полное наименование организации-заявителя</w:t>
            </w:r>
          </w:p>
        </w:tc>
        <w:tc>
          <w:tcPr>
            <w:tcW w:w="5670" w:type="dxa"/>
          </w:tcPr>
          <w:p w14:paraId="37E3BEE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Согласно свидетельству о государственной регистрации</w:t>
            </w:r>
          </w:p>
        </w:tc>
      </w:tr>
      <w:tr w:rsidR="00BC306B" w:rsidRPr="00E10D5A" w14:paraId="1D86EC43" w14:textId="77777777" w:rsidTr="00E10D5A">
        <w:trPr>
          <w:trHeight w:val="20"/>
        </w:trPr>
        <w:tc>
          <w:tcPr>
            <w:tcW w:w="5098" w:type="dxa"/>
          </w:tcPr>
          <w:p w14:paraId="5421885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lastRenderedPageBreak/>
              <w:t>9. Сокращенное наименование организации-заявителя</w:t>
            </w:r>
          </w:p>
        </w:tc>
        <w:tc>
          <w:tcPr>
            <w:tcW w:w="5670" w:type="dxa"/>
          </w:tcPr>
          <w:p w14:paraId="2578920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Согласно свидетельству о государственной регистрации</w:t>
            </w:r>
          </w:p>
        </w:tc>
      </w:tr>
      <w:tr w:rsidR="00BC306B" w:rsidRPr="00E10D5A" w14:paraId="58FD425C" w14:textId="77777777" w:rsidTr="00E10D5A">
        <w:trPr>
          <w:trHeight w:val="20"/>
        </w:trPr>
        <w:tc>
          <w:tcPr>
            <w:tcW w:w="5098" w:type="dxa"/>
          </w:tcPr>
          <w:p w14:paraId="5C229863"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10. Организационно-правовая форма</w:t>
            </w:r>
          </w:p>
        </w:tc>
        <w:tc>
          <w:tcPr>
            <w:tcW w:w="5670" w:type="dxa"/>
          </w:tcPr>
          <w:p w14:paraId="363CE3D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Согласно свидетельству о государственной регистрации</w:t>
            </w:r>
          </w:p>
        </w:tc>
      </w:tr>
      <w:tr w:rsidR="00BC306B" w:rsidRPr="00E10D5A" w14:paraId="253AA128" w14:textId="77777777" w:rsidTr="00E10D5A">
        <w:trPr>
          <w:trHeight w:val="20"/>
        </w:trPr>
        <w:tc>
          <w:tcPr>
            <w:tcW w:w="5098" w:type="dxa"/>
          </w:tcPr>
          <w:p w14:paraId="06E7B76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11. Реквизиты</w:t>
            </w:r>
          </w:p>
        </w:tc>
        <w:tc>
          <w:tcPr>
            <w:tcW w:w="5670" w:type="dxa"/>
          </w:tcPr>
          <w:p w14:paraId="09DAAD65" w14:textId="17AE2255"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ИНН</w:t>
            </w:r>
            <w:r w:rsidR="00E10D5A">
              <w:rPr>
                <w:rFonts w:ascii="Times New Roman" w:hAnsi="Times New Roman" w:cs="Times New Roman"/>
              </w:rPr>
              <w:t xml:space="preserve"> </w:t>
            </w:r>
            <w:r w:rsidRPr="00E10D5A">
              <w:rPr>
                <w:rFonts w:ascii="Times New Roman" w:hAnsi="Times New Roman" w:cs="Times New Roman"/>
                <w:i/>
              </w:rPr>
              <w:t>КПП</w:t>
            </w:r>
            <w:r w:rsidR="00E10D5A">
              <w:rPr>
                <w:rFonts w:ascii="Times New Roman" w:hAnsi="Times New Roman" w:cs="Times New Roman"/>
              </w:rPr>
              <w:t xml:space="preserve"> </w:t>
            </w:r>
            <w:r w:rsidRPr="00E10D5A">
              <w:rPr>
                <w:rFonts w:ascii="Times New Roman" w:hAnsi="Times New Roman" w:cs="Times New Roman"/>
                <w:i/>
              </w:rPr>
              <w:t>ОГРН</w:t>
            </w:r>
            <w:r w:rsidR="00E10D5A">
              <w:rPr>
                <w:rFonts w:ascii="Times New Roman" w:hAnsi="Times New Roman" w:cs="Times New Roman"/>
              </w:rPr>
              <w:t xml:space="preserve"> </w:t>
            </w:r>
            <w:r w:rsidRPr="00E10D5A">
              <w:rPr>
                <w:rFonts w:ascii="Times New Roman" w:hAnsi="Times New Roman" w:cs="Times New Roman"/>
                <w:i/>
              </w:rPr>
              <w:t>Дата создания</w:t>
            </w:r>
            <w:r w:rsidR="00E10D5A">
              <w:rPr>
                <w:rFonts w:ascii="Times New Roman" w:hAnsi="Times New Roman" w:cs="Times New Roman"/>
              </w:rPr>
              <w:t xml:space="preserve"> </w:t>
            </w:r>
            <w:r w:rsidRPr="00E10D5A">
              <w:rPr>
                <w:rFonts w:ascii="Times New Roman" w:hAnsi="Times New Roman" w:cs="Times New Roman"/>
                <w:i/>
              </w:rPr>
              <w:t>Дата государственной регистрации</w:t>
            </w:r>
            <w:r w:rsidR="00E10D5A">
              <w:rPr>
                <w:rFonts w:ascii="Times New Roman" w:hAnsi="Times New Roman" w:cs="Times New Roman"/>
              </w:rPr>
              <w:t xml:space="preserve"> </w:t>
            </w:r>
            <w:r w:rsidRPr="00E10D5A">
              <w:rPr>
                <w:rFonts w:ascii="Times New Roman" w:hAnsi="Times New Roman" w:cs="Times New Roman"/>
                <w:i/>
              </w:rPr>
              <w:t>ОКПО</w:t>
            </w:r>
            <w:r w:rsidR="00E10D5A">
              <w:rPr>
                <w:rFonts w:ascii="Times New Roman" w:hAnsi="Times New Roman" w:cs="Times New Roman"/>
              </w:rPr>
              <w:t xml:space="preserve"> </w:t>
            </w:r>
            <w:hyperlink r:id="rId14" w:history="1">
              <w:r w:rsidRPr="00E10D5A">
                <w:rPr>
                  <w:rFonts w:ascii="Times New Roman" w:hAnsi="Times New Roman" w:cs="Times New Roman"/>
                  <w:i/>
                </w:rPr>
                <w:t>ОКВЭД</w:t>
              </w:r>
            </w:hyperlink>
            <w:r w:rsidRPr="00E10D5A">
              <w:rPr>
                <w:rFonts w:ascii="Times New Roman" w:hAnsi="Times New Roman" w:cs="Times New Roman"/>
                <w:i/>
              </w:rPr>
              <w:t xml:space="preserve"> (указать через точку с запятой)</w:t>
            </w:r>
          </w:p>
        </w:tc>
      </w:tr>
      <w:tr w:rsidR="00BC306B" w:rsidRPr="00E10D5A" w14:paraId="2AD65A46" w14:textId="77777777" w:rsidTr="00E10D5A">
        <w:trPr>
          <w:trHeight w:val="20"/>
        </w:trPr>
        <w:tc>
          <w:tcPr>
            <w:tcW w:w="5098" w:type="dxa"/>
          </w:tcPr>
          <w:p w14:paraId="55454E7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12. Контактная информация</w:t>
            </w:r>
          </w:p>
        </w:tc>
        <w:tc>
          <w:tcPr>
            <w:tcW w:w="5670" w:type="dxa"/>
          </w:tcPr>
          <w:p w14:paraId="64DEA985" w14:textId="4231CF8B"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Юридический адрес</w:t>
            </w:r>
            <w:r w:rsidR="00E10D5A">
              <w:rPr>
                <w:rFonts w:ascii="Times New Roman" w:hAnsi="Times New Roman" w:cs="Times New Roman"/>
              </w:rPr>
              <w:t xml:space="preserve"> </w:t>
            </w:r>
            <w:r w:rsidRPr="00E10D5A">
              <w:rPr>
                <w:rFonts w:ascii="Times New Roman" w:hAnsi="Times New Roman" w:cs="Times New Roman"/>
                <w:i/>
              </w:rPr>
              <w:t>Фактический (почтовый) адрес</w:t>
            </w:r>
          </w:p>
          <w:p w14:paraId="27DB8051" w14:textId="27F66772"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Телефон</w:t>
            </w:r>
            <w:r w:rsidR="00E10D5A">
              <w:rPr>
                <w:rFonts w:ascii="Times New Roman" w:hAnsi="Times New Roman" w:cs="Times New Roman"/>
              </w:rPr>
              <w:t xml:space="preserve"> </w:t>
            </w:r>
            <w:r w:rsidRPr="00E10D5A">
              <w:rPr>
                <w:rFonts w:ascii="Times New Roman" w:hAnsi="Times New Roman" w:cs="Times New Roman"/>
                <w:i/>
              </w:rPr>
              <w:t>Факс</w:t>
            </w:r>
            <w:r w:rsidR="00E10D5A">
              <w:rPr>
                <w:rFonts w:ascii="Times New Roman" w:hAnsi="Times New Roman" w:cs="Times New Roman"/>
              </w:rPr>
              <w:t xml:space="preserve"> </w:t>
            </w:r>
            <w:r w:rsidRPr="00E10D5A">
              <w:rPr>
                <w:rFonts w:ascii="Times New Roman" w:hAnsi="Times New Roman" w:cs="Times New Roman"/>
                <w:i/>
              </w:rPr>
              <w:t>Электронная почта</w:t>
            </w:r>
            <w:r w:rsidR="00E10D5A">
              <w:rPr>
                <w:rFonts w:ascii="Times New Roman" w:hAnsi="Times New Roman" w:cs="Times New Roman"/>
              </w:rPr>
              <w:t xml:space="preserve"> </w:t>
            </w:r>
            <w:r w:rsidRPr="00E10D5A">
              <w:rPr>
                <w:rFonts w:ascii="Times New Roman" w:hAnsi="Times New Roman" w:cs="Times New Roman"/>
                <w:i/>
              </w:rPr>
              <w:t>Адрес сайта в сети Интернет</w:t>
            </w:r>
          </w:p>
        </w:tc>
      </w:tr>
      <w:tr w:rsidR="00BC306B" w:rsidRPr="00E10D5A" w14:paraId="372BBB94" w14:textId="77777777" w:rsidTr="00E10D5A">
        <w:trPr>
          <w:trHeight w:val="20"/>
        </w:trPr>
        <w:tc>
          <w:tcPr>
            <w:tcW w:w="5098" w:type="dxa"/>
          </w:tcPr>
          <w:p w14:paraId="7C5207C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13. Банковские реквизиты</w:t>
            </w:r>
          </w:p>
        </w:tc>
        <w:tc>
          <w:tcPr>
            <w:tcW w:w="5670" w:type="dxa"/>
          </w:tcPr>
          <w:p w14:paraId="52E50633" w14:textId="627DB27C"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Наименование учреждения банка</w:t>
            </w:r>
            <w:r w:rsidR="00E10D5A">
              <w:rPr>
                <w:rFonts w:ascii="Times New Roman" w:hAnsi="Times New Roman" w:cs="Times New Roman"/>
              </w:rPr>
              <w:t xml:space="preserve"> </w:t>
            </w:r>
            <w:r w:rsidRPr="00E10D5A">
              <w:rPr>
                <w:rFonts w:ascii="Times New Roman" w:hAnsi="Times New Roman" w:cs="Times New Roman"/>
                <w:i/>
              </w:rPr>
              <w:t>ИНН/КПП банка</w:t>
            </w:r>
            <w:r w:rsidR="00E10D5A">
              <w:rPr>
                <w:rFonts w:ascii="Times New Roman" w:hAnsi="Times New Roman" w:cs="Times New Roman"/>
              </w:rPr>
              <w:t xml:space="preserve"> </w:t>
            </w:r>
            <w:r w:rsidRPr="00E10D5A">
              <w:rPr>
                <w:rFonts w:ascii="Times New Roman" w:hAnsi="Times New Roman" w:cs="Times New Roman"/>
                <w:i/>
              </w:rPr>
              <w:t>Корреспондентский счет</w:t>
            </w:r>
            <w:r w:rsidR="00E10D5A">
              <w:rPr>
                <w:rFonts w:ascii="Times New Roman" w:hAnsi="Times New Roman" w:cs="Times New Roman"/>
              </w:rPr>
              <w:t xml:space="preserve"> </w:t>
            </w:r>
            <w:r w:rsidRPr="00E10D5A">
              <w:rPr>
                <w:rFonts w:ascii="Times New Roman" w:hAnsi="Times New Roman" w:cs="Times New Roman"/>
                <w:i/>
              </w:rPr>
              <w:t>БИК</w:t>
            </w:r>
            <w:r w:rsidR="00E10D5A">
              <w:rPr>
                <w:rFonts w:ascii="Times New Roman" w:hAnsi="Times New Roman" w:cs="Times New Roman"/>
              </w:rPr>
              <w:t xml:space="preserve"> </w:t>
            </w:r>
            <w:r w:rsidRPr="00E10D5A">
              <w:rPr>
                <w:rFonts w:ascii="Times New Roman" w:hAnsi="Times New Roman" w:cs="Times New Roman"/>
                <w:i/>
              </w:rPr>
              <w:t>Расчетный счет</w:t>
            </w:r>
          </w:p>
        </w:tc>
      </w:tr>
      <w:tr w:rsidR="00BC306B" w:rsidRPr="00E10D5A" w14:paraId="1D247282" w14:textId="77777777" w:rsidTr="00E10D5A">
        <w:trPr>
          <w:trHeight w:val="20"/>
        </w:trPr>
        <w:tc>
          <w:tcPr>
            <w:tcW w:w="5098" w:type="dxa"/>
          </w:tcPr>
          <w:p w14:paraId="23C7E99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14. Руководитель заявителя</w:t>
            </w:r>
          </w:p>
        </w:tc>
        <w:tc>
          <w:tcPr>
            <w:tcW w:w="5670" w:type="dxa"/>
          </w:tcPr>
          <w:p w14:paraId="196D9CC8" w14:textId="6332CE3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Фамилия, имя, отчество</w:t>
            </w:r>
            <w:r w:rsidR="00E10D5A">
              <w:rPr>
                <w:rFonts w:ascii="Times New Roman" w:hAnsi="Times New Roman" w:cs="Times New Roman"/>
              </w:rPr>
              <w:t xml:space="preserve"> </w:t>
            </w:r>
            <w:r w:rsidRPr="00E10D5A">
              <w:rPr>
                <w:rFonts w:ascii="Times New Roman" w:hAnsi="Times New Roman" w:cs="Times New Roman"/>
                <w:i/>
              </w:rPr>
              <w:t>Должность руководителя</w:t>
            </w:r>
            <w:r w:rsidR="00E10D5A">
              <w:rPr>
                <w:rFonts w:ascii="Times New Roman" w:hAnsi="Times New Roman" w:cs="Times New Roman"/>
              </w:rPr>
              <w:t xml:space="preserve"> </w:t>
            </w:r>
            <w:r w:rsidRPr="00E10D5A">
              <w:rPr>
                <w:rFonts w:ascii="Times New Roman" w:hAnsi="Times New Roman" w:cs="Times New Roman"/>
                <w:i/>
              </w:rPr>
              <w:t>Городской телефон</w:t>
            </w:r>
            <w:r w:rsidR="00E10D5A">
              <w:rPr>
                <w:rFonts w:ascii="Times New Roman" w:hAnsi="Times New Roman" w:cs="Times New Roman"/>
              </w:rPr>
              <w:t xml:space="preserve"> </w:t>
            </w:r>
            <w:r w:rsidRPr="00E10D5A">
              <w:rPr>
                <w:rFonts w:ascii="Times New Roman" w:hAnsi="Times New Roman" w:cs="Times New Roman"/>
                <w:i/>
              </w:rPr>
              <w:t>Мобильный телефон</w:t>
            </w:r>
            <w:r w:rsidR="00E10D5A">
              <w:rPr>
                <w:rFonts w:ascii="Times New Roman" w:hAnsi="Times New Roman" w:cs="Times New Roman"/>
              </w:rPr>
              <w:t xml:space="preserve"> </w:t>
            </w:r>
            <w:r w:rsidRPr="00E10D5A">
              <w:rPr>
                <w:rFonts w:ascii="Times New Roman" w:hAnsi="Times New Roman" w:cs="Times New Roman"/>
                <w:i/>
              </w:rPr>
              <w:t>Электронная почта</w:t>
            </w:r>
          </w:p>
        </w:tc>
      </w:tr>
      <w:tr w:rsidR="00BC306B" w:rsidRPr="00E10D5A" w14:paraId="2DB16ADF" w14:textId="77777777" w:rsidTr="00E10D5A">
        <w:trPr>
          <w:trHeight w:val="20"/>
        </w:trPr>
        <w:tc>
          <w:tcPr>
            <w:tcW w:w="5098" w:type="dxa"/>
          </w:tcPr>
          <w:p w14:paraId="1A49B48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15. Главный бухгалтер (бухгалтер) заявителя</w:t>
            </w:r>
          </w:p>
        </w:tc>
        <w:tc>
          <w:tcPr>
            <w:tcW w:w="5670" w:type="dxa"/>
          </w:tcPr>
          <w:p w14:paraId="2A2D7A16" w14:textId="3127551B"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Фамилия, имя, отчество</w:t>
            </w:r>
            <w:r w:rsidR="00E10D5A">
              <w:rPr>
                <w:rFonts w:ascii="Times New Roman" w:hAnsi="Times New Roman" w:cs="Times New Roman"/>
              </w:rPr>
              <w:t xml:space="preserve"> </w:t>
            </w:r>
            <w:r w:rsidRPr="00E10D5A">
              <w:rPr>
                <w:rFonts w:ascii="Times New Roman" w:hAnsi="Times New Roman" w:cs="Times New Roman"/>
                <w:i/>
              </w:rPr>
              <w:t>Должность руководителя</w:t>
            </w:r>
            <w:r w:rsidR="00E10D5A">
              <w:rPr>
                <w:rFonts w:ascii="Times New Roman" w:hAnsi="Times New Roman" w:cs="Times New Roman"/>
              </w:rPr>
              <w:t xml:space="preserve"> </w:t>
            </w:r>
            <w:r w:rsidRPr="00E10D5A">
              <w:rPr>
                <w:rFonts w:ascii="Times New Roman" w:hAnsi="Times New Roman" w:cs="Times New Roman"/>
                <w:i/>
              </w:rPr>
              <w:t>Городской телефон</w:t>
            </w:r>
            <w:r w:rsidR="00E10D5A">
              <w:rPr>
                <w:rFonts w:ascii="Times New Roman" w:hAnsi="Times New Roman" w:cs="Times New Roman"/>
              </w:rPr>
              <w:t xml:space="preserve"> </w:t>
            </w:r>
            <w:r w:rsidRPr="00E10D5A">
              <w:rPr>
                <w:rFonts w:ascii="Times New Roman" w:hAnsi="Times New Roman" w:cs="Times New Roman"/>
                <w:i/>
              </w:rPr>
              <w:t>Мобильный телефон</w:t>
            </w:r>
            <w:r w:rsidR="00E10D5A">
              <w:rPr>
                <w:rFonts w:ascii="Times New Roman" w:hAnsi="Times New Roman" w:cs="Times New Roman"/>
              </w:rPr>
              <w:t xml:space="preserve"> </w:t>
            </w:r>
            <w:r w:rsidRPr="00E10D5A">
              <w:rPr>
                <w:rFonts w:ascii="Times New Roman" w:hAnsi="Times New Roman" w:cs="Times New Roman"/>
                <w:i/>
              </w:rPr>
              <w:t>Электронная почта</w:t>
            </w:r>
          </w:p>
        </w:tc>
      </w:tr>
      <w:tr w:rsidR="00BC306B" w:rsidRPr="00E10D5A" w14:paraId="37DC4BC2" w14:textId="77777777" w:rsidTr="00E10D5A">
        <w:trPr>
          <w:trHeight w:val="20"/>
        </w:trPr>
        <w:tc>
          <w:tcPr>
            <w:tcW w:w="5098" w:type="dxa"/>
          </w:tcPr>
          <w:p w14:paraId="0A5DAE6D"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16. Учредители заявителя</w:t>
            </w:r>
          </w:p>
        </w:tc>
        <w:tc>
          <w:tcPr>
            <w:tcW w:w="5670" w:type="dxa"/>
          </w:tcPr>
          <w:p w14:paraId="663FC7AE" w14:textId="7A747351"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Физические лица (указать количество)</w:t>
            </w:r>
            <w:r w:rsidR="00E10D5A">
              <w:rPr>
                <w:rFonts w:ascii="Times New Roman" w:hAnsi="Times New Roman" w:cs="Times New Roman"/>
              </w:rPr>
              <w:t xml:space="preserve"> </w:t>
            </w:r>
            <w:r w:rsidRPr="00E10D5A">
              <w:rPr>
                <w:rFonts w:ascii="Times New Roman" w:hAnsi="Times New Roman" w:cs="Times New Roman"/>
                <w:i/>
              </w:rPr>
              <w:t>Юридические лица (перечислить)</w:t>
            </w:r>
          </w:p>
        </w:tc>
      </w:tr>
      <w:tr w:rsidR="00BC306B" w:rsidRPr="00E10D5A" w14:paraId="7AF17A22" w14:textId="77777777" w:rsidTr="00E10D5A">
        <w:trPr>
          <w:trHeight w:val="20"/>
        </w:trPr>
        <w:tc>
          <w:tcPr>
            <w:tcW w:w="5098" w:type="dxa"/>
          </w:tcPr>
          <w:p w14:paraId="19531A6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17. Имеющиеся материально-технические и информационные ресурсы</w:t>
            </w:r>
          </w:p>
        </w:tc>
        <w:tc>
          <w:tcPr>
            <w:tcW w:w="5670" w:type="dxa"/>
          </w:tcPr>
          <w:p w14:paraId="144A2170" w14:textId="7159686B"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Помещение</w:t>
            </w:r>
            <w:r w:rsidR="00E10D5A">
              <w:rPr>
                <w:rFonts w:ascii="Times New Roman" w:hAnsi="Times New Roman" w:cs="Times New Roman"/>
              </w:rPr>
              <w:t xml:space="preserve"> </w:t>
            </w:r>
            <w:r w:rsidRPr="00E10D5A">
              <w:rPr>
                <w:rFonts w:ascii="Times New Roman" w:hAnsi="Times New Roman" w:cs="Times New Roman"/>
                <w:i/>
              </w:rPr>
              <w:t>Оборудование</w:t>
            </w:r>
            <w:r w:rsidR="00E10D5A">
              <w:rPr>
                <w:rFonts w:ascii="Times New Roman" w:hAnsi="Times New Roman" w:cs="Times New Roman"/>
              </w:rPr>
              <w:t xml:space="preserve"> </w:t>
            </w:r>
            <w:r w:rsidRPr="00E10D5A">
              <w:rPr>
                <w:rFonts w:ascii="Times New Roman" w:hAnsi="Times New Roman" w:cs="Times New Roman"/>
                <w:i/>
              </w:rPr>
              <w:t>Периодические издания</w:t>
            </w:r>
            <w:r w:rsidR="00E10D5A">
              <w:rPr>
                <w:rFonts w:ascii="Times New Roman" w:hAnsi="Times New Roman" w:cs="Times New Roman"/>
              </w:rPr>
              <w:t xml:space="preserve"> </w:t>
            </w:r>
            <w:r w:rsidRPr="00E10D5A">
              <w:rPr>
                <w:rFonts w:ascii="Times New Roman" w:hAnsi="Times New Roman" w:cs="Times New Roman"/>
                <w:i/>
              </w:rPr>
              <w:t>Другое (указать)</w:t>
            </w:r>
          </w:p>
        </w:tc>
      </w:tr>
      <w:tr w:rsidR="00BC306B" w:rsidRPr="00E10D5A" w14:paraId="640E5BED" w14:textId="77777777" w:rsidTr="00E10D5A">
        <w:trPr>
          <w:trHeight w:val="20"/>
        </w:trPr>
        <w:tc>
          <w:tcPr>
            <w:tcW w:w="5098" w:type="dxa"/>
          </w:tcPr>
          <w:p w14:paraId="1CE77040"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18. География деятельности заявителя</w:t>
            </w:r>
          </w:p>
        </w:tc>
        <w:tc>
          <w:tcPr>
            <w:tcW w:w="5670" w:type="dxa"/>
          </w:tcPr>
          <w:p w14:paraId="75CA1180"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61EDBF29" w14:textId="77777777" w:rsidTr="00E10D5A">
        <w:trPr>
          <w:trHeight w:val="20"/>
        </w:trPr>
        <w:tc>
          <w:tcPr>
            <w:tcW w:w="5098" w:type="dxa"/>
          </w:tcPr>
          <w:p w14:paraId="15E979D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19. Количество членов (участников) организации-заявителя</w:t>
            </w:r>
          </w:p>
        </w:tc>
        <w:tc>
          <w:tcPr>
            <w:tcW w:w="5670" w:type="dxa"/>
          </w:tcPr>
          <w:p w14:paraId="38F36E9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Физические лица (указать количество)</w:t>
            </w:r>
          </w:p>
          <w:p w14:paraId="6DE76A8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Юридические лица (указать количество)</w:t>
            </w:r>
          </w:p>
        </w:tc>
      </w:tr>
      <w:tr w:rsidR="00BC306B" w:rsidRPr="00E10D5A" w14:paraId="05421B9D" w14:textId="77777777" w:rsidTr="00E10D5A">
        <w:trPr>
          <w:trHeight w:val="20"/>
        </w:trPr>
        <w:tc>
          <w:tcPr>
            <w:tcW w:w="5098" w:type="dxa"/>
          </w:tcPr>
          <w:p w14:paraId="78CB821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20. Количество штатных работников</w:t>
            </w:r>
          </w:p>
        </w:tc>
        <w:tc>
          <w:tcPr>
            <w:tcW w:w="5670" w:type="dxa"/>
          </w:tcPr>
          <w:p w14:paraId="324B031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На постоянной основе (количество человек)</w:t>
            </w:r>
          </w:p>
          <w:p w14:paraId="02C2C66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Временные (количество человек)</w:t>
            </w:r>
          </w:p>
        </w:tc>
      </w:tr>
      <w:tr w:rsidR="00BC306B" w:rsidRPr="00E10D5A" w14:paraId="6BAFA5AA" w14:textId="77777777" w:rsidTr="00E10D5A">
        <w:trPr>
          <w:trHeight w:val="20"/>
        </w:trPr>
        <w:tc>
          <w:tcPr>
            <w:tcW w:w="5098" w:type="dxa"/>
          </w:tcPr>
          <w:p w14:paraId="542A005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21. Количество добровольцев (волонтеров) организации-заявителя</w:t>
            </w:r>
          </w:p>
        </w:tc>
        <w:tc>
          <w:tcPr>
            <w:tcW w:w="5670" w:type="dxa"/>
          </w:tcPr>
          <w:p w14:paraId="6A5D1F0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Постоянные (количество человек)</w:t>
            </w:r>
          </w:p>
          <w:p w14:paraId="117C615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Временные (количество человек)</w:t>
            </w:r>
          </w:p>
        </w:tc>
      </w:tr>
      <w:tr w:rsidR="00BC306B" w:rsidRPr="00E10D5A" w14:paraId="3FECF659" w14:textId="77777777" w:rsidTr="00E10D5A">
        <w:trPr>
          <w:trHeight w:val="20"/>
        </w:trPr>
        <w:tc>
          <w:tcPr>
            <w:tcW w:w="5098" w:type="dxa"/>
          </w:tcPr>
          <w:p w14:paraId="4C73612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22. Доходы организации за последний год</w:t>
            </w:r>
          </w:p>
        </w:tc>
        <w:tc>
          <w:tcPr>
            <w:tcW w:w="5670" w:type="dxa"/>
          </w:tcPr>
          <w:p w14:paraId="0162A1FC"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Рублей</w:t>
            </w:r>
          </w:p>
        </w:tc>
      </w:tr>
      <w:tr w:rsidR="00BC306B" w:rsidRPr="00E10D5A" w14:paraId="055A3239" w14:textId="77777777" w:rsidTr="00E10D5A">
        <w:trPr>
          <w:trHeight w:val="20"/>
        </w:trPr>
        <w:tc>
          <w:tcPr>
            <w:tcW w:w="5098" w:type="dxa"/>
          </w:tcPr>
          <w:p w14:paraId="00B377D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23. Источники доходов</w:t>
            </w:r>
          </w:p>
        </w:tc>
        <w:tc>
          <w:tcPr>
            <w:tcW w:w="5670" w:type="dxa"/>
          </w:tcPr>
          <w:p w14:paraId="000971AA"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44A3458C" w14:textId="77777777" w:rsidTr="00E10D5A">
        <w:trPr>
          <w:trHeight w:val="20"/>
        </w:trPr>
        <w:tc>
          <w:tcPr>
            <w:tcW w:w="5098" w:type="dxa"/>
          </w:tcPr>
          <w:p w14:paraId="70455AC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24. Количество физических лиц и организаций, которым постоянно оказывались услуги за предыдущий год (если таковые имеются)</w:t>
            </w:r>
          </w:p>
        </w:tc>
        <w:tc>
          <w:tcPr>
            <w:tcW w:w="5670" w:type="dxa"/>
          </w:tcPr>
          <w:p w14:paraId="78B4A177" w14:textId="51A30A7E"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i/>
              </w:rPr>
              <w:t>Указать общее количество</w:t>
            </w:r>
            <w:r w:rsidR="00255385">
              <w:rPr>
                <w:rFonts w:ascii="Times New Roman" w:hAnsi="Times New Roman" w:cs="Times New Roman"/>
              </w:rPr>
              <w:t xml:space="preserve"> </w:t>
            </w:r>
            <w:r w:rsidRPr="00E10D5A">
              <w:rPr>
                <w:rFonts w:ascii="Times New Roman" w:hAnsi="Times New Roman" w:cs="Times New Roman"/>
                <w:i/>
              </w:rPr>
              <w:t>Физические лица</w:t>
            </w:r>
            <w:r w:rsidR="00255385">
              <w:rPr>
                <w:rFonts w:ascii="Times New Roman" w:hAnsi="Times New Roman" w:cs="Times New Roman"/>
              </w:rPr>
              <w:t xml:space="preserve"> </w:t>
            </w:r>
            <w:r w:rsidRPr="00E10D5A">
              <w:rPr>
                <w:rFonts w:ascii="Times New Roman" w:hAnsi="Times New Roman" w:cs="Times New Roman"/>
                <w:i/>
              </w:rPr>
              <w:t>Юридические лица</w:t>
            </w:r>
          </w:p>
        </w:tc>
      </w:tr>
      <w:tr w:rsidR="00BC306B" w:rsidRPr="00E10D5A" w14:paraId="6270F3B3" w14:textId="77777777" w:rsidTr="00E10D5A">
        <w:trPr>
          <w:trHeight w:val="20"/>
        </w:trPr>
        <w:tc>
          <w:tcPr>
            <w:tcW w:w="10768" w:type="dxa"/>
            <w:gridSpan w:val="2"/>
          </w:tcPr>
          <w:p w14:paraId="46AFD45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14:paraId="224216C9" w14:textId="77777777" w:rsidR="00BC306B" w:rsidRPr="00E10D5A" w:rsidRDefault="00BC306B" w:rsidP="00E10D5A">
      <w:pPr>
        <w:pStyle w:val="ConsPlusNormal"/>
        <w:ind w:firstLine="0"/>
        <w:jc w:val="both"/>
        <w:rPr>
          <w:rFonts w:ascii="Times New Roman" w:hAnsi="Times New Roman" w:cs="Times New Roman"/>
        </w:rPr>
      </w:pPr>
    </w:p>
    <w:tbl>
      <w:tblPr>
        <w:tblW w:w="10773" w:type="dxa"/>
        <w:tblInd w:w="-5" w:type="dxa"/>
        <w:tblLayout w:type="fixed"/>
        <w:tblCellMar>
          <w:top w:w="102" w:type="dxa"/>
          <w:left w:w="62" w:type="dxa"/>
          <w:bottom w:w="102" w:type="dxa"/>
          <w:right w:w="62" w:type="dxa"/>
        </w:tblCellMar>
        <w:tblLook w:val="04A0" w:firstRow="1" w:lastRow="0" w:firstColumn="1" w:lastColumn="0" w:noHBand="0" w:noVBand="1"/>
      </w:tblPr>
      <w:tblGrid>
        <w:gridCol w:w="494"/>
        <w:gridCol w:w="2154"/>
        <w:gridCol w:w="1747"/>
        <w:gridCol w:w="1559"/>
        <w:gridCol w:w="1092"/>
        <w:gridCol w:w="1601"/>
        <w:gridCol w:w="2126"/>
      </w:tblGrid>
      <w:tr w:rsidR="00BC306B" w:rsidRPr="00E10D5A" w14:paraId="18056107" w14:textId="77777777" w:rsidTr="00DA5A39">
        <w:tc>
          <w:tcPr>
            <w:tcW w:w="494" w:type="dxa"/>
          </w:tcPr>
          <w:p w14:paraId="5C70E10E"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N</w:t>
            </w:r>
          </w:p>
        </w:tc>
        <w:tc>
          <w:tcPr>
            <w:tcW w:w="2154" w:type="dxa"/>
          </w:tcPr>
          <w:p w14:paraId="7176AD3A"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Период выполнения</w:t>
            </w:r>
          </w:p>
        </w:tc>
        <w:tc>
          <w:tcPr>
            <w:tcW w:w="1747" w:type="dxa"/>
          </w:tcPr>
          <w:p w14:paraId="70E06D6C"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Название проекта</w:t>
            </w:r>
          </w:p>
        </w:tc>
        <w:tc>
          <w:tcPr>
            <w:tcW w:w="1559" w:type="dxa"/>
          </w:tcPr>
          <w:p w14:paraId="6CD2C30A"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Объем финансирования (руб.)</w:t>
            </w:r>
          </w:p>
        </w:tc>
        <w:tc>
          <w:tcPr>
            <w:tcW w:w="2693" w:type="dxa"/>
            <w:gridSpan w:val="2"/>
          </w:tcPr>
          <w:p w14:paraId="6C914BBE"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Источники финансирования</w:t>
            </w:r>
          </w:p>
        </w:tc>
        <w:tc>
          <w:tcPr>
            <w:tcW w:w="2126" w:type="dxa"/>
          </w:tcPr>
          <w:p w14:paraId="1D13B4A2"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Основные результаты</w:t>
            </w:r>
          </w:p>
        </w:tc>
      </w:tr>
      <w:tr w:rsidR="00BC306B" w:rsidRPr="00E10D5A" w14:paraId="65A7EB88" w14:textId="77777777" w:rsidTr="00DA5A39">
        <w:trPr>
          <w:trHeight w:val="824"/>
        </w:trPr>
        <w:tc>
          <w:tcPr>
            <w:tcW w:w="10773" w:type="dxa"/>
            <w:gridSpan w:val="7"/>
          </w:tcPr>
          <w:p w14:paraId="754647F9"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Достоверность информации (в том числе документов), представленной в составе заявки на участие в отборе, подтверждаю.</w:t>
            </w:r>
          </w:p>
          <w:p w14:paraId="680A13D6" w14:textId="667C556B"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С условиями отбора и предоставления гранта ознакомлен.</w:t>
            </w:r>
            <w:r w:rsidR="00DA5A39">
              <w:rPr>
                <w:rFonts w:ascii="Times New Roman" w:hAnsi="Times New Roman" w:cs="Times New Roman"/>
              </w:rPr>
              <w:t xml:space="preserve"> </w:t>
            </w:r>
            <w:r w:rsidRPr="00E10D5A">
              <w:rPr>
                <w:rFonts w:ascii="Times New Roman" w:hAnsi="Times New Roman" w:cs="Times New Roman"/>
              </w:rPr>
              <w:t>Даю согласие</w:t>
            </w:r>
            <w:proofErr w:type="gramStart"/>
            <w:r w:rsidRPr="00E10D5A">
              <w:rPr>
                <w:rFonts w:ascii="Times New Roman" w:hAnsi="Times New Roman" w:cs="Times New Roman"/>
              </w:rPr>
              <w:t>:</w:t>
            </w:r>
            <w:r w:rsidR="00DA5A39">
              <w:rPr>
                <w:rFonts w:ascii="Times New Roman" w:hAnsi="Times New Roman" w:cs="Times New Roman"/>
              </w:rPr>
              <w:t xml:space="preserve"> </w:t>
            </w:r>
            <w:r w:rsidRPr="00E10D5A">
              <w:rPr>
                <w:rFonts w:ascii="Times New Roman" w:hAnsi="Times New Roman" w:cs="Times New Roman"/>
              </w:rPr>
              <w:t>На</w:t>
            </w:r>
            <w:proofErr w:type="gramEnd"/>
            <w:r w:rsidRPr="00E10D5A">
              <w:rPr>
                <w:rFonts w:ascii="Times New Roman" w:hAnsi="Times New Roman" w:cs="Times New Roman"/>
              </w:rPr>
              <w:t xml:space="preserve">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BC306B" w:rsidRPr="00E10D5A" w14:paraId="460C142E" w14:textId="77777777" w:rsidTr="00DA5A39">
        <w:trPr>
          <w:trHeight w:val="83"/>
        </w:trPr>
        <w:tc>
          <w:tcPr>
            <w:tcW w:w="10773" w:type="dxa"/>
            <w:gridSpan w:val="7"/>
          </w:tcPr>
          <w:p w14:paraId="04D3A275" w14:textId="53654D79"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(наименование юридического лица)</w:t>
            </w:r>
            <w:r w:rsidR="00DA5A39">
              <w:rPr>
                <w:rFonts w:ascii="Times New Roman" w:hAnsi="Times New Roman" w:cs="Times New Roman"/>
              </w:rPr>
              <w:t xml:space="preserve"> </w:t>
            </w:r>
            <w:r w:rsidRPr="00E10D5A">
              <w:rPr>
                <w:rFonts w:ascii="Times New Roman" w:hAnsi="Times New Roman" w:cs="Times New Roman"/>
              </w:rPr>
              <w:t>о подаваемом им заявлении, иной информации о юридическом лице, связанной с конкурсным отбором.</w:t>
            </w:r>
          </w:p>
        </w:tc>
      </w:tr>
      <w:tr w:rsidR="00BC306B" w:rsidRPr="00E10D5A" w14:paraId="3A521A0D" w14:textId="77777777" w:rsidTr="00DA5A39">
        <w:tc>
          <w:tcPr>
            <w:tcW w:w="7046" w:type="dxa"/>
            <w:gridSpan w:val="5"/>
          </w:tcPr>
          <w:p w14:paraId="52D60CC2" w14:textId="77777777" w:rsidR="00BC306B" w:rsidRPr="00E10D5A" w:rsidRDefault="00BC306B" w:rsidP="00DA5A39">
            <w:pPr>
              <w:spacing w:after="0" w:line="240" w:lineRule="auto"/>
              <w:jc w:val="both"/>
              <w:rPr>
                <w:rFonts w:ascii="Times New Roman" w:hAnsi="Times New Roman" w:cs="Times New Roman"/>
                <w:sz w:val="20"/>
                <w:szCs w:val="20"/>
              </w:rPr>
            </w:pPr>
          </w:p>
        </w:tc>
        <w:tc>
          <w:tcPr>
            <w:tcW w:w="3727" w:type="dxa"/>
            <w:gridSpan w:val="2"/>
          </w:tcPr>
          <w:p w14:paraId="78B45C9E"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r>
      <w:tr w:rsidR="00BC306B" w:rsidRPr="00E10D5A" w14:paraId="6EC0B400" w14:textId="77777777" w:rsidTr="00DA5A39">
        <w:tc>
          <w:tcPr>
            <w:tcW w:w="10773" w:type="dxa"/>
            <w:gridSpan w:val="7"/>
          </w:tcPr>
          <w:p w14:paraId="7ABE39EA"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На осуществление администрацией Завитинского муниципального округа проверок соблюдения условий, целей и порядка предоставления гранта согласен.</w:t>
            </w:r>
          </w:p>
        </w:tc>
      </w:tr>
      <w:tr w:rsidR="00BC306B" w:rsidRPr="00E10D5A" w14:paraId="54FB058F" w14:textId="77777777" w:rsidTr="00DA5A39">
        <w:tc>
          <w:tcPr>
            <w:tcW w:w="7046" w:type="dxa"/>
            <w:gridSpan w:val="5"/>
          </w:tcPr>
          <w:p w14:paraId="30D2B5E1" w14:textId="77777777" w:rsidR="00BC306B" w:rsidRPr="00E10D5A" w:rsidRDefault="00BC306B" w:rsidP="00DA5A39">
            <w:pPr>
              <w:spacing w:after="0" w:line="240" w:lineRule="auto"/>
              <w:jc w:val="both"/>
              <w:rPr>
                <w:rFonts w:ascii="Times New Roman" w:hAnsi="Times New Roman" w:cs="Times New Roman"/>
                <w:sz w:val="20"/>
                <w:szCs w:val="20"/>
              </w:rPr>
            </w:pPr>
          </w:p>
        </w:tc>
        <w:tc>
          <w:tcPr>
            <w:tcW w:w="3727" w:type="dxa"/>
            <w:gridSpan w:val="2"/>
          </w:tcPr>
          <w:p w14:paraId="1E9854D4"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r>
    </w:tbl>
    <w:p w14:paraId="3D110FCC" w14:textId="77777777" w:rsidR="00BC306B" w:rsidRPr="00E10D5A" w:rsidRDefault="00BC306B" w:rsidP="00DA5A39">
      <w:pPr>
        <w:pStyle w:val="ConsPlusNormal"/>
        <w:ind w:firstLine="0"/>
        <w:jc w:val="both"/>
        <w:rPr>
          <w:rFonts w:ascii="Times New Roman" w:hAnsi="Times New Roman" w:cs="Times New Roman"/>
        </w:rPr>
      </w:pP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2026"/>
        <w:gridCol w:w="1319"/>
        <w:gridCol w:w="964"/>
        <w:gridCol w:w="424"/>
        <w:gridCol w:w="143"/>
        <w:gridCol w:w="340"/>
        <w:gridCol w:w="7"/>
        <w:gridCol w:w="3508"/>
        <w:gridCol w:w="7"/>
        <w:gridCol w:w="2035"/>
      </w:tblGrid>
      <w:tr w:rsidR="00BC306B" w:rsidRPr="00E10D5A" w14:paraId="79558642" w14:textId="77777777" w:rsidTr="00DA5A39">
        <w:tc>
          <w:tcPr>
            <w:tcW w:w="10773" w:type="dxa"/>
            <w:gridSpan w:val="10"/>
          </w:tcPr>
          <w:p w14:paraId="27428299" w14:textId="627CBA45" w:rsidR="00BC306B" w:rsidRPr="00E10D5A" w:rsidRDefault="00BC306B" w:rsidP="00DA5A39">
            <w:pPr>
              <w:autoSpaceDE w:val="0"/>
              <w:autoSpaceDN w:val="0"/>
              <w:adjustRightInd w:val="0"/>
              <w:spacing w:after="0" w:line="240" w:lineRule="auto"/>
              <w:jc w:val="both"/>
              <w:rPr>
                <w:rFonts w:ascii="Times New Roman" w:hAnsi="Times New Roman" w:cs="Times New Roman"/>
                <w:sz w:val="20"/>
                <w:szCs w:val="20"/>
              </w:rPr>
            </w:pPr>
            <w:r w:rsidRPr="00E10D5A">
              <w:rPr>
                <w:rFonts w:ascii="Times New Roman" w:hAnsi="Times New Roman" w:cs="Times New Roman"/>
                <w:sz w:val="20"/>
                <w:szCs w:val="20"/>
              </w:rPr>
              <w:lastRenderedPageBreak/>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E10D5A">
              <w:rPr>
                <w:rFonts w:ascii="Times New Roman" w:hAnsi="Times New Roman" w:cs="Times New Roman"/>
                <w:bCs/>
                <w:sz w:val="20"/>
                <w:szCs w:val="20"/>
              </w:rPr>
              <w:t>информационно-телекоммуникационной сети «Интернет»</w:t>
            </w:r>
            <w:r w:rsidRPr="00E10D5A">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3D98EF37" w14:textId="77777777" w:rsidR="00BC306B" w:rsidRPr="00E10D5A" w:rsidRDefault="00BC306B" w:rsidP="00DA5A39">
            <w:pPr>
              <w:autoSpaceDE w:val="0"/>
              <w:autoSpaceDN w:val="0"/>
              <w:adjustRightInd w:val="0"/>
              <w:spacing w:after="0" w:line="240" w:lineRule="auto"/>
              <w:jc w:val="both"/>
              <w:rPr>
                <w:rFonts w:ascii="Times New Roman" w:hAnsi="Times New Roman" w:cs="Times New Roman"/>
                <w:sz w:val="20"/>
                <w:szCs w:val="20"/>
              </w:rPr>
            </w:pPr>
            <w:r w:rsidRPr="00E10D5A">
              <w:rPr>
                <w:rFonts w:ascii="Times New Roman" w:hAnsi="Times New Roman" w:cs="Times New Roman"/>
                <w:sz w:val="20"/>
                <w:szCs w:val="20"/>
              </w:rPr>
              <w:t xml:space="preserve">                                                                                               ____________</w:t>
            </w:r>
          </w:p>
          <w:p w14:paraId="27C0E33E" w14:textId="03475461" w:rsidR="00BC306B" w:rsidRPr="00DA5A39" w:rsidRDefault="00BC306B" w:rsidP="00DA5A39">
            <w:pPr>
              <w:autoSpaceDE w:val="0"/>
              <w:autoSpaceDN w:val="0"/>
              <w:adjustRightInd w:val="0"/>
              <w:spacing w:after="0" w:line="240" w:lineRule="auto"/>
              <w:jc w:val="both"/>
              <w:rPr>
                <w:rFonts w:ascii="Times New Roman" w:hAnsi="Times New Roman" w:cs="Times New Roman"/>
                <w:sz w:val="20"/>
                <w:szCs w:val="20"/>
              </w:rPr>
            </w:pPr>
            <w:r w:rsidRPr="00E10D5A">
              <w:rPr>
                <w:rFonts w:ascii="Times New Roman" w:hAnsi="Times New Roman" w:cs="Times New Roman"/>
                <w:sz w:val="20"/>
                <w:szCs w:val="20"/>
              </w:rPr>
              <w:t xml:space="preserve">                                                                                                  (подпись)</w:t>
            </w:r>
          </w:p>
          <w:p w14:paraId="6B6413B9" w14:textId="11B120C0"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Руководитель организации</w:t>
            </w:r>
          </w:p>
        </w:tc>
      </w:tr>
      <w:tr w:rsidR="00BC306B" w:rsidRPr="00E10D5A" w14:paraId="663569C6" w14:textId="77777777" w:rsidTr="00DA5A39">
        <w:tc>
          <w:tcPr>
            <w:tcW w:w="3345" w:type="dxa"/>
            <w:gridSpan w:val="2"/>
          </w:tcPr>
          <w:p w14:paraId="610C7B19" w14:textId="77777777" w:rsidR="00BC306B" w:rsidRPr="00E10D5A" w:rsidRDefault="00BC306B" w:rsidP="00DA5A39">
            <w:pPr>
              <w:pStyle w:val="ConsPlusNormal"/>
              <w:ind w:firstLine="0"/>
              <w:jc w:val="both"/>
              <w:rPr>
                <w:rFonts w:ascii="Times New Roman" w:hAnsi="Times New Roman" w:cs="Times New Roman"/>
              </w:rPr>
            </w:pPr>
          </w:p>
        </w:tc>
        <w:tc>
          <w:tcPr>
            <w:tcW w:w="1531" w:type="dxa"/>
            <w:gridSpan w:val="3"/>
          </w:tcPr>
          <w:p w14:paraId="36DB684A"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c>
          <w:tcPr>
            <w:tcW w:w="340" w:type="dxa"/>
          </w:tcPr>
          <w:p w14:paraId="1A3CC28A" w14:textId="77777777" w:rsidR="00BC306B" w:rsidRPr="00E10D5A" w:rsidRDefault="00BC306B" w:rsidP="00DA5A39">
            <w:pPr>
              <w:pStyle w:val="ConsPlusNormal"/>
              <w:ind w:firstLine="0"/>
              <w:jc w:val="both"/>
              <w:rPr>
                <w:rFonts w:ascii="Times New Roman" w:hAnsi="Times New Roman" w:cs="Times New Roman"/>
              </w:rPr>
            </w:pPr>
          </w:p>
        </w:tc>
        <w:tc>
          <w:tcPr>
            <w:tcW w:w="3515" w:type="dxa"/>
            <w:gridSpan w:val="2"/>
          </w:tcPr>
          <w:p w14:paraId="27FFF1F0"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(Ф.И.О.)</w:t>
            </w:r>
          </w:p>
        </w:tc>
        <w:tc>
          <w:tcPr>
            <w:tcW w:w="2042" w:type="dxa"/>
            <w:gridSpan w:val="2"/>
          </w:tcPr>
          <w:p w14:paraId="20F15ACF" w14:textId="77777777" w:rsidR="00BC306B" w:rsidRPr="00E10D5A" w:rsidRDefault="00BC306B" w:rsidP="00DA5A39">
            <w:pPr>
              <w:pStyle w:val="ConsPlusNormal"/>
              <w:ind w:firstLine="0"/>
              <w:jc w:val="both"/>
              <w:rPr>
                <w:rFonts w:ascii="Times New Roman" w:hAnsi="Times New Roman" w:cs="Times New Roman"/>
              </w:rPr>
            </w:pPr>
          </w:p>
        </w:tc>
      </w:tr>
      <w:tr w:rsidR="00BC306B" w:rsidRPr="00E10D5A" w14:paraId="524D1104" w14:textId="77777777" w:rsidTr="00DA5A39">
        <w:tc>
          <w:tcPr>
            <w:tcW w:w="10773" w:type="dxa"/>
            <w:gridSpan w:val="10"/>
          </w:tcPr>
          <w:p w14:paraId="2A27C213"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"__" _____________ 20__ года</w:t>
            </w:r>
          </w:p>
        </w:tc>
      </w:tr>
      <w:tr w:rsidR="00BC306B" w:rsidRPr="00E10D5A" w14:paraId="10A1E129" w14:textId="77777777" w:rsidTr="00DA5A39">
        <w:tc>
          <w:tcPr>
            <w:tcW w:w="3345" w:type="dxa"/>
            <w:gridSpan w:val="2"/>
          </w:tcPr>
          <w:p w14:paraId="7192B68B"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М.П.</w:t>
            </w:r>
          </w:p>
        </w:tc>
        <w:tc>
          <w:tcPr>
            <w:tcW w:w="1871" w:type="dxa"/>
            <w:gridSpan w:val="4"/>
          </w:tcPr>
          <w:p w14:paraId="2471E883" w14:textId="77777777" w:rsidR="00BC306B" w:rsidRPr="00E10D5A" w:rsidRDefault="00BC306B" w:rsidP="00DA5A39">
            <w:pPr>
              <w:pStyle w:val="ConsPlusNormal"/>
              <w:ind w:firstLine="0"/>
              <w:jc w:val="both"/>
              <w:rPr>
                <w:rFonts w:ascii="Times New Roman" w:hAnsi="Times New Roman" w:cs="Times New Roman"/>
              </w:rPr>
            </w:pPr>
          </w:p>
        </w:tc>
        <w:tc>
          <w:tcPr>
            <w:tcW w:w="5557" w:type="dxa"/>
            <w:gridSpan w:val="4"/>
          </w:tcPr>
          <w:p w14:paraId="40F1A05D" w14:textId="77777777" w:rsidR="00BC306B" w:rsidRPr="00E10D5A" w:rsidRDefault="00BC306B" w:rsidP="00DA5A39">
            <w:pPr>
              <w:pStyle w:val="ConsPlusNormal"/>
              <w:ind w:firstLine="0"/>
              <w:jc w:val="both"/>
              <w:rPr>
                <w:rFonts w:ascii="Times New Roman" w:hAnsi="Times New Roman" w:cs="Times New Roman"/>
              </w:rPr>
            </w:pPr>
          </w:p>
        </w:tc>
      </w:tr>
      <w:tr w:rsidR="00BC306B" w:rsidRPr="00E10D5A" w14:paraId="36BDFF6C" w14:textId="77777777" w:rsidTr="00DA5A39">
        <w:tc>
          <w:tcPr>
            <w:tcW w:w="10773" w:type="dxa"/>
            <w:gridSpan w:val="10"/>
            <w:tcBorders>
              <w:top w:val="nil"/>
              <w:left w:val="nil"/>
              <w:bottom w:val="nil"/>
              <w:right w:val="nil"/>
            </w:tcBorders>
          </w:tcPr>
          <w:p w14:paraId="2FC86B02" w14:textId="525F292A" w:rsidR="00BC306B" w:rsidRPr="00E10D5A" w:rsidRDefault="00BC306B" w:rsidP="00DA5A39">
            <w:pPr>
              <w:pStyle w:val="ConsPlusNormal"/>
              <w:ind w:firstLine="0"/>
              <w:jc w:val="both"/>
              <w:outlineLvl w:val="2"/>
              <w:rPr>
                <w:rFonts w:ascii="Times New Roman" w:hAnsi="Times New Roman" w:cs="Times New Roman"/>
              </w:rPr>
            </w:pPr>
            <w:r w:rsidRPr="00E10D5A">
              <w:rPr>
                <w:rFonts w:ascii="Times New Roman" w:hAnsi="Times New Roman" w:cs="Times New Roman"/>
              </w:rPr>
              <w:t>2. Паспорт проекта</w:t>
            </w:r>
            <w:r w:rsidR="00DA5A39">
              <w:rPr>
                <w:rFonts w:ascii="Times New Roman" w:hAnsi="Times New Roman" w:cs="Times New Roman"/>
              </w:rPr>
              <w:t xml:space="preserve"> </w:t>
            </w:r>
            <w:r w:rsidRPr="00E10D5A">
              <w:rPr>
                <w:rFonts w:ascii="Times New Roman" w:hAnsi="Times New Roman" w:cs="Times New Roman"/>
              </w:rPr>
              <w:t>1. Наименование организации-заявителя.</w:t>
            </w:r>
            <w:r w:rsidR="00DA5A39">
              <w:rPr>
                <w:rFonts w:ascii="Times New Roman" w:hAnsi="Times New Roman" w:cs="Times New Roman"/>
              </w:rPr>
              <w:t xml:space="preserve"> </w:t>
            </w:r>
            <w:r w:rsidRPr="00E10D5A">
              <w:rPr>
                <w:rFonts w:ascii="Times New Roman" w:hAnsi="Times New Roman" w:cs="Times New Roman"/>
              </w:rPr>
              <w:t>2. Наименование проекта.</w:t>
            </w:r>
            <w:r w:rsidR="00DA5A39">
              <w:rPr>
                <w:rFonts w:ascii="Times New Roman" w:hAnsi="Times New Roman" w:cs="Times New Roman"/>
              </w:rPr>
              <w:t xml:space="preserve"> </w:t>
            </w:r>
            <w:r w:rsidRPr="00E10D5A">
              <w:rPr>
                <w:rFonts w:ascii="Times New Roman" w:hAnsi="Times New Roman" w:cs="Times New Roman"/>
              </w:rPr>
              <w:t>3. Целевые группы проекта.</w:t>
            </w:r>
            <w:r w:rsidR="00DA5A39">
              <w:rPr>
                <w:rFonts w:ascii="Times New Roman" w:hAnsi="Times New Roman" w:cs="Times New Roman"/>
              </w:rPr>
              <w:t xml:space="preserve"> </w:t>
            </w:r>
            <w:r w:rsidRPr="00E10D5A">
              <w:rPr>
                <w:rFonts w:ascii="Times New Roman" w:hAnsi="Times New Roman" w:cs="Times New Roman"/>
              </w:rPr>
              <w:t>4. География проекта.</w:t>
            </w:r>
            <w:r w:rsidR="00DA5A39">
              <w:rPr>
                <w:rFonts w:ascii="Times New Roman" w:hAnsi="Times New Roman" w:cs="Times New Roman"/>
              </w:rPr>
              <w:t xml:space="preserve"> </w:t>
            </w:r>
            <w:r w:rsidRPr="00E10D5A">
              <w:rPr>
                <w:rFonts w:ascii="Times New Roman" w:hAnsi="Times New Roman" w:cs="Times New Roman"/>
              </w:rPr>
              <w:t>5. Обоснование социальной значимости проекта.</w:t>
            </w:r>
            <w:r w:rsidR="00DA5A39">
              <w:rPr>
                <w:rFonts w:ascii="Times New Roman" w:hAnsi="Times New Roman" w:cs="Times New Roman"/>
              </w:rPr>
              <w:t xml:space="preserve"> </w:t>
            </w:r>
            <w:r w:rsidRPr="00E10D5A">
              <w:rPr>
                <w:rFonts w:ascii="Times New Roman" w:hAnsi="Times New Roman" w:cs="Times New Roman"/>
              </w:rPr>
              <w:t>6. Основные цели и задачи проекта.</w:t>
            </w:r>
            <w:r w:rsidR="00DA5A39">
              <w:rPr>
                <w:rFonts w:ascii="Times New Roman" w:hAnsi="Times New Roman" w:cs="Times New Roman"/>
              </w:rPr>
              <w:t xml:space="preserve"> </w:t>
            </w:r>
            <w:r w:rsidRPr="00E10D5A">
              <w:rPr>
                <w:rFonts w:ascii="Times New Roman" w:hAnsi="Times New Roman" w:cs="Times New Roman"/>
              </w:rPr>
              <w:t>7. Описание проекта (не более 2 страниц).</w:t>
            </w:r>
            <w:r w:rsidR="00DA5A39">
              <w:rPr>
                <w:rFonts w:ascii="Times New Roman" w:hAnsi="Times New Roman" w:cs="Times New Roman"/>
              </w:rPr>
              <w:t xml:space="preserve"> </w:t>
            </w:r>
            <w:r w:rsidRPr="00E10D5A">
              <w:rPr>
                <w:rFonts w:ascii="Times New Roman" w:hAnsi="Times New Roman" w:cs="Times New Roman"/>
              </w:rPr>
              <w:t>8. Команда проекта (квалифицированные специалисты).</w:t>
            </w:r>
          </w:p>
        </w:tc>
      </w:tr>
      <w:tr w:rsidR="00BC306B" w:rsidRPr="00E10D5A" w14:paraId="4F84FD16" w14:textId="77777777" w:rsidTr="00DA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gridSpan w:val="3"/>
          </w:tcPr>
          <w:p w14:paraId="31FCB374" w14:textId="77777777" w:rsidR="00BC306B" w:rsidRPr="00E10D5A" w:rsidRDefault="00BC306B" w:rsidP="00E25009">
            <w:pPr>
              <w:pStyle w:val="ConsPlusNormal"/>
              <w:keepLines/>
              <w:ind w:firstLine="0"/>
              <w:jc w:val="both"/>
              <w:rPr>
                <w:rFonts w:ascii="Times New Roman" w:hAnsi="Times New Roman" w:cs="Times New Roman"/>
              </w:rPr>
            </w:pPr>
            <w:r w:rsidRPr="00E10D5A">
              <w:rPr>
                <w:rFonts w:ascii="Times New Roman" w:hAnsi="Times New Roman" w:cs="Times New Roman"/>
              </w:rPr>
              <w:t>Ф.И.О.</w:t>
            </w:r>
          </w:p>
        </w:tc>
        <w:tc>
          <w:tcPr>
            <w:tcW w:w="6464" w:type="dxa"/>
            <w:gridSpan w:val="7"/>
            <w:vAlign w:val="bottom"/>
          </w:tcPr>
          <w:p w14:paraId="467D49CC" w14:textId="77777777" w:rsidR="00BC306B" w:rsidRPr="00E10D5A" w:rsidRDefault="00BC306B" w:rsidP="00DA5A39">
            <w:pPr>
              <w:pStyle w:val="ConsPlusNormal"/>
              <w:ind w:firstLine="0"/>
              <w:jc w:val="both"/>
              <w:rPr>
                <w:rFonts w:ascii="Times New Roman" w:hAnsi="Times New Roman" w:cs="Times New Roman"/>
              </w:rPr>
            </w:pPr>
            <w:r w:rsidRPr="00E10D5A">
              <w:rPr>
                <w:rFonts w:ascii="Times New Roman" w:hAnsi="Times New Roman" w:cs="Times New Roman"/>
              </w:rPr>
              <w:t xml:space="preserve">Образование, опыт работы, включая опыт реализации проектов </w:t>
            </w:r>
          </w:p>
        </w:tc>
      </w:tr>
      <w:tr w:rsidR="00BC306B" w:rsidRPr="00E10D5A" w14:paraId="52978932" w14:textId="77777777" w:rsidTr="00DA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gridSpan w:val="3"/>
          </w:tcPr>
          <w:p w14:paraId="3BEE1700" w14:textId="77777777" w:rsidR="00BC306B" w:rsidRPr="00E10D5A" w:rsidRDefault="00BC306B" w:rsidP="00E25009">
            <w:pPr>
              <w:pStyle w:val="ConsPlusNormal"/>
              <w:keepLines/>
              <w:ind w:firstLine="0"/>
              <w:jc w:val="both"/>
              <w:rPr>
                <w:rFonts w:ascii="Times New Roman" w:hAnsi="Times New Roman" w:cs="Times New Roman"/>
              </w:rPr>
            </w:pPr>
          </w:p>
        </w:tc>
        <w:tc>
          <w:tcPr>
            <w:tcW w:w="6464" w:type="dxa"/>
            <w:gridSpan w:val="7"/>
          </w:tcPr>
          <w:p w14:paraId="37F524F4" w14:textId="77777777" w:rsidR="00BC306B" w:rsidRPr="00E10D5A" w:rsidRDefault="00BC306B" w:rsidP="00DA5A39">
            <w:pPr>
              <w:pStyle w:val="ConsPlusNormal"/>
              <w:ind w:firstLine="0"/>
              <w:jc w:val="both"/>
              <w:rPr>
                <w:rFonts w:ascii="Times New Roman" w:hAnsi="Times New Roman" w:cs="Times New Roman"/>
              </w:rPr>
            </w:pPr>
          </w:p>
        </w:tc>
      </w:tr>
      <w:tr w:rsidR="00BC306B" w:rsidRPr="00E10D5A" w14:paraId="3837C07F" w14:textId="77777777" w:rsidTr="00DA5A39">
        <w:tc>
          <w:tcPr>
            <w:tcW w:w="10773" w:type="dxa"/>
            <w:gridSpan w:val="10"/>
            <w:tcBorders>
              <w:top w:val="nil"/>
              <w:left w:val="nil"/>
              <w:bottom w:val="nil"/>
              <w:right w:val="nil"/>
            </w:tcBorders>
          </w:tcPr>
          <w:p w14:paraId="4A9E5BE2"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9. Календарный план реализации проекта (поэтапный)</w:t>
            </w:r>
          </w:p>
        </w:tc>
      </w:tr>
      <w:tr w:rsidR="00BC306B" w:rsidRPr="00E10D5A" w14:paraId="2B8056B8" w14:textId="77777777" w:rsidTr="00DA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6" w:type="dxa"/>
          </w:tcPr>
          <w:p w14:paraId="4DE0A858"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Наименование мероприятий</w:t>
            </w:r>
          </w:p>
        </w:tc>
        <w:tc>
          <w:tcPr>
            <w:tcW w:w="2707" w:type="dxa"/>
            <w:gridSpan w:val="3"/>
          </w:tcPr>
          <w:p w14:paraId="3EA71A80"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Сроки начала и окончания (месяц, год)</w:t>
            </w:r>
          </w:p>
        </w:tc>
        <w:tc>
          <w:tcPr>
            <w:tcW w:w="6040" w:type="dxa"/>
            <w:gridSpan w:val="6"/>
          </w:tcPr>
          <w:p w14:paraId="2BB074DF"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Ожидаемые итоги (с указанием количественных и качественных показателей)</w:t>
            </w:r>
          </w:p>
        </w:tc>
      </w:tr>
      <w:tr w:rsidR="00BC306B" w:rsidRPr="00E10D5A" w14:paraId="0290E741" w14:textId="77777777" w:rsidTr="00DA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6" w:type="dxa"/>
          </w:tcPr>
          <w:p w14:paraId="758BA429" w14:textId="77777777" w:rsidR="00BC306B" w:rsidRPr="00E10D5A" w:rsidRDefault="00BC306B" w:rsidP="00F7287C">
            <w:pPr>
              <w:pStyle w:val="ConsPlusNormal"/>
              <w:ind w:firstLine="0"/>
              <w:jc w:val="both"/>
              <w:rPr>
                <w:rFonts w:ascii="Times New Roman" w:hAnsi="Times New Roman" w:cs="Times New Roman"/>
              </w:rPr>
            </w:pPr>
          </w:p>
        </w:tc>
        <w:tc>
          <w:tcPr>
            <w:tcW w:w="2707" w:type="dxa"/>
            <w:gridSpan w:val="3"/>
          </w:tcPr>
          <w:p w14:paraId="0925B880" w14:textId="77777777" w:rsidR="00BC306B" w:rsidRPr="00E10D5A" w:rsidRDefault="00BC306B" w:rsidP="00F7287C">
            <w:pPr>
              <w:pStyle w:val="ConsPlusNormal"/>
              <w:ind w:firstLine="0"/>
              <w:jc w:val="both"/>
              <w:rPr>
                <w:rFonts w:ascii="Times New Roman" w:hAnsi="Times New Roman" w:cs="Times New Roman"/>
              </w:rPr>
            </w:pPr>
          </w:p>
        </w:tc>
        <w:tc>
          <w:tcPr>
            <w:tcW w:w="6040" w:type="dxa"/>
            <w:gridSpan w:val="6"/>
          </w:tcPr>
          <w:p w14:paraId="0723C6DE" w14:textId="77777777" w:rsidR="00BC306B" w:rsidRPr="00E10D5A" w:rsidRDefault="00BC306B" w:rsidP="00F7287C">
            <w:pPr>
              <w:pStyle w:val="ConsPlusNormal"/>
              <w:ind w:firstLine="0"/>
              <w:jc w:val="both"/>
              <w:rPr>
                <w:rFonts w:ascii="Times New Roman" w:hAnsi="Times New Roman" w:cs="Times New Roman"/>
              </w:rPr>
            </w:pPr>
          </w:p>
        </w:tc>
      </w:tr>
      <w:tr w:rsidR="00BC306B" w:rsidRPr="00E10D5A" w14:paraId="4A47F19C" w14:textId="77777777" w:rsidTr="00DA5A39">
        <w:tc>
          <w:tcPr>
            <w:tcW w:w="10773" w:type="dxa"/>
            <w:gridSpan w:val="10"/>
            <w:tcBorders>
              <w:top w:val="nil"/>
              <w:left w:val="nil"/>
              <w:bottom w:val="nil"/>
              <w:right w:val="nil"/>
            </w:tcBorders>
          </w:tcPr>
          <w:p w14:paraId="4D29980B" w14:textId="1D92DE53"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10. Ожидаемый социальный эффект, который будет достигнут в результате реализации проекта (качественные и (или) количественные показатели).</w:t>
            </w:r>
            <w:r w:rsidR="00DA5A39">
              <w:rPr>
                <w:rFonts w:ascii="Times New Roman" w:hAnsi="Times New Roman" w:cs="Times New Roman"/>
              </w:rPr>
              <w:t xml:space="preserve"> </w:t>
            </w:r>
            <w:r w:rsidRPr="00E10D5A">
              <w:rPr>
                <w:rFonts w:ascii="Times New Roman" w:hAnsi="Times New Roman" w:cs="Times New Roman"/>
              </w:rPr>
              <w:t>11. Финансирование проекта:</w:t>
            </w:r>
            <w:r w:rsidR="00DA5A39">
              <w:rPr>
                <w:rFonts w:ascii="Times New Roman" w:hAnsi="Times New Roman" w:cs="Times New Roman"/>
              </w:rPr>
              <w:t xml:space="preserve"> </w:t>
            </w:r>
            <w:r w:rsidRPr="00E10D5A">
              <w:rPr>
                <w:rFonts w:ascii="Times New Roman" w:hAnsi="Times New Roman" w:cs="Times New Roman"/>
              </w:rPr>
              <w:t>полная стоимость проекта ______________ (руб.)., из них:</w:t>
            </w:r>
            <w:r w:rsidR="00DA5A39">
              <w:rPr>
                <w:rFonts w:ascii="Times New Roman" w:hAnsi="Times New Roman" w:cs="Times New Roman"/>
              </w:rPr>
              <w:t xml:space="preserve"> </w:t>
            </w:r>
            <w:r w:rsidRPr="00E10D5A">
              <w:rPr>
                <w:rFonts w:ascii="Times New Roman" w:hAnsi="Times New Roman" w:cs="Times New Roman"/>
              </w:rPr>
              <w:t>11.1. За счет гранта __________________________ (руб.).</w:t>
            </w:r>
            <w:r w:rsidR="00DA5A39">
              <w:rPr>
                <w:rFonts w:ascii="Times New Roman" w:hAnsi="Times New Roman" w:cs="Times New Roman"/>
              </w:rPr>
              <w:t xml:space="preserve"> </w:t>
            </w:r>
            <w:r w:rsidRPr="00E10D5A">
              <w:rPr>
                <w:rFonts w:ascii="Times New Roman" w:hAnsi="Times New Roman" w:cs="Times New Roman"/>
              </w:rPr>
              <w:t xml:space="preserve">11.2. </w:t>
            </w:r>
            <w:proofErr w:type="spellStart"/>
            <w:r w:rsidRPr="00E10D5A">
              <w:rPr>
                <w:rFonts w:ascii="Times New Roman" w:hAnsi="Times New Roman" w:cs="Times New Roman"/>
              </w:rPr>
              <w:t>Софинансирование</w:t>
            </w:r>
            <w:proofErr w:type="spellEnd"/>
            <w:r w:rsidRPr="00E10D5A">
              <w:rPr>
                <w:rFonts w:ascii="Times New Roman" w:hAnsi="Times New Roman" w:cs="Times New Roman"/>
              </w:rPr>
              <w:t>, включая собственные средства организации-заявителя, __________________________________________ (руб.);</w:t>
            </w:r>
            <w:r w:rsidR="00DA5A39">
              <w:rPr>
                <w:rFonts w:ascii="Times New Roman" w:hAnsi="Times New Roman" w:cs="Times New Roman"/>
              </w:rPr>
              <w:t xml:space="preserve"> </w:t>
            </w:r>
            <w:r w:rsidRPr="00E10D5A">
              <w:rPr>
                <w:rFonts w:ascii="Times New Roman" w:hAnsi="Times New Roman" w:cs="Times New Roman"/>
              </w:rPr>
              <w:t>в том числе:</w:t>
            </w:r>
            <w:r w:rsidR="00DA5A39">
              <w:rPr>
                <w:rFonts w:ascii="Times New Roman" w:hAnsi="Times New Roman" w:cs="Times New Roman"/>
              </w:rPr>
              <w:t xml:space="preserve"> </w:t>
            </w:r>
            <w:r w:rsidRPr="00E10D5A">
              <w:rPr>
                <w:rFonts w:ascii="Times New Roman" w:hAnsi="Times New Roman" w:cs="Times New Roman"/>
              </w:rPr>
              <w:t>собственные средства организации-заявителя на реализацию проекта ________________________________________________________ руб.,</w:t>
            </w:r>
            <w:r w:rsidR="00DA5A39">
              <w:rPr>
                <w:rFonts w:ascii="Times New Roman" w:hAnsi="Times New Roman" w:cs="Times New Roman"/>
              </w:rPr>
              <w:t xml:space="preserve"> </w:t>
            </w:r>
            <w:r w:rsidRPr="00E10D5A">
              <w:rPr>
                <w:rFonts w:ascii="Times New Roman" w:hAnsi="Times New Roman" w:cs="Times New Roman"/>
              </w:rPr>
              <w:t xml:space="preserve">средства иных организаций, участвующих в </w:t>
            </w:r>
            <w:proofErr w:type="spellStart"/>
            <w:r w:rsidRPr="00E10D5A">
              <w:rPr>
                <w:rFonts w:ascii="Times New Roman" w:hAnsi="Times New Roman" w:cs="Times New Roman"/>
              </w:rPr>
              <w:t>софинансировании</w:t>
            </w:r>
            <w:proofErr w:type="spellEnd"/>
            <w:r w:rsidRPr="00E10D5A">
              <w:rPr>
                <w:rFonts w:ascii="Times New Roman" w:hAnsi="Times New Roman" w:cs="Times New Roman"/>
              </w:rPr>
              <w:t xml:space="preserve"> проекта (указать название и сумму </w:t>
            </w:r>
            <w:proofErr w:type="spellStart"/>
            <w:r w:rsidRPr="00E10D5A">
              <w:rPr>
                <w:rFonts w:ascii="Times New Roman" w:hAnsi="Times New Roman" w:cs="Times New Roman"/>
              </w:rPr>
              <w:t>софинансирования</w:t>
            </w:r>
            <w:proofErr w:type="spellEnd"/>
            <w:r w:rsidRPr="00E10D5A">
              <w:rPr>
                <w:rFonts w:ascii="Times New Roman" w:hAnsi="Times New Roman" w:cs="Times New Roman"/>
              </w:rPr>
              <w:t xml:space="preserve"> по каждой организации)</w:t>
            </w:r>
            <w:r w:rsidR="00DA5A39">
              <w:rPr>
                <w:rFonts w:ascii="Times New Roman" w:hAnsi="Times New Roman" w:cs="Times New Roman"/>
              </w:rPr>
              <w:t xml:space="preserve"> </w:t>
            </w:r>
            <w:r w:rsidRPr="00E10D5A">
              <w:rPr>
                <w:rFonts w:ascii="Times New Roman" w:hAnsi="Times New Roman" w:cs="Times New Roman"/>
              </w:rPr>
              <w:t>_________________________________________________________ руб.</w:t>
            </w:r>
          </w:p>
          <w:p w14:paraId="4FBABF41"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12. Источники и период финансирования продолжения проекта (если планируется после окончания средств гранта).</w:t>
            </w:r>
          </w:p>
        </w:tc>
      </w:tr>
      <w:tr w:rsidR="00BC306B" w:rsidRPr="00E10D5A" w14:paraId="3B0C2B59" w14:textId="77777777" w:rsidTr="00DA5A39">
        <w:tc>
          <w:tcPr>
            <w:tcW w:w="3345" w:type="dxa"/>
            <w:gridSpan w:val="2"/>
            <w:tcBorders>
              <w:top w:val="nil"/>
              <w:left w:val="nil"/>
              <w:bottom w:val="nil"/>
              <w:right w:val="nil"/>
            </w:tcBorders>
          </w:tcPr>
          <w:p w14:paraId="450CD513"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Руководитель организации</w:t>
            </w:r>
          </w:p>
        </w:tc>
        <w:tc>
          <w:tcPr>
            <w:tcW w:w="1531" w:type="dxa"/>
            <w:gridSpan w:val="3"/>
            <w:tcBorders>
              <w:top w:val="nil"/>
              <w:left w:val="nil"/>
              <w:bottom w:val="single" w:sz="4" w:space="0" w:color="auto"/>
              <w:right w:val="nil"/>
            </w:tcBorders>
          </w:tcPr>
          <w:p w14:paraId="185706DB" w14:textId="77777777" w:rsidR="00BC306B" w:rsidRPr="00E10D5A" w:rsidRDefault="00BC306B" w:rsidP="00F7287C">
            <w:pPr>
              <w:pStyle w:val="ConsPlusNormal"/>
              <w:ind w:firstLine="0"/>
              <w:jc w:val="both"/>
              <w:rPr>
                <w:rFonts w:ascii="Times New Roman" w:hAnsi="Times New Roman" w:cs="Times New Roman"/>
              </w:rPr>
            </w:pPr>
          </w:p>
        </w:tc>
        <w:tc>
          <w:tcPr>
            <w:tcW w:w="347" w:type="dxa"/>
            <w:gridSpan w:val="2"/>
            <w:tcBorders>
              <w:top w:val="nil"/>
              <w:left w:val="nil"/>
              <w:bottom w:val="nil"/>
              <w:right w:val="nil"/>
            </w:tcBorders>
          </w:tcPr>
          <w:p w14:paraId="5DAEC7F0"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w:t>
            </w:r>
          </w:p>
        </w:tc>
        <w:tc>
          <w:tcPr>
            <w:tcW w:w="3515" w:type="dxa"/>
            <w:gridSpan w:val="2"/>
            <w:tcBorders>
              <w:top w:val="nil"/>
              <w:left w:val="nil"/>
              <w:bottom w:val="single" w:sz="4" w:space="0" w:color="auto"/>
              <w:right w:val="nil"/>
            </w:tcBorders>
          </w:tcPr>
          <w:p w14:paraId="15392DDD" w14:textId="77777777" w:rsidR="00BC306B" w:rsidRPr="00E10D5A" w:rsidRDefault="00BC306B" w:rsidP="00F7287C">
            <w:pPr>
              <w:pStyle w:val="ConsPlusNormal"/>
              <w:ind w:firstLine="0"/>
              <w:jc w:val="both"/>
              <w:rPr>
                <w:rFonts w:ascii="Times New Roman" w:hAnsi="Times New Roman" w:cs="Times New Roman"/>
              </w:rPr>
            </w:pPr>
          </w:p>
        </w:tc>
        <w:tc>
          <w:tcPr>
            <w:tcW w:w="2035" w:type="dxa"/>
            <w:tcBorders>
              <w:top w:val="nil"/>
              <w:left w:val="nil"/>
              <w:bottom w:val="nil"/>
              <w:right w:val="nil"/>
            </w:tcBorders>
          </w:tcPr>
          <w:p w14:paraId="4DA12B6F"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w:t>
            </w:r>
          </w:p>
        </w:tc>
      </w:tr>
      <w:tr w:rsidR="00BC306B" w:rsidRPr="00E10D5A" w14:paraId="3467F0B6" w14:textId="77777777" w:rsidTr="00DA5A39">
        <w:tc>
          <w:tcPr>
            <w:tcW w:w="3345" w:type="dxa"/>
            <w:gridSpan w:val="2"/>
            <w:tcBorders>
              <w:top w:val="nil"/>
              <w:left w:val="nil"/>
              <w:bottom w:val="nil"/>
              <w:right w:val="nil"/>
            </w:tcBorders>
          </w:tcPr>
          <w:p w14:paraId="5CE7CFFE" w14:textId="77777777" w:rsidR="00BC306B" w:rsidRPr="00E10D5A" w:rsidRDefault="00BC306B" w:rsidP="00F7287C">
            <w:pPr>
              <w:pStyle w:val="ConsPlusNormal"/>
              <w:ind w:firstLine="0"/>
              <w:jc w:val="both"/>
              <w:rPr>
                <w:rFonts w:ascii="Times New Roman" w:hAnsi="Times New Roman" w:cs="Times New Roman"/>
              </w:rPr>
            </w:pPr>
          </w:p>
        </w:tc>
        <w:tc>
          <w:tcPr>
            <w:tcW w:w="1531" w:type="dxa"/>
            <w:gridSpan w:val="3"/>
            <w:tcBorders>
              <w:top w:val="single" w:sz="4" w:space="0" w:color="auto"/>
              <w:left w:val="nil"/>
              <w:bottom w:val="nil"/>
              <w:right w:val="nil"/>
            </w:tcBorders>
          </w:tcPr>
          <w:p w14:paraId="44233B3C"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c>
          <w:tcPr>
            <w:tcW w:w="347" w:type="dxa"/>
            <w:gridSpan w:val="2"/>
            <w:tcBorders>
              <w:top w:val="nil"/>
              <w:left w:val="nil"/>
              <w:bottom w:val="nil"/>
              <w:right w:val="nil"/>
            </w:tcBorders>
          </w:tcPr>
          <w:p w14:paraId="16A43F39" w14:textId="77777777" w:rsidR="00BC306B" w:rsidRPr="00E10D5A" w:rsidRDefault="00BC306B" w:rsidP="00F7287C">
            <w:pPr>
              <w:pStyle w:val="ConsPlusNormal"/>
              <w:ind w:firstLine="0"/>
              <w:jc w:val="both"/>
              <w:rPr>
                <w:rFonts w:ascii="Times New Roman" w:hAnsi="Times New Roman" w:cs="Times New Roman"/>
              </w:rPr>
            </w:pPr>
          </w:p>
        </w:tc>
        <w:tc>
          <w:tcPr>
            <w:tcW w:w="3515" w:type="dxa"/>
            <w:gridSpan w:val="2"/>
            <w:tcBorders>
              <w:top w:val="single" w:sz="4" w:space="0" w:color="auto"/>
              <w:left w:val="nil"/>
              <w:bottom w:val="nil"/>
              <w:right w:val="nil"/>
            </w:tcBorders>
          </w:tcPr>
          <w:p w14:paraId="361A19B1"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(Ф.И.О.)</w:t>
            </w:r>
          </w:p>
        </w:tc>
        <w:tc>
          <w:tcPr>
            <w:tcW w:w="2035" w:type="dxa"/>
            <w:tcBorders>
              <w:top w:val="nil"/>
              <w:left w:val="nil"/>
              <w:bottom w:val="nil"/>
              <w:right w:val="nil"/>
            </w:tcBorders>
          </w:tcPr>
          <w:p w14:paraId="225866AE" w14:textId="77777777" w:rsidR="00BC306B" w:rsidRPr="00E10D5A" w:rsidRDefault="00BC306B" w:rsidP="00F7287C">
            <w:pPr>
              <w:pStyle w:val="ConsPlusNormal"/>
              <w:ind w:firstLine="0"/>
              <w:jc w:val="both"/>
              <w:rPr>
                <w:rFonts w:ascii="Times New Roman" w:hAnsi="Times New Roman" w:cs="Times New Roman"/>
              </w:rPr>
            </w:pPr>
          </w:p>
        </w:tc>
      </w:tr>
      <w:tr w:rsidR="00BC306B" w:rsidRPr="00E10D5A" w14:paraId="5D8F2E2B" w14:textId="77777777" w:rsidTr="00DA5A39">
        <w:tc>
          <w:tcPr>
            <w:tcW w:w="10773" w:type="dxa"/>
            <w:gridSpan w:val="10"/>
            <w:tcBorders>
              <w:top w:val="nil"/>
              <w:left w:val="nil"/>
              <w:bottom w:val="nil"/>
              <w:right w:val="nil"/>
            </w:tcBorders>
          </w:tcPr>
          <w:p w14:paraId="128A453F"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"__" _____________ 20__ года</w:t>
            </w:r>
          </w:p>
        </w:tc>
      </w:tr>
      <w:tr w:rsidR="00BC306B" w:rsidRPr="00E10D5A" w14:paraId="36868733" w14:textId="77777777" w:rsidTr="00DA5A39">
        <w:tc>
          <w:tcPr>
            <w:tcW w:w="3345" w:type="dxa"/>
            <w:gridSpan w:val="2"/>
            <w:tcBorders>
              <w:top w:val="nil"/>
              <w:left w:val="nil"/>
              <w:bottom w:val="nil"/>
              <w:right w:val="nil"/>
            </w:tcBorders>
          </w:tcPr>
          <w:p w14:paraId="58EB0EDF"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М.П.</w:t>
            </w:r>
          </w:p>
        </w:tc>
        <w:tc>
          <w:tcPr>
            <w:tcW w:w="1878" w:type="dxa"/>
            <w:gridSpan w:val="5"/>
            <w:tcBorders>
              <w:top w:val="nil"/>
              <w:left w:val="nil"/>
              <w:bottom w:val="nil"/>
              <w:right w:val="nil"/>
            </w:tcBorders>
          </w:tcPr>
          <w:p w14:paraId="4CA66664" w14:textId="77777777" w:rsidR="00BC306B" w:rsidRPr="00E10D5A" w:rsidRDefault="00BC306B" w:rsidP="00F7287C">
            <w:pPr>
              <w:pStyle w:val="ConsPlusNormal"/>
              <w:ind w:firstLine="0"/>
              <w:jc w:val="both"/>
              <w:rPr>
                <w:rFonts w:ascii="Times New Roman" w:hAnsi="Times New Roman" w:cs="Times New Roman"/>
              </w:rPr>
            </w:pPr>
          </w:p>
        </w:tc>
        <w:tc>
          <w:tcPr>
            <w:tcW w:w="5550" w:type="dxa"/>
            <w:gridSpan w:val="3"/>
            <w:tcBorders>
              <w:top w:val="nil"/>
              <w:left w:val="nil"/>
              <w:bottom w:val="nil"/>
              <w:right w:val="nil"/>
            </w:tcBorders>
          </w:tcPr>
          <w:p w14:paraId="26B2DAF4" w14:textId="77777777" w:rsidR="00BC306B" w:rsidRPr="00E10D5A" w:rsidRDefault="00BC306B" w:rsidP="00F7287C">
            <w:pPr>
              <w:pStyle w:val="ConsPlusNormal"/>
              <w:ind w:firstLine="0"/>
              <w:jc w:val="both"/>
              <w:rPr>
                <w:rFonts w:ascii="Times New Roman" w:hAnsi="Times New Roman" w:cs="Times New Roman"/>
              </w:rPr>
            </w:pPr>
          </w:p>
        </w:tc>
      </w:tr>
      <w:tr w:rsidR="00BC306B" w:rsidRPr="00E10D5A" w14:paraId="47A09F52" w14:textId="77777777" w:rsidTr="00DA5A39">
        <w:tblPrEx>
          <w:tblBorders>
            <w:bottom w:val="single" w:sz="4" w:space="0" w:color="auto"/>
          </w:tblBorders>
        </w:tblPrEx>
        <w:tc>
          <w:tcPr>
            <w:tcW w:w="10773" w:type="dxa"/>
            <w:gridSpan w:val="10"/>
            <w:tcBorders>
              <w:top w:val="nil"/>
              <w:left w:val="nil"/>
              <w:bottom w:val="nil"/>
              <w:right w:val="nil"/>
            </w:tcBorders>
          </w:tcPr>
          <w:p w14:paraId="25C6686B" w14:textId="79B1547F" w:rsidR="00BC306B" w:rsidRPr="00E10D5A" w:rsidRDefault="00BC306B" w:rsidP="00F7287C">
            <w:pPr>
              <w:pStyle w:val="ConsPlusNormal"/>
              <w:ind w:firstLine="0"/>
              <w:jc w:val="both"/>
              <w:outlineLvl w:val="2"/>
              <w:rPr>
                <w:rFonts w:ascii="Times New Roman" w:hAnsi="Times New Roman" w:cs="Times New Roman"/>
              </w:rPr>
            </w:pPr>
            <w:r w:rsidRPr="00E10D5A">
              <w:rPr>
                <w:rFonts w:ascii="Times New Roman" w:hAnsi="Times New Roman" w:cs="Times New Roman"/>
              </w:rPr>
              <w:t>3. Смета проекта</w:t>
            </w:r>
            <w:r w:rsidR="00DA5A39">
              <w:rPr>
                <w:rFonts w:ascii="Times New Roman" w:hAnsi="Times New Roman" w:cs="Times New Roman"/>
              </w:rPr>
              <w:t xml:space="preserve"> </w:t>
            </w:r>
            <w:r w:rsidRPr="00E10D5A">
              <w:rPr>
                <w:rFonts w:ascii="Times New Roman" w:hAnsi="Times New Roman" w:cs="Times New Roman"/>
              </w:rPr>
              <w:t>Название проекта, на который запрашивается грант:</w:t>
            </w:r>
          </w:p>
        </w:tc>
      </w:tr>
      <w:tr w:rsidR="00BC306B" w:rsidRPr="00E10D5A" w14:paraId="22FE1465" w14:textId="77777777" w:rsidTr="00DA5A39">
        <w:tblPrEx>
          <w:tblBorders>
            <w:bottom w:val="single" w:sz="4" w:space="0" w:color="auto"/>
          </w:tblBorders>
        </w:tblPrEx>
        <w:tc>
          <w:tcPr>
            <w:tcW w:w="10773" w:type="dxa"/>
            <w:gridSpan w:val="10"/>
            <w:tcBorders>
              <w:top w:val="nil"/>
              <w:left w:val="nil"/>
              <w:bottom w:val="single" w:sz="4" w:space="0" w:color="auto"/>
              <w:right w:val="nil"/>
            </w:tcBorders>
          </w:tcPr>
          <w:p w14:paraId="780CED72" w14:textId="77777777" w:rsidR="00BC306B" w:rsidRPr="00E10D5A" w:rsidRDefault="00BC306B" w:rsidP="00F7287C">
            <w:pPr>
              <w:pStyle w:val="ConsPlusNormal"/>
              <w:ind w:firstLine="0"/>
              <w:jc w:val="both"/>
              <w:rPr>
                <w:rFonts w:ascii="Times New Roman" w:hAnsi="Times New Roman" w:cs="Times New Roman"/>
              </w:rPr>
            </w:pPr>
          </w:p>
        </w:tc>
      </w:tr>
    </w:tbl>
    <w:p w14:paraId="0861226A" w14:textId="5B50EA29" w:rsidR="00BC306B" w:rsidRPr="00E10D5A" w:rsidRDefault="00BC306B" w:rsidP="00F7287C">
      <w:pPr>
        <w:pStyle w:val="ConsPlusNormal"/>
        <w:ind w:firstLine="0"/>
        <w:jc w:val="both"/>
        <w:rPr>
          <w:rFonts w:ascii="Times New Roman" w:hAnsi="Times New Roman" w:cs="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483"/>
        <w:gridCol w:w="1234"/>
        <w:gridCol w:w="1147"/>
        <w:gridCol w:w="1114"/>
        <w:gridCol w:w="1488"/>
        <w:gridCol w:w="3740"/>
      </w:tblGrid>
      <w:tr w:rsidR="00BC306B" w:rsidRPr="00E10D5A" w14:paraId="3A36E57A" w14:textId="77777777" w:rsidTr="00DA5A39">
        <w:tc>
          <w:tcPr>
            <w:tcW w:w="562" w:type="dxa"/>
            <w:vMerge w:val="restart"/>
          </w:tcPr>
          <w:p w14:paraId="1171E712"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N п/п</w:t>
            </w:r>
          </w:p>
        </w:tc>
        <w:tc>
          <w:tcPr>
            <w:tcW w:w="1483" w:type="dxa"/>
            <w:vMerge w:val="restart"/>
          </w:tcPr>
          <w:p w14:paraId="59BA579B"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Наименование статьи</w:t>
            </w:r>
          </w:p>
        </w:tc>
        <w:tc>
          <w:tcPr>
            <w:tcW w:w="1234" w:type="dxa"/>
            <w:vMerge w:val="restart"/>
          </w:tcPr>
          <w:p w14:paraId="5CBFCCBE"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Количество единиц</w:t>
            </w:r>
          </w:p>
        </w:tc>
        <w:tc>
          <w:tcPr>
            <w:tcW w:w="1147" w:type="dxa"/>
            <w:vMerge w:val="restart"/>
          </w:tcPr>
          <w:p w14:paraId="451E8365"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Стоимость единицы</w:t>
            </w:r>
          </w:p>
        </w:tc>
        <w:tc>
          <w:tcPr>
            <w:tcW w:w="1114" w:type="dxa"/>
            <w:vMerge w:val="restart"/>
          </w:tcPr>
          <w:p w14:paraId="3EA38286"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Общая стоимость проекта, руб.</w:t>
            </w:r>
          </w:p>
        </w:tc>
        <w:tc>
          <w:tcPr>
            <w:tcW w:w="5228" w:type="dxa"/>
            <w:gridSpan w:val="2"/>
          </w:tcPr>
          <w:p w14:paraId="21D31770"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В том числе:</w:t>
            </w:r>
          </w:p>
        </w:tc>
      </w:tr>
      <w:tr w:rsidR="00BC306B" w:rsidRPr="00E10D5A" w14:paraId="60FCF94C" w14:textId="77777777" w:rsidTr="00DA5A39">
        <w:tc>
          <w:tcPr>
            <w:tcW w:w="562" w:type="dxa"/>
            <w:vMerge/>
          </w:tcPr>
          <w:p w14:paraId="670E3F3A" w14:textId="77777777" w:rsidR="00BC306B" w:rsidRPr="00E10D5A" w:rsidRDefault="00BC306B" w:rsidP="00F7287C">
            <w:pPr>
              <w:spacing w:after="0" w:line="240" w:lineRule="auto"/>
              <w:jc w:val="both"/>
              <w:rPr>
                <w:rFonts w:ascii="Times New Roman" w:hAnsi="Times New Roman" w:cs="Times New Roman"/>
                <w:sz w:val="20"/>
                <w:szCs w:val="20"/>
              </w:rPr>
            </w:pPr>
          </w:p>
        </w:tc>
        <w:tc>
          <w:tcPr>
            <w:tcW w:w="1483" w:type="dxa"/>
            <w:vMerge/>
          </w:tcPr>
          <w:p w14:paraId="289C7FF8" w14:textId="77777777" w:rsidR="00BC306B" w:rsidRPr="00E10D5A" w:rsidRDefault="00BC306B" w:rsidP="00F7287C">
            <w:pPr>
              <w:spacing w:after="0" w:line="240" w:lineRule="auto"/>
              <w:jc w:val="both"/>
              <w:rPr>
                <w:rFonts w:ascii="Times New Roman" w:hAnsi="Times New Roman" w:cs="Times New Roman"/>
                <w:sz w:val="20"/>
                <w:szCs w:val="20"/>
              </w:rPr>
            </w:pPr>
          </w:p>
        </w:tc>
        <w:tc>
          <w:tcPr>
            <w:tcW w:w="1234" w:type="dxa"/>
            <w:vMerge/>
          </w:tcPr>
          <w:p w14:paraId="16E61627" w14:textId="77777777" w:rsidR="00BC306B" w:rsidRPr="00E10D5A" w:rsidRDefault="00BC306B" w:rsidP="00F7287C">
            <w:pPr>
              <w:spacing w:after="0" w:line="240" w:lineRule="auto"/>
              <w:jc w:val="both"/>
              <w:rPr>
                <w:rFonts w:ascii="Times New Roman" w:hAnsi="Times New Roman" w:cs="Times New Roman"/>
                <w:sz w:val="20"/>
                <w:szCs w:val="20"/>
              </w:rPr>
            </w:pPr>
          </w:p>
        </w:tc>
        <w:tc>
          <w:tcPr>
            <w:tcW w:w="1147" w:type="dxa"/>
            <w:vMerge/>
          </w:tcPr>
          <w:p w14:paraId="13EC8D78" w14:textId="77777777" w:rsidR="00BC306B" w:rsidRPr="00E10D5A" w:rsidRDefault="00BC306B" w:rsidP="00F7287C">
            <w:pPr>
              <w:spacing w:after="0" w:line="240" w:lineRule="auto"/>
              <w:jc w:val="both"/>
              <w:rPr>
                <w:rFonts w:ascii="Times New Roman" w:hAnsi="Times New Roman" w:cs="Times New Roman"/>
                <w:sz w:val="20"/>
                <w:szCs w:val="20"/>
              </w:rPr>
            </w:pPr>
          </w:p>
        </w:tc>
        <w:tc>
          <w:tcPr>
            <w:tcW w:w="1114" w:type="dxa"/>
            <w:vMerge/>
          </w:tcPr>
          <w:p w14:paraId="74FBEA04" w14:textId="77777777" w:rsidR="00BC306B" w:rsidRPr="00E10D5A" w:rsidRDefault="00BC306B" w:rsidP="00F7287C">
            <w:pPr>
              <w:spacing w:after="0" w:line="240" w:lineRule="auto"/>
              <w:jc w:val="both"/>
              <w:rPr>
                <w:rFonts w:ascii="Times New Roman" w:hAnsi="Times New Roman" w:cs="Times New Roman"/>
                <w:sz w:val="20"/>
                <w:szCs w:val="20"/>
              </w:rPr>
            </w:pPr>
          </w:p>
        </w:tc>
        <w:tc>
          <w:tcPr>
            <w:tcW w:w="1488" w:type="dxa"/>
          </w:tcPr>
          <w:p w14:paraId="7F4D88D8" w14:textId="77777777" w:rsidR="00BC306B" w:rsidRPr="00E10D5A" w:rsidRDefault="00BC306B" w:rsidP="00F7287C">
            <w:pPr>
              <w:pStyle w:val="ConsPlusNormal"/>
              <w:ind w:firstLine="0"/>
              <w:jc w:val="both"/>
              <w:rPr>
                <w:rFonts w:ascii="Times New Roman" w:hAnsi="Times New Roman" w:cs="Times New Roman"/>
              </w:rPr>
            </w:pPr>
            <w:r w:rsidRPr="00E10D5A">
              <w:rPr>
                <w:rFonts w:ascii="Times New Roman" w:hAnsi="Times New Roman" w:cs="Times New Roman"/>
              </w:rPr>
              <w:t>средства гранта</w:t>
            </w:r>
          </w:p>
        </w:tc>
        <w:tc>
          <w:tcPr>
            <w:tcW w:w="3740" w:type="dxa"/>
          </w:tcPr>
          <w:p w14:paraId="5C87CE2A" w14:textId="77777777" w:rsidR="00BC306B" w:rsidRPr="00E10D5A" w:rsidRDefault="00BC306B" w:rsidP="00F7287C">
            <w:pPr>
              <w:pStyle w:val="ConsPlusNormal"/>
              <w:ind w:firstLine="0"/>
              <w:jc w:val="both"/>
              <w:rPr>
                <w:rFonts w:ascii="Times New Roman" w:hAnsi="Times New Roman" w:cs="Times New Roman"/>
              </w:rPr>
            </w:pPr>
            <w:proofErr w:type="spellStart"/>
            <w:r w:rsidRPr="00E10D5A">
              <w:rPr>
                <w:rFonts w:ascii="Times New Roman" w:hAnsi="Times New Roman" w:cs="Times New Roman"/>
              </w:rPr>
              <w:t>софинансирование</w:t>
            </w:r>
            <w:proofErr w:type="spellEnd"/>
            <w:r w:rsidRPr="00E10D5A">
              <w:rPr>
                <w:rFonts w:ascii="Times New Roman" w:hAnsi="Times New Roman" w:cs="Times New Roman"/>
              </w:rPr>
              <w:t>, включая собственные средства НКО</w:t>
            </w:r>
          </w:p>
        </w:tc>
      </w:tr>
      <w:tr w:rsidR="00BC306B" w:rsidRPr="00E10D5A" w14:paraId="6AFD3BFF" w14:textId="77777777" w:rsidTr="00DA5A39">
        <w:tc>
          <w:tcPr>
            <w:tcW w:w="562" w:type="dxa"/>
          </w:tcPr>
          <w:p w14:paraId="63F4C2DB"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lastRenderedPageBreak/>
              <w:t>1</w:t>
            </w:r>
          </w:p>
        </w:tc>
        <w:tc>
          <w:tcPr>
            <w:tcW w:w="1483" w:type="dxa"/>
          </w:tcPr>
          <w:p w14:paraId="3FE43B21"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2</w:t>
            </w:r>
          </w:p>
        </w:tc>
        <w:tc>
          <w:tcPr>
            <w:tcW w:w="1234" w:type="dxa"/>
          </w:tcPr>
          <w:p w14:paraId="31BD2639"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3</w:t>
            </w:r>
          </w:p>
        </w:tc>
        <w:tc>
          <w:tcPr>
            <w:tcW w:w="1147" w:type="dxa"/>
          </w:tcPr>
          <w:p w14:paraId="40702C41"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4</w:t>
            </w:r>
          </w:p>
        </w:tc>
        <w:tc>
          <w:tcPr>
            <w:tcW w:w="1114" w:type="dxa"/>
          </w:tcPr>
          <w:p w14:paraId="2A5E8165"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5</w:t>
            </w:r>
          </w:p>
        </w:tc>
        <w:tc>
          <w:tcPr>
            <w:tcW w:w="1488" w:type="dxa"/>
          </w:tcPr>
          <w:p w14:paraId="0696D9FC"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6</w:t>
            </w:r>
          </w:p>
        </w:tc>
        <w:tc>
          <w:tcPr>
            <w:tcW w:w="3740" w:type="dxa"/>
          </w:tcPr>
          <w:p w14:paraId="6435474D"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7</w:t>
            </w:r>
          </w:p>
        </w:tc>
      </w:tr>
      <w:tr w:rsidR="00BC306B" w:rsidRPr="00E10D5A" w14:paraId="0C905F66" w14:textId="77777777" w:rsidTr="00DA5A39">
        <w:tc>
          <w:tcPr>
            <w:tcW w:w="4426" w:type="dxa"/>
            <w:gridSpan w:val="4"/>
          </w:tcPr>
          <w:p w14:paraId="41CD2A3C"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ИТОГО ПО ПРОЕКТУ</w:t>
            </w:r>
          </w:p>
        </w:tc>
        <w:tc>
          <w:tcPr>
            <w:tcW w:w="1114" w:type="dxa"/>
          </w:tcPr>
          <w:p w14:paraId="76DA180F" w14:textId="77777777" w:rsidR="00BC306B" w:rsidRPr="00E10D5A" w:rsidRDefault="00BC306B" w:rsidP="00DA5A39">
            <w:pPr>
              <w:pStyle w:val="ConsPlusNormal"/>
              <w:keepNext/>
              <w:ind w:firstLine="0"/>
              <w:jc w:val="both"/>
              <w:rPr>
                <w:rFonts w:ascii="Times New Roman" w:hAnsi="Times New Roman" w:cs="Times New Roman"/>
              </w:rPr>
            </w:pPr>
          </w:p>
        </w:tc>
        <w:tc>
          <w:tcPr>
            <w:tcW w:w="1488" w:type="dxa"/>
          </w:tcPr>
          <w:p w14:paraId="27D9F69B" w14:textId="77777777" w:rsidR="00BC306B" w:rsidRPr="00E10D5A" w:rsidRDefault="00BC306B" w:rsidP="00DA5A39">
            <w:pPr>
              <w:pStyle w:val="ConsPlusNormal"/>
              <w:keepNext/>
              <w:ind w:firstLine="0"/>
              <w:jc w:val="both"/>
              <w:rPr>
                <w:rFonts w:ascii="Times New Roman" w:hAnsi="Times New Roman" w:cs="Times New Roman"/>
              </w:rPr>
            </w:pPr>
          </w:p>
        </w:tc>
        <w:tc>
          <w:tcPr>
            <w:tcW w:w="3740" w:type="dxa"/>
          </w:tcPr>
          <w:p w14:paraId="6FD65539" w14:textId="77777777" w:rsidR="00BC306B" w:rsidRPr="00E10D5A" w:rsidRDefault="00BC306B" w:rsidP="00DA5A39">
            <w:pPr>
              <w:pStyle w:val="ConsPlusNormal"/>
              <w:keepNext/>
              <w:ind w:firstLine="0"/>
              <w:jc w:val="both"/>
              <w:rPr>
                <w:rFonts w:ascii="Times New Roman" w:hAnsi="Times New Roman" w:cs="Times New Roman"/>
              </w:rPr>
            </w:pPr>
          </w:p>
        </w:tc>
      </w:tr>
    </w:tbl>
    <w:p w14:paraId="19A890EB" w14:textId="77777777" w:rsidR="00BC306B" w:rsidRPr="00E10D5A" w:rsidRDefault="00BC306B" w:rsidP="00DA5A39">
      <w:pPr>
        <w:pStyle w:val="ConsPlusNormal"/>
        <w:keepNext/>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340"/>
      </w:tblGrid>
      <w:tr w:rsidR="00BC306B" w:rsidRPr="00E10D5A" w14:paraId="44A87090" w14:textId="77777777" w:rsidTr="00E10D5A">
        <w:tc>
          <w:tcPr>
            <w:tcW w:w="3345" w:type="dxa"/>
            <w:tcBorders>
              <w:top w:val="nil"/>
              <w:left w:val="nil"/>
              <w:bottom w:val="nil"/>
              <w:right w:val="nil"/>
            </w:tcBorders>
          </w:tcPr>
          <w:p w14:paraId="72CC3812"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Руководитель организации</w:t>
            </w:r>
          </w:p>
        </w:tc>
        <w:tc>
          <w:tcPr>
            <w:tcW w:w="1531" w:type="dxa"/>
            <w:tcBorders>
              <w:top w:val="nil"/>
              <w:left w:val="nil"/>
              <w:bottom w:val="single" w:sz="4" w:space="0" w:color="auto"/>
              <w:right w:val="nil"/>
            </w:tcBorders>
          </w:tcPr>
          <w:p w14:paraId="1F900D4B" w14:textId="77777777" w:rsidR="00BC306B" w:rsidRPr="00E10D5A" w:rsidRDefault="00BC306B" w:rsidP="00DA5A39">
            <w:pPr>
              <w:pStyle w:val="ConsPlusNormal"/>
              <w:keepNext/>
              <w:ind w:firstLine="0"/>
              <w:jc w:val="both"/>
              <w:rPr>
                <w:rFonts w:ascii="Times New Roman" w:hAnsi="Times New Roman" w:cs="Times New Roman"/>
              </w:rPr>
            </w:pPr>
          </w:p>
        </w:tc>
        <w:tc>
          <w:tcPr>
            <w:tcW w:w="340" w:type="dxa"/>
            <w:tcBorders>
              <w:top w:val="nil"/>
              <w:left w:val="nil"/>
              <w:bottom w:val="nil"/>
              <w:right w:val="nil"/>
            </w:tcBorders>
          </w:tcPr>
          <w:p w14:paraId="745AA85F"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w:t>
            </w:r>
          </w:p>
        </w:tc>
        <w:tc>
          <w:tcPr>
            <w:tcW w:w="3515" w:type="dxa"/>
            <w:tcBorders>
              <w:top w:val="nil"/>
              <w:left w:val="nil"/>
              <w:bottom w:val="single" w:sz="4" w:space="0" w:color="auto"/>
              <w:right w:val="nil"/>
            </w:tcBorders>
          </w:tcPr>
          <w:p w14:paraId="54FA3235" w14:textId="77777777" w:rsidR="00BC306B" w:rsidRPr="00E10D5A" w:rsidRDefault="00BC306B" w:rsidP="00DA5A39">
            <w:pPr>
              <w:pStyle w:val="ConsPlusNormal"/>
              <w:keepNext/>
              <w:ind w:firstLine="0"/>
              <w:jc w:val="both"/>
              <w:rPr>
                <w:rFonts w:ascii="Times New Roman" w:hAnsi="Times New Roman" w:cs="Times New Roman"/>
              </w:rPr>
            </w:pPr>
          </w:p>
        </w:tc>
        <w:tc>
          <w:tcPr>
            <w:tcW w:w="340" w:type="dxa"/>
            <w:tcBorders>
              <w:top w:val="nil"/>
              <w:left w:val="nil"/>
              <w:bottom w:val="nil"/>
              <w:right w:val="nil"/>
            </w:tcBorders>
          </w:tcPr>
          <w:p w14:paraId="1D64F219"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w:t>
            </w:r>
          </w:p>
        </w:tc>
      </w:tr>
      <w:tr w:rsidR="00BC306B" w:rsidRPr="00E10D5A" w14:paraId="1467AB74" w14:textId="77777777" w:rsidTr="00E10D5A">
        <w:tc>
          <w:tcPr>
            <w:tcW w:w="3345" w:type="dxa"/>
            <w:tcBorders>
              <w:top w:val="nil"/>
              <w:left w:val="nil"/>
              <w:bottom w:val="nil"/>
              <w:right w:val="nil"/>
            </w:tcBorders>
          </w:tcPr>
          <w:p w14:paraId="0CF32918" w14:textId="77777777" w:rsidR="00BC306B" w:rsidRPr="00E10D5A" w:rsidRDefault="00BC306B" w:rsidP="00DA5A39">
            <w:pPr>
              <w:pStyle w:val="ConsPlusNormal"/>
              <w:keepNext/>
              <w:ind w:firstLine="0"/>
              <w:jc w:val="both"/>
              <w:rPr>
                <w:rFonts w:ascii="Times New Roman" w:hAnsi="Times New Roman" w:cs="Times New Roman"/>
              </w:rPr>
            </w:pPr>
          </w:p>
        </w:tc>
        <w:tc>
          <w:tcPr>
            <w:tcW w:w="1531" w:type="dxa"/>
            <w:tcBorders>
              <w:top w:val="single" w:sz="4" w:space="0" w:color="auto"/>
              <w:left w:val="nil"/>
              <w:bottom w:val="nil"/>
              <w:right w:val="nil"/>
            </w:tcBorders>
          </w:tcPr>
          <w:p w14:paraId="677C3CF5"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(подпись)</w:t>
            </w:r>
          </w:p>
        </w:tc>
        <w:tc>
          <w:tcPr>
            <w:tcW w:w="340" w:type="dxa"/>
            <w:tcBorders>
              <w:top w:val="nil"/>
              <w:left w:val="nil"/>
              <w:bottom w:val="nil"/>
              <w:right w:val="nil"/>
            </w:tcBorders>
          </w:tcPr>
          <w:p w14:paraId="243B6889" w14:textId="77777777" w:rsidR="00BC306B" w:rsidRPr="00E10D5A" w:rsidRDefault="00BC306B" w:rsidP="00DA5A39">
            <w:pPr>
              <w:pStyle w:val="ConsPlusNormal"/>
              <w:keepNext/>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162607F8"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(Ф.И.О.)</w:t>
            </w:r>
          </w:p>
        </w:tc>
        <w:tc>
          <w:tcPr>
            <w:tcW w:w="340" w:type="dxa"/>
            <w:tcBorders>
              <w:top w:val="nil"/>
              <w:left w:val="nil"/>
              <w:bottom w:val="nil"/>
              <w:right w:val="nil"/>
            </w:tcBorders>
          </w:tcPr>
          <w:p w14:paraId="4C0C7169" w14:textId="77777777" w:rsidR="00BC306B" w:rsidRPr="00E10D5A" w:rsidRDefault="00BC306B" w:rsidP="00DA5A39">
            <w:pPr>
              <w:pStyle w:val="ConsPlusNormal"/>
              <w:keepNext/>
              <w:ind w:firstLine="0"/>
              <w:jc w:val="both"/>
              <w:rPr>
                <w:rFonts w:ascii="Times New Roman" w:hAnsi="Times New Roman" w:cs="Times New Roman"/>
              </w:rPr>
            </w:pPr>
          </w:p>
        </w:tc>
      </w:tr>
      <w:tr w:rsidR="00BC306B" w:rsidRPr="00E10D5A" w14:paraId="11A04E62" w14:textId="77777777" w:rsidTr="00E10D5A">
        <w:tc>
          <w:tcPr>
            <w:tcW w:w="9071" w:type="dxa"/>
            <w:gridSpan w:val="5"/>
            <w:tcBorders>
              <w:top w:val="nil"/>
              <w:left w:val="nil"/>
              <w:bottom w:val="nil"/>
              <w:right w:val="nil"/>
            </w:tcBorders>
          </w:tcPr>
          <w:p w14:paraId="6829409A"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"__" _____________ 20__ года</w:t>
            </w:r>
          </w:p>
        </w:tc>
      </w:tr>
      <w:tr w:rsidR="00BC306B" w:rsidRPr="00E10D5A" w14:paraId="2F73844F" w14:textId="77777777" w:rsidTr="00E10D5A">
        <w:tc>
          <w:tcPr>
            <w:tcW w:w="3345" w:type="dxa"/>
            <w:tcBorders>
              <w:top w:val="nil"/>
              <w:left w:val="nil"/>
              <w:bottom w:val="nil"/>
              <w:right w:val="nil"/>
            </w:tcBorders>
          </w:tcPr>
          <w:p w14:paraId="4DEBB16F" w14:textId="77777777" w:rsidR="00BC306B" w:rsidRPr="00E10D5A" w:rsidRDefault="00BC306B" w:rsidP="00DA5A39">
            <w:pPr>
              <w:pStyle w:val="ConsPlusNormal"/>
              <w:keepNext/>
              <w:ind w:firstLine="0"/>
              <w:jc w:val="both"/>
              <w:rPr>
                <w:rFonts w:ascii="Times New Roman" w:hAnsi="Times New Roman" w:cs="Times New Roman"/>
              </w:rPr>
            </w:pPr>
            <w:r w:rsidRPr="00E10D5A">
              <w:rPr>
                <w:rFonts w:ascii="Times New Roman" w:hAnsi="Times New Roman" w:cs="Times New Roman"/>
              </w:rPr>
              <w:t>М.П.</w:t>
            </w:r>
          </w:p>
        </w:tc>
        <w:tc>
          <w:tcPr>
            <w:tcW w:w="1531" w:type="dxa"/>
            <w:tcBorders>
              <w:top w:val="nil"/>
              <w:left w:val="nil"/>
              <w:bottom w:val="nil"/>
              <w:right w:val="nil"/>
            </w:tcBorders>
          </w:tcPr>
          <w:p w14:paraId="6602D320" w14:textId="77777777" w:rsidR="00BC306B" w:rsidRPr="00E10D5A" w:rsidRDefault="00BC306B" w:rsidP="00DA5A39">
            <w:pPr>
              <w:pStyle w:val="ConsPlusNormal"/>
              <w:keepNext/>
              <w:ind w:firstLine="0"/>
              <w:jc w:val="both"/>
              <w:rPr>
                <w:rFonts w:ascii="Times New Roman" w:hAnsi="Times New Roman" w:cs="Times New Roman"/>
              </w:rPr>
            </w:pPr>
          </w:p>
        </w:tc>
        <w:tc>
          <w:tcPr>
            <w:tcW w:w="4195" w:type="dxa"/>
            <w:gridSpan w:val="3"/>
            <w:tcBorders>
              <w:top w:val="nil"/>
              <w:left w:val="nil"/>
              <w:bottom w:val="nil"/>
              <w:right w:val="nil"/>
            </w:tcBorders>
          </w:tcPr>
          <w:p w14:paraId="156A70BB" w14:textId="77777777" w:rsidR="00BC306B" w:rsidRPr="00E10D5A" w:rsidRDefault="00BC306B" w:rsidP="00DA5A39">
            <w:pPr>
              <w:pStyle w:val="ConsPlusNormal"/>
              <w:keepNext/>
              <w:ind w:firstLine="0"/>
              <w:jc w:val="both"/>
              <w:rPr>
                <w:rFonts w:ascii="Times New Roman" w:hAnsi="Times New Roman" w:cs="Times New Roman"/>
              </w:rPr>
            </w:pPr>
          </w:p>
        </w:tc>
      </w:tr>
    </w:tbl>
    <w:p w14:paraId="7E62031B" w14:textId="3474565C" w:rsidR="00BC306B" w:rsidRPr="00E10D5A" w:rsidRDefault="00BC306B" w:rsidP="00E25009">
      <w:pPr>
        <w:pStyle w:val="ConsPlusNormal"/>
        <w:keepNext/>
        <w:ind w:firstLine="0"/>
        <w:jc w:val="both"/>
        <w:outlineLvl w:val="1"/>
        <w:rPr>
          <w:rFonts w:ascii="Times New Roman" w:hAnsi="Times New Roman" w:cs="Times New Roman"/>
        </w:rPr>
      </w:pPr>
      <w:r w:rsidRPr="00E10D5A">
        <w:rPr>
          <w:rFonts w:ascii="Times New Roman" w:hAnsi="Times New Roman" w:cs="Times New Roman"/>
        </w:rPr>
        <w:t>Приложение N 2</w:t>
      </w:r>
      <w:r w:rsidR="00E25009">
        <w:rPr>
          <w:rFonts w:ascii="Times New Roman" w:hAnsi="Times New Roman" w:cs="Times New Roman"/>
        </w:rPr>
        <w:t xml:space="preserve"> </w:t>
      </w:r>
      <w:r w:rsidRPr="00E10D5A">
        <w:rPr>
          <w:rFonts w:ascii="Times New Roman" w:hAnsi="Times New Roman" w:cs="Times New Roman"/>
        </w:rPr>
        <w:t>к Порядку</w:t>
      </w:r>
      <w:r w:rsidR="00E25009">
        <w:rPr>
          <w:rFonts w:ascii="Times New Roman" w:hAnsi="Times New Roman" w:cs="Times New Roman"/>
        </w:rPr>
        <w:t xml:space="preserve"> </w:t>
      </w:r>
      <w:r w:rsidRPr="00E10D5A">
        <w:rPr>
          <w:rFonts w:ascii="Times New Roman" w:hAnsi="Times New Roman" w:cs="Times New Roman"/>
          <w:b/>
        </w:rPr>
        <w:t>Реестр заявок на участие в конкурсном отборе</w:t>
      </w:r>
      <w:r w:rsidR="00E25009">
        <w:rPr>
          <w:rFonts w:ascii="Times New Roman" w:hAnsi="Times New Roman" w:cs="Times New Roman"/>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3857"/>
        <w:gridCol w:w="3686"/>
        <w:gridCol w:w="2409"/>
      </w:tblGrid>
      <w:tr w:rsidR="00BC306B" w:rsidRPr="00E10D5A" w14:paraId="04826C9A" w14:textId="77777777" w:rsidTr="00E25009">
        <w:tc>
          <w:tcPr>
            <w:tcW w:w="816" w:type="dxa"/>
          </w:tcPr>
          <w:p w14:paraId="111E136E" w14:textId="77777777" w:rsidR="00BC306B" w:rsidRPr="00E10D5A" w:rsidRDefault="00BC306B" w:rsidP="00E25009">
            <w:pPr>
              <w:pStyle w:val="ConsPlusNormal"/>
              <w:keepNext/>
              <w:ind w:firstLine="0"/>
              <w:jc w:val="both"/>
              <w:rPr>
                <w:rFonts w:ascii="Times New Roman" w:hAnsi="Times New Roman" w:cs="Times New Roman"/>
              </w:rPr>
            </w:pPr>
            <w:r w:rsidRPr="00E10D5A">
              <w:rPr>
                <w:rFonts w:ascii="Times New Roman" w:hAnsi="Times New Roman" w:cs="Times New Roman"/>
              </w:rPr>
              <w:t>N п/п</w:t>
            </w:r>
          </w:p>
        </w:tc>
        <w:tc>
          <w:tcPr>
            <w:tcW w:w="3857" w:type="dxa"/>
          </w:tcPr>
          <w:p w14:paraId="49DC16BC" w14:textId="77777777" w:rsidR="00BC306B" w:rsidRPr="00E10D5A" w:rsidRDefault="00BC306B" w:rsidP="00E25009">
            <w:pPr>
              <w:pStyle w:val="ConsPlusNormal"/>
              <w:keepNext/>
              <w:ind w:firstLine="0"/>
              <w:jc w:val="both"/>
              <w:rPr>
                <w:rFonts w:ascii="Times New Roman" w:hAnsi="Times New Roman" w:cs="Times New Roman"/>
              </w:rPr>
            </w:pPr>
            <w:r w:rsidRPr="00E10D5A">
              <w:rPr>
                <w:rFonts w:ascii="Times New Roman" w:hAnsi="Times New Roman" w:cs="Times New Roman"/>
              </w:rPr>
              <w:t>Дата и время поступления заявки</w:t>
            </w:r>
          </w:p>
        </w:tc>
        <w:tc>
          <w:tcPr>
            <w:tcW w:w="3686" w:type="dxa"/>
          </w:tcPr>
          <w:p w14:paraId="1B6117D8" w14:textId="77777777" w:rsidR="00BC306B" w:rsidRPr="00E10D5A" w:rsidRDefault="00BC306B" w:rsidP="00E25009">
            <w:pPr>
              <w:pStyle w:val="ConsPlusNormal"/>
              <w:keepNext/>
              <w:ind w:firstLine="0"/>
              <w:jc w:val="both"/>
              <w:rPr>
                <w:rFonts w:ascii="Times New Roman" w:hAnsi="Times New Roman" w:cs="Times New Roman"/>
              </w:rPr>
            </w:pPr>
            <w:r w:rsidRPr="00E10D5A">
              <w:rPr>
                <w:rFonts w:ascii="Times New Roman" w:hAnsi="Times New Roman" w:cs="Times New Roman"/>
              </w:rPr>
              <w:t>Наименование организации-заявителя</w:t>
            </w:r>
          </w:p>
        </w:tc>
        <w:tc>
          <w:tcPr>
            <w:tcW w:w="2409" w:type="dxa"/>
          </w:tcPr>
          <w:p w14:paraId="76DC825F" w14:textId="77777777" w:rsidR="00BC306B" w:rsidRPr="00E10D5A" w:rsidRDefault="00BC306B" w:rsidP="00E25009">
            <w:pPr>
              <w:pStyle w:val="ConsPlusNormal"/>
              <w:keepNext/>
              <w:ind w:firstLine="0"/>
              <w:jc w:val="both"/>
              <w:rPr>
                <w:rFonts w:ascii="Times New Roman" w:hAnsi="Times New Roman" w:cs="Times New Roman"/>
              </w:rPr>
            </w:pPr>
            <w:r w:rsidRPr="00E10D5A">
              <w:rPr>
                <w:rFonts w:ascii="Times New Roman" w:hAnsi="Times New Roman" w:cs="Times New Roman"/>
              </w:rPr>
              <w:t>Наименование проекта</w:t>
            </w:r>
          </w:p>
        </w:tc>
      </w:tr>
      <w:tr w:rsidR="00BC306B" w:rsidRPr="00E10D5A" w14:paraId="52C6F80D" w14:textId="77777777" w:rsidTr="00E25009">
        <w:tc>
          <w:tcPr>
            <w:tcW w:w="816" w:type="dxa"/>
          </w:tcPr>
          <w:p w14:paraId="1A8D0D9D" w14:textId="77777777" w:rsidR="00BC306B" w:rsidRPr="00E10D5A" w:rsidRDefault="00BC306B" w:rsidP="00E25009">
            <w:pPr>
              <w:pStyle w:val="ConsPlusNormal"/>
              <w:keepNext/>
              <w:ind w:firstLine="0"/>
              <w:jc w:val="both"/>
              <w:rPr>
                <w:rFonts w:ascii="Times New Roman" w:hAnsi="Times New Roman" w:cs="Times New Roman"/>
              </w:rPr>
            </w:pPr>
          </w:p>
        </w:tc>
        <w:tc>
          <w:tcPr>
            <w:tcW w:w="3857" w:type="dxa"/>
          </w:tcPr>
          <w:p w14:paraId="30500652" w14:textId="77777777" w:rsidR="00BC306B" w:rsidRPr="00E10D5A" w:rsidRDefault="00BC306B" w:rsidP="00E25009">
            <w:pPr>
              <w:pStyle w:val="ConsPlusNormal"/>
              <w:keepNext/>
              <w:ind w:firstLine="0"/>
              <w:jc w:val="both"/>
              <w:rPr>
                <w:rFonts w:ascii="Times New Roman" w:hAnsi="Times New Roman" w:cs="Times New Roman"/>
              </w:rPr>
            </w:pPr>
          </w:p>
        </w:tc>
        <w:tc>
          <w:tcPr>
            <w:tcW w:w="3686" w:type="dxa"/>
          </w:tcPr>
          <w:p w14:paraId="090F39CE" w14:textId="77777777" w:rsidR="00BC306B" w:rsidRPr="00E10D5A" w:rsidRDefault="00BC306B" w:rsidP="00E25009">
            <w:pPr>
              <w:pStyle w:val="ConsPlusNormal"/>
              <w:keepNext/>
              <w:ind w:firstLine="0"/>
              <w:jc w:val="both"/>
              <w:rPr>
                <w:rFonts w:ascii="Times New Roman" w:hAnsi="Times New Roman" w:cs="Times New Roman"/>
              </w:rPr>
            </w:pPr>
          </w:p>
        </w:tc>
        <w:tc>
          <w:tcPr>
            <w:tcW w:w="2409" w:type="dxa"/>
          </w:tcPr>
          <w:p w14:paraId="2829484A" w14:textId="77777777" w:rsidR="00BC306B" w:rsidRPr="00E10D5A" w:rsidRDefault="00BC306B" w:rsidP="00E25009">
            <w:pPr>
              <w:pStyle w:val="ConsPlusNormal"/>
              <w:keepNext/>
              <w:ind w:firstLine="0"/>
              <w:jc w:val="both"/>
              <w:rPr>
                <w:rFonts w:ascii="Times New Roman" w:hAnsi="Times New Roman" w:cs="Times New Roman"/>
              </w:rPr>
            </w:pPr>
          </w:p>
        </w:tc>
      </w:tr>
      <w:tr w:rsidR="00BC306B" w:rsidRPr="00E10D5A" w14:paraId="2E69C124" w14:textId="77777777" w:rsidTr="00E25009">
        <w:tc>
          <w:tcPr>
            <w:tcW w:w="816" w:type="dxa"/>
          </w:tcPr>
          <w:p w14:paraId="3626FB44" w14:textId="77777777" w:rsidR="00BC306B" w:rsidRPr="00E10D5A" w:rsidRDefault="00BC306B" w:rsidP="00E25009">
            <w:pPr>
              <w:pStyle w:val="ConsPlusNormal"/>
              <w:keepNext/>
              <w:ind w:firstLine="0"/>
              <w:jc w:val="both"/>
              <w:rPr>
                <w:rFonts w:ascii="Times New Roman" w:hAnsi="Times New Roman" w:cs="Times New Roman"/>
              </w:rPr>
            </w:pPr>
          </w:p>
        </w:tc>
        <w:tc>
          <w:tcPr>
            <w:tcW w:w="3857" w:type="dxa"/>
          </w:tcPr>
          <w:p w14:paraId="108232CD" w14:textId="77777777" w:rsidR="00BC306B" w:rsidRPr="00E10D5A" w:rsidRDefault="00BC306B" w:rsidP="00E25009">
            <w:pPr>
              <w:pStyle w:val="ConsPlusNormal"/>
              <w:keepNext/>
              <w:ind w:firstLine="0"/>
              <w:jc w:val="both"/>
              <w:rPr>
                <w:rFonts w:ascii="Times New Roman" w:hAnsi="Times New Roman" w:cs="Times New Roman"/>
              </w:rPr>
            </w:pPr>
          </w:p>
        </w:tc>
        <w:tc>
          <w:tcPr>
            <w:tcW w:w="3686" w:type="dxa"/>
          </w:tcPr>
          <w:p w14:paraId="6DE3A6CE" w14:textId="77777777" w:rsidR="00BC306B" w:rsidRPr="00E10D5A" w:rsidRDefault="00BC306B" w:rsidP="00E25009">
            <w:pPr>
              <w:pStyle w:val="ConsPlusNormal"/>
              <w:keepNext/>
              <w:ind w:firstLine="0"/>
              <w:jc w:val="both"/>
              <w:rPr>
                <w:rFonts w:ascii="Times New Roman" w:hAnsi="Times New Roman" w:cs="Times New Roman"/>
              </w:rPr>
            </w:pPr>
          </w:p>
        </w:tc>
        <w:tc>
          <w:tcPr>
            <w:tcW w:w="2409" w:type="dxa"/>
          </w:tcPr>
          <w:p w14:paraId="51831FDA" w14:textId="77777777" w:rsidR="00BC306B" w:rsidRPr="00E10D5A" w:rsidRDefault="00BC306B" w:rsidP="00E25009">
            <w:pPr>
              <w:pStyle w:val="ConsPlusNormal"/>
              <w:keepNext/>
              <w:ind w:firstLine="0"/>
              <w:jc w:val="both"/>
              <w:rPr>
                <w:rFonts w:ascii="Times New Roman" w:hAnsi="Times New Roman" w:cs="Times New Roman"/>
              </w:rPr>
            </w:pPr>
          </w:p>
        </w:tc>
      </w:tr>
    </w:tbl>
    <w:p w14:paraId="2A235ED7" w14:textId="77777777" w:rsidR="00BC306B" w:rsidRPr="00E10D5A" w:rsidRDefault="00BC306B" w:rsidP="00E25009">
      <w:pPr>
        <w:pStyle w:val="ConsPlusNormal"/>
        <w:keepNext/>
        <w:ind w:firstLine="0"/>
        <w:jc w:val="both"/>
        <w:rPr>
          <w:rFonts w:ascii="Times New Roman" w:hAnsi="Times New Roman" w:cs="Times New Roman"/>
        </w:rPr>
      </w:pPr>
    </w:p>
    <w:p w14:paraId="353127DF" w14:textId="6825B6AA" w:rsidR="00BC306B" w:rsidRPr="00E10D5A" w:rsidRDefault="00BC306B" w:rsidP="00E25009">
      <w:pPr>
        <w:pStyle w:val="ConsPlusNormal"/>
        <w:ind w:firstLine="0"/>
        <w:jc w:val="both"/>
        <w:outlineLvl w:val="1"/>
        <w:rPr>
          <w:rFonts w:ascii="Times New Roman" w:hAnsi="Times New Roman" w:cs="Times New Roman"/>
        </w:rPr>
      </w:pPr>
      <w:r w:rsidRPr="00E10D5A">
        <w:rPr>
          <w:rFonts w:ascii="Times New Roman" w:hAnsi="Times New Roman" w:cs="Times New Roman"/>
        </w:rPr>
        <w:t>Приложение N 3 к Порядку</w:t>
      </w:r>
      <w:r w:rsidR="00E25009">
        <w:rPr>
          <w:rFonts w:ascii="Times New Roman" w:hAnsi="Times New Roman" w:cs="Times New Roman"/>
        </w:rPr>
        <w:t xml:space="preserve"> </w:t>
      </w:r>
      <w:r w:rsidRPr="00E10D5A">
        <w:rPr>
          <w:rFonts w:ascii="Times New Roman" w:hAnsi="Times New Roman" w:cs="Times New Roman"/>
        </w:rPr>
        <w:t>КРИТЕРИИ ОЦЕНКИ ЗАЯВОК НА УЧАСТИЕ В КОНКУРСНОМ ОТБОРЕ</w:t>
      </w:r>
      <w:r w:rsidR="00E25009">
        <w:rPr>
          <w:rFonts w:ascii="Times New Roman" w:hAnsi="Times New Roman" w:cs="Times New Roman"/>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523"/>
        <w:gridCol w:w="1701"/>
      </w:tblGrid>
      <w:tr w:rsidR="00BC306B" w:rsidRPr="00E10D5A" w14:paraId="18CEAC4D" w14:textId="77777777" w:rsidTr="00E25009">
        <w:tc>
          <w:tcPr>
            <w:tcW w:w="686" w:type="dxa"/>
          </w:tcPr>
          <w:p w14:paraId="39D35E9E"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N п/п</w:t>
            </w:r>
          </w:p>
        </w:tc>
        <w:tc>
          <w:tcPr>
            <w:tcW w:w="8523" w:type="dxa"/>
          </w:tcPr>
          <w:p w14:paraId="7CE1AD9C"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Наименование критерия</w:t>
            </w:r>
          </w:p>
        </w:tc>
        <w:tc>
          <w:tcPr>
            <w:tcW w:w="1701" w:type="dxa"/>
          </w:tcPr>
          <w:p w14:paraId="78CE2E2F"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Балльная шкала</w:t>
            </w:r>
          </w:p>
        </w:tc>
      </w:tr>
      <w:tr w:rsidR="00BC306B" w:rsidRPr="00E10D5A" w14:paraId="48A46B9F" w14:textId="77777777" w:rsidTr="00E25009">
        <w:tc>
          <w:tcPr>
            <w:tcW w:w="686" w:type="dxa"/>
          </w:tcPr>
          <w:p w14:paraId="4BB4B6C0"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w:t>
            </w:r>
          </w:p>
        </w:tc>
        <w:tc>
          <w:tcPr>
            <w:tcW w:w="8523" w:type="dxa"/>
          </w:tcPr>
          <w:p w14:paraId="6ED3C71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Критерии значимости и актуальности проекта</w:t>
            </w:r>
          </w:p>
        </w:tc>
        <w:tc>
          <w:tcPr>
            <w:tcW w:w="1701" w:type="dxa"/>
          </w:tcPr>
          <w:p w14:paraId="4D8A2B1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0 - 30</w:t>
            </w:r>
          </w:p>
        </w:tc>
      </w:tr>
      <w:tr w:rsidR="00BC306B" w:rsidRPr="00E10D5A" w14:paraId="71EA66F9" w14:textId="77777777" w:rsidTr="00E25009">
        <w:tc>
          <w:tcPr>
            <w:tcW w:w="686" w:type="dxa"/>
          </w:tcPr>
          <w:p w14:paraId="66C1912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1.1.</w:t>
            </w:r>
          </w:p>
        </w:tc>
        <w:tc>
          <w:tcPr>
            <w:tcW w:w="8523" w:type="dxa"/>
          </w:tcPr>
          <w:p w14:paraId="2AEB19B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Соответствие проекта заявленному направлению отбора</w:t>
            </w:r>
          </w:p>
        </w:tc>
        <w:tc>
          <w:tcPr>
            <w:tcW w:w="1701" w:type="dxa"/>
          </w:tcPr>
          <w:p w14:paraId="1846DF1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5BF07059" w14:textId="77777777" w:rsidTr="00E25009">
        <w:tc>
          <w:tcPr>
            <w:tcW w:w="686" w:type="dxa"/>
          </w:tcPr>
          <w:p w14:paraId="487D5FE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1.2.</w:t>
            </w:r>
          </w:p>
        </w:tc>
        <w:tc>
          <w:tcPr>
            <w:tcW w:w="8523" w:type="dxa"/>
          </w:tcPr>
          <w:p w14:paraId="0CD628D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Значимость, актуальность и реалистичность конкретных задач, на решение которых направлен проект</w:t>
            </w:r>
          </w:p>
        </w:tc>
        <w:tc>
          <w:tcPr>
            <w:tcW w:w="1701" w:type="dxa"/>
          </w:tcPr>
          <w:p w14:paraId="0EEAACB6"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5DF993F6" w14:textId="77777777" w:rsidTr="00E25009">
        <w:tc>
          <w:tcPr>
            <w:tcW w:w="686" w:type="dxa"/>
          </w:tcPr>
          <w:p w14:paraId="3212E2F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1.3.</w:t>
            </w:r>
          </w:p>
        </w:tc>
        <w:tc>
          <w:tcPr>
            <w:tcW w:w="8523" w:type="dxa"/>
          </w:tcPr>
          <w:p w14:paraId="199924E0"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Логичность, взаимосвязь и последовательность мероприятий проекта</w:t>
            </w:r>
          </w:p>
        </w:tc>
        <w:tc>
          <w:tcPr>
            <w:tcW w:w="1701" w:type="dxa"/>
          </w:tcPr>
          <w:p w14:paraId="2328596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43EE232C" w14:textId="77777777" w:rsidTr="00E25009">
        <w:tc>
          <w:tcPr>
            <w:tcW w:w="686" w:type="dxa"/>
          </w:tcPr>
          <w:p w14:paraId="4AAE2746"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w:t>
            </w:r>
          </w:p>
        </w:tc>
        <w:tc>
          <w:tcPr>
            <w:tcW w:w="8523" w:type="dxa"/>
          </w:tcPr>
          <w:p w14:paraId="1625794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Критерии экономической эффективности</w:t>
            </w:r>
          </w:p>
        </w:tc>
        <w:tc>
          <w:tcPr>
            <w:tcW w:w="1701" w:type="dxa"/>
          </w:tcPr>
          <w:p w14:paraId="36AA724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0 - 30</w:t>
            </w:r>
          </w:p>
        </w:tc>
      </w:tr>
      <w:tr w:rsidR="00BC306B" w:rsidRPr="00E10D5A" w14:paraId="4773BE73" w14:textId="77777777" w:rsidTr="00E25009">
        <w:tc>
          <w:tcPr>
            <w:tcW w:w="686" w:type="dxa"/>
          </w:tcPr>
          <w:p w14:paraId="21C8169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2.1.</w:t>
            </w:r>
          </w:p>
        </w:tc>
        <w:tc>
          <w:tcPr>
            <w:tcW w:w="8523" w:type="dxa"/>
          </w:tcPr>
          <w:p w14:paraId="141877C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Соотношение планируемых расходов на реализацию проекта и его ожидаемых результатов</w:t>
            </w:r>
          </w:p>
        </w:tc>
        <w:tc>
          <w:tcPr>
            <w:tcW w:w="1701" w:type="dxa"/>
          </w:tcPr>
          <w:p w14:paraId="09B6DE1D"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58937F66" w14:textId="77777777" w:rsidTr="00E25009">
        <w:tc>
          <w:tcPr>
            <w:tcW w:w="686" w:type="dxa"/>
          </w:tcPr>
          <w:p w14:paraId="3E5E194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2.2.</w:t>
            </w:r>
          </w:p>
        </w:tc>
        <w:tc>
          <w:tcPr>
            <w:tcW w:w="8523" w:type="dxa"/>
          </w:tcPr>
          <w:p w14:paraId="3AFD321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Реалистичность и обоснованность расходов на реализацию проекта</w:t>
            </w:r>
          </w:p>
        </w:tc>
        <w:tc>
          <w:tcPr>
            <w:tcW w:w="1701" w:type="dxa"/>
          </w:tcPr>
          <w:p w14:paraId="1E770F5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084842C1" w14:textId="77777777" w:rsidTr="00E25009">
        <w:tc>
          <w:tcPr>
            <w:tcW w:w="686" w:type="dxa"/>
          </w:tcPr>
          <w:p w14:paraId="2D8B584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2.3.</w:t>
            </w:r>
          </w:p>
        </w:tc>
        <w:tc>
          <w:tcPr>
            <w:tcW w:w="8523" w:type="dxa"/>
          </w:tcPr>
          <w:p w14:paraId="55C5742D"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701" w:type="dxa"/>
          </w:tcPr>
          <w:p w14:paraId="1306D5E4"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066F125B" w14:textId="77777777" w:rsidTr="00E25009">
        <w:tc>
          <w:tcPr>
            <w:tcW w:w="686" w:type="dxa"/>
          </w:tcPr>
          <w:p w14:paraId="57359F0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w:t>
            </w:r>
          </w:p>
        </w:tc>
        <w:tc>
          <w:tcPr>
            <w:tcW w:w="8523" w:type="dxa"/>
          </w:tcPr>
          <w:p w14:paraId="3F23DE16"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Критерии социальной эффективности</w:t>
            </w:r>
          </w:p>
        </w:tc>
        <w:tc>
          <w:tcPr>
            <w:tcW w:w="1701" w:type="dxa"/>
          </w:tcPr>
          <w:p w14:paraId="5E0BD173"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0 - 50</w:t>
            </w:r>
          </w:p>
        </w:tc>
      </w:tr>
      <w:tr w:rsidR="00BC306B" w:rsidRPr="00E10D5A" w14:paraId="6DB68F0C" w14:textId="77777777" w:rsidTr="00E25009">
        <w:tc>
          <w:tcPr>
            <w:tcW w:w="686" w:type="dxa"/>
          </w:tcPr>
          <w:p w14:paraId="6E1FDDE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3.1.</w:t>
            </w:r>
          </w:p>
        </w:tc>
        <w:tc>
          <w:tcPr>
            <w:tcW w:w="8523" w:type="dxa"/>
          </w:tcPr>
          <w:p w14:paraId="57911DF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Наличие и реалистичность значений показателей результативности реализации проекта, их соответствие задачам проекта</w:t>
            </w:r>
          </w:p>
        </w:tc>
        <w:tc>
          <w:tcPr>
            <w:tcW w:w="1701" w:type="dxa"/>
          </w:tcPr>
          <w:p w14:paraId="7537835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68788889" w14:textId="77777777" w:rsidTr="00E25009">
        <w:tc>
          <w:tcPr>
            <w:tcW w:w="686" w:type="dxa"/>
          </w:tcPr>
          <w:p w14:paraId="0F9AB5AD"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3.2.</w:t>
            </w:r>
          </w:p>
        </w:tc>
        <w:tc>
          <w:tcPr>
            <w:tcW w:w="8523" w:type="dxa"/>
          </w:tcPr>
          <w:p w14:paraId="3D385A2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Соответствие ожидаемых результатов реализации проекта запланированным мероприятиям</w:t>
            </w:r>
          </w:p>
        </w:tc>
        <w:tc>
          <w:tcPr>
            <w:tcW w:w="1701" w:type="dxa"/>
          </w:tcPr>
          <w:p w14:paraId="35E68B3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01C1CA66" w14:textId="77777777" w:rsidTr="00E25009">
        <w:tc>
          <w:tcPr>
            <w:tcW w:w="686" w:type="dxa"/>
          </w:tcPr>
          <w:p w14:paraId="731AE6C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3.3.</w:t>
            </w:r>
          </w:p>
        </w:tc>
        <w:tc>
          <w:tcPr>
            <w:tcW w:w="8523" w:type="dxa"/>
          </w:tcPr>
          <w:p w14:paraId="6A13650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Степень влияния мероприятий проекта на улучшение состояния целевой группы</w:t>
            </w:r>
          </w:p>
        </w:tc>
        <w:tc>
          <w:tcPr>
            <w:tcW w:w="1701" w:type="dxa"/>
          </w:tcPr>
          <w:p w14:paraId="0517EBE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34042B7D" w14:textId="77777777" w:rsidTr="00E25009">
        <w:tc>
          <w:tcPr>
            <w:tcW w:w="686" w:type="dxa"/>
          </w:tcPr>
          <w:p w14:paraId="027E577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3.4.</w:t>
            </w:r>
          </w:p>
        </w:tc>
        <w:tc>
          <w:tcPr>
            <w:tcW w:w="8523" w:type="dxa"/>
          </w:tcPr>
          <w:p w14:paraId="43EF253D"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Количество новых или сохраняемых в случае реализации проекта рабочих мест</w:t>
            </w:r>
          </w:p>
        </w:tc>
        <w:tc>
          <w:tcPr>
            <w:tcW w:w="1701" w:type="dxa"/>
          </w:tcPr>
          <w:p w14:paraId="487462E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76961780" w14:textId="77777777" w:rsidTr="00E25009">
        <w:tc>
          <w:tcPr>
            <w:tcW w:w="686" w:type="dxa"/>
          </w:tcPr>
          <w:p w14:paraId="1F052AE3"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3.5.</w:t>
            </w:r>
          </w:p>
        </w:tc>
        <w:tc>
          <w:tcPr>
            <w:tcW w:w="8523" w:type="dxa"/>
          </w:tcPr>
          <w:p w14:paraId="244AFD1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Количество добровольцев (волонтеров), которых планируется привлечь к реализации проекта</w:t>
            </w:r>
          </w:p>
        </w:tc>
        <w:tc>
          <w:tcPr>
            <w:tcW w:w="1701" w:type="dxa"/>
          </w:tcPr>
          <w:p w14:paraId="6BDC1EC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2B6B613C" w14:textId="77777777" w:rsidTr="00E25009">
        <w:tc>
          <w:tcPr>
            <w:tcW w:w="686" w:type="dxa"/>
          </w:tcPr>
          <w:p w14:paraId="77108DE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w:t>
            </w:r>
          </w:p>
        </w:tc>
        <w:tc>
          <w:tcPr>
            <w:tcW w:w="8523" w:type="dxa"/>
          </w:tcPr>
          <w:p w14:paraId="512088E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Критерии профессиональной компетенции</w:t>
            </w:r>
          </w:p>
        </w:tc>
        <w:tc>
          <w:tcPr>
            <w:tcW w:w="1701" w:type="dxa"/>
          </w:tcPr>
          <w:p w14:paraId="68309906"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0 - 50</w:t>
            </w:r>
          </w:p>
        </w:tc>
      </w:tr>
      <w:tr w:rsidR="00BC306B" w:rsidRPr="00E10D5A" w14:paraId="15B2DBEE" w14:textId="77777777" w:rsidTr="00E25009">
        <w:tc>
          <w:tcPr>
            <w:tcW w:w="686" w:type="dxa"/>
          </w:tcPr>
          <w:p w14:paraId="517DFD6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4.1.</w:t>
            </w:r>
          </w:p>
        </w:tc>
        <w:tc>
          <w:tcPr>
            <w:tcW w:w="8523" w:type="dxa"/>
          </w:tcPr>
          <w:p w14:paraId="696F6AF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Наличие у участника отбора опыта осуществления деятельности, предполагаемой к осуществлению в рамках проекта</w:t>
            </w:r>
          </w:p>
        </w:tc>
        <w:tc>
          <w:tcPr>
            <w:tcW w:w="1701" w:type="dxa"/>
          </w:tcPr>
          <w:p w14:paraId="7267DDB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7FC36604" w14:textId="77777777" w:rsidTr="00E25009">
        <w:tc>
          <w:tcPr>
            <w:tcW w:w="686" w:type="dxa"/>
          </w:tcPr>
          <w:p w14:paraId="09ABF08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4.2.</w:t>
            </w:r>
          </w:p>
        </w:tc>
        <w:tc>
          <w:tcPr>
            <w:tcW w:w="8523" w:type="dxa"/>
          </w:tcPr>
          <w:p w14:paraId="24377EA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Наличие у участника отбора необходимых для реализации проекта материально-технической базы и помещений</w:t>
            </w:r>
          </w:p>
        </w:tc>
        <w:tc>
          <w:tcPr>
            <w:tcW w:w="1701" w:type="dxa"/>
          </w:tcPr>
          <w:p w14:paraId="0002A01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5EFB9F2C" w14:textId="77777777" w:rsidTr="00E25009">
        <w:tc>
          <w:tcPr>
            <w:tcW w:w="686" w:type="dxa"/>
          </w:tcPr>
          <w:p w14:paraId="062DB05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4.3.</w:t>
            </w:r>
          </w:p>
        </w:tc>
        <w:tc>
          <w:tcPr>
            <w:tcW w:w="8523" w:type="dxa"/>
          </w:tcPr>
          <w:p w14:paraId="21D3289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Соответствие квалификации и опыта исполнителей проекта для реализации запланированной деятельности</w:t>
            </w:r>
          </w:p>
        </w:tc>
        <w:tc>
          <w:tcPr>
            <w:tcW w:w="1701" w:type="dxa"/>
          </w:tcPr>
          <w:p w14:paraId="3CC7FB2C"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2387DDB7" w14:textId="77777777" w:rsidTr="00E25009">
        <w:tc>
          <w:tcPr>
            <w:tcW w:w="686" w:type="dxa"/>
          </w:tcPr>
          <w:p w14:paraId="7616532B"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4.4.</w:t>
            </w:r>
          </w:p>
        </w:tc>
        <w:tc>
          <w:tcPr>
            <w:tcW w:w="8523" w:type="dxa"/>
          </w:tcPr>
          <w:p w14:paraId="51817FF2"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Наличие у участника отбора опыта использования целевых поступлений</w:t>
            </w:r>
          </w:p>
        </w:tc>
        <w:tc>
          <w:tcPr>
            <w:tcW w:w="1701" w:type="dxa"/>
          </w:tcPr>
          <w:p w14:paraId="7016535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0 - 10</w:t>
            </w:r>
          </w:p>
        </w:tc>
      </w:tr>
      <w:tr w:rsidR="00BC306B" w:rsidRPr="00E10D5A" w14:paraId="275B14E3" w14:textId="77777777" w:rsidTr="00E25009">
        <w:tc>
          <w:tcPr>
            <w:tcW w:w="686" w:type="dxa"/>
          </w:tcPr>
          <w:p w14:paraId="2E517672"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lastRenderedPageBreak/>
              <w:t>4.5.</w:t>
            </w:r>
          </w:p>
        </w:tc>
        <w:tc>
          <w:tcPr>
            <w:tcW w:w="8523" w:type="dxa"/>
          </w:tcPr>
          <w:p w14:paraId="0639B967"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701" w:type="dxa"/>
          </w:tcPr>
          <w:p w14:paraId="6F8A4A8E"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0 - 10</w:t>
            </w:r>
          </w:p>
        </w:tc>
      </w:tr>
    </w:tbl>
    <w:p w14:paraId="210B680E" w14:textId="756C91B4" w:rsidR="00BC306B" w:rsidRPr="00E10D5A" w:rsidRDefault="00BC306B" w:rsidP="00E25009">
      <w:pPr>
        <w:pStyle w:val="ConsPlusNormal"/>
        <w:ind w:firstLine="0"/>
        <w:jc w:val="both"/>
        <w:outlineLvl w:val="1"/>
        <w:rPr>
          <w:rFonts w:ascii="Times New Roman" w:hAnsi="Times New Roman" w:cs="Times New Roman"/>
        </w:rPr>
      </w:pPr>
      <w:bookmarkStart w:id="17" w:name="_Hlk69981657"/>
      <w:r w:rsidRPr="00E10D5A">
        <w:rPr>
          <w:rFonts w:ascii="Times New Roman" w:hAnsi="Times New Roman" w:cs="Times New Roman"/>
        </w:rPr>
        <w:t>Приложение N 4</w:t>
      </w:r>
      <w:r w:rsidR="00E25009">
        <w:rPr>
          <w:rFonts w:ascii="Times New Roman" w:hAnsi="Times New Roman" w:cs="Times New Roman"/>
        </w:rPr>
        <w:t xml:space="preserve"> </w:t>
      </w:r>
      <w:r w:rsidRPr="00E10D5A">
        <w:rPr>
          <w:rFonts w:ascii="Times New Roman" w:hAnsi="Times New Roman" w:cs="Times New Roman"/>
        </w:rPr>
        <w:t>к Порядку</w:t>
      </w:r>
    </w:p>
    <w:tbl>
      <w:tblPr>
        <w:tblW w:w="10920" w:type="dxa"/>
        <w:tblInd w:w="-5" w:type="dxa"/>
        <w:tblLayout w:type="fixed"/>
        <w:tblCellMar>
          <w:top w:w="102" w:type="dxa"/>
          <w:left w:w="62" w:type="dxa"/>
          <w:bottom w:w="102" w:type="dxa"/>
          <w:right w:w="62" w:type="dxa"/>
        </w:tblCellMar>
        <w:tblLook w:val="04A0" w:firstRow="1" w:lastRow="0" w:firstColumn="1" w:lastColumn="0" w:noHBand="0" w:noVBand="1"/>
      </w:tblPr>
      <w:tblGrid>
        <w:gridCol w:w="4535"/>
        <w:gridCol w:w="6385"/>
      </w:tblGrid>
      <w:tr w:rsidR="00BC306B" w:rsidRPr="00E10D5A" w14:paraId="4DBCAC11" w14:textId="77777777" w:rsidTr="00E25009">
        <w:tc>
          <w:tcPr>
            <w:tcW w:w="10920" w:type="dxa"/>
            <w:gridSpan w:val="2"/>
            <w:tcBorders>
              <w:top w:val="nil"/>
              <w:left w:val="nil"/>
              <w:bottom w:val="nil"/>
              <w:right w:val="nil"/>
            </w:tcBorders>
          </w:tcPr>
          <w:p w14:paraId="4DA396E2" w14:textId="77777777" w:rsidR="00BC306B" w:rsidRPr="00E10D5A" w:rsidRDefault="00BC306B" w:rsidP="00E25009">
            <w:pPr>
              <w:pStyle w:val="ConsPlusNormal"/>
              <w:ind w:firstLine="0"/>
              <w:jc w:val="both"/>
              <w:rPr>
                <w:rFonts w:ascii="Times New Roman" w:hAnsi="Times New Roman" w:cs="Times New Roman"/>
                <w:b/>
              </w:rPr>
            </w:pPr>
            <w:r w:rsidRPr="00E10D5A">
              <w:rPr>
                <w:rFonts w:ascii="Times New Roman" w:hAnsi="Times New Roman" w:cs="Times New Roman"/>
                <w:b/>
              </w:rPr>
              <w:t>Оценочная форма</w:t>
            </w:r>
          </w:p>
          <w:p w14:paraId="17E045FA"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_________________________________________________________</w:t>
            </w:r>
          </w:p>
          <w:p w14:paraId="5637D7FB" w14:textId="6B37C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(направление поддержки)</w:t>
            </w:r>
            <w:r w:rsidR="00E25009">
              <w:rPr>
                <w:rFonts w:ascii="Times New Roman" w:hAnsi="Times New Roman" w:cs="Times New Roman"/>
              </w:rPr>
              <w:t xml:space="preserve"> </w:t>
            </w:r>
            <w:r w:rsidRPr="00E10D5A">
              <w:rPr>
                <w:rFonts w:ascii="Times New Roman" w:hAnsi="Times New Roman" w:cs="Times New Roman"/>
              </w:rPr>
              <w:t>1. Ф.И.О. члена Комиссии _______________________________________.</w:t>
            </w:r>
            <w:r w:rsidR="00E25009">
              <w:rPr>
                <w:rFonts w:ascii="Times New Roman" w:hAnsi="Times New Roman" w:cs="Times New Roman"/>
              </w:rPr>
              <w:t xml:space="preserve"> </w:t>
            </w:r>
            <w:r w:rsidRPr="00E10D5A">
              <w:rPr>
                <w:rFonts w:ascii="Times New Roman" w:hAnsi="Times New Roman" w:cs="Times New Roman"/>
              </w:rPr>
              <w:t>2. Название организации-заявителя _______________________________.</w:t>
            </w:r>
            <w:r w:rsidR="00E25009">
              <w:rPr>
                <w:rFonts w:ascii="Times New Roman" w:hAnsi="Times New Roman" w:cs="Times New Roman"/>
              </w:rPr>
              <w:t xml:space="preserve"> </w:t>
            </w:r>
            <w:r w:rsidRPr="00E10D5A">
              <w:rPr>
                <w:rFonts w:ascii="Times New Roman" w:hAnsi="Times New Roman" w:cs="Times New Roman"/>
              </w:rPr>
              <w:t>3. Название проекта ____________________________________________.</w:t>
            </w:r>
            <w:r w:rsidR="00E25009">
              <w:rPr>
                <w:rFonts w:ascii="Times New Roman" w:hAnsi="Times New Roman" w:cs="Times New Roman"/>
              </w:rPr>
              <w:t xml:space="preserve"> </w:t>
            </w:r>
            <w:r w:rsidRPr="00E10D5A">
              <w:rPr>
                <w:rFonts w:ascii="Times New Roman" w:hAnsi="Times New Roman" w:cs="Times New Roman"/>
              </w:rPr>
              <w:t>4. Оценка заявки участника отбора:</w:t>
            </w:r>
            <w:r w:rsidR="00E25009">
              <w:rPr>
                <w:rFonts w:ascii="Times New Roman" w:hAnsi="Times New Roman" w:cs="Times New Roman"/>
              </w:rPr>
              <w:t xml:space="preserve"> </w:t>
            </w:r>
            <w:r w:rsidRPr="00E10D5A">
              <w:rPr>
                <w:rFonts w:ascii="Times New Roman" w:hAnsi="Times New Roman" w:cs="Times New Roman"/>
              </w:rPr>
              <w:t>значимость и актуальность проекта _____ баллов;</w:t>
            </w:r>
            <w:r w:rsidR="00E25009">
              <w:rPr>
                <w:rFonts w:ascii="Times New Roman" w:hAnsi="Times New Roman" w:cs="Times New Roman"/>
              </w:rPr>
              <w:t xml:space="preserve"> </w:t>
            </w:r>
            <w:r w:rsidRPr="00E10D5A">
              <w:rPr>
                <w:rFonts w:ascii="Times New Roman" w:hAnsi="Times New Roman" w:cs="Times New Roman"/>
              </w:rPr>
              <w:t>экономическая эффективность проекта _____ баллов;</w:t>
            </w:r>
            <w:r w:rsidR="00E25009">
              <w:rPr>
                <w:rFonts w:ascii="Times New Roman" w:hAnsi="Times New Roman" w:cs="Times New Roman"/>
              </w:rPr>
              <w:t xml:space="preserve"> </w:t>
            </w:r>
            <w:r w:rsidRPr="00E10D5A">
              <w:rPr>
                <w:rFonts w:ascii="Times New Roman" w:hAnsi="Times New Roman" w:cs="Times New Roman"/>
              </w:rPr>
              <w:t>социальная эффективность проекта _____ баллов;</w:t>
            </w:r>
            <w:r w:rsidR="00E25009">
              <w:rPr>
                <w:rFonts w:ascii="Times New Roman" w:hAnsi="Times New Roman" w:cs="Times New Roman"/>
              </w:rPr>
              <w:t xml:space="preserve"> </w:t>
            </w:r>
            <w:r w:rsidRPr="00E10D5A">
              <w:rPr>
                <w:rFonts w:ascii="Times New Roman" w:hAnsi="Times New Roman" w:cs="Times New Roman"/>
              </w:rPr>
              <w:t>профессиональная компетенция участника отбора _____ баллов;</w:t>
            </w:r>
          </w:p>
          <w:p w14:paraId="37658C1B"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общая сумма _____ баллов.</w:t>
            </w:r>
          </w:p>
        </w:tc>
      </w:tr>
      <w:tr w:rsidR="00BC306B" w:rsidRPr="00E10D5A" w14:paraId="2C25E6F4" w14:textId="77777777" w:rsidTr="00E25009">
        <w:tc>
          <w:tcPr>
            <w:tcW w:w="4535" w:type="dxa"/>
            <w:vMerge w:val="restart"/>
            <w:tcBorders>
              <w:top w:val="nil"/>
              <w:left w:val="nil"/>
              <w:bottom w:val="nil"/>
              <w:right w:val="nil"/>
            </w:tcBorders>
          </w:tcPr>
          <w:p w14:paraId="5A21F439" w14:textId="77777777" w:rsidR="00BC306B" w:rsidRPr="00E10D5A" w:rsidRDefault="00BC306B" w:rsidP="00E25009">
            <w:pPr>
              <w:pStyle w:val="ConsPlusNormal"/>
              <w:ind w:firstLine="0"/>
              <w:jc w:val="both"/>
              <w:rPr>
                <w:rFonts w:ascii="Times New Roman" w:hAnsi="Times New Roman" w:cs="Times New Roman"/>
              </w:rPr>
            </w:pPr>
          </w:p>
          <w:p w14:paraId="63A305B2" w14:textId="77777777" w:rsidR="00BC306B" w:rsidRPr="00E10D5A" w:rsidRDefault="00BC306B" w:rsidP="00E25009">
            <w:pPr>
              <w:pStyle w:val="ConsPlusNormal"/>
              <w:ind w:firstLine="0"/>
              <w:jc w:val="both"/>
              <w:rPr>
                <w:rFonts w:ascii="Times New Roman" w:hAnsi="Times New Roman" w:cs="Times New Roman"/>
              </w:rPr>
            </w:pPr>
          </w:p>
        </w:tc>
        <w:tc>
          <w:tcPr>
            <w:tcW w:w="6385" w:type="dxa"/>
            <w:tcBorders>
              <w:top w:val="nil"/>
              <w:left w:val="nil"/>
              <w:bottom w:val="nil"/>
              <w:right w:val="nil"/>
            </w:tcBorders>
          </w:tcPr>
          <w:p w14:paraId="001E7973"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Подпись члена комиссии __________</w:t>
            </w:r>
          </w:p>
        </w:tc>
      </w:tr>
      <w:tr w:rsidR="00BC306B" w:rsidRPr="00E10D5A" w14:paraId="73B3A756" w14:textId="77777777" w:rsidTr="00E25009">
        <w:tc>
          <w:tcPr>
            <w:tcW w:w="4535" w:type="dxa"/>
            <w:vMerge/>
            <w:tcBorders>
              <w:top w:val="nil"/>
              <w:left w:val="nil"/>
              <w:bottom w:val="nil"/>
              <w:right w:val="nil"/>
            </w:tcBorders>
          </w:tcPr>
          <w:p w14:paraId="4519DEA2" w14:textId="77777777" w:rsidR="00BC306B" w:rsidRPr="00E10D5A" w:rsidRDefault="00BC306B" w:rsidP="00E25009">
            <w:pPr>
              <w:spacing w:after="0" w:line="240" w:lineRule="auto"/>
              <w:jc w:val="both"/>
              <w:rPr>
                <w:rFonts w:ascii="Times New Roman" w:hAnsi="Times New Roman" w:cs="Times New Roman"/>
                <w:sz w:val="20"/>
                <w:szCs w:val="20"/>
              </w:rPr>
            </w:pPr>
          </w:p>
        </w:tc>
        <w:tc>
          <w:tcPr>
            <w:tcW w:w="6385" w:type="dxa"/>
            <w:tcBorders>
              <w:top w:val="nil"/>
              <w:left w:val="nil"/>
              <w:bottom w:val="nil"/>
              <w:right w:val="nil"/>
            </w:tcBorders>
          </w:tcPr>
          <w:p w14:paraId="0C7EB35D" w14:textId="77777777" w:rsidR="00BC306B" w:rsidRPr="00E10D5A" w:rsidRDefault="00BC306B" w:rsidP="00E25009">
            <w:pPr>
              <w:pStyle w:val="ConsPlusNormal"/>
              <w:ind w:firstLine="0"/>
              <w:jc w:val="both"/>
              <w:rPr>
                <w:rFonts w:ascii="Times New Roman" w:hAnsi="Times New Roman" w:cs="Times New Roman"/>
              </w:rPr>
            </w:pPr>
            <w:r w:rsidRPr="00E10D5A">
              <w:rPr>
                <w:rFonts w:ascii="Times New Roman" w:hAnsi="Times New Roman" w:cs="Times New Roman"/>
              </w:rPr>
              <w:t>"__" _____________ 20__ г.</w:t>
            </w:r>
          </w:p>
        </w:tc>
      </w:tr>
    </w:tbl>
    <w:bookmarkEnd w:id="17"/>
    <w:p w14:paraId="23FBE7F6" w14:textId="70AB8B58" w:rsidR="00BC306B" w:rsidRPr="00E25009" w:rsidRDefault="00BC306B" w:rsidP="00E25009">
      <w:pPr>
        <w:pStyle w:val="ConsPlusNormal"/>
        <w:ind w:firstLine="0"/>
        <w:jc w:val="both"/>
        <w:outlineLvl w:val="1"/>
        <w:rPr>
          <w:rFonts w:ascii="Times New Roman" w:hAnsi="Times New Roman" w:cs="Times New Roman"/>
        </w:rPr>
      </w:pPr>
      <w:r w:rsidRPr="00E10D5A">
        <w:rPr>
          <w:rFonts w:ascii="Times New Roman" w:hAnsi="Times New Roman" w:cs="Times New Roman"/>
        </w:rPr>
        <w:t>Приложение N 5</w:t>
      </w:r>
      <w:r w:rsidR="00E25009">
        <w:rPr>
          <w:rFonts w:ascii="Times New Roman" w:hAnsi="Times New Roman" w:cs="Times New Roman"/>
        </w:rPr>
        <w:t xml:space="preserve"> </w:t>
      </w:r>
      <w:r w:rsidRPr="00E10D5A">
        <w:rPr>
          <w:rFonts w:ascii="Times New Roman" w:hAnsi="Times New Roman" w:cs="Times New Roman"/>
        </w:rPr>
        <w:t>к Порядку</w:t>
      </w:r>
      <w:r w:rsidR="00E25009">
        <w:rPr>
          <w:rFonts w:ascii="Times New Roman" w:hAnsi="Times New Roman" w:cs="Times New Roman"/>
        </w:rPr>
        <w:t xml:space="preserve"> </w:t>
      </w:r>
      <w:r w:rsidRPr="00E10D5A">
        <w:rPr>
          <w:rFonts w:ascii="Times New Roman" w:hAnsi="Times New Roman" w:cs="Times New Roman"/>
          <w:b/>
        </w:rPr>
        <w:t>Итоговая ведомость</w:t>
      </w:r>
    </w:p>
    <w:p w14:paraId="11FE8A15" w14:textId="77777777" w:rsidR="00BC306B" w:rsidRPr="00E10D5A" w:rsidRDefault="00BC306B" w:rsidP="00E10D5A">
      <w:pPr>
        <w:pStyle w:val="ConsPlusNormal"/>
        <w:ind w:firstLine="0"/>
        <w:jc w:val="both"/>
        <w:rPr>
          <w:rFonts w:ascii="Times New Roman" w:hAnsi="Times New Roman" w:cs="Times New Roman"/>
          <w:b/>
        </w:rPr>
      </w:pPr>
      <w:r w:rsidRPr="00E10D5A">
        <w:rPr>
          <w:rFonts w:ascii="Times New Roman" w:hAnsi="Times New Roman" w:cs="Times New Roman"/>
          <w:b/>
        </w:rPr>
        <w:t>_____________________________________________________________</w:t>
      </w:r>
    </w:p>
    <w:p w14:paraId="6D040691"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(направление поддержки)</w:t>
      </w:r>
    </w:p>
    <w:p w14:paraId="2691ED6C" w14:textId="77777777" w:rsidR="00BC306B" w:rsidRPr="00E10D5A" w:rsidRDefault="00BC306B" w:rsidP="00E10D5A">
      <w:pPr>
        <w:pStyle w:val="ConsPlusNormal"/>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2"/>
        <w:gridCol w:w="3260"/>
        <w:gridCol w:w="2694"/>
        <w:gridCol w:w="1984"/>
      </w:tblGrid>
      <w:tr w:rsidR="00BC306B" w:rsidRPr="00E10D5A" w14:paraId="0B05B7C4" w14:textId="77777777" w:rsidTr="00E25009">
        <w:tc>
          <w:tcPr>
            <w:tcW w:w="2972" w:type="dxa"/>
          </w:tcPr>
          <w:p w14:paraId="474E0A0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Порядковый номер</w:t>
            </w:r>
          </w:p>
        </w:tc>
        <w:tc>
          <w:tcPr>
            <w:tcW w:w="3260" w:type="dxa"/>
          </w:tcPr>
          <w:p w14:paraId="17E34E1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Наименование организации</w:t>
            </w:r>
          </w:p>
        </w:tc>
        <w:tc>
          <w:tcPr>
            <w:tcW w:w="2694" w:type="dxa"/>
          </w:tcPr>
          <w:p w14:paraId="06378DE5"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Наименование проекта</w:t>
            </w:r>
          </w:p>
        </w:tc>
        <w:tc>
          <w:tcPr>
            <w:tcW w:w="1984" w:type="dxa"/>
          </w:tcPr>
          <w:p w14:paraId="1C4B2CE3"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Количество баллов</w:t>
            </w:r>
          </w:p>
        </w:tc>
      </w:tr>
      <w:tr w:rsidR="00BC306B" w:rsidRPr="00E10D5A" w14:paraId="2CF5DB59" w14:textId="77777777" w:rsidTr="00E25009">
        <w:tc>
          <w:tcPr>
            <w:tcW w:w="2972" w:type="dxa"/>
          </w:tcPr>
          <w:p w14:paraId="75678FA0" w14:textId="77777777" w:rsidR="00BC306B" w:rsidRPr="00E10D5A" w:rsidRDefault="00BC306B" w:rsidP="00E10D5A">
            <w:pPr>
              <w:pStyle w:val="ConsPlusNormal"/>
              <w:ind w:firstLine="0"/>
              <w:jc w:val="both"/>
              <w:rPr>
                <w:rFonts w:ascii="Times New Roman" w:hAnsi="Times New Roman" w:cs="Times New Roman"/>
              </w:rPr>
            </w:pPr>
          </w:p>
        </w:tc>
        <w:tc>
          <w:tcPr>
            <w:tcW w:w="3260" w:type="dxa"/>
          </w:tcPr>
          <w:p w14:paraId="20FDDA86" w14:textId="77777777" w:rsidR="00BC306B" w:rsidRPr="00E10D5A" w:rsidRDefault="00BC306B" w:rsidP="00E10D5A">
            <w:pPr>
              <w:pStyle w:val="ConsPlusNormal"/>
              <w:ind w:firstLine="0"/>
              <w:jc w:val="both"/>
              <w:rPr>
                <w:rFonts w:ascii="Times New Roman" w:hAnsi="Times New Roman" w:cs="Times New Roman"/>
              </w:rPr>
            </w:pPr>
          </w:p>
        </w:tc>
        <w:tc>
          <w:tcPr>
            <w:tcW w:w="2694" w:type="dxa"/>
          </w:tcPr>
          <w:p w14:paraId="45B501A6" w14:textId="77777777" w:rsidR="00BC306B" w:rsidRPr="00E10D5A" w:rsidRDefault="00BC306B" w:rsidP="00E10D5A">
            <w:pPr>
              <w:pStyle w:val="ConsPlusNormal"/>
              <w:ind w:firstLine="0"/>
              <w:jc w:val="both"/>
              <w:rPr>
                <w:rFonts w:ascii="Times New Roman" w:hAnsi="Times New Roman" w:cs="Times New Roman"/>
              </w:rPr>
            </w:pPr>
          </w:p>
        </w:tc>
        <w:tc>
          <w:tcPr>
            <w:tcW w:w="1984" w:type="dxa"/>
          </w:tcPr>
          <w:p w14:paraId="4C0D1545" w14:textId="77777777" w:rsidR="00BC306B" w:rsidRPr="00E10D5A" w:rsidRDefault="00BC306B" w:rsidP="00E10D5A">
            <w:pPr>
              <w:pStyle w:val="ConsPlusNormal"/>
              <w:ind w:firstLine="0"/>
              <w:jc w:val="both"/>
              <w:rPr>
                <w:rFonts w:ascii="Times New Roman" w:hAnsi="Times New Roman" w:cs="Times New Roman"/>
              </w:rPr>
            </w:pPr>
          </w:p>
        </w:tc>
      </w:tr>
    </w:tbl>
    <w:p w14:paraId="20F912D9" w14:textId="77777777" w:rsidR="00BC306B" w:rsidRPr="00E10D5A" w:rsidRDefault="00BC306B" w:rsidP="00E10D5A">
      <w:pPr>
        <w:pStyle w:val="ConsPlusNormal"/>
        <w:ind w:firstLine="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340"/>
      </w:tblGrid>
      <w:tr w:rsidR="00BC306B" w:rsidRPr="00E10D5A" w14:paraId="0453C46D" w14:textId="77777777" w:rsidTr="00E25009">
        <w:tc>
          <w:tcPr>
            <w:tcW w:w="3288" w:type="dxa"/>
          </w:tcPr>
          <w:p w14:paraId="0E54CEE6"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Секретарь Комиссии</w:t>
            </w:r>
          </w:p>
        </w:tc>
        <w:tc>
          <w:tcPr>
            <w:tcW w:w="1587" w:type="dxa"/>
          </w:tcPr>
          <w:p w14:paraId="66920CA4" w14:textId="77777777" w:rsidR="00BC306B" w:rsidRPr="00E10D5A" w:rsidRDefault="00BC306B" w:rsidP="00E10D5A">
            <w:pPr>
              <w:pStyle w:val="ConsPlusNormal"/>
              <w:ind w:firstLine="0"/>
              <w:jc w:val="both"/>
              <w:rPr>
                <w:rFonts w:ascii="Times New Roman" w:hAnsi="Times New Roman" w:cs="Times New Roman"/>
              </w:rPr>
            </w:pPr>
          </w:p>
        </w:tc>
        <w:tc>
          <w:tcPr>
            <w:tcW w:w="340" w:type="dxa"/>
          </w:tcPr>
          <w:p w14:paraId="0BFBED8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w:t>
            </w:r>
          </w:p>
        </w:tc>
        <w:tc>
          <w:tcPr>
            <w:tcW w:w="3515" w:type="dxa"/>
          </w:tcPr>
          <w:p w14:paraId="5AD46135" w14:textId="77777777" w:rsidR="00BC306B" w:rsidRPr="00E10D5A" w:rsidRDefault="00BC306B" w:rsidP="00E10D5A">
            <w:pPr>
              <w:pStyle w:val="ConsPlusNormal"/>
              <w:ind w:firstLine="0"/>
              <w:jc w:val="both"/>
              <w:rPr>
                <w:rFonts w:ascii="Times New Roman" w:hAnsi="Times New Roman" w:cs="Times New Roman"/>
              </w:rPr>
            </w:pPr>
          </w:p>
        </w:tc>
        <w:tc>
          <w:tcPr>
            <w:tcW w:w="340" w:type="dxa"/>
          </w:tcPr>
          <w:p w14:paraId="20A21030"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w:t>
            </w:r>
          </w:p>
        </w:tc>
      </w:tr>
      <w:tr w:rsidR="00BC306B" w:rsidRPr="00E10D5A" w14:paraId="16573313" w14:textId="77777777" w:rsidTr="00E25009">
        <w:tc>
          <w:tcPr>
            <w:tcW w:w="3288" w:type="dxa"/>
          </w:tcPr>
          <w:p w14:paraId="1CA34BE9" w14:textId="77777777" w:rsidR="00BC306B" w:rsidRPr="00E10D5A" w:rsidRDefault="00BC306B" w:rsidP="00E10D5A">
            <w:pPr>
              <w:pStyle w:val="ConsPlusNormal"/>
              <w:ind w:firstLine="0"/>
              <w:jc w:val="both"/>
              <w:rPr>
                <w:rFonts w:ascii="Times New Roman" w:hAnsi="Times New Roman" w:cs="Times New Roman"/>
              </w:rPr>
            </w:pPr>
          </w:p>
        </w:tc>
        <w:tc>
          <w:tcPr>
            <w:tcW w:w="1587" w:type="dxa"/>
          </w:tcPr>
          <w:p w14:paraId="3FA3F9F8"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c>
          <w:tcPr>
            <w:tcW w:w="340" w:type="dxa"/>
          </w:tcPr>
          <w:p w14:paraId="10B96E25" w14:textId="77777777" w:rsidR="00BC306B" w:rsidRPr="00E10D5A" w:rsidRDefault="00BC306B" w:rsidP="00E10D5A">
            <w:pPr>
              <w:pStyle w:val="ConsPlusNormal"/>
              <w:ind w:firstLine="0"/>
              <w:jc w:val="both"/>
              <w:rPr>
                <w:rFonts w:ascii="Times New Roman" w:hAnsi="Times New Roman" w:cs="Times New Roman"/>
              </w:rPr>
            </w:pPr>
          </w:p>
        </w:tc>
        <w:tc>
          <w:tcPr>
            <w:tcW w:w="3515" w:type="dxa"/>
          </w:tcPr>
          <w:p w14:paraId="34C34D1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(Ф.И.О.)</w:t>
            </w:r>
          </w:p>
        </w:tc>
        <w:tc>
          <w:tcPr>
            <w:tcW w:w="340" w:type="dxa"/>
          </w:tcPr>
          <w:p w14:paraId="43726345"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695E44FD" w14:textId="77777777" w:rsidTr="00E25009">
        <w:tc>
          <w:tcPr>
            <w:tcW w:w="3288" w:type="dxa"/>
          </w:tcPr>
          <w:p w14:paraId="2A4F0DAF"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Председатель Комиссии</w:t>
            </w:r>
          </w:p>
        </w:tc>
        <w:tc>
          <w:tcPr>
            <w:tcW w:w="1587" w:type="dxa"/>
          </w:tcPr>
          <w:p w14:paraId="35CCCBBD" w14:textId="77777777" w:rsidR="00BC306B" w:rsidRPr="00E10D5A" w:rsidRDefault="00BC306B" w:rsidP="00E10D5A">
            <w:pPr>
              <w:pStyle w:val="ConsPlusNormal"/>
              <w:ind w:firstLine="0"/>
              <w:jc w:val="both"/>
              <w:rPr>
                <w:rFonts w:ascii="Times New Roman" w:hAnsi="Times New Roman" w:cs="Times New Roman"/>
              </w:rPr>
            </w:pPr>
          </w:p>
        </w:tc>
        <w:tc>
          <w:tcPr>
            <w:tcW w:w="340" w:type="dxa"/>
          </w:tcPr>
          <w:p w14:paraId="0CB0F15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w:t>
            </w:r>
          </w:p>
        </w:tc>
        <w:tc>
          <w:tcPr>
            <w:tcW w:w="3515" w:type="dxa"/>
          </w:tcPr>
          <w:p w14:paraId="7B279515" w14:textId="77777777" w:rsidR="00BC306B" w:rsidRPr="00E10D5A" w:rsidRDefault="00BC306B" w:rsidP="00E10D5A">
            <w:pPr>
              <w:pStyle w:val="ConsPlusNormal"/>
              <w:ind w:firstLine="0"/>
              <w:jc w:val="both"/>
              <w:rPr>
                <w:rFonts w:ascii="Times New Roman" w:hAnsi="Times New Roman" w:cs="Times New Roman"/>
              </w:rPr>
            </w:pPr>
          </w:p>
        </w:tc>
        <w:tc>
          <w:tcPr>
            <w:tcW w:w="340" w:type="dxa"/>
          </w:tcPr>
          <w:p w14:paraId="388F37D9"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w:t>
            </w:r>
          </w:p>
        </w:tc>
      </w:tr>
      <w:tr w:rsidR="00BC306B" w:rsidRPr="00E10D5A" w14:paraId="12E25F6A" w14:textId="77777777" w:rsidTr="00E25009">
        <w:tc>
          <w:tcPr>
            <w:tcW w:w="3288" w:type="dxa"/>
          </w:tcPr>
          <w:p w14:paraId="608990D9" w14:textId="77777777" w:rsidR="00BC306B" w:rsidRPr="00E10D5A" w:rsidRDefault="00BC306B" w:rsidP="00E10D5A">
            <w:pPr>
              <w:pStyle w:val="ConsPlusNormal"/>
              <w:ind w:firstLine="0"/>
              <w:jc w:val="both"/>
              <w:rPr>
                <w:rFonts w:ascii="Times New Roman" w:hAnsi="Times New Roman" w:cs="Times New Roman"/>
              </w:rPr>
            </w:pPr>
          </w:p>
        </w:tc>
        <w:tc>
          <w:tcPr>
            <w:tcW w:w="1587" w:type="dxa"/>
          </w:tcPr>
          <w:p w14:paraId="1886C71A"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(подпись)</w:t>
            </w:r>
          </w:p>
        </w:tc>
        <w:tc>
          <w:tcPr>
            <w:tcW w:w="340" w:type="dxa"/>
          </w:tcPr>
          <w:p w14:paraId="0590E400" w14:textId="77777777" w:rsidR="00BC306B" w:rsidRPr="00E10D5A" w:rsidRDefault="00BC306B" w:rsidP="00E10D5A">
            <w:pPr>
              <w:pStyle w:val="ConsPlusNormal"/>
              <w:ind w:firstLine="0"/>
              <w:jc w:val="both"/>
              <w:rPr>
                <w:rFonts w:ascii="Times New Roman" w:hAnsi="Times New Roman" w:cs="Times New Roman"/>
              </w:rPr>
            </w:pPr>
          </w:p>
        </w:tc>
        <w:tc>
          <w:tcPr>
            <w:tcW w:w="3515" w:type="dxa"/>
          </w:tcPr>
          <w:p w14:paraId="22878647"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(Ф.И.О.)</w:t>
            </w:r>
          </w:p>
        </w:tc>
        <w:tc>
          <w:tcPr>
            <w:tcW w:w="340" w:type="dxa"/>
          </w:tcPr>
          <w:p w14:paraId="44372710" w14:textId="77777777" w:rsidR="00BC306B" w:rsidRPr="00E10D5A" w:rsidRDefault="00BC306B" w:rsidP="00E10D5A">
            <w:pPr>
              <w:pStyle w:val="ConsPlusNormal"/>
              <w:ind w:firstLine="0"/>
              <w:jc w:val="both"/>
              <w:rPr>
                <w:rFonts w:ascii="Times New Roman" w:hAnsi="Times New Roman" w:cs="Times New Roman"/>
              </w:rPr>
            </w:pPr>
          </w:p>
        </w:tc>
      </w:tr>
      <w:tr w:rsidR="00BC306B" w:rsidRPr="00E10D5A" w14:paraId="0AAE8966" w14:textId="77777777" w:rsidTr="00E25009">
        <w:tc>
          <w:tcPr>
            <w:tcW w:w="9070" w:type="dxa"/>
            <w:gridSpan w:val="5"/>
          </w:tcPr>
          <w:p w14:paraId="11732DBE" w14:textId="77777777" w:rsidR="00BC306B" w:rsidRPr="00E10D5A" w:rsidRDefault="00BC306B" w:rsidP="00E10D5A">
            <w:pPr>
              <w:pStyle w:val="ConsPlusNormal"/>
              <w:ind w:firstLine="0"/>
              <w:jc w:val="both"/>
              <w:rPr>
                <w:rFonts w:ascii="Times New Roman" w:hAnsi="Times New Roman" w:cs="Times New Roman"/>
              </w:rPr>
            </w:pPr>
            <w:r w:rsidRPr="00E10D5A">
              <w:rPr>
                <w:rFonts w:ascii="Times New Roman" w:hAnsi="Times New Roman" w:cs="Times New Roman"/>
              </w:rPr>
              <w:t>"__" _____________ 20__ года</w:t>
            </w:r>
          </w:p>
        </w:tc>
      </w:tr>
    </w:tbl>
    <w:p w14:paraId="64D9CA72" w14:textId="77777777" w:rsidR="00BC306B" w:rsidRPr="00CD0516" w:rsidRDefault="00BC306B" w:rsidP="00CD0516">
      <w:pPr>
        <w:pStyle w:val="ConsPlusNormal"/>
        <w:ind w:firstLine="0"/>
        <w:jc w:val="both"/>
        <w:rPr>
          <w:rFonts w:ascii="Times New Roman" w:hAnsi="Times New Roman" w:cs="Times New Roman"/>
        </w:rPr>
      </w:pPr>
    </w:p>
    <w:p w14:paraId="123860B1" w14:textId="72466D6D" w:rsidR="00BC306B" w:rsidRPr="00542060" w:rsidRDefault="00F7287C" w:rsidP="00CD0516">
      <w:pPr>
        <w:spacing w:after="0" w:line="240" w:lineRule="auto"/>
        <w:jc w:val="both"/>
        <w:rPr>
          <w:rFonts w:ascii="Times New Roman" w:hAnsi="Times New Roman" w:cs="Times New Roman"/>
          <w:b/>
          <w:bCs/>
          <w:sz w:val="20"/>
          <w:szCs w:val="20"/>
        </w:rPr>
      </w:pPr>
      <w:proofErr w:type="gramStart"/>
      <w:r w:rsidRPr="00CD0516">
        <w:rPr>
          <w:rFonts w:ascii="Times New Roman" w:hAnsi="Times New Roman" w:cs="Times New Roman"/>
          <w:b/>
          <w:bCs/>
          <w:sz w:val="20"/>
          <w:szCs w:val="20"/>
        </w:rPr>
        <w:t xml:space="preserve">Постановление  </w:t>
      </w:r>
      <w:r w:rsidR="00542060">
        <w:rPr>
          <w:rFonts w:ascii="Times New Roman" w:hAnsi="Times New Roman" w:cs="Times New Roman"/>
          <w:b/>
          <w:bCs/>
          <w:sz w:val="20"/>
          <w:szCs w:val="20"/>
        </w:rPr>
        <w:t>от</w:t>
      </w:r>
      <w:proofErr w:type="gramEnd"/>
      <w:r w:rsidR="00542060">
        <w:rPr>
          <w:rFonts w:ascii="Times New Roman" w:hAnsi="Times New Roman" w:cs="Times New Roman"/>
          <w:b/>
          <w:bCs/>
          <w:sz w:val="20"/>
          <w:szCs w:val="20"/>
        </w:rPr>
        <w:t xml:space="preserve"> </w:t>
      </w:r>
      <w:r w:rsidRPr="00542060">
        <w:rPr>
          <w:rFonts w:ascii="Times New Roman" w:hAnsi="Times New Roman" w:cs="Times New Roman"/>
          <w:b/>
          <w:bCs/>
          <w:sz w:val="20"/>
          <w:szCs w:val="20"/>
        </w:rPr>
        <w:t>25.02.2022</w:t>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r>
      <w:r w:rsidRPr="00CD0516">
        <w:rPr>
          <w:rFonts w:ascii="Times New Roman" w:hAnsi="Times New Roman" w:cs="Times New Roman"/>
          <w:b/>
          <w:bCs/>
          <w:sz w:val="20"/>
          <w:szCs w:val="20"/>
        </w:rPr>
        <w:tab/>
        <w:t xml:space="preserve">           </w:t>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00CD0516" w:rsidRPr="00CD0516">
        <w:rPr>
          <w:rFonts w:ascii="Times New Roman" w:hAnsi="Times New Roman" w:cs="Times New Roman"/>
          <w:b/>
          <w:bCs/>
          <w:sz w:val="20"/>
          <w:szCs w:val="20"/>
        </w:rPr>
        <w:tab/>
      </w:r>
      <w:r w:rsidRPr="00CD0516">
        <w:rPr>
          <w:rFonts w:ascii="Times New Roman" w:hAnsi="Times New Roman" w:cs="Times New Roman"/>
          <w:b/>
          <w:bCs/>
          <w:sz w:val="20"/>
          <w:szCs w:val="20"/>
        </w:rPr>
        <w:t xml:space="preserve">  </w:t>
      </w:r>
      <w:r w:rsidR="00542060">
        <w:rPr>
          <w:rFonts w:ascii="Times New Roman" w:hAnsi="Times New Roman" w:cs="Times New Roman"/>
          <w:b/>
          <w:bCs/>
          <w:sz w:val="20"/>
          <w:szCs w:val="20"/>
        </w:rPr>
        <w:t xml:space="preserve">        </w:t>
      </w:r>
      <w:r w:rsidRPr="00CD0516">
        <w:rPr>
          <w:rFonts w:ascii="Times New Roman" w:hAnsi="Times New Roman" w:cs="Times New Roman"/>
          <w:b/>
          <w:bCs/>
          <w:sz w:val="20"/>
          <w:szCs w:val="20"/>
        </w:rPr>
        <w:t xml:space="preserve">  № </w:t>
      </w:r>
      <w:r w:rsidRPr="00542060">
        <w:rPr>
          <w:rFonts w:ascii="Times New Roman" w:hAnsi="Times New Roman" w:cs="Times New Roman"/>
          <w:b/>
          <w:bCs/>
          <w:sz w:val="20"/>
          <w:szCs w:val="20"/>
        </w:rPr>
        <w:t>116</w:t>
      </w:r>
    </w:p>
    <w:p w14:paraId="3E261AFE" w14:textId="664AA7FD" w:rsidR="00F7287C" w:rsidRPr="00CD0516" w:rsidRDefault="00F7287C" w:rsidP="00CD0516">
      <w:pPr>
        <w:pStyle w:val="ConsPlusTitle"/>
        <w:jc w:val="both"/>
        <w:rPr>
          <w:rFonts w:ascii="Times New Roman" w:hAnsi="Times New Roman" w:cs="Times New Roman"/>
          <w:b w:val="0"/>
          <w:bCs w:val="0"/>
        </w:rPr>
      </w:pPr>
      <w:r w:rsidRPr="00CD0516">
        <w:rPr>
          <w:rFonts w:ascii="Times New Roman" w:hAnsi="Times New Roman" w:cs="Times New Roman"/>
          <w:b w:val="0"/>
          <w:bCs w:val="0"/>
        </w:rPr>
        <w:t xml:space="preserve">Об утверждении Порядка </w:t>
      </w:r>
      <w:proofErr w:type="gramStart"/>
      <w:r w:rsidRPr="00CD0516">
        <w:rPr>
          <w:rFonts w:ascii="Times New Roman" w:hAnsi="Times New Roman" w:cs="Times New Roman"/>
          <w:b w:val="0"/>
          <w:bCs w:val="0"/>
        </w:rPr>
        <w:t xml:space="preserve">предоставления </w:t>
      </w:r>
      <w:r w:rsidR="00CD0516">
        <w:rPr>
          <w:rFonts w:ascii="Times New Roman" w:hAnsi="Times New Roman" w:cs="Times New Roman"/>
          <w:b w:val="0"/>
          <w:bCs w:val="0"/>
        </w:rPr>
        <w:t xml:space="preserve"> </w:t>
      </w:r>
      <w:r w:rsidRPr="00CD0516">
        <w:rPr>
          <w:rFonts w:ascii="Times New Roman" w:hAnsi="Times New Roman" w:cs="Times New Roman"/>
          <w:b w:val="0"/>
          <w:bCs w:val="0"/>
        </w:rPr>
        <w:t>субсидии</w:t>
      </w:r>
      <w:proofErr w:type="gramEnd"/>
      <w:r w:rsidRPr="00CD0516">
        <w:rPr>
          <w:rFonts w:ascii="Times New Roman" w:hAnsi="Times New Roman" w:cs="Times New Roman"/>
          <w:b w:val="0"/>
          <w:bCs w:val="0"/>
        </w:rPr>
        <w:t xml:space="preserve"> некоммерческим  организациям, не являющимся государственными </w:t>
      </w:r>
    </w:p>
    <w:p w14:paraId="5A7D64E7" w14:textId="22B4AFC4" w:rsidR="00F7287C" w:rsidRPr="00CD0516" w:rsidRDefault="00F7287C" w:rsidP="00CD0516">
      <w:pPr>
        <w:pStyle w:val="ConsPlusTitle"/>
        <w:jc w:val="both"/>
        <w:rPr>
          <w:rFonts w:ascii="Times New Roman" w:hAnsi="Times New Roman" w:cs="Times New Roman"/>
          <w:b w:val="0"/>
          <w:bCs w:val="0"/>
        </w:rPr>
      </w:pPr>
      <w:r w:rsidRPr="00CD0516">
        <w:rPr>
          <w:rFonts w:ascii="Times New Roman" w:hAnsi="Times New Roman" w:cs="Times New Roman"/>
          <w:b w:val="0"/>
          <w:bCs w:val="0"/>
        </w:rPr>
        <w:t>(муниципальными) учреждениями</w:t>
      </w:r>
      <w:r w:rsidR="00CD0516">
        <w:rPr>
          <w:rFonts w:ascii="Times New Roman" w:hAnsi="Times New Roman" w:cs="Times New Roman"/>
          <w:b w:val="0"/>
          <w:bCs w:val="0"/>
        </w:rPr>
        <w:t xml:space="preserve"> </w:t>
      </w:r>
      <w:r w:rsidRPr="00CD0516">
        <w:rPr>
          <w:rFonts w:ascii="Times New Roman" w:hAnsi="Times New Roman" w:cs="Times New Roman"/>
          <w:b w:val="0"/>
          <w:bCs w:val="0"/>
        </w:rPr>
        <w:t xml:space="preserve">В соответствии со статьей 78.1 Бюджетного кодекса Российской Федерацией, </w:t>
      </w:r>
      <w:r w:rsidRPr="00CD0516">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CD0516">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D0516">
        <w:rPr>
          <w:rFonts w:ascii="Times New Roman" w:hAnsi="Times New Roman" w:cs="Times New Roman"/>
          <w:b w:val="0"/>
          <w:bCs w:val="0"/>
        </w:rPr>
        <w:t xml:space="preserve"> </w:t>
      </w:r>
      <w:r w:rsidRPr="00CD0516">
        <w:rPr>
          <w:rFonts w:ascii="Times New Roman" w:hAnsi="Times New Roman" w:cs="Times New Roman"/>
        </w:rPr>
        <w:t>п о с т а н о в л я ю:</w:t>
      </w:r>
      <w:r w:rsidR="00CD0516">
        <w:rPr>
          <w:rFonts w:ascii="Times New Roman" w:hAnsi="Times New Roman" w:cs="Times New Roman"/>
        </w:rPr>
        <w:t xml:space="preserve"> </w:t>
      </w:r>
      <w:r w:rsidRPr="00542060">
        <w:rPr>
          <w:rFonts w:ascii="Times New Roman" w:hAnsi="Times New Roman" w:cs="Times New Roman"/>
          <w:b w:val="0"/>
          <w:bCs w:val="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CD0516" w:rsidRPr="00542060">
        <w:rPr>
          <w:rFonts w:ascii="Times New Roman" w:hAnsi="Times New Roman" w:cs="Times New Roman"/>
          <w:b w:val="0"/>
          <w:bCs w:val="0"/>
        </w:rPr>
        <w:t xml:space="preserve"> </w:t>
      </w:r>
      <w:r w:rsidRPr="00542060">
        <w:rPr>
          <w:rFonts w:ascii="Times New Roman" w:hAnsi="Times New Roman" w:cs="Times New Roman"/>
          <w:b w:val="0"/>
          <w:bCs w:val="0"/>
        </w:rPr>
        <w:t>2.Настоящее постановление подлежит официальному опубликованию.</w:t>
      </w:r>
      <w:r w:rsidR="00CD0516">
        <w:rPr>
          <w:rFonts w:ascii="Times New Roman" w:hAnsi="Times New Roman" w:cs="Times New Roman"/>
          <w:b w:val="0"/>
          <w:bCs w:val="0"/>
        </w:rPr>
        <w:t xml:space="preserve"> </w:t>
      </w:r>
      <w:r w:rsidRPr="00CD0516">
        <w:rPr>
          <w:rFonts w:ascii="Times New Roman" w:hAnsi="Times New Roman" w:cs="Times New Roman"/>
          <w:b w:val="0"/>
        </w:rPr>
        <w:t>3.Контроль за исполнением настоящего постановления оставляю за</w:t>
      </w:r>
      <w:r w:rsidRPr="00CD0516">
        <w:rPr>
          <w:rFonts w:ascii="Times New Roman" w:hAnsi="Times New Roman" w:cs="Times New Roman"/>
          <w:b w:val="0"/>
          <w:bCs w:val="0"/>
        </w:rPr>
        <w:t xml:space="preserve"> собой.</w:t>
      </w:r>
    </w:p>
    <w:p w14:paraId="18174E81" w14:textId="599B8B80" w:rsidR="00F7287C" w:rsidRPr="00CD0516" w:rsidRDefault="00F7287C" w:rsidP="00CD0516">
      <w:pPr>
        <w:pStyle w:val="ConsPlusTitle"/>
        <w:jc w:val="both"/>
        <w:rPr>
          <w:rFonts w:ascii="Times New Roman" w:hAnsi="Times New Roman" w:cs="Times New Roman"/>
          <w:b w:val="0"/>
          <w:bCs w:val="0"/>
        </w:rPr>
      </w:pPr>
      <w:r w:rsidRPr="00CD0516">
        <w:rPr>
          <w:rFonts w:ascii="Times New Roman" w:hAnsi="Times New Roman" w:cs="Times New Roman"/>
          <w:b w:val="0"/>
          <w:bCs w:val="0"/>
        </w:rPr>
        <w:t xml:space="preserve">Глава </w:t>
      </w:r>
      <w:proofErr w:type="gramStart"/>
      <w:r w:rsidRPr="00CD0516">
        <w:rPr>
          <w:rFonts w:ascii="Times New Roman" w:hAnsi="Times New Roman" w:cs="Times New Roman"/>
          <w:b w:val="0"/>
          <w:bCs w:val="0"/>
        </w:rPr>
        <w:t xml:space="preserve">Завитинского </w:t>
      </w:r>
      <w:r w:rsidR="00CD0516">
        <w:rPr>
          <w:rFonts w:ascii="Times New Roman" w:hAnsi="Times New Roman" w:cs="Times New Roman"/>
          <w:b w:val="0"/>
          <w:bCs w:val="0"/>
        </w:rPr>
        <w:t xml:space="preserve"> </w:t>
      </w:r>
      <w:r w:rsidRPr="00CD0516">
        <w:rPr>
          <w:rFonts w:ascii="Times New Roman" w:hAnsi="Times New Roman" w:cs="Times New Roman"/>
          <w:b w:val="0"/>
          <w:bCs w:val="0"/>
        </w:rPr>
        <w:t>муниципального</w:t>
      </w:r>
      <w:proofErr w:type="gramEnd"/>
      <w:r w:rsidRPr="00CD0516">
        <w:rPr>
          <w:rFonts w:ascii="Times New Roman" w:hAnsi="Times New Roman" w:cs="Times New Roman"/>
          <w:b w:val="0"/>
          <w:bCs w:val="0"/>
        </w:rPr>
        <w:t xml:space="preserve"> округа</w:t>
      </w:r>
      <w:r w:rsidRPr="00CD0516">
        <w:rPr>
          <w:rFonts w:ascii="Times New Roman" w:hAnsi="Times New Roman" w:cs="Times New Roman"/>
          <w:b w:val="0"/>
          <w:bCs w:val="0"/>
        </w:rPr>
        <w:tab/>
      </w:r>
      <w:r w:rsidRPr="00CD0516">
        <w:rPr>
          <w:rFonts w:ascii="Times New Roman" w:hAnsi="Times New Roman" w:cs="Times New Roman"/>
          <w:b w:val="0"/>
          <w:bCs w:val="0"/>
        </w:rPr>
        <w:tab/>
      </w:r>
      <w:r w:rsidRPr="00CD0516">
        <w:rPr>
          <w:rFonts w:ascii="Times New Roman" w:hAnsi="Times New Roman" w:cs="Times New Roman"/>
          <w:b w:val="0"/>
          <w:bCs w:val="0"/>
        </w:rPr>
        <w:tab/>
      </w:r>
      <w:r w:rsidR="00CD0516">
        <w:rPr>
          <w:rFonts w:ascii="Times New Roman" w:hAnsi="Times New Roman" w:cs="Times New Roman"/>
          <w:b w:val="0"/>
          <w:bCs w:val="0"/>
        </w:rPr>
        <w:t xml:space="preserve">                                                                                               </w:t>
      </w:r>
      <w:r w:rsidRPr="00CD0516">
        <w:rPr>
          <w:rFonts w:ascii="Times New Roman" w:hAnsi="Times New Roman" w:cs="Times New Roman"/>
          <w:b w:val="0"/>
          <w:bCs w:val="0"/>
        </w:rPr>
        <w:tab/>
      </w:r>
      <w:r w:rsidRPr="00CD0516">
        <w:rPr>
          <w:rFonts w:ascii="Times New Roman" w:hAnsi="Times New Roman" w:cs="Times New Roman"/>
          <w:b w:val="0"/>
          <w:bCs w:val="0"/>
        </w:rPr>
        <w:tab/>
      </w:r>
      <w:r w:rsidRPr="00CD0516">
        <w:rPr>
          <w:rFonts w:ascii="Times New Roman" w:hAnsi="Times New Roman" w:cs="Times New Roman"/>
          <w:b w:val="0"/>
          <w:bCs w:val="0"/>
        </w:rPr>
        <w:tab/>
      </w:r>
      <w:proofErr w:type="spellStart"/>
      <w:r w:rsidRPr="00CD0516">
        <w:rPr>
          <w:rFonts w:ascii="Times New Roman" w:hAnsi="Times New Roman" w:cs="Times New Roman"/>
          <w:b w:val="0"/>
          <w:bCs w:val="0"/>
        </w:rPr>
        <w:t>С.С.Линевич</w:t>
      </w:r>
      <w:proofErr w:type="spellEnd"/>
    </w:p>
    <w:p w14:paraId="1DCB5959" w14:textId="77777777" w:rsidR="00CD0516" w:rsidRDefault="00CD0516" w:rsidP="00CD0516">
      <w:pPr>
        <w:pStyle w:val="ConsPlusNormal"/>
        <w:ind w:firstLine="0"/>
        <w:jc w:val="both"/>
        <w:rPr>
          <w:rFonts w:ascii="Times New Roman" w:hAnsi="Times New Roman" w:cs="Times New Roman"/>
        </w:rPr>
      </w:pPr>
    </w:p>
    <w:p w14:paraId="526F0B74" w14:textId="31D5F9E5"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 xml:space="preserve">Приложение к постановлению главы Завитинского муниципального округа </w:t>
      </w:r>
      <w:r>
        <w:rPr>
          <w:rFonts w:ascii="Times New Roman" w:hAnsi="Times New Roman" w:cs="Times New Roman"/>
        </w:rPr>
        <w:t xml:space="preserve"> </w:t>
      </w:r>
      <w:r w:rsidRPr="00CD0516">
        <w:rPr>
          <w:rFonts w:ascii="Times New Roman" w:hAnsi="Times New Roman" w:cs="Times New Roman"/>
        </w:rPr>
        <w:t xml:space="preserve">от </w:t>
      </w:r>
      <w:r w:rsidRPr="00CD0516">
        <w:rPr>
          <w:rFonts w:ascii="Times New Roman" w:hAnsi="Times New Roman" w:cs="Times New Roman"/>
          <w:u w:val="single"/>
        </w:rPr>
        <w:t>25.02.2022</w:t>
      </w:r>
      <w:r w:rsidRPr="00CD0516">
        <w:rPr>
          <w:rFonts w:ascii="Times New Roman" w:hAnsi="Times New Roman" w:cs="Times New Roman"/>
        </w:rPr>
        <w:t xml:space="preserve"> №</w:t>
      </w:r>
      <w:r w:rsidRPr="00CD0516">
        <w:rPr>
          <w:rFonts w:ascii="Times New Roman" w:hAnsi="Times New Roman" w:cs="Times New Roman"/>
          <w:u w:val="single"/>
        </w:rPr>
        <w:t>116</w:t>
      </w:r>
      <w:r>
        <w:rPr>
          <w:rFonts w:ascii="Times New Roman" w:hAnsi="Times New Roman" w:cs="Times New Roman"/>
          <w:u w:val="single"/>
        </w:rPr>
        <w:t xml:space="preserve"> </w:t>
      </w:r>
      <w:r w:rsidRPr="00CD0516">
        <w:rPr>
          <w:rFonts w:ascii="Times New Roman" w:hAnsi="Times New Roman" w:cs="Times New Roman"/>
        </w:rPr>
        <w:t>ПОРЯДОК</w:t>
      </w:r>
      <w:r>
        <w:rPr>
          <w:rFonts w:ascii="Times New Roman" w:hAnsi="Times New Roman" w:cs="Times New Roman"/>
        </w:rPr>
        <w:t xml:space="preserve"> </w:t>
      </w:r>
      <w:r w:rsidRPr="00CD0516">
        <w:rPr>
          <w:rFonts w:ascii="Times New Roman" w:hAnsi="Times New Roman" w:cs="Times New Roman"/>
        </w:rPr>
        <w:t>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Pr>
          <w:rFonts w:ascii="Times New Roman" w:hAnsi="Times New Roman" w:cs="Times New Roman"/>
        </w:rPr>
        <w:t xml:space="preserve"> </w:t>
      </w:r>
      <w:r w:rsidRPr="00CD0516">
        <w:rPr>
          <w:rFonts w:ascii="Times New Roman" w:hAnsi="Times New Roman" w:cs="Times New Roman"/>
        </w:rPr>
        <w:t>1. Общие положения</w:t>
      </w:r>
      <w:r>
        <w:rPr>
          <w:rFonts w:ascii="Times New Roman" w:hAnsi="Times New Roman" w:cs="Times New Roman"/>
        </w:rPr>
        <w:t xml:space="preserve"> </w:t>
      </w:r>
      <w:r w:rsidRPr="00CD0516">
        <w:rPr>
          <w:rFonts w:ascii="Times New Roman" w:hAnsi="Times New Roman" w:cs="Times New Roman"/>
        </w:rPr>
        <w:t>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Pr>
          <w:rFonts w:ascii="Times New Roman" w:hAnsi="Times New Roman" w:cs="Times New Roman"/>
        </w:rPr>
        <w:t xml:space="preserve"> </w:t>
      </w:r>
      <w:r w:rsidRPr="00CD0516">
        <w:rPr>
          <w:rFonts w:ascii="Times New Roman" w:eastAsia="Calibri" w:hAnsi="Times New Roman" w:cs="Times New Roman"/>
          <w:lang w:eastAsia="en-US"/>
        </w:rPr>
        <w:t>1.2. Порядок предоставления субсидии разработан в соответствии с</w:t>
      </w:r>
      <w:r w:rsidRPr="00CD0516">
        <w:rPr>
          <w:rFonts w:ascii="Times New Roman" w:hAnsi="Times New Roman" w:cs="Times New Roman"/>
          <w:color w:val="000000"/>
          <w:spacing w:val="2"/>
        </w:rPr>
        <w:t xml:space="preserve">о статьей 78.1 Бюджетного кодекса Российской Федерации, Федеральным законом от 06.10.2003 № 131-ФЗ </w:t>
      </w:r>
      <w:r w:rsidRPr="00CD0516">
        <w:rPr>
          <w:rFonts w:ascii="Times New Roman" w:hAnsi="Times New Roman" w:cs="Times New Roman"/>
          <w:color w:val="000000"/>
          <w:spacing w:val="2"/>
        </w:rPr>
        <w:lastRenderedPageBreak/>
        <w:t>«Об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CD0516">
        <w:rPr>
          <w:rFonts w:ascii="Times New Roman" w:hAnsi="Times New Roman" w:cs="Times New Roman"/>
          <w:bCs/>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CD0516">
        <w:rPr>
          <w:rFonts w:ascii="Times New Roman" w:eastAsia="Calibri" w:hAnsi="Times New Roman" w:cs="Times New Roman"/>
          <w:bCs/>
          <w:lang w:eastAsia="en-US"/>
        </w:rPr>
        <w:t xml:space="preserve"> путем выделения </w:t>
      </w:r>
      <w:r w:rsidRPr="00CD0516">
        <w:rPr>
          <w:rFonts w:ascii="Times New Roman" w:hAnsi="Times New Roman" w:cs="Times New Roman"/>
          <w:bCs/>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17.02.2022 № 98.</w:t>
      </w:r>
      <w:r>
        <w:rPr>
          <w:rFonts w:ascii="Times New Roman" w:hAnsi="Times New Roman" w:cs="Times New Roman"/>
        </w:rPr>
        <w:t xml:space="preserve"> </w:t>
      </w:r>
      <w:r w:rsidRPr="00CD0516">
        <w:rPr>
          <w:rFonts w:ascii="Times New Roman" w:hAnsi="Times New Roman" w:cs="Times New Roman"/>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CD0516">
        <w:rPr>
          <w:rFonts w:ascii="Times New Roman" w:hAnsi="Times New Roman" w:cs="Times New Roman"/>
          <w:bCs/>
        </w:rPr>
        <w:t xml:space="preserve"> Уполномоченным органом по реализации настоящего Порядка является общий отдел администрации Завитинского муниципального округа.</w:t>
      </w:r>
      <w:r>
        <w:rPr>
          <w:rFonts w:ascii="Times New Roman" w:hAnsi="Times New Roman" w:cs="Times New Roman"/>
          <w:bCs/>
        </w:rPr>
        <w:t xml:space="preserve"> </w:t>
      </w:r>
      <w:r w:rsidRPr="00CD0516">
        <w:rPr>
          <w:rFonts w:ascii="Times New Roman" w:hAnsi="Times New Roman" w:cs="Times New Roman"/>
          <w:bCs/>
        </w:rPr>
        <w:t>1.4. В целях реализации настоящего Порядка применяются следующие понятия и термины:</w:t>
      </w:r>
      <w:r>
        <w:rPr>
          <w:rFonts w:ascii="Times New Roman" w:hAnsi="Times New Roman" w:cs="Times New Roman"/>
          <w:bCs/>
        </w:rPr>
        <w:t xml:space="preserve"> </w:t>
      </w:r>
      <w:r w:rsidRPr="00CD0516">
        <w:rPr>
          <w:rFonts w:ascii="Times New Roman" w:hAnsi="Times New Roman" w:cs="Times New Roman"/>
          <w:color w:val="333333"/>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CD0516">
        <w:rPr>
          <w:rFonts w:ascii="Times New Roman" w:hAnsi="Times New Roman" w:cs="Times New Roman"/>
        </w:rPr>
        <w:t>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Pr>
          <w:rFonts w:ascii="Times New Roman" w:hAnsi="Times New Roman" w:cs="Times New Roman"/>
        </w:rPr>
        <w:t xml:space="preserve"> </w:t>
      </w:r>
      <w:r w:rsidRPr="00CD0516">
        <w:rPr>
          <w:rFonts w:ascii="Times New Roman" w:hAnsi="Times New Roman" w:cs="Times New Roman"/>
          <w:color w:val="333333"/>
          <w:shd w:val="clear" w:color="auto" w:fill="FFFFFF"/>
        </w:rPr>
        <w:t>Некоммерческая организация — организация, не имеющая в качестве основной цели своей деятельности извлечения прибыли. </w:t>
      </w:r>
      <w:r>
        <w:rPr>
          <w:rFonts w:ascii="Times New Roman" w:hAnsi="Times New Roman" w:cs="Times New Roman"/>
          <w:color w:val="333333"/>
          <w:shd w:val="clear" w:color="auto" w:fill="FFFFFF"/>
        </w:rPr>
        <w:t xml:space="preserve"> </w:t>
      </w:r>
      <w:r w:rsidRPr="00CD0516">
        <w:rPr>
          <w:rFonts w:ascii="Times New Roman" w:hAnsi="Times New Roman" w:cs="Times New Roman"/>
        </w:rPr>
        <w:t xml:space="preserve">Участники конкурсного отбора </w:t>
      </w:r>
      <w:proofErr w:type="gramStart"/>
      <w:r w:rsidRPr="00CD0516">
        <w:rPr>
          <w:rFonts w:ascii="Times New Roman" w:hAnsi="Times New Roman" w:cs="Times New Roman"/>
        </w:rPr>
        <w:t>- это</w:t>
      </w:r>
      <w:proofErr w:type="gramEnd"/>
      <w:r w:rsidRPr="00CD0516">
        <w:rPr>
          <w:rFonts w:ascii="Times New Roman" w:hAnsi="Times New Roman" w:cs="Times New Roman"/>
        </w:rPr>
        <w:t xml:space="preserve">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Pr>
          <w:rFonts w:ascii="Times New Roman" w:hAnsi="Times New Roman" w:cs="Times New Roman"/>
        </w:rPr>
        <w:t xml:space="preserve"> </w:t>
      </w:r>
      <w:r w:rsidRPr="00CD0516">
        <w:rPr>
          <w:rFonts w:ascii="Times New Roman" w:hAnsi="Times New Roman" w:cs="Times New Roman"/>
        </w:rPr>
        <w:t>Проект заявки - комплект документов, составленный в соответствии с</w:t>
      </w:r>
      <w:r w:rsidRPr="00CD0516">
        <w:rPr>
          <w:rFonts w:ascii="Times New Roman" w:hAnsi="Times New Roman" w:cs="Times New Roman"/>
          <w:bCs/>
        </w:rPr>
        <w:t xml:space="preserve"> требованиями настоящего Порядка, необходимый для участия в конкурсном отборе;</w:t>
      </w:r>
      <w:r>
        <w:rPr>
          <w:rFonts w:ascii="Times New Roman" w:hAnsi="Times New Roman" w:cs="Times New Roman"/>
          <w:bCs/>
        </w:rPr>
        <w:t xml:space="preserve"> </w:t>
      </w:r>
      <w:r w:rsidRPr="00CD0516">
        <w:rPr>
          <w:rFonts w:ascii="Times New Roman" w:hAnsi="Times New Roman" w:cs="Times New Roman"/>
        </w:rPr>
        <w:t>1.5. Субсидии предоставляются следующей категории некоммерческих организаций:</w:t>
      </w:r>
      <w:r>
        <w:rPr>
          <w:rFonts w:ascii="Times New Roman" w:hAnsi="Times New Roman" w:cs="Times New Roman"/>
        </w:rPr>
        <w:t xml:space="preserve"> </w:t>
      </w:r>
      <w:r w:rsidRPr="00CD0516">
        <w:rPr>
          <w:rFonts w:ascii="Times New Roman" w:hAnsi="Times New Roman" w:cs="Times New Roman"/>
        </w:rPr>
        <w:t xml:space="preserve">1) осуществляющим уставную  деятельность,  соответствующую положениям </w:t>
      </w:r>
      <w:hyperlink r:id="rId15" w:history="1">
        <w:r w:rsidRPr="00CD0516">
          <w:rPr>
            <w:rFonts w:ascii="Times New Roman" w:hAnsi="Times New Roman" w:cs="Times New Roman"/>
          </w:rPr>
          <w:t>пункта  2 статьи 31</w:t>
        </w:r>
      </w:hyperlink>
      <w:r w:rsidRPr="00CD0516">
        <w:rPr>
          <w:rFonts w:ascii="Times New Roman" w:hAnsi="Times New Roman" w:cs="Times New Roman"/>
        </w:rPr>
        <w:t xml:space="preserve">  Федерального закона от 12 января 1996 г. N 7-ФЗ "О некоммерческих организациях";</w:t>
      </w:r>
      <w:r>
        <w:rPr>
          <w:rFonts w:ascii="Times New Roman" w:hAnsi="Times New Roman" w:cs="Times New Roman"/>
        </w:rPr>
        <w:t xml:space="preserve"> </w:t>
      </w:r>
      <w:r w:rsidRPr="00CD0516">
        <w:rPr>
          <w:rFonts w:ascii="Times New Roman" w:hAnsi="Times New Roman" w:cs="Times New Roman"/>
        </w:rPr>
        <w:t>2) зарегистрированным и осуществляющим свою деятельность на территории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 xml:space="preserve">1.6. Участниками конкурса не могут быть: </w:t>
      </w:r>
      <w:r>
        <w:rPr>
          <w:rFonts w:ascii="Times New Roman" w:hAnsi="Times New Roman" w:cs="Times New Roman"/>
        </w:rPr>
        <w:t xml:space="preserve"> </w:t>
      </w:r>
      <w:r w:rsidRPr="00CD0516">
        <w:rPr>
          <w:rFonts w:ascii="Times New Roman" w:hAnsi="Times New Roman" w:cs="Times New Roman"/>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w:t>
      </w:r>
      <w:r>
        <w:rPr>
          <w:rFonts w:ascii="Times New Roman" w:hAnsi="Times New Roman" w:cs="Times New Roman"/>
        </w:rPr>
        <w:t xml:space="preserve"> </w:t>
      </w:r>
      <w:r w:rsidRPr="00CD0516">
        <w:rPr>
          <w:rFonts w:ascii="Times New Roman" w:hAnsi="Times New Roman" w:cs="Times New Roman"/>
        </w:rPr>
        <w:t xml:space="preserve">саморегулируемые организации; </w:t>
      </w:r>
      <w:r>
        <w:rPr>
          <w:rFonts w:ascii="Times New Roman" w:hAnsi="Times New Roman" w:cs="Times New Roman"/>
        </w:rPr>
        <w:t xml:space="preserve"> </w:t>
      </w:r>
      <w:r w:rsidRPr="00CD0516">
        <w:rPr>
          <w:rFonts w:ascii="Times New Roman" w:hAnsi="Times New Roman" w:cs="Times New Roman"/>
        </w:rPr>
        <w:t xml:space="preserve">объединения работодателей; </w:t>
      </w:r>
      <w:r>
        <w:rPr>
          <w:rFonts w:ascii="Times New Roman" w:hAnsi="Times New Roman" w:cs="Times New Roman"/>
        </w:rPr>
        <w:t xml:space="preserve"> </w:t>
      </w:r>
      <w:r w:rsidRPr="00CD0516">
        <w:rPr>
          <w:rFonts w:ascii="Times New Roman" w:hAnsi="Times New Roman" w:cs="Times New Roman"/>
        </w:rPr>
        <w:t>объединения кооперативов; религиозные организации;</w:t>
      </w:r>
      <w:r>
        <w:rPr>
          <w:rFonts w:ascii="Times New Roman" w:hAnsi="Times New Roman" w:cs="Times New Roman"/>
        </w:rPr>
        <w:t xml:space="preserve"> </w:t>
      </w:r>
      <w:r w:rsidRPr="00CD0516">
        <w:rPr>
          <w:rFonts w:ascii="Times New Roman" w:hAnsi="Times New Roman" w:cs="Times New Roman"/>
        </w:rPr>
        <w:t xml:space="preserve">торгово-промышленные палаты; товарищества собственников недвижимости, к которым относятся в том числе товарищества собственников жилья; </w:t>
      </w:r>
      <w:r>
        <w:rPr>
          <w:rFonts w:ascii="Times New Roman" w:hAnsi="Times New Roman" w:cs="Times New Roman"/>
        </w:rPr>
        <w:t xml:space="preserve"> </w:t>
      </w:r>
      <w:r w:rsidRPr="00CD0516">
        <w:rPr>
          <w:rFonts w:ascii="Times New Roman" w:hAnsi="Times New Roman" w:cs="Times New Roman"/>
        </w:rPr>
        <w:t xml:space="preserve">адвокатские палаты; </w:t>
      </w:r>
      <w:r>
        <w:rPr>
          <w:rFonts w:ascii="Times New Roman" w:hAnsi="Times New Roman" w:cs="Times New Roman"/>
        </w:rPr>
        <w:t xml:space="preserve"> </w:t>
      </w:r>
      <w:r w:rsidRPr="00CD0516">
        <w:rPr>
          <w:rFonts w:ascii="Times New Roman" w:hAnsi="Times New Roman" w:cs="Times New Roman"/>
        </w:rPr>
        <w:t xml:space="preserve">адвокатские образования; </w:t>
      </w:r>
      <w:r>
        <w:rPr>
          <w:rFonts w:ascii="Times New Roman" w:hAnsi="Times New Roman" w:cs="Times New Roman"/>
        </w:rPr>
        <w:t xml:space="preserve"> </w:t>
      </w:r>
      <w:r w:rsidRPr="00CD0516">
        <w:rPr>
          <w:rFonts w:ascii="Times New Roman" w:hAnsi="Times New Roman" w:cs="Times New Roman"/>
        </w:rPr>
        <w:t xml:space="preserve">нотариальные палаты; </w:t>
      </w:r>
      <w:r>
        <w:rPr>
          <w:rFonts w:ascii="Times New Roman" w:hAnsi="Times New Roman" w:cs="Times New Roman"/>
        </w:rPr>
        <w:t xml:space="preserve"> </w:t>
      </w:r>
      <w:r w:rsidRPr="00CD0516">
        <w:rPr>
          <w:rFonts w:ascii="Times New Roman" w:hAnsi="Times New Roman" w:cs="Times New Roman"/>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r>
        <w:rPr>
          <w:rFonts w:ascii="Times New Roman" w:hAnsi="Times New Roman" w:cs="Times New Roman"/>
        </w:rPr>
        <w:t xml:space="preserve"> </w:t>
      </w:r>
      <w:r w:rsidRPr="00CD0516">
        <w:rPr>
          <w:rFonts w:ascii="Times New Roman" w:hAnsi="Times New Roman" w:cs="Times New Roman"/>
        </w:rPr>
        <w:t xml:space="preserve">микрофинансовые организации; </w:t>
      </w:r>
      <w:r>
        <w:rPr>
          <w:rFonts w:ascii="Times New Roman" w:hAnsi="Times New Roman" w:cs="Times New Roman"/>
        </w:rPr>
        <w:t xml:space="preserve"> </w:t>
      </w:r>
      <w:r w:rsidRPr="00CD0516">
        <w:rPr>
          <w:rFonts w:ascii="Times New Roman" w:hAnsi="Times New Roman" w:cs="Times New Roman"/>
        </w:rPr>
        <w:t>некоммерческие организации, которые на день окончания приема заявок на участие в конкурсе не представили в</w:t>
      </w:r>
      <w:r>
        <w:rPr>
          <w:rFonts w:ascii="Times New Roman" w:hAnsi="Times New Roman" w:cs="Times New Roman"/>
        </w:rPr>
        <w:t xml:space="preserve"> </w:t>
      </w:r>
      <w:r w:rsidRPr="00CD0516">
        <w:rPr>
          <w:rFonts w:ascii="Times New Roman" w:hAnsi="Times New Roman" w:cs="Times New Roman"/>
        </w:rPr>
        <w:t xml:space="preserve">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w:t>
      </w:r>
      <w:r>
        <w:rPr>
          <w:rFonts w:ascii="Times New Roman" w:hAnsi="Times New Roman" w:cs="Times New Roman"/>
        </w:rPr>
        <w:t xml:space="preserve"> </w:t>
      </w:r>
      <w:r w:rsidRPr="00CD0516">
        <w:rPr>
          <w:rFonts w:ascii="Times New Roman" w:hAnsi="Times New Roman" w:cs="Times New Roman"/>
        </w:rPr>
        <w:t>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Pr>
          <w:rFonts w:ascii="Times New Roman" w:hAnsi="Times New Roman" w:cs="Times New Roman"/>
        </w:rPr>
        <w:t xml:space="preserve"> </w:t>
      </w:r>
      <w:r w:rsidRPr="00CD0516">
        <w:rPr>
          <w:rFonts w:ascii="Times New Roman" w:hAnsi="Times New Roman" w:cs="Times New Roman"/>
        </w:rPr>
        <w:t>1.7. Гранты предоставляются в целях финансового обеспечения затрат НКО на реализацию проекта, направленного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Pr>
          <w:rFonts w:ascii="Times New Roman" w:hAnsi="Times New Roman" w:cs="Times New Roman"/>
        </w:rPr>
        <w:t xml:space="preserve"> </w:t>
      </w:r>
      <w:r w:rsidRPr="00CD0516">
        <w:rPr>
          <w:rFonts w:ascii="Times New Roman" w:hAnsi="Times New Roman" w:cs="Times New Roman"/>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Pr>
          <w:rFonts w:ascii="Times New Roman" w:hAnsi="Times New Roman" w:cs="Times New Roman"/>
        </w:rPr>
        <w:t xml:space="preserve"> </w:t>
      </w:r>
      <w:r w:rsidRPr="00CD0516">
        <w:rPr>
          <w:rFonts w:ascii="Times New Roman" w:hAnsi="Times New Roman" w:cs="Times New Roman"/>
        </w:rPr>
        <w:t>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округ-10521000/направление расходов - 00340" при формировании бюджета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1.10. Отбор НКО для предоставления гранта осуществляется путем проведения конкурса (далее - конкурсный отбор).</w:t>
      </w:r>
      <w:r>
        <w:rPr>
          <w:rFonts w:ascii="Times New Roman" w:hAnsi="Times New Roman" w:cs="Times New Roman"/>
        </w:rPr>
        <w:t xml:space="preserve"> </w:t>
      </w:r>
      <w:r w:rsidRPr="00CD0516">
        <w:rPr>
          <w:rFonts w:ascii="Times New Roman" w:hAnsi="Times New Roman" w:cs="Times New Roman"/>
        </w:rPr>
        <w:t>1.11.</w:t>
      </w:r>
      <w:r>
        <w:rPr>
          <w:rFonts w:ascii="Times New Roman" w:hAnsi="Times New Roman" w:cs="Times New Roman"/>
        </w:rPr>
        <w:t xml:space="preserve"> </w:t>
      </w:r>
      <w:r w:rsidRPr="00CD0516">
        <w:rPr>
          <w:rFonts w:ascii="Times New Roman" w:hAnsi="Times New Roman" w:cs="Times New Roman"/>
        </w:rPr>
        <w:t>Гранты предоставляются НКО - победителям конкурсного отбора.</w:t>
      </w:r>
      <w:r>
        <w:rPr>
          <w:rFonts w:ascii="Times New Roman" w:hAnsi="Times New Roman" w:cs="Times New Roman"/>
        </w:rPr>
        <w:t xml:space="preserve"> </w:t>
      </w:r>
      <w:r w:rsidRPr="00CD0516">
        <w:rPr>
          <w:rFonts w:ascii="Times New Roman" w:hAnsi="Times New Roman" w:cs="Times New Roman"/>
        </w:rPr>
        <w:t>1.12. НКО, не ставшая по результатам проведенного конкурсного отбора победителем, имеет право принять участие в следующем конкурсном отборе.</w:t>
      </w:r>
      <w:r>
        <w:rPr>
          <w:rFonts w:ascii="Times New Roman" w:hAnsi="Times New Roman" w:cs="Times New Roman"/>
        </w:rPr>
        <w:t xml:space="preserve"> </w:t>
      </w:r>
      <w:r w:rsidRPr="00CD0516">
        <w:rPr>
          <w:rFonts w:ascii="Times New Roman" w:hAnsi="Times New Roman" w:cs="Times New Roman"/>
        </w:rPr>
        <w:t>2. Порядок проведения конкурсного отбора</w:t>
      </w:r>
      <w:r>
        <w:rPr>
          <w:rFonts w:ascii="Times New Roman" w:hAnsi="Times New Roman" w:cs="Times New Roman"/>
        </w:rPr>
        <w:t xml:space="preserve"> </w:t>
      </w:r>
      <w:r w:rsidRPr="00CD0516">
        <w:rPr>
          <w:rFonts w:ascii="Times New Roman" w:hAnsi="Times New Roman" w:cs="Times New Roman"/>
        </w:rPr>
        <w:t>2.1. Организатором конкурсного отбора является администрация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2.2.</w:t>
      </w:r>
      <w:r>
        <w:rPr>
          <w:rFonts w:ascii="Times New Roman" w:hAnsi="Times New Roman" w:cs="Times New Roman"/>
        </w:rPr>
        <w:t xml:space="preserve"> </w:t>
      </w:r>
      <w:r w:rsidRPr="00CD0516">
        <w:rPr>
          <w:rFonts w:ascii="Times New Roman" w:hAnsi="Times New Roman" w:cs="Times New Roman"/>
        </w:rPr>
        <w:t>Проведение конкурсного отбора возлагается на конкурсную комиссию, создаваемую администрацией Завитинского</w:t>
      </w:r>
      <w:r>
        <w:rPr>
          <w:rFonts w:ascii="Times New Roman" w:hAnsi="Times New Roman" w:cs="Times New Roman"/>
        </w:rPr>
        <w:t xml:space="preserve"> </w:t>
      </w:r>
      <w:r w:rsidRPr="00CD0516">
        <w:rPr>
          <w:rFonts w:ascii="Times New Roman" w:hAnsi="Times New Roman" w:cs="Times New Roman"/>
        </w:rPr>
        <w:t>муниципального округа (далее - комиссия).</w:t>
      </w:r>
      <w:r>
        <w:rPr>
          <w:rFonts w:ascii="Times New Roman" w:hAnsi="Times New Roman" w:cs="Times New Roman"/>
        </w:rPr>
        <w:t xml:space="preserve"> </w:t>
      </w:r>
      <w:r w:rsidRPr="00CD0516">
        <w:rPr>
          <w:rFonts w:ascii="Times New Roman" w:hAnsi="Times New Roman" w:cs="Times New Roman"/>
        </w:rPr>
        <w:t>Комиссия состоит из председателя комиссии, заместителя председателя комиссии, секретаря комиссии и иных членов комиссии.</w:t>
      </w:r>
      <w:r>
        <w:rPr>
          <w:rFonts w:ascii="Times New Roman" w:hAnsi="Times New Roman" w:cs="Times New Roman"/>
        </w:rPr>
        <w:t xml:space="preserve"> </w:t>
      </w:r>
      <w:r w:rsidRPr="00CD0516">
        <w:rPr>
          <w:rFonts w:ascii="Times New Roman" w:hAnsi="Times New Roman" w:cs="Times New Roman"/>
        </w:rPr>
        <w:t>Положение о комиссии и ее состав утверждаются распоряжением главы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2.3. 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www.zavitinsk.info (далее - сайт администрации Завитинского муниципального округа) не менее чем за 2 рабочих дня до начала срока приема заявок на участие в конкурсном отборе (далее - заявка) и включает следующую информацию:</w:t>
      </w:r>
      <w:r>
        <w:rPr>
          <w:rFonts w:ascii="Times New Roman" w:hAnsi="Times New Roman" w:cs="Times New Roman"/>
        </w:rPr>
        <w:t xml:space="preserve"> </w:t>
      </w:r>
      <w:r w:rsidRPr="00CD0516">
        <w:rPr>
          <w:rFonts w:ascii="Times New Roman" w:hAnsi="Times New Roman" w:cs="Times New Roman"/>
        </w:rPr>
        <w:t xml:space="preserve">2.3.1.Сроки проведения конкурсного отбора </w:t>
      </w:r>
      <w:r>
        <w:rPr>
          <w:rFonts w:ascii="Times New Roman" w:hAnsi="Times New Roman" w:cs="Times New Roman"/>
        </w:rPr>
        <w:t xml:space="preserve"> </w:t>
      </w:r>
      <w:r w:rsidRPr="00CD0516">
        <w:rPr>
          <w:rFonts w:ascii="Times New Roman" w:eastAsia="Calibri" w:hAnsi="Times New Roman" w:cs="Times New Roman"/>
          <w:lang w:eastAsia="en-US"/>
        </w:rPr>
        <w:t>Начало приема заявок на участие в конкурсе: 28 февраля 2022 года;</w:t>
      </w:r>
      <w:r>
        <w:rPr>
          <w:rFonts w:ascii="Times New Roman" w:eastAsia="Calibri" w:hAnsi="Times New Roman" w:cs="Times New Roman"/>
          <w:lang w:eastAsia="en-US"/>
        </w:rPr>
        <w:t xml:space="preserve"> </w:t>
      </w:r>
      <w:r w:rsidRPr="00CD0516">
        <w:rPr>
          <w:rFonts w:ascii="Times New Roman" w:eastAsia="Calibri" w:hAnsi="Times New Roman" w:cs="Times New Roman"/>
          <w:lang w:eastAsia="en-US"/>
        </w:rPr>
        <w:t>Окончание приема заявок на участие в конкурсе: 30 марта 2022 года.</w:t>
      </w:r>
      <w:r>
        <w:rPr>
          <w:rFonts w:ascii="Times New Roman" w:hAnsi="Times New Roman" w:cs="Times New Roman"/>
        </w:rPr>
        <w:t xml:space="preserve"> </w:t>
      </w:r>
      <w:r w:rsidRPr="00CD0516">
        <w:rPr>
          <w:rFonts w:ascii="Times New Roman" w:hAnsi="Times New Roman" w:cs="Times New Roman"/>
        </w:rPr>
        <w:t>2.3.2. Наименование, место нахождения, почтовый адрес, адрес электронной почты -п</w:t>
      </w:r>
      <w:r w:rsidRPr="00CD0516">
        <w:rPr>
          <w:rFonts w:ascii="Times New Roman" w:eastAsia="Calibri" w:hAnsi="Times New Roman" w:cs="Times New Roman"/>
          <w:lang w:eastAsia="en-US"/>
        </w:rPr>
        <w:t xml:space="preserve">роекты принимаются общим отделом администрации Завитинского муниципального округа с 28 февраля по 30 марта 2022 года по адресу: </w:t>
      </w:r>
      <w:proofErr w:type="spellStart"/>
      <w:r w:rsidRPr="00CD0516">
        <w:rPr>
          <w:rFonts w:ascii="Times New Roman" w:eastAsia="Calibri" w:hAnsi="Times New Roman" w:cs="Times New Roman"/>
          <w:lang w:eastAsia="en-US"/>
        </w:rPr>
        <w:t>г.Завитинск</w:t>
      </w:r>
      <w:proofErr w:type="spellEnd"/>
      <w:r w:rsidRPr="00CD0516">
        <w:rPr>
          <w:rFonts w:ascii="Times New Roman" w:eastAsia="Calibri" w:hAnsi="Times New Roman" w:cs="Times New Roman"/>
          <w:lang w:eastAsia="en-US"/>
        </w:rPr>
        <w:t xml:space="preserve">, </w:t>
      </w:r>
      <w:proofErr w:type="spellStart"/>
      <w:r w:rsidRPr="00CD0516">
        <w:rPr>
          <w:rFonts w:ascii="Times New Roman" w:eastAsia="Calibri" w:hAnsi="Times New Roman" w:cs="Times New Roman"/>
          <w:lang w:eastAsia="en-US"/>
        </w:rPr>
        <w:t>ул.Куйбышева</w:t>
      </w:r>
      <w:proofErr w:type="spellEnd"/>
      <w:r w:rsidRPr="00CD0516">
        <w:rPr>
          <w:rFonts w:ascii="Times New Roman" w:eastAsia="Calibri" w:hAnsi="Times New Roman" w:cs="Times New Roman"/>
          <w:lang w:eastAsia="en-US"/>
        </w:rPr>
        <w:t xml:space="preserve">, 44, каб.26, тел.8 (41636) 21-4-75, </w:t>
      </w:r>
      <w:proofErr w:type="gramStart"/>
      <w:r w:rsidRPr="00CD0516">
        <w:rPr>
          <w:rFonts w:ascii="Times New Roman" w:eastAsia="Calibri" w:hAnsi="Times New Roman" w:cs="Times New Roman"/>
          <w:lang w:val="en-US" w:eastAsia="en-US"/>
        </w:rPr>
        <w:lastRenderedPageBreak/>
        <w:t>email</w:t>
      </w:r>
      <w:r w:rsidRPr="00CD0516">
        <w:rPr>
          <w:rFonts w:ascii="Times New Roman" w:eastAsia="Calibri" w:hAnsi="Times New Roman" w:cs="Times New Roman"/>
          <w:lang w:eastAsia="en-US"/>
        </w:rPr>
        <w:t>:</w:t>
      </w:r>
      <w:proofErr w:type="spellStart"/>
      <w:r w:rsidRPr="00CD0516">
        <w:rPr>
          <w:rFonts w:ascii="Times New Roman" w:eastAsia="Calibri" w:hAnsi="Times New Roman" w:cs="Times New Roman"/>
          <w:lang w:val="en-US" w:eastAsia="en-US"/>
        </w:rPr>
        <w:t>orgotdel</w:t>
      </w:r>
      <w:proofErr w:type="spellEnd"/>
      <w:r w:rsidRPr="00CD0516">
        <w:rPr>
          <w:rFonts w:ascii="Times New Roman" w:eastAsia="Calibri" w:hAnsi="Times New Roman" w:cs="Times New Roman"/>
          <w:lang w:eastAsia="en-US"/>
        </w:rPr>
        <w:t>16@</w:t>
      </w:r>
      <w:r w:rsidRPr="00CD0516">
        <w:rPr>
          <w:rFonts w:ascii="Times New Roman" w:eastAsia="Calibri" w:hAnsi="Times New Roman" w:cs="Times New Roman"/>
          <w:lang w:val="en-US" w:eastAsia="en-US"/>
        </w:rPr>
        <w:t>mail</w:t>
      </w:r>
      <w:r w:rsidRPr="00CD0516">
        <w:rPr>
          <w:rFonts w:ascii="Times New Roman" w:eastAsia="Calibri" w:hAnsi="Times New Roman" w:cs="Times New Roman"/>
          <w:lang w:eastAsia="en-US"/>
        </w:rPr>
        <w:t>.</w:t>
      </w:r>
      <w:proofErr w:type="spellStart"/>
      <w:r w:rsidRPr="00CD0516">
        <w:rPr>
          <w:rFonts w:ascii="Times New Roman" w:eastAsia="Calibri" w:hAnsi="Times New Roman" w:cs="Times New Roman"/>
          <w:lang w:val="en-US" w:eastAsia="en-US"/>
        </w:rPr>
        <w:t>ru</w:t>
      </w:r>
      <w:proofErr w:type="spellEnd"/>
      <w:proofErr w:type="gramEnd"/>
      <w:r w:rsidRPr="00CD051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CD0516">
        <w:rPr>
          <w:rFonts w:ascii="Times New Roman" w:eastAsia="Calibri" w:hAnsi="Times New Roman" w:cs="Times New Roman"/>
          <w:lang w:eastAsia="en-US"/>
        </w:rPr>
        <w:t>Прием заявок осуществляется согласно пункту 2.5. раздела 2 настоящего порядка с 08.00 до 12.00 и с 13.00 до 17.00 ежедневно, кроме выходных и праздничных дней;</w:t>
      </w:r>
      <w:r>
        <w:rPr>
          <w:rFonts w:ascii="Times New Roman" w:eastAsia="Calibri" w:hAnsi="Times New Roman" w:cs="Times New Roman"/>
          <w:lang w:eastAsia="en-US"/>
        </w:rPr>
        <w:t xml:space="preserve"> </w:t>
      </w:r>
      <w:r w:rsidRPr="00CD0516">
        <w:rPr>
          <w:rFonts w:ascii="Times New Roman" w:hAnsi="Times New Roman" w:cs="Times New Roman"/>
        </w:rPr>
        <w:t>2.3.3. Цели предоставления гранта - р</w:t>
      </w:r>
      <w:r w:rsidRPr="00CD0516">
        <w:rPr>
          <w:rFonts w:ascii="Times New Roman" w:eastAsia="Calibri" w:hAnsi="Times New Roman" w:cs="Times New Roman"/>
          <w:lang w:eastAsia="en-US"/>
        </w:rPr>
        <w:t>ешение наиболее актуальных, социально значимых задач, стоящих перед населением района (</w:t>
      </w:r>
      <w:r w:rsidRPr="00CD0516">
        <w:rPr>
          <w:rFonts w:ascii="Times New Roman" w:hAnsi="Times New Roman" w:cs="Times New Roman"/>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CD0516">
        <w:rPr>
          <w:rFonts w:ascii="Times New Roman" w:eastAsia="Calibri" w:hAnsi="Times New Roman" w:cs="Times New Roman"/>
          <w:lang w:eastAsia="en-US"/>
        </w:rPr>
        <w:t>) посредством реализации проекта (программы) Организацией</w:t>
      </w:r>
      <w:r w:rsidRPr="00CD0516">
        <w:rPr>
          <w:rFonts w:ascii="Times New Roman" w:hAnsi="Times New Roman" w:cs="Times New Roman"/>
        </w:rPr>
        <w:t>;</w:t>
      </w:r>
      <w:r>
        <w:rPr>
          <w:rFonts w:ascii="Times New Roman" w:hAnsi="Times New Roman" w:cs="Times New Roman"/>
        </w:rPr>
        <w:t xml:space="preserve"> </w:t>
      </w:r>
      <w:r w:rsidRPr="00CD0516">
        <w:rPr>
          <w:rFonts w:ascii="Times New Roman" w:hAnsi="Times New Roman" w:cs="Times New Roman"/>
        </w:rPr>
        <w:t>2.3.4. Результаты предоставления гранта -</w:t>
      </w:r>
      <w:r w:rsidRPr="00CD0516">
        <w:rPr>
          <w:rFonts w:ascii="Times New Roman" w:hAnsi="Times New Roman" w:cs="Times New Roman"/>
          <w:shd w:val="clear" w:color="auto" w:fill="FFFFFF"/>
        </w:rPr>
        <w:t> достижение  </w:t>
      </w:r>
      <w:r w:rsidRPr="00CD0516">
        <w:rPr>
          <w:rFonts w:ascii="Times New Roman" w:eastAsia="Calibri" w:hAnsi="Times New Roman" w:cs="Times New Roman"/>
          <w:lang w:eastAsia="en-US"/>
        </w:rPr>
        <w:t>социально значимых задач, стоящих перед населением района (</w:t>
      </w:r>
      <w:r w:rsidRPr="00CD0516">
        <w:rPr>
          <w:rFonts w:ascii="Times New Roman" w:hAnsi="Times New Roman" w:cs="Times New Roman"/>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CD0516">
        <w:rPr>
          <w:rFonts w:ascii="Times New Roman" w:eastAsia="Calibri" w:hAnsi="Times New Roman" w:cs="Times New Roman"/>
          <w:lang w:eastAsia="en-US"/>
        </w:rPr>
        <w:t>) посредством реализации проекта (программы) Организацией</w:t>
      </w:r>
      <w:r w:rsidRPr="00CD0516">
        <w:rPr>
          <w:rFonts w:ascii="Times New Roman" w:hAnsi="Times New Roman" w:cs="Times New Roman"/>
        </w:rPr>
        <w:t>;</w:t>
      </w:r>
      <w:r>
        <w:rPr>
          <w:rFonts w:ascii="Times New Roman" w:hAnsi="Times New Roman" w:cs="Times New Roman"/>
        </w:rPr>
        <w:t xml:space="preserve"> </w:t>
      </w:r>
      <w:r w:rsidRPr="00CD0516">
        <w:rPr>
          <w:rFonts w:ascii="Times New Roman" w:hAnsi="Times New Roman" w:cs="Times New Roman"/>
        </w:rPr>
        <w:t xml:space="preserve">2.3.5. Страница сайта в информационно-телекоммуникационной сети Интернет, на котором обеспечивается проведение конкурсного отбора - </w:t>
      </w:r>
      <w:hyperlink r:id="rId16" w:history="1">
        <w:r w:rsidRPr="00191122">
          <w:rPr>
            <w:rStyle w:val="a9"/>
            <w:rFonts w:ascii="Times New Roman" w:hAnsi="Times New Roman" w:cs="Times New Roman"/>
          </w:rPr>
          <w:t>http://www.zavitinsk.info/city/nekomercheskie-organizatsii/index.php</w:t>
        </w:r>
      </w:hyperlink>
      <w:r w:rsidRPr="00CD0516">
        <w:rPr>
          <w:rFonts w:ascii="Times New Roman" w:hAnsi="Times New Roman" w:cs="Times New Roman"/>
        </w:rPr>
        <w:t>;</w:t>
      </w:r>
      <w:r>
        <w:rPr>
          <w:rFonts w:ascii="Times New Roman" w:hAnsi="Times New Roman" w:cs="Times New Roman"/>
        </w:rPr>
        <w:t xml:space="preserve"> </w:t>
      </w:r>
      <w:r w:rsidRPr="00CD0516">
        <w:rPr>
          <w:rFonts w:ascii="Times New Roman" w:hAnsi="Times New Roman" w:cs="Times New Roman"/>
        </w:rPr>
        <w:t>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Pr>
          <w:rFonts w:ascii="Times New Roman" w:hAnsi="Times New Roman" w:cs="Times New Roman"/>
        </w:rPr>
        <w:t xml:space="preserve"> </w:t>
      </w:r>
      <w:r w:rsidRPr="00CD0516">
        <w:rPr>
          <w:rFonts w:ascii="Times New Roman" w:hAnsi="Times New Roman" w:cs="Times New Roman"/>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rPr>
        <w:t xml:space="preserve"> </w:t>
      </w:r>
      <w:r w:rsidRPr="00CD0516">
        <w:rPr>
          <w:rFonts w:ascii="Times New Roman" w:hAnsi="Times New Roman" w:cs="Times New Roman"/>
        </w:rPr>
        <w:t>-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rPr>
        <w:t xml:space="preserve"> </w:t>
      </w:r>
      <w:r w:rsidRPr="00CD0516">
        <w:rPr>
          <w:rFonts w:ascii="Times New Roman" w:hAnsi="Times New Roman" w:cs="Times New Roman"/>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CD0516">
          <w:rPr>
            <w:rFonts w:ascii="Times New Roman" w:hAnsi="Times New Roman" w:cs="Times New Roman"/>
          </w:rPr>
          <w:t>пункте 1.</w:t>
        </w:r>
      </w:hyperlink>
      <w:r w:rsidRPr="00CD0516">
        <w:rPr>
          <w:rFonts w:ascii="Times New Roman" w:hAnsi="Times New Roman" w:cs="Times New Roman"/>
        </w:rPr>
        <w:t xml:space="preserve">7 настоящего Порядка. </w:t>
      </w:r>
      <w:r>
        <w:rPr>
          <w:rFonts w:ascii="Times New Roman" w:hAnsi="Times New Roman" w:cs="Times New Roman"/>
        </w:rPr>
        <w:t xml:space="preserve"> </w:t>
      </w:r>
      <w:r w:rsidRPr="00CD0516">
        <w:rPr>
          <w:rFonts w:ascii="Times New Roman" w:hAnsi="Times New Roman" w:cs="Times New Roman"/>
        </w:rPr>
        <w:t>2.3.7. Для участия в конкурсном отборе НКО представляет в общий отдел администрации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 xml:space="preserve">- </w:t>
      </w:r>
      <w:hyperlink w:anchor="P188" w:history="1">
        <w:r w:rsidRPr="00CD0516">
          <w:rPr>
            <w:rFonts w:ascii="Times New Roman" w:hAnsi="Times New Roman" w:cs="Times New Roman"/>
          </w:rPr>
          <w:t>заявку</w:t>
        </w:r>
      </w:hyperlink>
      <w:r w:rsidRPr="00CD0516">
        <w:rPr>
          <w:rFonts w:ascii="Times New Roman" w:hAnsi="Times New Roman" w:cs="Times New Roman"/>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Завитинского муниципального округа проверки соблюдения условий, целей и порядка предоставления гранта;</w:t>
      </w:r>
      <w:r>
        <w:rPr>
          <w:rFonts w:ascii="Times New Roman" w:hAnsi="Times New Roman" w:cs="Times New Roman"/>
        </w:rPr>
        <w:t xml:space="preserve"> </w:t>
      </w:r>
      <w:r w:rsidRPr="00CD0516">
        <w:rPr>
          <w:rFonts w:ascii="Times New Roman" w:hAnsi="Times New Roman" w:cs="Times New Roman"/>
        </w:rPr>
        <w:t>- копии устава НКО и изменений, внесенных в устав;</w:t>
      </w:r>
      <w:r>
        <w:rPr>
          <w:rFonts w:ascii="Times New Roman" w:hAnsi="Times New Roman" w:cs="Times New Roman"/>
        </w:rPr>
        <w:t xml:space="preserve"> </w:t>
      </w:r>
      <w:r w:rsidRPr="00CD0516">
        <w:rPr>
          <w:rFonts w:ascii="Times New Roman" w:hAnsi="Times New Roman" w:cs="Times New Roman"/>
        </w:rPr>
        <w:t>- пояснительную записку с указанием сведений о проекте, и обоснование запрашиваемого объема средств на реализацию проекта.</w:t>
      </w:r>
      <w:r>
        <w:rPr>
          <w:rFonts w:ascii="Times New Roman" w:hAnsi="Times New Roman" w:cs="Times New Roman"/>
        </w:rPr>
        <w:t xml:space="preserve"> </w:t>
      </w:r>
      <w:r w:rsidRPr="00CD0516">
        <w:rPr>
          <w:rFonts w:ascii="Times New Roman" w:hAnsi="Times New Roman" w:cs="Times New Roman"/>
        </w:rPr>
        <w:t>Копии устава НКО и изменений, внесенных в устав, представляются заверенными подписью руководителя и печатью</w:t>
      </w:r>
      <w:r>
        <w:rPr>
          <w:rFonts w:ascii="Times New Roman" w:hAnsi="Times New Roman" w:cs="Times New Roman"/>
        </w:rPr>
        <w:t xml:space="preserve"> </w:t>
      </w:r>
      <w:r w:rsidRPr="00CD0516">
        <w:rPr>
          <w:rFonts w:ascii="Times New Roman" w:hAnsi="Times New Roman" w:cs="Times New Roman"/>
        </w:rPr>
        <w:t>НКО либо вместе с их оригиналами.</w:t>
      </w:r>
      <w:r>
        <w:rPr>
          <w:rFonts w:ascii="Times New Roman" w:hAnsi="Times New Roman" w:cs="Times New Roman"/>
        </w:rPr>
        <w:t xml:space="preserve"> </w:t>
      </w:r>
      <w:r w:rsidRPr="00CD0516">
        <w:rPr>
          <w:rFonts w:ascii="Times New Roman" w:hAnsi="Times New Roman" w:cs="Times New Roman"/>
        </w:rPr>
        <w:t>По собственной инициативе НКО одновременно с документами, предусмотренными настоящим подпунктом, могут быть представлены:-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rPr>
        <w:t xml:space="preserve"> </w:t>
      </w:r>
      <w:r w:rsidRPr="00CD0516">
        <w:rPr>
          <w:rFonts w:ascii="Times New Roman" w:hAnsi="Times New Roman" w:cs="Times New Roman"/>
        </w:rPr>
        <w:t>- выписка из Единого государственного реестра юридических лиц по состоянию на 1-е число месяца подачи заявки.</w:t>
      </w:r>
      <w:r>
        <w:rPr>
          <w:rFonts w:ascii="Times New Roman" w:hAnsi="Times New Roman" w:cs="Times New Roman"/>
        </w:rPr>
        <w:t xml:space="preserve"> </w:t>
      </w:r>
      <w:r w:rsidRPr="00CD0516">
        <w:rPr>
          <w:rFonts w:ascii="Times New Roman" w:hAnsi="Times New Roman" w:cs="Times New Roman"/>
        </w:rPr>
        <w:t>В случае, если НКО не представила по собственной инициативе указанные документы, администрация Завитинского муниципального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Pr>
          <w:rFonts w:ascii="Times New Roman" w:hAnsi="Times New Roman" w:cs="Times New Roman"/>
        </w:rPr>
        <w:t xml:space="preserve"> </w:t>
      </w:r>
      <w:r w:rsidRPr="00CD0516">
        <w:rPr>
          <w:rFonts w:ascii="Times New Roman" w:hAnsi="Times New Roman" w:cs="Times New Roman"/>
        </w:rPr>
        <w:t xml:space="preserve">Общий отдел администрации Завитинского муниципального округа регистрирует поступившие заявки и документы в </w:t>
      </w:r>
      <w:hyperlink w:anchor="P436" w:history="1">
        <w:r w:rsidRPr="00CD0516">
          <w:rPr>
            <w:rFonts w:ascii="Times New Roman" w:hAnsi="Times New Roman" w:cs="Times New Roman"/>
          </w:rPr>
          <w:t>реестре</w:t>
        </w:r>
      </w:hyperlink>
      <w:r w:rsidRPr="00CD0516">
        <w:rPr>
          <w:rFonts w:ascii="Times New Roman" w:hAnsi="Times New Roman" w:cs="Times New Roman"/>
        </w:rPr>
        <w:t xml:space="preserve"> заявок на участие в конкурсном отборе по форме согласно приложению N 2 к настоящему Порядку в день их поступления в порядке очередности.</w:t>
      </w:r>
      <w:r>
        <w:rPr>
          <w:rFonts w:ascii="Times New Roman" w:hAnsi="Times New Roman" w:cs="Times New Roman"/>
        </w:rPr>
        <w:t xml:space="preserve"> </w:t>
      </w:r>
      <w:r w:rsidRPr="00CD0516">
        <w:rPr>
          <w:rFonts w:ascii="Times New Roman" w:hAnsi="Times New Roman" w:cs="Times New Roman"/>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Pr>
          <w:rFonts w:ascii="Times New Roman" w:hAnsi="Times New Roman" w:cs="Times New Roman"/>
        </w:rPr>
        <w:t xml:space="preserve"> </w:t>
      </w:r>
      <w:r w:rsidRPr="00CD0516">
        <w:rPr>
          <w:rFonts w:ascii="Times New Roman" w:hAnsi="Times New Roman" w:cs="Times New Roman"/>
        </w:rPr>
        <w:t>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Pr>
          <w:rFonts w:ascii="Times New Roman" w:hAnsi="Times New Roman" w:cs="Times New Roman"/>
        </w:rPr>
        <w:t xml:space="preserve"> </w:t>
      </w:r>
      <w:r w:rsidRPr="00CD0516">
        <w:rPr>
          <w:rFonts w:ascii="Times New Roman" w:hAnsi="Times New Roman" w:cs="Times New Roman"/>
        </w:rPr>
        <w:t>Действия представителя общего отдела, предусмотренные настоящим пунктом, осуществляются в присутствии представителя НКО.</w:t>
      </w:r>
      <w:r>
        <w:rPr>
          <w:rFonts w:ascii="Times New Roman" w:hAnsi="Times New Roman" w:cs="Times New Roman"/>
        </w:rPr>
        <w:t xml:space="preserve"> </w:t>
      </w:r>
      <w:r w:rsidRPr="00CD0516">
        <w:rPr>
          <w:rFonts w:ascii="Times New Roman" w:hAnsi="Times New Roman" w:cs="Times New Roman"/>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Pr>
          <w:rFonts w:ascii="Times New Roman" w:hAnsi="Times New Roman" w:cs="Times New Roman"/>
        </w:rPr>
        <w:t xml:space="preserve"> </w:t>
      </w:r>
      <w:r w:rsidRPr="00CD0516">
        <w:rPr>
          <w:rFonts w:ascii="Times New Roman" w:hAnsi="Times New Roman" w:cs="Times New Roman"/>
        </w:rPr>
        <w:t>Для участия в конкурсном отборе НКО может подать только одну заявку на реализацию одного проекта.</w:t>
      </w:r>
      <w:r>
        <w:rPr>
          <w:rFonts w:ascii="Times New Roman" w:hAnsi="Times New Roman" w:cs="Times New Roman"/>
        </w:rPr>
        <w:t xml:space="preserve"> </w:t>
      </w:r>
      <w:r w:rsidRPr="00CD0516">
        <w:rPr>
          <w:rFonts w:ascii="Times New Roman" w:hAnsi="Times New Roman" w:cs="Times New Roman"/>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w:t>
      </w:r>
      <w:r>
        <w:rPr>
          <w:rFonts w:ascii="Times New Roman" w:hAnsi="Times New Roman" w:cs="Times New Roman"/>
        </w:rPr>
        <w:t xml:space="preserve"> </w:t>
      </w:r>
      <w:r w:rsidRPr="00CD0516">
        <w:rPr>
          <w:rFonts w:ascii="Times New Roman" w:hAnsi="Times New Roman" w:cs="Times New Roman"/>
        </w:rPr>
        <w:t>2.3.8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w:t>
      </w:r>
      <w:r>
        <w:rPr>
          <w:rFonts w:ascii="Times New Roman" w:hAnsi="Times New Roman" w:cs="Times New Roman"/>
        </w:rPr>
        <w:t xml:space="preserve"> </w:t>
      </w:r>
      <w:r w:rsidRPr="00CD0516">
        <w:rPr>
          <w:rFonts w:ascii="Times New Roman" w:hAnsi="Times New Roman" w:cs="Times New Roman"/>
        </w:rPr>
        <w:t xml:space="preserve">- несоответствие НКО требованиям, предусмотренным подпунктом 2.3.6 </w:t>
      </w:r>
      <w:hyperlink w:anchor="P84" w:history="1">
        <w:r w:rsidRPr="00CD0516">
          <w:rPr>
            <w:rFonts w:ascii="Times New Roman" w:hAnsi="Times New Roman" w:cs="Times New Roman"/>
          </w:rPr>
          <w:t>пункта 2.3 раздела 2</w:t>
        </w:r>
      </w:hyperlink>
      <w:r w:rsidRPr="00CD0516">
        <w:rPr>
          <w:rFonts w:ascii="Times New Roman" w:hAnsi="Times New Roman" w:cs="Times New Roman"/>
        </w:rPr>
        <w:t xml:space="preserve"> настоящего Порядка;</w:t>
      </w:r>
      <w:r>
        <w:rPr>
          <w:rFonts w:ascii="Times New Roman" w:hAnsi="Times New Roman" w:cs="Times New Roman"/>
        </w:rPr>
        <w:t xml:space="preserve"> </w:t>
      </w:r>
      <w:r w:rsidRPr="00CD0516">
        <w:rPr>
          <w:rFonts w:ascii="Times New Roman" w:hAnsi="Times New Roman" w:cs="Times New Roman"/>
        </w:rPr>
        <w:t xml:space="preserve">-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подпунктом 2.3.7 </w:t>
      </w:r>
      <w:hyperlink w:anchor="P84" w:history="1">
        <w:r w:rsidRPr="00CD0516">
          <w:rPr>
            <w:rFonts w:ascii="Times New Roman" w:hAnsi="Times New Roman" w:cs="Times New Roman"/>
          </w:rPr>
          <w:t>пункта 2.3 раздела 2</w:t>
        </w:r>
      </w:hyperlink>
      <w:r w:rsidRPr="00CD0516">
        <w:rPr>
          <w:rFonts w:ascii="Times New Roman" w:hAnsi="Times New Roman" w:cs="Times New Roman"/>
        </w:rPr>
        <w:t xml:space="preserve"> настоящего Порядка;</w:t>
      </w:r>
      <w:r>
        <w:rPr>
          <w:rFonts w:ascii="Times New Roman" w:hAnsi="Times New Roman" w:cs="Times New Roman"/>
        </w:rPr>
        <w:t xml:space="preserve"> </w:t>
      </w:r>
      <w:r w:rsidRPr="00CD0516">
        <w:rPr>
          <w:rFonts w:ascii="Times New Roman" w:hAnsi="Times New Roman" w:cs="Times New Roman"/>
        </w:rPr>
        <w:t>- представление не в полном объеме документов, указанных в настоящем Порядке;- недостоверность представленной НКО информации, в том числе информации о месте нахождения и адресе юридического</w:t>
      </w:r>
      <w:r>
        <w:rPr>
          <w:rFonts w:ascii="Times New Roman" w:hAnsi="Times New Roman" w:cs="Times New Roman"/>
        </w:rPr>
        <w:t xml:space="preserve"> </w:t>
      </w:r>
      <w:r w:rsidRPr="00CD0516">
        <w:rPr>
          <w:rFonts w:ascii="Times New Roman" w:hAnsi="Times New Roman" w:cs="Times New Roman"/>
        </w:rPr>
        <w:t>лица;</w:t>
      </w:r>
      <w:r>
        <w:rPr>
          <w:rFonts w:ascii="Times New Roman" w:hAnsi="Times New Roman" w:cs="Times New Roman"/>
        </w:rPr>
        <w:t xml:space="preserve"> </w:t>
      </w:r>
      <w:r w:rsidRPr="00CD0516">
        <w:rPr>
          <w:rFonts w:ascii="Times New Roman" w:hAnsi="Times New Roman" w:cs="Times New Roman"/>
        </w:rPr>
        <w:t>- подача заявки после даты и (или) времени, определенных для подачи заявок.</w:t>
      </w:r>
      <w:r>
        <w:rPr>
          <w:rFonts w:ascii="Times New Roman" w:hAnsi="Times New Roman" w:cs="Times New Roman"/>
        </w:rPr>
        <w:t xml:space="preserve"> </w:t>
      </w:r>
      <w:r w:rsidRPr="00CD0516">
        <w:rPr>
          <w:rFonts w:ascii="Times New Roman" w:hAnsi="Times New Roman" w:cs="Times New Roman"/>
        </w:rPr>
        <w:t xml:space="preserve">Общий отдел администрации Завитинского муниципального округа в течение 2 рабочих дней со дня принятия решений о допуске к участию в конкурсном </w:t>
      </w:r>
      <w:r w:rsidRPr="00CD0516">
        <w:rPr>
          <w:rFonts w:ascii="Times New Roman" w:hAnsi="Times New Roman" w:cs="Times New Roman"/>
        </w:rPr>
        <w:lastRenderedPageBreak/>
        <w:t>отборе (об отклонении заявки):</w:t>
      </w:r>
      <w:r>
        <w:rPr>
          <w:rFonts w:ascii="Times New Roman" w:hAnsi="Times New Roman" w:cs="Times New Roman"/>
        </w:rPr>
        <w:t xml:space="preserve"> </w:t>
      </w:r>
      <w:r w:rsidRPr="00CD0516">
        <w:rPr>
          <w:rFonts w:ascii="Times New Roman" w:hAnsi="Times New Roman" w:cs="Times New Roman"/>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Pr>
          <w:rFonts w:ascii="Times New Roman" w:hAnsi="Times New Roman" w:cs="Times New Roman"/>
        </w:rPr>
        <w:t xml:space="preserve"> </w:t>
      </w:r>
      <w:r w:rsidRPr="00CD0516">
        <w:rPr>
          <w:rFonts w:ascii="Times New Roman" w:hAnsi="Times New Roman" w:cs="Times New Roman"/>
        </w:rPr>
        <w:t>В случае принятия решения о допуске к участию в конкурсном отборе в уведомлении также указываются дата, время и место его проведения.</w:t>
      </w:r>
      <w:r>
        <w:rPr>
          <w:rFonts w:ascii="Times New Roman" w:hAnsi="Times New Roman" w:cs="Times New Roman"/>
        </w:rPr>
        <w:t xml:space="preserve"> </w:t>
      </w:r>
      <w:r w:rsidRPr="00CD0516">
        <w:rPr>
          <w:rFonts w:ascii="Times New Roman" w:hAnsi="Times New Roman" w:cs="Times New Roman"/>
        </w:rPr>
        <w:t>В случае принятия решения об отклонении заявки в уведомлении указываются причины принятого решения.</w:t>
      </w:r>
      <w:r>
        <w:rPr>
          <w:rFonts w:ascii="Times New Roman" w:hAnsi="Times New Roman" w:cs="Times New Roman"/>
        </w:rPr>
        <w:t xml:space="preserve"> </w:t>
      </w:r>
      <w:r w:rsidRPr="00CD0516">
        <w:rPr>
          <w:rFonts w:ascii="Times New Roman" w:hAnsi="Times New Roman" w:cs="Times New Roman"/>
        </w:rPr>
        <w:t xml:space="preserve">- передает заявки и документы НКО, в отношении которых принято решение о допуске к участию в конкурсном отборе, в </w:t>
      </w:r>
      <w:proofErr w:type="gramStart"/>
      <w:r w:rsidRPr="00CD0516">
        <w:rPr>
          <w:rFonts w:ascii="Times New Roman" w:hAnsi="Times New Roman" w:cs="Times New Roman"/>
        </w:rPr>
        <w:t>комиссию</w:t>
      </w:r>
      <w:r>
        <w:rPr>
          <w:rFonts w:ascii="Times New Roman" w:hAnsi="Times New Roman" w:cs="Times New Roman"/>
        </w:rPr>
        <w:t xml:space="preserve"> </w:t>
      </w:r>
      <w:r w:rsidRPr="00CD0516">
        <w:rPr>
          <w:rFonts w:ascii="Times New Roman" w:hAnsi="Times New Roman" w:cs="Times New Roman"/>
        </w:rPr>
        <w:t>.Конкурсный</w:t>
      </w:r>
      <w:proofErr w:type="gramEnd"/>
      <w:r w:rsidRPr="00CD0516">
        <w:rPr>
          <w:rFonts w:ascii="Times New Roman" w:hAnsi="Times New Roman" w:cs="Times New Roman"/>
        </w:rPr>
        <w:t xml:space="preserve"> отбор проводится в срок не позднее 10 рабочих дней со дня получения заявок и документов.2.3.9.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CD0516">
          <w:rPr>
            <w:rFonts w:ascii="Times New Roman" w:hAnsi="Times New Roman" w:cs="Times New Roman"/>
          </w:rPr>
          <w:t>критериям</w:t>
        </w:r>
      </w:hyperlink>
      <w:r w:rsidRPr="00CD0516">
        <w:rPr>
          <w:rFonts w:ascii="Times New Roman" w:hAnsi="Times New Roman" w:cs="Times New Roman"/>
        </w:rPr>
        <w:t xml:space="preserve"> оценки заявок на участие в конкурсном отборе по форме согласно приложению N 3 к настоящему Порядку (далее - критерии оценки).</w:t>
      </w:r>
      <w:r>
        <w:rPr>
          <w:rFonts w:ascii="Times New Roman" w:hAnsi="Times New Roman" w:cs="Times New Roman"/>
        </w:rPr>
        <w:t xml:space="preserve"> </w:t>
      </w:r>
      <w:r w:rsidRPr="00CD0516">
        <w:rPr>
          <w:rFonts w:ascii="Times New Roman" w:hAnsi="Times New Roman" w:cs="Times New Roman"/>
        </w:rPr>
        <w:t xml:space="preserve">Оценка каждой заявки осуществляется в следующем порядке:- члены комиссии оценивают заявки в соответствии с критериями оценки с использованием оценочной </w:t>
      </w:r>
      <w:hyperlink w:anchor="P531" w:history="1">
        <w:r w:rsidRPr="00CD0516">
          <w:rPr>
            <w:rFonts w:ascii="Times New Roman" w:hAnsi="Times New Roman" w:cs="Times New Roman"/>
          </w:rPr>
          <w:t>формы</w:t>
        </w:r>
      </w:hyperlink>
      <w:r w:rsidRPr="00CD0516">
        <w:rPr>
          <w:rFonts w:ascii="Times New Roman" w:hAnsi="Times New Roman" w:cs="Times New Roman"/>
        </w:rPr>
        <w:t xml:space="preserve">, установленной в приложении N 4 к настоящему Порядку;- секретарь комиссии на основании оценочных форм, заполненных членами комиссии, заполняет итоговую </w:t>
      </w:r>
      <w:hyperlink w:anchor="P553" w:history="1">
        <w:r w:rsidRPr="00CD0516">
          <w:rPr>
            <w:rFonts w:ascii="Times New Roman" w:hAnsi="Times New Roman" w:cs="Times New Roman"/>
          </w:rPr>
          <w:t>ведомость</w:t>
        </w:r>
      </w:hyperlink>
      <w:r w:rsidRPr="00CD0516">
        <w:rPr>
          <w:rFonts w:ascii="Times New Roman" w:hAnsi="Times New Roman" w:cs="Times New Roman"/>
        </w:rPr>
        <w:t xml:space="preserve"> по форме согласно приложению N 5 к настоящему Порядку.</w:t>
      </w:r>
      <w:r>
        <w:rPr>
          <w:rFonts w:ascii="Times New Roman" w:hAnsi="Times New Roman" w:cs="Times New Roman"/>
        </w:rPr>
        <w:t xml:space="preserve"> </w:t>
      </w:r>
      <w:r w:rsidRPr="00CD0516">
        <w:rPr>
          <w:rFonts w:ascii="Times New Roman" w:hAnsi="Times New Roman" w:cs="Times New Roman"/>
        </w:rPr>
        <w:t>Итоговая ведомость подписывается секретарем комиссии и ее председателем в день заседания комиссии.</w:t>
      </w:r>
      <w:r>
        <w:rPr>
          <w:rFonts w:ascii="Times New Roman" w:hAnsi="Times New Roman" w:cs="Times New Roman"/>
        </w:rPr>
        <w:t xml:space="preserve"> </w:t>
      </w:r>
      <w:r w:rsidRPr="00CD0516">
        <w:rPr>
          <w:rFonts w:ascii="Times New Roman" w:hAnsi="Times New Roman" w:cs="Times New Roman"/>
        </w:rPr>
        <w:t>По результатам оценки заявок проводится их ранжирование.</w:t>
      </w:r>
      <w:r w:rsidR="00542060">
        <w:rPr>
          <w:rFonts w:ascii="Times New Roman" w:hAnsi="Times New Roman" w:cs="Times New Roman"/>
        </w:rPr>
        <w:t xml:space="preserve"> </w:t>
      </w:r>
      <w:r w:rsidRPr="00CD0516">
        <w:rPr>
          <w:rFonts w:ascii="Times New Roman" w:hAnsi="Times New Roman" w:cs="Times New Roman"/>
        </w:rPr>
        <w:t>Порядковые номера присваиваются заявкам для включения в итоговую ведомость в зависимости от количества полученных</w:t>
      </w:r>
      <w:r w:rsidR="00542060">
        <w:rPr>
          <w:rFonts w:ascii="Times New Roman" w:hAnsi="Times New Roman" w:cs="Times New Roman"/>
        </w:rPr>
        <w:t xml:space="preserve"> </w:t>
      </w:r>
      <w:r w:rsidRPr="00CD0516">
        <w:rPr>
          <w:rFonts w:ascii="Times New Roman" w:hAnsi="Times New Roman" w:cs="Times New Roman"/>
        </w:rPr>
        <w:t>баллов - от максимального значения к минимальному значению.</w:t>
      </w:r>
      <w:r w:rsidR="00542060">
        <w:rPr>
          <w:rFonts w:ascii="Times New Roman" w:hAnsi="Times New Roman" w:cs="Times New Roman"/>
        </w:rPr>
        <w:t xml:space="preserve"> </w:t>
      </w:r>
      <w:r w:rsidRPr="00CD0516">
        <w:rPr>
          <w:rFonts w:ascii="Times New Roman" w:hAnsi="Times New Roman" w:cs="Times New Roman"/>
        </w:rPr>
        <w:t>Максимально возможное количество баллов - 160.Победителями конкурсного отбора признаются НКО, получившие максимальный балл.</w:t>
      </w:r>
      <w:r w:rsidR="003D6D12">
        <w:rPr>
          <w:rFonts w:ascii="Times New Roman" w:hAnsi="Times New Roman" w:cs="Times New Roman"/>
        </w:rPr>
        <w:t xml:space="preserve"> </w:t>
      </w:r>
      <w:r w:rsidRPr="00CD0516">
        <w:rPr>
          <w:rFonts w:ascii="Times New Roman" w:hAnsi="Times New Roman" w:cs="Times New Roman"/>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proofErr w:type="gramStart"/>
      <w:r w:rsidRPr="00CD0516">
        <w:rPr>
          <w:rFonts w:ascii="Times New Roman" w:hAnsi="Times New Roman" w:cs="Times New Roman"/>
        </w:rPr>
        <w:t>).Решение</w:t>
      </w:r>
      <w:proofErr w:type="gramEnd"/>
      <w:r w:rsidRPr="00CD0516">
        <w:rPr>
          <w:rFonts w:ascii="Times New Roman" w:hAnsi="Times New Roman" w:cs="Times New Roman"/>
        </w:rPr>
        <w:t xml:space="preserve"> комиссии о результатах конкурсного отбора оформляется протоколом комиссии.</w:t>
      </w:r>
      <w:r w:rsidR="003D6D12">
        <w:rPr>
          <w:rFonts w:ascii="Times New Roman" w:hAnsi="Times New Roman" w:cs="Times New Roman"/>
        </w:rPr>
        <w:t xml:space="preserve"> </w:t>
      </w:r>
      <w:r w:rsidRPr="00CD0516">
        <w:rPr>
          <w:rFonts w:ascii="Times New Roman" w:hAnsi="Times New Roman" w:cs="Times New Roman"/>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комиссии.3. Порядок предоставления субсидии</w:t>
      </w:r>
      <w:r w:rsidR="00542060">
        <w:rPr>
          <w:rFonts w:ascii="Times New Roman" w:hAnsi="Times New Roman" w:cs="Times New Roman"/>
        </w:rPr>
        <w:t xml:space="preserve"> </w:t>
      </w:r>
      <w:r w:rsidRPr="00CD0516">
        <w:rPr>
          <w:rFonts w:ascii="Times New Roman" w:hAnsi="Times New Roman" w:cs="Times New Roman"/>
        </w:rPr>
        <w:t>Общий отдел в течение одного рабочего дня со дня получения информации о результатах конкурсного отбора готовит распоряжение главы Завитинского муниципального округа о предоставлении гранта победителям конкурсного отбора и об отказе в предоставлении гранта в отношении НКО, не прошедших конкурсный отбор.3.1. Разъяснения положений объявления о проведении конкурсного отбора можно получить в общем отделе администрации</w:t>
      </w:r>
      <w:r>
        <w:rPr>
          <w:rFonts w:ascii="Times New Roman" w:hAnsi="Times New Roman" w:cs="Times New Roman"/>
        </w:rPr>
        <w:t xml:space="preserve"> </w:t>
      </w:r>
      <w:r w:rsidRPr="00CD0516">
        <w:rPr>
          <w:rFonts w:ascii="Times New Roman" w:hAnsi="Times New Roman" w:cs="Times New Roman"/>
        </w:rPr>
        <w:t xml:space="preserve">Завитинского муниципального округа по адресу: Амурской область, </w:t>
      </w:r>
      <w:proofErr w:type="spellStart"/>
      <w:r w:rsidRPr="00CD0516">
        <w:rPr>
          <w:rFonts w:ascii="Times New Roman" w:hAnsi="Times New Roman" w:cs="Times New Roman"/>
        </w:rPr>
        <w:t>г.Завитинск</w:t>
      </w:r>
      <w:proofErr w:type="spellEnd"/>
      <w:r w:rsidRPr="00CD0516">
        <w:rPr>
          <w:rFonts w:ascii="Times New Roman" w:hAnsi="Times New Roman" w:cs="Times New Roman"/>
        </w:rPr>
        <w:t xml:space="preserve">, </w:t>
      </w:r>
      <w:proofErr w:type="spellStart"/>
      <w:r w:rsidRPr="00CD0516">
        <w:rPr>
          <w:rFonts w:ascii="Times New Roman" w:hAnsi="Times New Roman" w:cs="Times New Roman"/>
        </w:rPr>
        <w:t>ул.Куйбышева</w:t>
      </w:r>
      <w:proofErr w:type="spellEnd"/>
      <w:r w:rsidRPr="00CD0516">
        <w:rPr>
          <w:rFonts w:ascii="Times New Roman" w:hAnsi="Times New Roman" w:cs="Times New Roman"/>
        </w:rPr>
        <w:t>, д.44, кабинет № 26 или по телефону 8(41636) 21-4-75 в рабочие дни (понедельник-пятница) с 8.00 до 12.00 и с 13.00 до 17.003.2. Получатель гранта в течение 10 рабочих дней со дня получения двух экземпляров проекта Соглашения подписывает их и представляет в общий отдел администрации Завитинского муниципального округа (способом, позволяющим подтвердить факт его представления) один экземпляр подписанного Соглашения с указанием в нем даты его заключения.</w:t>
      </w:r>
      <w:r w:rsidR="00542060">
        <w:rPr>
          <w:rFonts w:ascii="Times New Roman" w:hAnsi="Times New Roman" w:cs="Times New Roman"/>
        </w:rPr>
        <w:t xml:space="preserve"> </w:t>
      </w:r>
      <w:r w:rsidRPr="00CD0516">
        <w:rPr>
          <w:rFonts w:ascii="Times New Roman" w:hAnsi="Times New Roman" w:cs="Times New Roman"/>
        </w:rPr>
        <w:t>Общий отдел администрации Завитинского муниципального округа регистрирует Соглашения в порядке очередности в день их поступления.</w:t>
      </w:r>
      <w:r>
        <w:rPr>
          <w:rFonts w:ascii="Times New Roman" w:hAnsi="Times New Roman" w:cs="Times New Roman"/>
        </w:rPr>
        <w:t xml:space="preserve"> </w:t>
      </w:r>
      <w:r w:rsidRPr="00CD0516">
        <w:rPr>
          <w:rFonts w:ascii="Times New Roman" w:hAnsi="Times New Roman" w:cs="Times New Roman"/>
        </w:rPr>
        <w:t>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Pr>
          <w:rFonts w:ascii="Times New Roman" w:hAnsi="Times New Roman" w:cs="Times New Roman"/>
        </w:rPr>
        <w:t xml:space="preserve"> </w:t>
      </w:r>
      <w:r w:rsidRPr="00CD0516">
        <w:rPr>
          <w:rFonts w:ascii="Times New Roman" w:hAnsi="Times New Roman" w:cs="Times New Roman"/>
        </w:rPr>
        <w:t xml:space="preserve">3.3. Победитель конкурса считается уклонившимся от заключения соглашения если в течение десяти дней с даты размещения в едином </w:t>
      </w:r>
      <w:proofErr w:type="gramStart"/>
      <w:r w:rsidRPr="00CD0516">
        <w:rPr>
          <w:rFonts w:ascii="Times New Roman" w:hAnsi="Times New Roman" w:cs="Times New Roman"/>
        </w:rPr>
        <w:t>портале</w:t>
      </w:r>
      <w:proofErr w:type="gramEnd"/>
      <w:r w:rsidRPr="00CD0516">
        <w:rPr>
          <w:rFonts w:ascii="Times New Roman" w:hAnsi="Times New Roman" w:cs="Times New Roman"/>
        </w:rPr>
        <w:t xml:space="preserve"> а также на сайте администрации Завитинского муниципального округа результатов рассмотрения и оценки заявок на участие в конкурсе победитель конкурса не подписал соглашение и не представил экземпляр в общий отдел администрации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3.4. Гранты предоставляются получателям гранта в размере запрашиваемой суммы на реализацию проекта, но не более 100,0 тыс. рублей.</w:t>
      </w:r>
      <w:r>
        <w:rPr>
          <w:rFonts w:ascii="Times New Roman" w:hAnsi="Times New Roman" w:cs="Times New Roman"/>
        </w:rPr>
        <w:t xml:space="preserve"> </w:t>
      </w:r>
      <w:r w:rsidRPr="00CD0516">
        <w:rPr>
          <w:rFonts w:ascii="Times New Roman" w:hAnsi="Times New Roman" w:cs="Times New Roman"/>
        </w:rPr>
        <w:t>Результатом предоставления гранта является реализация социально значимых проектов согласно календарному плану реализации проекта.</w:t>
      </w:r>
      <w:r>
        <w:rPr>
          <w:rFonts w:ascii="Times New Roman" w:hAnsi="Times New Roman" w:cs="Times New Roman"/>
        </w:rPr>
        <w:t xml:space="preserve"> </w:t>
      </w:r>
      <w:r w:rsidRPr="00CD0516">
        <w:rPr>
          <w:rFonts w:ascii="Times New Roman" w:hAnsi="Times New Roman" w:cs="Times New Roman"/>
        </w:rPr>
        <w:t>Показателем, необходимым для достижения результата предоставления гранта (далее - показатели результативности), является</w:t>
      </w:r>
      <w:r w:rsidRPr="00CD0516">
        <w:rPr>
          <w:rFonts w:ascii="Times New Roman" w:hAnsi="Times New Roman" w:cs="Times New Roman"/>
          <w:bCs/>
        </w:rPr>
        <w:t xml:space="preserve"> сохранение (увеличение) численности членов НКО.</w:t>
      </w:r>
    </w:p>
    <w:p w14:paraId="5DBB1C8E" w14:textId="398D73CB"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Конкретные значения показателей результативности устанавливаются в Соглашении.</w:t>
      </w:r>
      <w:r>
        <w:rPr>
          <w:rFonts w:ascii="Times New Roman" w:hAnsi="Times New Roman" w:cs="Times New Roman"/>
        </w:rPr>
        <w:t xml:space="preserve"> </w:t>
      </w:r>
      <w:r w:rsidRPr="00CD0516">
        <w:rPr>
          <w:rFonts w:ascii="Times New Roman" w:hAnsi="Times New Roman" w:cs="Times New Roman"/>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r>
        <w:rPr>
          <w:rFonts w:ascii="Times New Roman" w:hAnsi="Times New Roman" w:cs="Times New Roman"/>
        </w:rPr>
        <w:t xml:space="preserve"> </w:t>
      </w:r>
      <w:r w:rsidRPr="00CD0516">
        <w:rPr>
          <w:rFonts w:ascii="Times New Roman" w:hAnsi="Times New Roman" w:cs="Times New Roman"/>
        </w:rPr>
        <w:t>4. Требования к отчетности</w:t>
      </w:r>
      <w:r>
        <w:rPr>
          <w:rFonts w:ascii="Times New Roman" w:hAnsi="Times New Roman" w:cs="Times New Roman"/>
        </w:rPr>
        <w:t xml:space="preserve"> </w:t>
      </w:r>
      <w:r w:rsidRPr="00CD0516">
        <w:rPr>
          <w:rFonts w:ascii="Times New Roman" w:hAnsi="Times New Roman" w:cs="Times New Roman"/>
        </w:rPr>
        <w:t>4.1. Получатель гранта ежегодно, до 30 декабря, представляет в общий отдел администрации Завитинского муниципального округа:</w:t>
      </w:r>
      <w:r>
        <w:rPr>
          <w:rFonts w:ascii="Times New Roman" w:hAnsi="Times New Roman" w:cs="Times New Roman"/>
        </w:rPr>
        <w:t xml:space="preserve"> </w:t>
      </w:r>
      <w:r w:rsidRPr="00CD0516">
        <w:rPr>
          <w:rFonts w:ascii="Times New Roman" w:hAnsi="Times New Roman" w:cs="Times New Roman"/>
        </w:rPr>
        <w:t>1) отчет об осуществлении расходов, источником финансового обеспечения которых является грант, по форме, определенной Соглашением;</w:t>
      </w:r>
      <w:r>
        <w:rPr>
          <w:rFonts w:ascii="Times New Roman" w:hAnsi="Times New Roman" w:cs="Times New Roman"/>
        </w:rPr>
        <w:t xml:space="preserve"> </w:t>
      </w:r>
      <w:r w:rsidRPr="00CD0516">
        <w:rPr>
          <w:rFonts w:ascii="Times New Roman" w:hAnsi="Times New Roman" w:cs="Times New Roman"/>
        </w:rPr>
        <w:t>2) отчет о достижении результата и показателя результативности по форме, определенной Соглашением.</w:t>
      </w:r>
      <w:r>
        <w:rPr>
          <w:rFonts w:ascii="Times New Roman" w:hAnsi="Times New Roman" w:cs="Times New Roman"/>
        </w:rPr>
        <w:t xml:space="preserve"> </w:t>
      </w:r>
      <w:r w:rsidRPr="00CD0516">
        <w:rPr>
          <w:rFonts w:ascii="Times New Roman" w:hAnsi="Times New Roman" w:cs="Times New Roman"/>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 5. Требования об осуществлении контроля за соблюдением</w:t>
      </w:r>
      <w:r>
        <w:rPr>
          <w:rFonts w:ascii="Times New Roman" w:hAnsi="Times New Roman" w:cs="Times New Roman"/>
        </w:rPr>
        <w:t xml:space="preserve"> </w:t>
      </w:r>
      <w:r w:rsidRPr="00CD0516">
        <w:rPr>
          <w:rFonts w:ascii="Times New Roman" w:hAnsi="Times New Roman" w:cs="Times New Roman"/>
        </w:rPr>
        <w:t>условий, целей и порядка предоставления грантов и ответственности за их нарушение 5.1. Администрация Завитинского муниципального округа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 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муниципального округа,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бюджет Завитинского муниципального округа. Требование о возврате средств гранта в бюджет Завитинского муниципального округа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 5.3. Возврат гранта получателем гранта производится в течение 30 календарных дней со дня получения требования администрации Завитинского муниципального округа по реквизитам и коду классификации доходов бюджетов Российской Федерации, указанным в требовании. 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округа. 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p w14:paraId="26F580A9" w14:textId="5729102C" w:rsidR="00CD0516" w:rsidRPr="00CD0516" w:rsidRDefault="00CD0516" w:rsidP="00CD0516">
      <w:pPr>
        <w:pStyle w:val="ConsPlusNormal"/>
        <w:ind w:firstLine="0"/>
        <w:jc w:val="both"/>
        <w:outlineLvl w:val="1"/>
        <w:rPr>
          <w:rFonts w:ascii="Times New Roman" w:hAnsi="Times New Roman" w:cs="Times New Roman"/>
        </w:rPr>
      </w:pPr>
      <w:r w:rsidRPr="00CD0516">
        <w:rPr>
          <w:rFonts w:ascii="Times New Roman" w:hAnsi="Times New Roman" w:cs="Times New Roman"/>
        </w:rPr>
        <w:t xml:space="preserve">Приложение N </w:t>
      </w:r>
      <w:proofErr w:type="gramStart"/>
      <w:r w:rsidRPr="00CD0516">
        <w:rPr>
          <w:rFonts w:ascii="Times New Roman" w:hAnsi="Times New Roman" w:cs="Times New Roman"/>
        </w:rPr>
        <w:t>1  к</w:t>
      </w:r>
      <w:proofErr w:type="gramEnd"/>
      <w:r w:rsidRPr="00CD0516">
        <w:rPr>
          <w:rFonts w:ascii="Times New Roman" w:hAnsi="Times New Roman" w:cs="Times New Roman"/>
        </w:rPr>
        <w:t xml:space="preserve"> Порядку</w:t>
      </w:r>
    </w:p>
    <w:p w14:paraId="335592DC" w14:textId="77777777" w:rsidR="00CD0516" w:rsidRPr="00CD0516" w:rsidRDefault="00CD0516" w:rsidP="00CD0516">
      <w:pPr>
        <w:pStyle w:val="ConsPlusNormal"/>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10"/>
      </w:tblGrid>
      <w:tr w:rsidR="00CD0516" w:rsidRPr="00CD0516" w14:paraId="62E1CCF0" w14:textId="77777777" w:rsidTr="001C0FA9">
        <w:tc>
          <w:tcPr>
            <w:tcW w:w="10910" w:type="dxa"/>
          </w:tcPr>
          <w:p w14:paraId="2B57D060" w14:textId="0E82C778" w:rsidR="00CD0516" w:rsidRPr="00CD0516" w:rsidRDefault="00CD0516" w:rsidP="001C0FA9">
            <w:pPr>
              <w:pStyle w:val="ConsPlusNormal"/>
              <w:ind w:firstLine="0"/>
              <w:jc w:val="both"/>
              <w:rPr>
                <w:rFonts w:ascii="Times New Roman" w:hAnsi="Times New Roman" w:cs="Times New Roman"/>
              </w:rPr>
            </w:pPr>
            <w:r w:rsidRPr="00CD0516">
              <w:rPr>
                <w:rFonts w:ascii="Times New Roman" w:hAnsi="Times New Roman" w:cs="Times New Roman"/>
                <w:b/>
              </w:rPr>
              <w:lastRenderedPageBreak/>
              <w:t>Заявка</w:t>
            </w:r>
            <w:r w:rsidR="001C0FA9">
              <w:rPr>
                <w:rFonts w:ascii="Times New Roman" w:hAnsi="Times New Roman" w:cs="Times New Roman"/>
              </w:rPr>
              <w:t xml:space="preserve"> </w:t>
            </w:r>
            <w:r w:rsidRPr="00CD0516">
              <w:rPr>
                <w:rFonts w:ascii="Times New Roman" w:hAnsi="Times New Roman" w:cs="Times New Roman"/>
                <w:b/>
              </w:rPr>
              <w:t>на участие в конкурсном отборе</w:t>
            </w:r>
            <w:r w:rsidR="001C0FA9">
              <w:rPr>
                <w:rFonts w:ascii="Times New Roman" w:hAnsi="Times New Roman" w:cs="Times New Roman"/>
              </w:rPr>
              <w:t xml:space="preserve"> </w:t>
            </w:r>
            <w:r w:rsidRPr="00CD0516">
              <w:rPr>
                <w:rFonts w:ascii="Times New Roman" w:hAnsi="Times New Roman" w:cs="Times New Roman"/>
                <w:b/>
              </w:rPr>
              <w:t>"_____________________________"</w:t>
            </w:r>
            <w:r w:rsidR="001C0FA9">
              <w:rPr>
                <w:rFonts w:ascii="Times New Roman" w:hAnsi="Times New Roman" w:cs="Times New Roman"/>
              </w:rPr>
              <w:t xml:space="preserve"> </w:t>
            </w:r>
            <w:r w:rsidRPr="00CD0516">
              <w:rPr>
                <w:rFonts w:ascii="Times New Roman" w:hAnsi="Times New Roman" w:cs="Times New Roman"/>
              </w:rPr>
              <w:t>1. Заявление</w:t>
            </w:r>
          </w:p>
        </w:tc>
      </w:tr>
    </w:tbl>
    <w:p w14:paraId="0B7FF9C5" w14:textId="77777777" w:rsidR="00CD0516" w:rsidRPr="00CD0516" w:rsidRDefault="00CD0516" w:rsidP="00CD0516">
      <w:pPr>
        <w:pStyle w:val="ConsPlusNormal"/>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4"/>
        <w:gridCol w:w="7276"/>
      </w:tblGrid>
      <w:tr w:rsidR="00CD0516" w:rsidRPr="00CD0516" w14:paraId="624C9735" w14:textId="77777777" w:rsidTr="001C0FA9">
        <w:tc>
          <w:tcPr>
            <w:tcW w:w="3634" w:type="dxa"/>
          </w:tcPr>
          <w:p w14:paraId="479DA13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 xml:space="preserve">1. Регистрационный номер заявки (заполняется общим отделом администрации Завитинского муниципального округа) </w:t>
            </w:r>
          </w:p>
        </w:tc>
        <w:tc>
          <w:tcPr>
            <w:tcW w:w="7276" w:type="dxa"/>
          </w:tcPr>
          <w:p w14:paraId="053F23C9"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407C9CE8" w14:textId="77777777" w:rsidTr="001C0FA9">
        <w:tc>
          <w:tcPr>
            <w:tcW w:w="3634" w:type="dxa"/>
          </w:tcPr>
          <w:p w14:paraId="2F51A72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 Дата и время получения заявки (заполняется общим отделом)</w:t>
            </w:r>
          </w:p>
        </w:tc>
        <w:tc>
          <w:tcPr>
            <w:tcW w:w="7276" w:type="dxa"/>
          </w:tcPr>
          <w:p w14:paraId="6A85F69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"__" _____________ 20__ г.</w:t>
            </w:r>
          </w:p>
          <w:p w14:paraId="3051783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__________ ч. ________ мин.</w:t>
            </w:r>
          </w:p>
        </w:tc>
      </w:tr>
      <w:tr w:rsidR="00CD0516" w:rsidRPr="00CD0516" w14:paraId="475A42C0" w14:textId="77777777" w:rsidTr="001C0FA9">
        <w:tc>
          <w:tcPr>
            <w:tcW w:w="3634" w:type="dxa"/>
          </w:tcPr>
          <w:p w14:paraId="079C577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 Приоритетное направление отбора</w:t>
            </w:r>
          </w:p>
        </w:tc>
        <w:tc>
          <w:tcPr>
            <w:tcW w:w="7276" w:type="dxa"/>
          </w:tcPr>
          <w:p w14:paraId="13D401E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Указать приоритетное направление, которому соответствует заявляемый проект, в соответствии с объявлением о проведении отбора</w:t>
            </w:r>
          </w:p>
        </w:tc>
      </w:tr>
      <w:tr w:rsidR="00CD0516" w:rsidRPr="00CD0516" w14:paraId="46A7DD20" w14:textId="77777777" w:rsidTr="001C0FA9">
        <w:tc>
          <w:tcPr>
            <w:tcW w:w="3634" w:type="dxa"/>
          </w:tcPr>
          <w:p w14:paraId="6CBFAA4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4. Название проекта</w:t>
            </w:r>
          </w:p>
        </w:tc>
        <w:tc>
          <w:tcPr>
            <w:tcW w:w="7276" w:type="dxa"/>
          </w:tcPr>
          <w:p w14:paraId="0FF50AB1"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0F8AA224" w14:textId="77777777" w:rsidTr="001C0FA9">
        <w:tc>
          <w:tcPr>
            <w:tcW w:w="3634" w:type="dxa"/>
          </w:tcPr>
          <w:p w14:paraId="30DAF0A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5. Запрашиваемый размер гранта</w:t>
            </w:r>
          </w:p>
        </w:tc>
        <w:tc>
          <w:tcPr>
            <w:tcW w:w="7276" w:type="dxa"/>
          </w:tcPr>
          <w:p w14:paraId="5A4E792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Указать сумму в рублях, сумма оформляется цифрами и прописью</w:t>
            </w:r>
          </w:p>
        </w:tc>
      </w:tr>
      <w:tr w:rsidR="00CD0516" w:rsidRPr="00CD0516" w14:paraId="5EA1B175" w14:textId="77777777" w:rsidTr="001C0FA9">
        <w:tc>
          <w:tcPr>
            <w:tcW w:w="3634" w:type="dxa"/>
          </w:tcPr>
          <w:p w14:paraId="547AF1C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6. Сумма средств, привлекаемых из внебюджетных источников для реализации проекта</w:t>
            </w:r>
          </w:p>
        </w:tc>
        <w:tc>
          <w:tcPr>
            <w:tcW w:w="7276" w:type="dxa"/>
          </w:tcPr>
          <w:p w14:paraId="0B9B448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Указать сумму в рублях, сумма оформляется цифрами и прописью</w:t>
            </w:r>
          </w:p>
        </w:tc>
      </w:tr>
      <w:tr w:rsidR="00CD0516" w:rsidRPr="00CD0516" w14:paraId="73D42D79" w14:textId="77777777" w:rsidTr="001C0FA9">
        <w:tc>
          <w:tcPr>
            <w:tcW w:w="3634" w:type="dxa"/>
          </w:tcPr>
          <w:p w14:paraId="7C21C65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 xml:space="preserve">7. Бюджет проекта (сумма </w:t>
            </w:r>
            <w:hyperlink w:anchor="P203" w:history="1">
              <w:r w:rsidRPr="00CD0516">
                <w:rPr>
                  <w:rFonts w:ascii="Times New Roman" w:hAnsi="Times New Roman" w:cs="Times New Roman"/>
                </w:rPr>
                <w:t>п. 5</w:t>
              </w:r>
            </w:hyperlink>
            <w:r w:rsidRPr="00CD0516">
              <w:rPr>
                <w:rFonts w:ascii="Times New Roman" w:hAnsi="Times New Roman" w:cs="Times New Roman"/>
              </w:rPr>
              <w:t xml:space="preserve"> и </w:t>
            </w:r>
            <w:hyperlink w:anchor="P205" w:history="1">
              <w:r w:rsidRPr="00CD0516">
                <w:rPr>
                  <w:rFonts w:ascii="Times New Roman" w:hAnsi="Times New Roman" w:cs="Times New Roman"/>
                </w:rPr>
                <w:t>п. 6</w:t>
              </w:r>
            </w:hyperlink>
            <w:r w:rsidRPr="00CD0516">
              <w:rPr>
                <w:rFonts w:ascii="Times New Roman" w:hAnsi="Times New Roman" w:cs="Times New Roman"/>
              </w:rPr>
              <w:t>)</w:t>
            </w:r>
          </w:p>
        </w:tc>
        <w:tc>
          <w:tcPr>
            <w:tcW w:w="7276" w:type="dxa"/>
          </w:tcPr>
          <w:p w14:paraId="36C30CF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Указать сумму в рублях, сумма оформляется цифрами и прописью</w:t>
            </w:r>
          </w:p>
        </w:tc>
      </w:tr>
      <w:tr w:rsidR="00CD0516" w:rsidRPr="00CD0516" w14:paraId="610E75F4" w14:textId="77777777" w:rsidTr="001C0FA9">
        <w:tc>
          <w:tcPr>
            <w:tcW w:w="3634" w:type="dxa"/>
          </w:tcPr>
          <w:p w14:paraId="2DE1767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8. Полное наименование организации-заявителя</w:t>
            </w:r>
          </w:p>
        </w:tc>
        <w:tc>
          <w:tcPr>
            <w:tcW w:w="7276" w:type="dxa"/>
          </w:tcPr>
          <w:p w14:paraId="3D898DB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Согласно свидетельству о государственной регистрации</w:t>
            </w:r>
          </w:p>
        </w:tc>
      </w:tr>
      <w:tr w:rsidR="00CD0516" w:rsidRPr="00CD0516" w14:paraId="3B409EDC" w14:textId="77777777" w:rsidTr="001C0FA9">
        <w:tc>
          <w:tcPr>
            <w:tcW w:w="3634" w:type="dxa"/>
          </w:tcPr>
          <w:p w14:paraId="02CFEEA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9. Сокращенное наименование организации-заявителя</w:t>
            </w:r>
          </w:p>
        </w:tc>
        <w:tc>
          <w:tcPr>
            <w:tcW w:w="7276" w:type="dxa"/>
          </w:tcPr>
          <w:p w14:paraId="7E0259E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Согласно свидетельству о государственной регистрации</w:t>
            </w:r>
          </w:p>
        </w:tc>
      </w:tr>
      <w:tr w:rsidR="00CD0516" w:rsidRPr="00CD0516" w14:paraId="10994062" w14:textId="77777777" w:rsidTr="001C0FA9">
        <w:tc>
          <w:tcPr>
            <w:tcW w:w="3634" w:type="dxa"/>
          </w:tcPr>
          <w:p w14:paraId="391B2C8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10. Организационно-правовая форма</w:t>
            </w:r>
          </w:p>
        </w:tc>
        <w:tc>
          <w:tcPr>
            <w:tcW w:w="7276" w:type="dxa"/>
          </w:tcPr>
          <w:p w14:paraId="6287D8E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Согласно свидетельству о государственной регистрации</w:t>
            </w:r>
          </w:p>
        </w:tc>
      </w:tr>
      <w:tr w:rsidR="00CD0516" w:rsidRPr="00CD0516" w14:paraId="1FD405F2" w14:textId="77777777" w:rsidTr="001C0FA9">
        <w:tc>
          <w:tcPr>
            <w:tcW w:w="3634" w:type="dxa"/>
          </w:tcPr>
          <w:p w14:paraId="6247ABF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11. Реквизиты</w:t>
            </w:r>
          </w:p>
        </w:tc>
        <w:tc>
          <w:tcPr>
            <w:tcW w:w="7276" w:type="dxa"/>
          </w:tcPr>
          <w:p w14:paraId="276D1BE6" w14:textId="6B5D7DCE"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ИНН</w:t>
            </w:r>
            <w:r w:rsidR="00B049D1">
              <w:rPr>
                <w:rFonts w:ascii="Times New Roman" w:hAnsi="Times New Roman" w:cs="Times New Roman"/>
              </w:rPr>
              <w:t xml:space="preserve"> </w:t>
            </w:r>
            <w:r w:rsidRPr="00CD0516">
              <w:rPr>
                <w:rFonts w:ascii="Times New Roman" w:hAnsi="Times New Roman" w:cs="Times New Roman"/>
                <w:i/>
              </w:rPr>
              <w:t>КПП</w:t>
            </w:r>
            <w:r w:rsidR="00B049D1">
              <w:rPr>
                <w:rFonts w:ascii="Times New Roman" w:hAnsi="Times New Roman" w:cs="Times New Roman"/>
              </w:rPr>
              <w:t xml:space="preserve"> </w:t>
            </w:r>
            <w:r w:rsidRPr="00CD0516">
              <w:rPr>
                <w:rFonts w:ascii="Times New Roman" w:hAnsi="Times New Roman" w:cs="Times New Roman"/>
                <w:i/>
              </w:rPr>
              <w:t>ОГРН</w:t>
            </w:r>
            <w:r w:rsidR="00B049D1">
              <w:rPr>
                <w:rFonts w:ascii="Times New Roman" w:hAnsi="Times New Roman" w:cs="Times New Roman"/>
              </w:rPr>
              <w:t xml:space="preserve"> </w:t>
            </w:r>
            <w:r w:rsidRPr="00CD0516">
              <w:rPr>
                <w:rFonts w:ascii="Times New Roman" w:hAnsi="Times New Roman" w:cs="Times New Roman"/>
                <w:i/>
              </w:rPr>
              <w:t>Дата создания</w:t>
            </w:r>
            <w:r w:rsidR="00B049D1">
              <w:rPr>
                <w:rFonts w:ascii="Times New Roman" w:hAnsi="Times New Roman" w:cs="Times New Roman"/>
              </w:rPr>
              <w:t xml:space="preserve"> </w:t>
            </w:r>
            <w:r w:rsidRPr="00CD0516">
              <w:rPr>
                <w:rFonts w:ascii="Times New Roman" w:hAnsi="Times New Roman" w:cs="Times New Roman"/>
                <w:i/>
              </w:rPr>
              <w:t>Дата государственной регистрации</w:t>
            </w:r>
            <w:r w:rsidR="00B049D1">
              <w:rPr>
                <w:rFonts w:ascii="Times New Roman" w:hAnsi="Times New Roman" w:cs="Times New Roman"/>
              </w:rPr>
              <w:t xml:space="preserve"> </w:t>
            </w:r>
            <w:r w:rsidRPr="00CD0516">
              <w:rPr>
                <w:rFonts w:ascii="Times New Roman" w:hAnsi="Times New Roman" w:cs="Times New Roman"/>
                <w:i/>
              </w:rPr>
              <w:t>ОКПО</w:t>
            </w:r>
            <w:r w:rsidR="00B049D1">
              <w:rPr>
                <w:rFonts w:ascii="Times New Roman" w:hAnsi="Times New Roman" w:cs="Times New Roman"/>
              </w:rPr>
              <w:t xml:space="preserve"> </w:t>
            </w:r>
            <w:hyperlink r:id="rId17" w:history="1">
              <w:r w:rsidRPr="00CD0516">
                <w:rPr>
                  <w:rFonts w:ascii="Times New Roman" w:hAnsi="Times New Roman" w:cs="Times New Roman"/>
                  <w:i/>
                </w:rPr>
                <w:t>ОКВЭД</w:t>
              </w:r>
            </w:hyperlink>
            <w:r w:rsidRPr="00CD0516">
              <w:rPr>
                <w:rFonts w:ascii="Times New Roman" w:hAnsi="Times New Roman" w:cs="Times New Roman"/>
                <w:i/>
              </w:rPr>
              <w:t xml:space="preserve"> (указать через точку с запятой)</w:t>
            </w:r>
          </w:p>
        </w:tc>
      </w:tr>
      <w:tr w:rsidR="00CD0516" w:rsidRPr="00CD0516" w14:paraId="53CC7D4F" w14:textId="77777777" w:rsidTr="001C0FA9">
        <w:tc>
          <w:tcPr>
            <w:tcW w:w="3634" w:type="dxa"/>
          </w:tcPr>
          <w:p w14:paraId="23F4E20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12. Контактная информация</w:t>
            </w:r>
          </w:p>
        </w:tc>
        <w:tc>
          <w:tcPr>
            <w:tcW w:w="7276" w:type="dxa"/>
          </w:tcPr>
          <w:p w14:paraId="4B388ED6" w14:textId="1BDE79C5"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Юридический адрес</w:t>
            </w:r>
            <w:r w:rsidR="00B049D1">
              <w:rPr>
                <w:rFonts w:ascii="Times New Roman" w:hAnsi="Times New Roman" w:cs="Times New Roman"/>
              </w:rPr>
              <w:t xml:space="preserve"> </w:t>
            </w:r>
            <w:r w:rsidRPr="00CD0516">
              <w:rPr>
                <w:rFonts w:ascii="Times New Roman" w:hAnsi="Times New Roman" w:cs="Times New Roman"/>
                <w:i/>
              </w:rPr>
              <w:t>Фактический (почтовый) адрес</w:t>
            </w:r>
            <w:r w:rsidR="00B049D1">
              <w:rPr>
                <w:rFonts w:ascii="Times New Roman" w:hAnsi="Times New Roman" w:cs="Times New Roman"/>
              </w:rPr>
              <w:t xml:space="preserve"> </w:t>
            </w:r>
            <w:r w:rsidRPr="00CD0516">
              <w:rPr>
                <w:rFonts w:ascii="Times New Roman" w:hAnsi="Times New Roman" w:cs="Times New Roman"/>
                <w:i/>
              </w:rPr>
              <w:t>Телефон</w:t>
            </w:r>
            <w:r w:rsidR="00B049D1">
              <w:rPr>
                <w:rFonts w:ascii="Times New Roman" w:hAnsi="Times New Roman" w:cs="Times New Roman"/>
              </w:rPr>
              <w:t xml:space="preserve"> </w:t>
            </w:r>
            <w:r w:rsidRPr="00CD0516">
              <w:rPr>
                <w:rFonts w:ascii="Times New Roman" w:hAnsi="Times New Roman" w:cs="Times New Roman"/>
                <w:i/>
              </w:rPr>
              <w:t>Факс</w:t>
            </w:r>
            <w:r w:rsidR="00B049D1">
              <w:rPr>
                <w:rFonts w:ascii="Times New Roman" w:hAnsi="Times New Roman" w:cs="Times New Roman"/>
              </w:rPr>
              <w:t xml:space="preserve"> </w:t>
            </w:r>
            <w:r w:rsidRPr="00CD0516">
              <w:rPr>
                <w:rFonts w:ascii="Times New Roman" w:hAnsi="Times New Roman" w:cs="Times New Roman"/>
                <w:i/>
              </w:rPr>
              <w:t>Электронная почта</w:t>
            </w:r>
            <w:r w:rsidR="00B049D1">
              <w:rPr>
                <w:rFonts w:ascii="Times New Roman" w:hAnsi="Times New Roman" w:cs="Times New Roman"/>
              </w:rPr>
              <w:t xml:space="preserve"> </w:t>
            </w:r>
            <w:r w:rsidRPr="00CD0516">
              <w:rPr>
                <w:rFonts w:ascii="Times New Roman" w:hAnsi="Times New Roman" w:cs="Times New Roman"/>
                <w:i/>
              </w:rPr>
              <w:t>Адрес сайта в сети Интернет</w:t>
            </w:r>
          </w:p>
        </w:tc>
      </w:tr>
      <w:tr w:rsidR="00CD0516" w:rsidRPr="00CD0516" w14:paraId="46B64903" w14:textId="77777777" w:rsidTr="001C0FA9">
        <w:tc>
          <w:tcPr>
            <w:tcW w:w="3634" w:type="dxa"/>
          </w:tcPr>
          <w:p w14:paraId="66F02A2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13. Банковские реквизиты</w:t>
            </w:r>
          </w:p>
        </w:tc>
        <w:tc>
          <w:tcPr>
            <w:tcW w:w="7276" w:type="dxa"/>
          </w:tcPr>
          <w:p w14:paraId="2ADEF6FE" w14:textId="3349F014"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Наименование учреждения банка</w:t>
            </w:r>
            <w:r w:rsidR="00B049D1">
              <w:rPr>
                <w:rFonts w:ascii="Times New Roman" w:hAnsi="Times New Roman" w:cs="Times New Roman"/>
              </w:rPr>
              <w:t xml:space="preserve"> </w:t>
            </w:r>
            <w:r w:rsidRPr="00CD0516">
              <w:rPr>
                <w:rFonts w:ascii="Times New Roman" w:hAnsi="Times New Roman" w:cs="Times New Roman"/>
                <w:i/>
              </w:rPr>
              <w:t>ИНН/КПП банка</w:t>
            </w:r>
            <w:r w:rsidR="00B049D1">
              <w:rPr>
                <w:rFonts w:ascii="Times New Roman" w:hAnsi="Times New Roman" w:cs="Times New Roman"/>
              </w:rPr>
              <w:t xml:space="preserve"> </w:t>
            </w:r>
            <w:r w:rsidRPr="00CD0516">
              <w:rPr>
                <w:rFonts w:ascii="Times New Roman" w:hAnsi="Times New Roman" w:cs="Times New Roman"/>
                <w:i/>
              </w:rPr>
              <w:t>Корреспондентский счет</w:t>
            </w:r>
            <w:r w:rsidR="00B049D1">
              <w:rPr>
                <w:rFonts w:ascii="Times New Roman" w:hAnsi="Times New Roman" w:cs="Times New Roman"/>
              </w:rPr>
              <w:t xml:space="preserve"> </w:t>
            </w:r>
            <w:r w:rsidRPr="00CD0516">
              <w:rPr>
                <w:rFonts w:ascii="Times New Roman" w:hAnsi="Times New Roman" w:cs="Times New Roman"/>
                <w:i/>
              </w:rPr>
              <w:t>БИК</w:t>
            </w:r>
            <w:r w:rsidR="00B049D1">
              <w:rPr>
                <w:rFonts w:ascii="Times New Roman" w:hAnsi="Times New Roman" w:cs="Times New Roman"/>
              </w:rPr>
              <w:t xml:space="preserve"> </w:t>
            </w:r>
            <w:r w:rsidRPr="00CD0516">
              <w:rPr>
                <w:rFonts w:ascii="Times New Roman" w:hAnsi="Times New Roman" w:cs="Times New Roman"/>
                <w:i/>
              </w:rPr>
              <w:t>Расчетный счет</w:t>
            </w:r>
          </w:p>
        </w:tc>
      </w:tr>
      <w:tr w:rsidR="00CD0516" w:rsidRPr="00CD0516" w14:paraId="1F6125F0" w14:textId="77777777" w:rsidTr="001C0FA9">
        <w:tc>
          <w:tcPr>
            <w:tcW w:w="3634" w:type="dxa"/>
          </w:tcPr>
          <w:p w14:paraId="5A1BD0A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14. Руководитель заявителя</w:t>
            </w:r>
          </w:p>
        </w:tc>
        <w:tc>
          <w:tcPr>
            <w:tcW w:w="7276" w:type="dxa"/>
          </w:tcPr>
          <w:p w14:paraId="0641A4EF" w14:textId="620AA23C"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Фамилия, имя, отчество</w:t>
            </w:r>
            <w:r w:rsidR="00B049D1">
              <w:rPr>
                <w:rFonts w:ascii="Times New Roman" w:hAnsi="Times New Roman" w:cs="Times New Roman"/>
              </w:rPr>
              <w:t xml:space="preserve"> </w:t>
            </w:r>
            <w:r w:rsidRPr="00CD0516">
              <w:rPr>
                <w:rFonts w:ascii="Times New Roman" w:hAnsi="Times New Roman" w:cs="Times New Roman"/>
                <w:i/>
              </w:rPr>
              <w:t>Должность руководителя</w:t>
            </w:r>
            <w:r w:rsidR="00B049D1">
              <w:rPr>
                <w:rFonts w:ascii="Times New Roman" w:hAnsi="Times New Roman" w:cs="Times New Roman"/>
              </w:rPr>
              <w:t xml:space="preserve"> </w:t>
            </w:r>
            <w:r w:rsidRPr="00CD0516">
              <w:rPr>
                <w:rFonts w:ascii="Times New Roman" w:hAnsi="Times New Roman" w:cs="Times New Roman"/>
                <w:i/>
              </w:rPr>
              <w:t>Городской телефон</w:t>
            </w:r>
            <w:r w:rsidR="00B049D1">
              <w:rPr>
                <w:rFonts w:ascii="Times New Roman" w:hAnsi="Times New Roman" w:cs="Times New Roman"/>
              </w:rPr>
              <w:t xml:space="preserve"> </w:t>
            </w:r>
            <w:r w:rsidRPr="00CD0516">
              <w:rPr>
                <w:rFonts w:ascii="Times New Roman" w:hAnsi="Times New Roman" w:cs="Times New Roman"/>
                <w:i/>
              </w:rPr>
              <w:t>Мобильный телефон</w:t>
            </w:r>
            <w:r w:rsidR="00B049D1">
              <w:rPr>
                <w:rFonts w:ascii="Times New Roman" w:hAnsi="Times New Roman" w:cs="Times New Roman"/>
              </w:rPr>
              <w:t xml:space="preserve"> </w:t>
            </w:r>
            <w:r w:rsidRPr="00CD0516">
              <w:rPr>
                <w:rFonts w:ascii="Times New Roman" w:hAnsi="Times New Roman" w:cs="Times New Roman"/>
                <w:i/>
              </w:rPr>
              <w:t>Электронная почта</w:t>
            </w:r>
          </w:p>
        </w:tc>
      </w:tr>
      <w:tr w:rsidR="00CD0516" w:rsidRPr="00CD0516" w14:paraId="42AF95F8" w14:textId="77777777" w:rsidTr="001C0FA9">
        <w:tc>
          <w:tcPr>
            <w:tcW w:w="3634" w:type="dxa"/>
          </w:tcPr>
          <w:p w14:paraId="6CF93C1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15. Главный бухгалтер (бухгалтер) заявителя</w:t>
            </w:r>
          </w:p>
        </w:tc>
        <w:tc>
          <w:tcPr>
            <w:tcW w:w="7276" w:type="dxa"/>
          </w:tcPr>
          <w:p w14:paraId="201AE428" w14:textId="67021A3C"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Фамилия, имя, отчество</w:t>
            </w:r>
            <w:r w:rsidR="00B049D1">
              <w:rPr>
                <w:rFonts w:ascii="Times New Roman" w:hAnsi="Times New Roman" w:cs="Times New Roman"/>
              </w:rPr>
              <w:t xml:space="preserve"> </w:t>
            </w:r>
            <w:r w:rsidRPr="00CD0516">
              <w:rPr>
                <w:rFonts w:ascii="Times New Roman" w:hAnsi="Times New Roman" w:cs="Times New Roman"/>
                <w:i/>
              </w:rPr>
              <w:t>Должность руководителя</w:t>
            </w:r>
            <w:r w:rsidR="00B049D1">
              <w:rPr>
                <w:rFonts w:ascii="Times New Roman" w:hAnsi="Times New Roman" w:cs="Times New Roman"/>
              </w:rPr>
              <w:t xml:space="preserve"> </w:t>
            </w:r>
            <w:r w:rsidRPr="00CD0516">
              <w:rPr>
                <w:rFonts w:ascii="Times New Roman" w:hAnsi="Times New Roman" w:cs="Times New Roman"/>
                <w:i/>
              </w:rPr>
              <w:t>Городской телефон</w:t>
            </w:r>
            <w:r w:rsidR="00B049D1">
              <w:rPr>
                <w:rFonts w:ascii="Times New Roman" w:hAnsi="Times New Roman" w:cs="Times New Roman"/>
              </w:rPr>
              <w:t xml:space="preserve"> </w:t>
            </w:r>
            <w:r w:rsidRPr="00CD0516">
              <w:rPr>
                <w:rFonts w:ascii="Times New Roman" w:hAnsi="Times New Roman" w:cs="Times New Roman"/>
                <w:i/>
              </w:rPr>
              <w:t>Мобильный телефон</w:t>
            </w:r>
            <w:r w:rsidR="00B049D1">
              <w:rPr>
                <w:rFonts w:ascii="Times New Roman" w:hAnsi="Times New Roman" w:cs="Times New Roman"/>
              </w:rPr>
              <w:t xml:space="preserve"> </w:t>
            </w:r>
            <w:r w:rsidRPr="00CD0516">
              <w:rPr>
                <w:rFonts w:ascii="Times New Roman" w:hAnsi="Times New Roman" w:cs="Times New Roman"/>
                <w:i/>
              </w:rPr>
              <w:t>Электронная почта</w:t>
            </w:r>
          </w:p>
        </w:tc>
      </w:tr>
      <w:tr w:rsidR="00CD0516" w:rsidRPr="00CD0516" w14:paraId="259EB5EE" w14:textId="77777777" w:rsidTr="001C0FA9">
        <w:tc>
          <w:tcPr>
            <w:tcW w:w="3634" w:type="dxa"/>
          </w:tcPr>
          <w:p w14:paraId="651910D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16. Учредители заявителя</w:t>
            </w:r>
          </w:p>
        </w:tc>
        <w:tc>
          <w:tcPr>
            <w:tcW w:w="7276" w:type="dxa"/>
          </w:tcPr>
          <w:p w14:paraId="0E7124D5" w14:textId="077A19FD"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Физические лица (указать количество)</w:t>
            </w:r>
            <w:r w:rsidR="00B049D1">
              <w:rPr>
                <w:rFonts w:ascii="Times New Roman" w:hAnsi="Times New Roman" w:cs="Times New Roman"/>
              </w:rPr>
              <w:t xml:space="preserve"> </w:t>
            </w:r>
            <w:r w:rsidRPr="00CD0516">
              <w:rPr>
                <w:rFonts w:ascii="Times New Roman" w:hAnsi="Times New Roman" w:cs="Times New Roman"/>
                <w:i/>
              </w:rPr>
              <w:t>Юридические лица (перечислить)</w:t>
            </w:r>
          </w:p>
        </w:tc>
      </w:tr>
      <w:tr w:rsidR="00CD0516" w:rsidRPr="00CD0516" w14:paraId="5E049FDB" w14:textId="77777777" w:rsidTr="001C0FA9">
        <w:tc>
          <w:tcPr>
            <w:tcW w:w="3634" w:type="dxa"/>
          </w:tcPr>
          <w:p w14:paraId="54B627E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17. Имеющиеся материально-технические и информационные ресурсы</w:t>
            </w:r>
          </w:p>
        </w:tc>
        <w:tc>
          <w:tcPr>
            <w:tcW w:w="7276" w:type="dxa"/>
          </w:tcPr>
          <w:p w14:paraId="00DDF4CA" w14:textId="54DF5FDD"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Помещение</w:t>
            </w:r>
            <w:r w:rsidR="00B049D1">
              <w:rPr>
                <w:rFonts w:ascii="Times New Roman" w:hAnsi="Times New Roman" w:cs="Times New Roman"/>
              </w:rPr>
              <w:t xml:space="preserve"> </w:t>
            </w:r>
            <w:r w:rsidRPr="00CD0516">
              <w:rPr>
                <w:rFonts w:ascii="Times New Roman" w:hAnsi="Times New Roman" w:cs="Times New Roman"/>
                <w:i/>
              </w:rPr>
              <w:t>Оборудование</w:t>
            </w:r>
            <w:r w:rsidR="00B049D1">
              <w:rPr>
                <w:rFonts w:ascii="Times New Roman" w:hAnsi="Times New Roman" w:cs="Times New Roman"/>
              </w:rPr>
              <w:t xml:space="preserve"> </w:t>
            </w:r>
            <w:r w:rsidRPr="00CD0516">
              <w:rPr>
                <w:rFonts w:ascii="Times New Roman" w:hAnsi="Times New Roman" w:cs="Times New Roman"/>
                <w:i/>
              </w:rPr>
              <w:t>Периодические издания</w:t>
            </w:r>
            <w:r w:rsidR="00B049D1">
              <w:rPr>
                <w:rFonts w:ascii="Times New Roman" w:hAnsi="Times New Roman" w:cs="Times New Roman"/>
              </w:rPr>
              <w:t xml:space="preserve"> </w:t>
            </w:r>
            <w:r w:rsidRPr="00CD0516">
              <w:rPr>
                <w:rFonts w:ascii="Times New Roman" w:hAnsi="Times New Roman" w:cs="Times New Roman"/>
                <w:i/>
              </w:rPr>
              <w:t>Другое (указать)</w:t>
            </w:r>
          </w:p>
        </w:tc>
      </w:tr>
      <w:tr w:rsidR="00CD0516" w:rsidRPr="00CD0516" w14:paraId="65C8805E" w14:textId="77777777" w:rsidTr="001C0FA9">
        <w:tc>
          <w:tcPr>
            <w:tcW w:w="3634" w:type="dxa"/>
          </w:tcPr>
          <w:p w14:paraId="7275706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18. География деятельности заявителя</w:t>
            </w:r>
          </w:p>
        </w:tc>
        <w:tc>
          <w:tcPr>
            <w:tcW w:w="7276" w:type="dxa"/>
          </w:tcPr>
          <w:p w14:paraId="1E66B8B3"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338B9FCD" w14:textId="77777777" w:rsidTr="001C0FA9">
        <w:tc>
          <w:tcPr>
            <w:tcW w:w="3634" w:type="dxa"/>
          </w:tcPr>
          <w:p w14:paraId="57F1921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19. Количество членов (участников) организации-заявителя</w:t>
            </w:r>
          </w:p>
        </w:tc>
        <w:tc>
          <w:tcPr>
            <w:tcW w:w="7276" w:type="dxa"/>
          </w:tcPr>
          <w:p w14:paraId="1FFC77C6" w14:textId="39CBDB4D"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Физические лица (указать количество)</w:t>
            </w:r>
            <w:r w:rsidR="00B049D1">
              <w:rPr>
                <w:rFonts w:ascii="Times New Roman" w:hAnsi="Times New Roman" w:cs="Times New Roman"/>
              </w:rPr>
              <w:t xml:space="preserve"> </w:t>
            </w:r>
            <w:r w:rsidRPr="00CD0516">
              <w:rPr>
                <w:rFonts w:ascii="Times New Roman" w:hAnsi="Times New Roman" w:cs="Times New Roman"/>
                <w:i/>
              </w:rPr>
              <w:t>Юридические лица (указать количество)</w:t>
            </w:r>
          </w:p>
        </w:tc>
      </w:tr>
      <w:tr w:rsidR="00CD0516" w:rsidRPr="00CD0516" w14:paraId="7EA9C82B" w14:textId="77777777" w:rsidTr="001C0FA9">
        <w:tc>
          <w:tcPr>
            <w:tcW w:w="3634" w:type="dxa"/>
          </w:tcPr>
          <w:p w14:paraId="0E7E502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20. Количество штатных работников</w:t>
            </w:r>
          </w:p>
        </w:tc>
        <w:tc>
          <w:tcPr>
            <w:tcW w:w="7276" w:type="dxa"/>
          </w:tcPr>
          <w:p w14:paraId="79B70E3A" w14:textId="554D4BB4"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На постоянной основе (количество человек)</w:t>
            </w:r>
            <w:r w:rsidR="00B049D1">
              <w:rPr>
                <w:rFonts w:ascii="Times New Roman" w:hAnsi="Times New Roman" w:cs="Times New Roman"/>
              </w:rPr>
              <w:t xml:space="preserve"> </w:t>
            </w:r>
            <w:r w:rsidRPr="00CD0516">
              <w:rPr>
                <w:rFonts w:ascii="Times New Roman" w:hAnsi="Times New Roman" w:cs="Times New Roman"/>
                <w:i/>
              </w:rPr>
              <w:t>Временные (количество человек)</w:t>
            </w:r>
          </w:p>
        </w:tc>
      </w:tr>
      <w:tr w:rsidR="00CD0516" w:rsidRPr="00CD0516" w14:paraId="34F9FB5E" w14:textId="77777777" w:rsidTr="001C0FA9">
        <w:tc>
          <w:tcPr>
            <w:tcW w:w="3634" w:type="dxa"/>
          </w:tcPr>
          <w:p w14:paraId="527118A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21. Количество добровольцев (волонтеров) организации-заявителя</w:t>
            </w:r>
          </w:p>
        </w:tc>
        <w:tc>
          <w:tcPr>
            <w:tcW w:w="7276" w:type="dxa"/>
          </w:tcPr>
          <w:p w14:paraId="0FBBDC2A" w14:textId="115E1D06"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 xml:space="preserve">Постоянные (количество </w:t>
            </w:r>
            <w:proofErr w:type="gramStart"/>
            <w:r w:rsidRPr="00CD0516">
              <w:rPr>
                <w:rFonts w:ascii="Times New Roman" w:hAnsi="Times New Roman" w:cs="Times New Roman"/>
                <w:i/>
              </w:rPr>
              <w:t>человек)Временные</w:t>
            </w:r>
            <w:proofErr w:type="gramEnd"/>
            <w:r w:rsidRPr="00CD0516">
              <w:rPr>
                <w:rFonts w:ascii="Times New Roman" w:hAnsi="Times New Roman" w:cs="Times New Roman"/>
                <w:i/>
              </w:rPr>
              <w:t xml:space="preserve"> (количество человек)</w:t>
            </w:r>
          </w:p>
        </w:tc>
      </w:tr>
      <w:tr w:rsidR="00CD0516" w:rsidRPr="00CD0516" w14:paraId="43933E5C" w14:textId="77777777" w:rsidTr="001C0FA9">
        <w:tc>
          <w:tcPr>
            <w:tcW w:w="3634" w:type="dxa"/>
          </w:tcPr>
          <w:p w14:paraId="752D234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22. Доходы организации за последний год</w:t>
            </w:r>
          </w:p>
        </w:tc>
        <w:tc>
          <w:tcPr>
            <w:tcW w:w="7276" w:type="dxa"/>
          </w:tcPr>
          <w:p w14:paraId="5FAE7A3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Рублей</w:t>
            </w:r>
          </w:p>
        </w:tc>
      </w:tr>
      <w:tr w:rsidR="00CD0516" w:rsidRPr="00CD0516" w14:paraId="69EAA719" w14:textId="77777777" w:rsidTr="001C0FA9">
        <w:tc>
          <w:tcPr>
            <w:tcW w:w="3634" w:type="dxa"/>
          </w:tcPr>
          <w:p w14:paraId="02CC39F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23. Источники доходов</w:t>
            </w:r>
          </w:p>
        </w:tc>
        <w:tc>
          <w:tcPr>
            <w:tcW w:w="7276" w:type="dxa"/>
          </w:tcPr>
          <w:p w14:paraId="6FD8C42B"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4E15FC67" w14:textId="77777777" w:rsidTr="001C0FA9">
        <w:tc>
          <w:tcPr>
            <w:tcW w:w="3634" w:type="dxa"/>
          </w:tcPr>
          <w:p w14:paraId="6A19563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lastRenderedPageBreak/>
              <w:t>24. Количество физических лиц и организаций, которым постоянно оказывались услуги за предыдущий год (если таковые имеются)</w:t>
            </w:r>
          </w:p>
        </w:tc>
        <w:tc>
          <w:tcPr>
            <w:tcW w:w="7276" w:type="dxa"/>
          </w:tcPr>
          <w:p w14:paraId="690CE6D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Указать общее количество</w:t>
            </w:r>
          </w:p>
          <w:p w14:paraId="2F010A7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Физические лица</w:t>
            </w:r>
          </w:p>
          <w:p w14:paraId="55FC60AF"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i/>
              </w:rPr>
              <w:t>Юридические лица</w:t>
            </w:r>
          </w:p>
        </w:tc>
      </w:tr>
      <w:tr w:rsidR="00CD0516" w:rsidRPr="00CD0516" w14:paraId="38DD8FFB" w14:textId="77777777" w:rsidTr="001C0FA9">
        <w:tc>
          <w:tcPr>
            <w:tcW w:w="10910" w:type="dxa"/>
            <w:gridSpan w:val="2"/>
          </w:tcPr>
          <w:p w14:paraId="3C80EBA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14:paraId="26E96501" w14:textId="77777777" w:rsidR="00CD0516" w:rsidRPr="00CD0516" w:rsidRDefault="00CD0516" w:rsidP="00CD0516">
      <w:pPr>
        <w:pStyle w:val="ConsPlusNormal"/>
        <w:ind w:firstLine="0"/>
        <w:jc w:val="both"/>
        <w:rPr>
          <w:rFonts w:ascii="Times New Roman" w:hAnsi="Times New Roman" w:cs="Times New Roman"/>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916"/>
        <w:gridCol w:w="1649"/>
        <w:gridCol w:w="2178"/>
        <w:gridCol w:w="809"/>
        <w:gridCol w:w="1743"/>
        <w:gridCol w:w="2126"/>
      </w:tblGrid>
      <w:tr w:rsidR="00CD0516" w:rsidRPr="00CD0516" w14:paraId="66B37833" w14:textId="77777777" w:rsidTr="00B049D1">
        <w:tc>
          <w:tcPr>
            <w:tcW w:w="494" w:type="dxa"/>
          </w:tcPr>
          <w:p w14:paraId="62D4A28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N</w:t>
            </w:r>
          </w:p>
        </w:tc>
        <w:tc>
          <w:tcPr>
            <w:tcW w:w="1916" w:type="dxa"/>
          </w:tcPr>
          <w:p w14:paraId="126B82E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Период выполнения</w:t>
            </w:r>
          </w:p>
        </w:tc>
        <w:tc>
          <w:tcPr>
            <w:tcW w:w="1649" w:type="dxa"/>
          </w:tcPr>
          <w:p w14:paraId="418A002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Название проекта</w:t>
            </w:r>
          </w:p>
        </w:tc>
        <w:tc>
          <w:tcPr>
            <w:tcW w:w="2178" w:type="dxa"/>
          </w:tcPr>
          <w:p w14:paraId="6633E9DF"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Объем финансирования (руб.)</w:t>
            </w:r>
          </w:p>
        </w:tc>
        <w:tc>
          <w:tcPr>
            <w:tcW w:w="2552" w:type="dxa"/>
            <w:gridSpan w:val="2"/>
          </w:tcPr>
          <w:p w14:paraId="70A001D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Источники финансирования</w:t>
            </w:r>
          </w:p>
        </w:tc>
        <w:tc>
          <w:tcPr>
            <w:tcW w:w="2126" w:type="dxa"/>
          </w:tcPr>
          <w:p w14:paraId="4572F87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Основные результаты</w:t>
            </w:r>
          </w:p>
        </w:tc>
      </w:tr>
      <w:tr w:rsidR="00CD0516" w:rsidRPr="00CD0516" w14:paraId="01C9E61A" w14:textId="77777777" w:rsidTr="00B049D1">
        <w:tc>
          <w:tcPr>
            <w:tcW w:w="494" w:type="dxa"/>
          </w:tcPr>
          <w:p w14:paraId="0E171D7D" w14:textId="77777777" w:rsidR="00CD0516" w:rsidRPr="00CD0516" w:rsidRDefault="00CD0516" w:rsidP="00CD0516">
            <w:pPr>
              <w:pStyle w:val="ConsPlusNormal"/>
              <w:ind w:firstLine="0"/>
              <w:jc w:val="both"/>
              <w:rPr>
                <w:rFonts w:ascii="Times New Roman" w:hAnsi="Times New Roman" w:cs="Times New Roman"/>
              </w:rPr>
            </w:pPr>
          </w:p>
        </w:tc>
        <w:tc>
          <w:tcPr>
            <w:tcW w:w="1916" w:type="dxa"/>
          </w:tcPr>
          <w:p w14:paraId="27D2F989" w14:textId="77777777" w:rsidR="00CD0516" w:rsidRPr="00CD0516" w:rsidRDefault="00CD0516" w:rsidP="00CD0516">
            <w:pPr>
              <w:pStyle w:val="ConsPlusNormal"/>
              <w:ind w:firstLine="0"/>
              <w:jc w:val="both"/>
              <w:rPr>
                <w:rFonts w:ascii="Times New Roman" w:hAnsi="Times New Roman" w:cs="Times New Roman"/>
              </w:rPr>
            </w:pPr>
          </w:p>
        </w:tc>
        <w:tc>
          <w:tcPr>
            <w:tcW w:w="1649" w:type="dxa"/>
          </w:tcPr>
          <w:p w14:paraId="63BBCE4A" w14:textId="77777777" w:rsidR="00CD0516" w:rsidRPr="00CD0516" w:rsidRDefault="00CD0516" w:rsidP="00CD0516">
            <w:pPr>
              <w:pStyle w:val="ConsPlusNormal"/>
              <w:ind w:firstLine="0"/>
              <w:jc w:val="both"/>
              <w:rPr>
                <w:rFonts w:ascii="Times New Roman" w:hAnsi="Times New Roman" w:cs="Times New Roman"/>
              </w:rPr>
            </w:pPr>
          </w:p>
        </w:tc>
        <w:tc>
          <w:tcPr>
            <w:tcW w:w="2178" w:type="dxa"/>
          </w:tcPr>
          <w:p w14:paraId="36E5DEB3" w14:textId="77777777" w:rsidR="00CD0516" w:rsidRPr="00CD0516" w:rsidRDefault="00CD0516" w:rsidP="00CD0516">
            <w:pPr>
              <w:pStyle w:val="ConsPlusNormal"/>
              <w:ind w:firstLine="0"/>
              <w:jc w:val="both"/>
              <w:rPr>
                <w:rFonts w:ascii="Times New Roman" w:hAnsi="Times New Roman" w:cs="Times New Roman"/>
              </w:rPr>
            </w:pPr>
          </w:p>
        </w:tc>
        <w:tc>
          <w:tcPr>
            <w:tcW w:w="2552" w:type="dxa"/>
            <w:gridSpan w:val="2"/>
          </w:tcPr>
          <w:p w14:paraId="2B9D4F7F" w14:textId="77777777" w:rsidR="00CD0516" w:rsidRPr="00CD0516" w:rsidRDefault="00CD0516" w:rsidP="00CD0516">
            <w:pPr>
              <w:pStyle w:val="ConsPlusNormal"/>
              <w:ind w:firstLine="0"/>
              <w:jc w:val="both"/>
              <w:rPr>
                <w:rFonts w:ascii="Times New Roman" w:hAnsi="Times New Roman" w:cs="Times New Roman"/>
              </w:rPr>
            </w:pPr>
          </w:p>
        </w:tc>
        <w:tc>
          <w:tcPr>
            <w:tcW w:w="2126" w:type="dxa"/>
          </w:tcPr>
          <w:p w14:paraId="4CFF8624"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041A1284" w14:textId="77777777" w:rsidTr="00B0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1"/>
        </w:trPr>
        <w:tc>
          <w:tcPr>
            <w:tcW w:w="10915" w:type="dxa"/>
            <w:gridSpan w:val="7"/>
            <w:tcBorders>
              <w:top w:val="nil"/>
              <w:left w:val="nil"/>
              <w:right w:val="nil"/>
            </w:tcBorders>
          </w:tcPr>
          <w:p w14:paraId="17A73146" w14:textId="5D72D9E5"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Достоверность информации (в том числе документов), представленной в составе заявки на участие в отборе, подтверждаю.</w:t>
            </w:r>
            <w:r w:rsidR="00B049D1">
              <w:rPr>
                <w:rFonts w:ascii="Times New Roman" w:hAnsi="Times New Roman" w:cs="Times New Roman"/>
              </w:rPr>
              <w:t xml:space="preserve"> </w:t>
            </w:r>
            <w:r w:rsidRPr="00CD0516">
              <w:rPr>
                <w:rFonts w:ascii="Times New Roman" w:hAnsi="Times New Roman" w:cs="Times New Roman"/>
              </w:rPr>
              <w:t>С условиями отбора и предоставления гранта ознакомлен.</w:t>
            </w:r>
            <w:r w:rsidR="00B049D1">
              <w:rPr>
                <w:rFonts w:ascii="Times New Roman" w:hAnsi="Times New Roman" w:cs="Times New Roman"/>
              </w:rPr>
              <w:t xml:space="preserve"> </w:t>
            </w:r>
            <w:r w:rsidRPr="00CD0516">
              <w:rPr>
                <w:rFonts w:ascii="Times New Roman" w:hAnsi="Times New Roman" w:cs="Times New Roman"/>
              </w:rPr>
              <w:t>Даю согласие</w:t>
            </w:r>
            <w:proofErr w:type="gramStart"/>
            <w:r w:rsidRPr="00CD0516">
              <w:rPr>
                <w:rFonts w:ascii="Times New Roman" w:hAnsi="Times New Roman" w:cs="Times New Roman"/>
              </w:rPr>
              <w:t>:</w:t>
            </w:r>
            <w:r w:rsidR="00B049D1">
              <w:rPr>
                <w:rFonts w:ascii="Times New Roman" w:hAnsi="Times New Roman" w:cs="Times New Roman"/>
              </w:rPr>
              <w:t xml:space="preserve"> </w:t>
            </w:r>
            <w:r w:rsidRPr="00CD0516">
              <w:rPr>
                <w:rFonts w:ascii="Times New Roman" w:hAnsi="Times New Roman" w:cs="Times New Roman"/>
              </w:rPr>
              <w:t>На</w:t>
            </w:r>
            <w:proofErr w:type="gramEnd"/>
            <w:r w:rsidRPr="00CD0516">
              <w:rPr>
                <w:rFonts w:ascii="Times New Roman" w:hAnsi="Times New Roman" w:cs="Times New Roman"/>
              </w:rPr>
              <w:t xml:space="preserve">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CD0516" w:rsidRPr="00CD0516" w14:paraId="6A3E98E4" w14:textId="77777777" w:rsidTr="00B0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0915" w:type="dxa"/>
            <w:gridSpan w:val="7"/>
          </w:tcPr>
          <w:p w14:paraId="2C6CEFF7" w14:textId="72C92590"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(наименование юридического лица)</w:t>
            </w:r>
            <w:r w:rsidR="00B049D1">
              <w:rPr>
                <w:rFonts w:ascii="Times New Roman" w:hAnsi="Times New Roman" w:cs="Times New Roman"/>
              </w:rPr>
              <w:t xml:space="preserve"> </w:t>
            </w:r>
            <w:r w:rsidRPr="00CD0516">
              <w:rPr>
                <w:rFonts w:ascii="Times New Roman" w:hAnsi="Times New Roman" w:cs="Times New Roman"/>
              </w:rPr>
              <w:t>о подаваемом им заявлении, иной информации о юридическом лице, связанной с конкурсным отбором.</w:t>
            </w:r>
          </w:p>
        </w:tc>
      </w:tr>
      <w:tr w:rsidR="00CD0516" w:rsidRPr="00CD0516" w14:paraId="317BBE74" w14:textId="77777777" w:rsidTr="00B0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46" w:type="dxa"/>
            <w:gridSpan w:val="5"/>
          </w:tcPr>
          <w:p w14:paraId="7E7C4B93"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3869" w:type="dxa"/>
            <w:gridSpan w:val="2"/>
          </w:tcPr>
          <w:p w14:paraId="016C441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r>
      <w:tr w:rsidR="00CD0516" w:rsidRPr="00CD0516" w14:paraId="68588320" w14:textId="77777777" w:rsidTr="00B0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0915" w:type="dxa"/>
            <w:gridSpan w:val="7"/>
          </w:tcPr>
          <w:p w14:paraId="73463B2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 осуществление администрацией Завитинского муниципального округа проверок соблюдения условий, целей и порядка предоставления гранта согласен.</w:t>
            </w:r>
          </w:p>
        </w:tc>
      </w:tr>
      <w:tr w:rsidR="00CD0516" w:rsidRPr="00CD0516" w14:paraId="4A9B50FF" w14:textId="77777777" w:rsidTr="00B04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6" w:type="dxa"/>
            <w:gridSpan w:val="5"/>
          </w:tcPr>
          <w:p w14:paraId="26AB4229" w14:textId="77777777" w:rsidR="00CD0516" w:rsidRPr="00CD0516" w:rsidRDefault="00CD0516" w:rsidP="00CD0516">
            <w:pPr>
              <w:pStyle w:val="ConsPlusNormal"/>
              <w:ind w:firstLine="0"/>
              <w:jc w:val="both"/>
              <w:rPr>
                <w:rFonts w:ascii="Times New Roman" w:hAnsi="Times New Roman" w:cs="Times New Roman"/>
              </w:rPr>
            </w:pPr>
          </w:p>
        </w:tc>
        <w:tc>
          <w:tcPr>
            <w:tcW w:w="3869" w:type="dxa"/>
            <w:gridSpan w:val="2"/>
          </w:tcPr>
          <w:p w14:paraId="1315E91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r>
    </w:tbl>
    <w:p w14:paraId="437F3156" w14:textId="77777777" w:rsidR="00CD0516" w:rsidRPr="00CD0516" w:rsidRDefault="00CD0516" w:rsidP="00CD0516">
      <w:pPr>
        <w:pStyle w:val="ConsPlusNormal"/>
        <w:ind w:firstLine="0"/>
        <w:jc w:val="both"/>
        <w:rPr>
          <w:rFonts w:ascii="Times New Roman" w:hAnsi="Times New Roman" w:cs="Times New Roman"/>
        </w:rPr>
      </w:pPr>
    </w:p>
    <w:tbl>
      <w:tblPr>
        <w:tblW w:w="10910"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79"/>
      </w:tblGrid>
      <w:tr w:rsidR="00CD0516" w:rsidRPr="00CD0516" w14:paraId="528453E6" w14:textId="77777777" w:rsidTr="00B049D1">
        <w:tc>
          <w:tcPr>
            <w:tcW w:w="10910" w:type="dxa"/>
            <w:gridSpan w:val="5"/>
          </w:tcPr>
          <w:p w14:paraId="38883010" w14:textId="01B23CC8" w:rsidR="00CD0516" w:rsidRPr="00CD0516" w:rsidRDefault="00CD0516" w:rsidP="00CD0516">
            <w:pPr>
              <w:autoSpaceDE w:val="0"/>
              <w:autoSpaceDN w:val="0"/>
              <w:adjustRightInd w:val="0"/>
              <w:spacing w:after="0" w:line="240" w:lineRule="auto"/>
              <w:jc w:val="both"/>
              <w:rPr>
                <w:rFonts w:ascii="Times New Roman" w:hAnsi="Times New Roman" w:cs="Times New Roman"/>
                <w:sz w:val="20"/>
                <w:szCs w:val="20"/>
              </w:rPr>
            </w:pPr>
            <w:r w:rsidRPr="00CD0516">
              <w:rPr>
                <w:rFonts w:ascii="Times New Roman" w:hAnsi="Times New Roman" w:cs="Times New Roman"/>
                <w:sz w:val="20"/>
                <w:szCs w:val="20"/>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CD0516">
              <w:rPr>
                <w:rFonts w:ascii="Times New Roman" w:hAnsi="Times New Roman" w:cs="Times New Roman"/>
                <w:bCs/>
                <w:sz w:val="20"/>
                <w:szCs w:val="20"/>
              </w:rPr>
              <w:t>информационно-телекоммуникационной сети «Интернет»</w:t>
            </w:r>
            <w:r w:rsidRPr="00CD0516">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5BA8AB9B" w14:textId="77777777" w:rsidR="00CD0516" w:rsidRPr="00CD0516" w:rsidRDefault="00CD0516" w:rsidP="00CD0516">
            <w:pPr>
              <w:autoSpaceDE w:val="0"/>
              <w:autoSpaceDN w:val="0"/>
              <w:adjustRightInd w:val="0"/>
              <w:spacing w:after="0" w:line="240" w:lineRule="auto"/>
              <w:jc w:val="both"/>
              <w:rPr>
                <w:rFonts w:ascii="Times New Roman" w:hAnsi="Times New Roman" w:cs="Times New Roman"/>
                <w:sz w:val="20"/>
                <w:szCs w:val="20"/>
              </w:rPr>
            </w:pPr>
            <w:r w:rsidRPr="00CD0516">
              <w:rPr>
                <w:rFonts w:ascii="Times New Roman" w:hAnsi="Times New Roman" w:cs="Times New Roman"/>
                <w:sz w:val="20"/>
                <w:szCs w:val="20"/>
              </w:rPr>
              <w:t xml:space="preserve">                                                                                               ____________</w:t>
            </w:r>
          </w:p>
          <w:p w14:paraId="666B381C" w14:textId="2DD26ACC" w:rsidR="00CD0516" w:rsidRPr="00B049D1" w:rsidRDefault="00CD0516" w:rsidP="00B049D1">
            <w:pPr>
              <w:autoSpaceDE w:val="0"/>
              <w:autoSpaceDN w:val="0"/>
              <w:adjustRightInd w:val="0"/>
              <w:spacing w:after="0" w:line="240" w:lineRule="auto"/>
              <w:jc w:val="both"/>
              <w:rPr>
                <w:rFonts w:ascii="Times New Roman" w:hAnsi="Times New Roman" w:cs="Times New Roman"/>
                <w:sz w:val="20"/>
                <w:szCs w:val="20"/>
              </w:rPr>
            </w:pPr>
            <w:r w:rsidRPr="00CD0516">
              <w:rPr>
                <w:rFonts w:ascii="Times New Roman" w:hAnsi="Times New Roman" w:cs="Times New Roman"/>
                <w:sz w:val="20"/>
                <w:szCs w:val="20"/>
              </w:rPr>
              <w:t xml:space="preserve">                                                                                                  (подпись)</w:t>
            </w:r>
          </w:p>
          <w:p w14:paraId="1495D11F" w14:textId="1F5F0CF4"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Руководитель организации</w:t>
            </w:r>
          </w:p>
        </w:tc>
      </w:tr>
      <w:tr w:rsidR="00CD0516" w:rsidRPr="00CD0516" w14:paraId="68EA44E5" w14:textId="77777777" w:rsidTr="00B049D1">
        <w:tc>
          <w:tcPr>
            <w:tcW w:w="3345" w:type="dxa"/>
          </w:tcPr>
          <w:p w14:paraId="39937CE4" w14:textId="77777777" w:rsidR="00CD0516" w:rsidRPr="00CD0516" w:rsidRDefault="00CD0516" w:rsidP="00CD0516">
            <w:pPr>
              <w:pStyle w:val="ConsPlusNormal"/>
              <w:ind w:firstLine="0"/>
              <w:jc w:val="both"/>
              <w:rPr>
                <w:rFonts w:ascii="Times New Roman" w:hAnsi="Times New Roman" w:cs="Times New Roman"/>
              </w:rPr>
            </w:pPr>
          </w:p>
        </w:tc>
        <w:tc>
          <w:tcPr>
            <w:tcW w:w="1531" w:type="dxa"/>
          </w:tcPr>
          <w:p w14:paraId="6A2B049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c>
          <w:tcPr>
            <w:tcW w:w="340" w:type="dxa"/>
          </w:tcPr>
          <w:p w14:paraId="0F5C769E" w14:textId="77777777" w:rsidR="00CD0516" w:rsidRPr="00CD0516" w:rsidRDefault="00CD0516" w:rsidP="00CD0516">
            <w:pPr>
              <w:pStyle w:val="ConsPlusNormal"/>
              <w:ind w:firstLine="0"/>
              <w:jc w:val="both"/>
              <w:rPr>
                <w:rFonts w:ascii="Times New Roman" w:hAnsi="Times New Roman" w:cs="Times New Roman"/>
              </w:rPr>
            </w:pPr>
          </w:p>
        </w:tc>
        <w:tc>
          <w:tcPr>
            <w:tcW w:w="3515" w:type="dxa"/>
          </w:tcPr>
          <w:p w14:paraId="693F49B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2179" w:type="dxa"/>
          </w:tcPr>
          <w:p w14:paraId="3BFCB64C"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0C5CC015" w14:textId="77777777" w:rsidTr="00B049D1">
        <w:tc>
          <w:tcPr>
            <w:tcW w:w="10910" w:type="dxa"/>
            <w:gridSpan w:val="5"/>
          </w:tcPr>
          <w:p w14:paraId="7E61E35F"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"__" _____________ 20__ года</w:t>
            </w:r>
          </w:p>
        </w:tc>
      </w:tr>
      <w:tr w:rsidR="00CD0516" w:rsidRPr="00CD0516" w14:paraId="445C77FC" w14:textId="77777777" w:rsidTr="00B049D1">
        <w:tc>
          <w:tcPr>
            <w:tcW w:w="3345" w:type="dxa"/>
          </w:tcPr>
          <w:p w14:paraId="5D418FD0"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М.П.</w:t>
            </w:r>
          </w:p>
        </w:tc>
        <w:tc>
          <w:tcPr>
            <w:tcW w:w="1871" w:type="dxa"/>
            <w:gridSpan w:val="2"/>
          </w:tcPr>
          <w:p w14:paraId="37370285" w14:textId="77777777" w:rsidR="00CD0516" w:rsidRPr="00CD0516" w:rsidRDefault="00CD0516" w:rsidP="00B049D1">
            <w:pPr>
              <w:pStyle w:val="ConsPlusNormal"/>
              <w:ind w:firstLine="0"/>
              <w:jc w:val="both"/>
              <w:rPr>
                <w:rFonts w:ascii="Times New Roman" w:hAnsi="Times New Roman" w:cs="Times New Roman"/>
              </w:rPr>
            </w:pPr>
          </w:p>
        </w:tc>
        <w:tc>
          <w:tcPr>
            <w:tcW w:w="5694" w:type="dxa"/>
            <w:gridSpan w:val="2"/>
          </w:tcPr>
          <w:p w14:paraId="546867A1" w14:textId="77777777" w:rsidR="00CD0516" w:rsidRPr="00CD0516" w:rsidRDefault="00CD0516" w:rsidP="00B049D1">
            <w:pPr>
              <w:pStyle w:val="ConsPlusNormal"/>
              <w:ind w:firstLine="0"/>
              <w:jc w:val="both"/>
              <w:rPr>
                <w:rFonts w:ascii="Times New Roman" w:hAnsi="Times New Roman" w:cs="Times New Roman"/>
              </w:rPr>
            </w:pPr>
          </w:p>
        </w:tc>
      </w:tr>
    </w:tbl>
    <w:p w14:paraId="2A73D8FD" w14:textId="77777777" w:rsidR="00CD0516" w:rsidRPr="00CD0516" w:rsidRDefault="00CD0516" w:rsidP="00B049D1">
      <w:pPr>
        <w:pStyle w:val="ConsPlusNormal"/>
        <w:ind w:firstLine="0"/>
        <w:jc w:val="both"/>
        <w:rPr>
          <w:rFonts w:ascii="Times New Roman" w:hAnsi="Times New Roman" w:cs="Times New Roman"/>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2026"/>
        <w:gridCol w:w="1319"/>
        <w:gridCol w:w="964"/>
        <w:gridCol w:w="424"/>
        <w:gridCol w:w="143"/>
        <w:gridCol w:w="347"/>
        <w:gridCol w:w="3515"/>
        <w:gridCol w:w="2177"/>
      </w:tblGrid>
      <w:tr w:rsidR="00CD0516" w:rsidRPr="00CD0516" w14:paraId="35F2AC5D" w14:textId="77777777" w:rsidTr="00B049D1">
        <w:tc>
          <w:tcPr>
            <w:tcW w:w="10915" w:type="dxa"/>
            <w:gridSpan w:val="8"/>
            <w:tcBorders>
              <w:top w:val="nil"/>
              <w:left w:val="nil"/>
              <w:bottom w:val="nil"/>
              <w:right w:val="nil"/>
            </w:tcBorders>
          </w:tcPr>
          <w:p w14:paraId="718928E4" w14:textId="4FE69AE5" w:rsidR="00CD0516" w:rsidRPr="00CD0516" w:rsidRDefault="00CD0516" w:rsidP="00B049D1">
            <w:pPr>
              <w:pStyle w:val="ConsPlusNormal"/>
              <w:ind w:firstLine="0"/>
              <w:jc w:val="both"/>
              <w:outlineLvl w:val="2"/>
              <w:rPr>
                <w:rFonts w:ascii="Times New Roman" w:hAnsi="Times New Roman" w:cs="Times New Roman"/>
              </w:rPr>
            </w:pPr>
            <w:r w:rsidRPr="00CD0516">
              <w:rPr>
                <w:rFonts w:ascii="Times New Roman" w:hAnsi="Times New Roman" w:cs="Times New Roman"/>
              </w:rPr>
              <w:t>2. Паспорт проекта</w:t>
            </w:r>
            <w:r w:rsidR="00B049D1">
              <w:rPr>
                <w:rFonts w:ascii="Times New Roman" w:hAnsi="Times New Roman" w:cs="Times New Roman"/>
              </w:rPr>
              <w:t xml:space="preserve"> </w:t>
            </w:r>
            <w:r w:rsidRPr="00CD0516">
              <w:rPr>
                <w:rFonts w:ascii="Times New Roman" w:hAnsi="Times New Roman" w:cs="Times New Roman"/>
              </w:rPr>
              <w:t>1. Наименование организации-заявителя.</w:t>
            </w:r>
            <w:r w:rsidR="00B049D1">
              <w:rPr>
                <w:rFonts w:ascii="Times New Roman" w:hAnsi="Times New Roman" w:cs="Times New Roman"/>
              </w:rPr>
              <w:t xml:space="preserve"> </w:t>
            </w:r>
            <w:r w:rsidRPr="00CD0516">
              <w:rPr>
                <w:rFonts w:ascii="Times New Roman" w:hAnsi="Times New Roman" w:cs="Times New Roman"/>
              </w:rPr>
              <w:t>2. Наименование проекта.</w:t>
            </w:r>
            <w:r w:rsidR="00B049D1">
              <w:rPr>
                <w:rFonts w:ascii="Times New Roman" w:hAnsi="Times New Roman" w:cs="Times New Roman"/>
              </w:rPr>
              <w:t xml:space="preserve"> </w:t>
            </w:r>
            <w:r w:rsidRPr="00CD0516">
              <w:rPr>
                <w:rFonts w:ascii="Times New Roman" w:hAnsi="Times New Roman" w:cs="Times New Roman"/>
              </w:rPr>
              <w:t>3. Целевые группы проекта.</w:t>
            </w:r>
            <w:r w:rsidR="00B049D1">
              <w:rPr>
                <w:rFonts w:ascii="Times New Roman" w:hAnsi="Times New Roman" w:cs="Times New Roman"/>
              </w:rPr>
              <w:t xml:space="preserve"> </w:t>
            </w:r>
            <w:r w:rsidRPr="00CD0516">
              <w:rPr>
                <w:rFonts w:ascii="Times New Roman" w:hAnsi="Times New Roman" w:cs="Times New Roman"/>
              </w:rPr>
              <w:t>4. География проекта.</w:t>
            </w:r>
            <w:r w:rsidR="00B049D1">
              <w:rPr>
                <w:rFonts w:ascii="Times New Roman" w:hAnsi="Times New Roman" w:cs="Times New Roman"/>
              </w:rPr>
              <w:t xml:space="preserve"> </w:t>
            </w:r>
            <w:r w:rsidRPr="00CD0516">
              <w:rPr>
                <w:rFonts w:ascii="Times New Roman" w:hAnsi="Times New Roman" w:cs="Times New Roman"/>
              </w:rPr>
              <w:t>5. Обоснование социальной значимости проекта.</w:t>
            </w:r>
            <w:r w:rsidR="00B049D1">
              <w:rPr>
                <w:rFonts w:ascii="Times New Roman" w:hAnsi="Times New Roman" w:cs="Times New Roman"/>
              </w:rPr>
              <w:t xml:space="preserve"> </w:t>
            </w:r>
            <w:r w:rsidRPr="00CD0516">
              <w:rPr>
                <w:rFonts w:ascii="Times New Roman" w:hAnsi="Times New Roman" w:cs="Times New Roman"/>
              </w:rPr>
              <w:t>6. Основные цели и задачи проекта.</w:t>
            </w:r>
            <w:r w:rsidR="00B049D1">
              <w:rPr>
                <w:rFonts w:ascii="Times New Roman" w:hAnsi="Times New Roman" w:cs="Times New Roman"/>
              </w:rPr>
              <w:t xml:space="preserve"> </w:t>
            </w:r>
            <w:r w:rsidRPr="00CD0516">
              <w:rPr>
                <w:rFonts w:ascii="Times New Roman" w:hAnsi="Times New Roman" w:cs="Times New Roman"/>
              </w:rPr>
              <w:t>7. Описание проекта (не более 2 страниц).</w:t>
            </w:r>
            <w:r w:rsidR="00B049D1">
              <w:rPr>
                <w:rFonts w:ascii="Times New Roman" w:hAnsi="Times New Roman" w:cs="Times New Roman"/>
              </w:rPr>
              <w:t xml:space="preserve"> </w:t>
            </w:r>
            <w:r w:rsidRPr="00CD0516">
              <w:rPr>
                <w:rFonts w:ascii="Times New Roman" w:hAnsi="Times New Roman" w:cs="Times New Roman"/>
              </w:rPr>
              <w:t>8. Команда проекта (квалифицированные специалисты).</w:t>
            </w:r>
          </w:p>
        </w:tc>
      </w:tr>
      <w:tr w:rsidR="00CD0516" w:rsidRPr="00CD0516" w14:paraId="2665EC7E"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gridSpan w:val="3"/>
          </w:tcPr>
          <w:p w14:paraId="39CB373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6606" w:type="dxa"/>
            <w:gridSpan w:val="5"/>
            <w:vAlign w:val="bottom"/>
          </w:tcPr>
          <w:p w14:paraId="4412F5A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 xml:space="preserve">Образование, опыт работы, включая опыт реализации проектов </w:t>
            </w:r>
          </w:p>
        </w:tc>
      </w:tr>
      <w:tr w:rsidR="00CD0516" w:rsidRPr="00CD0516" w14:paraId="4BBABC18"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gridSpan w:val="3"/>
          </w:tcPr>
          <w:p w14:paraId="2F2E70CC" w14:textId="77777777" w:rsidR="00CD0516" w:rsidRPr="00CD0516" w:rsidRDefault="00CD0516" w:rsidP="00CD0516">
            <w:pPr>
              <w:pStyle w:val="ConsPlusNormal"/>
              <w:ind w:firstLine="0"/>
              <w:jc w:val="both"/>
              <w:rPr>
                <w:rFonts w:ascii="Times New Roman" w:hAnsi="Times New Roman" w:cs="Times New Roman"/>
              </w:rPr>
            </w:pPr>
          </w:p>
        </w:tc>
        <w:tc>
          <w:tcPr>
            <w:tcW w:w="6606" w:type="dxa"/>
            <w:gridSpan w:val="5"/>
          </w:tcPr>
          <w:p w14:paraId="23A9FF7A"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189434DE"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gridSpan w:val="3"/>
          </w:tcPr>
          <w:p w14:paraId="55CEB737" w14:textId="77777777" w:rsidR="00CD0516" w:rsidRPr="00CD0516" w:rsidRDefault="00CD0516" w:rsidP="00CD0516">
            <w:pPr>
              <w:pStyle w:val="ConsPlusNormal"/>
              <w:ind w:firstLine="0"/>
              <w:jc w:val="both"/>
              <w:rPr>
                <w:rFonts w:ascii="Times New Roman" w:hAnsi="Times New Roman" w:cs="Times New Roman"/>
              </w:rPr>
            </w:pPr>
          </w:p>
        </w:tc>
        <w:tc>
          <w:tcPr>
            <w:tcW w:w="6606" w:type="dxa"/>
            <w:gridSpan w:val="5"/>
          </w:tcPr>
          <w:p w14:paraId="7657924B"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5499D827" w14:textId="77777777" w:rsidTr="00B049D1">
        <w:tc>
          <w:tcPr>
            <w:tcW w:w="10915" w:type="dxa"/>
            <w:gridSpan w:val="8"/>
            <w:tcBorders>
              <w:top w:val="nil"/>
              <w:left w:val="nil"/>
              <w:bottom w:val="nil"/>
              <w:right w:val="nil"/>
            </w:tcBorders>
          </w:tcPr>
          <w:p w14:paraId="08BCF89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9. Календарный план реализации проекта (поэтапный)</w:t>
            </w:r>
          </w:p>
        </w:tc>
      </w:tr>
      <w:tr w:rsidR="00CD0516" w:rsidRPr="00CD0516" w14:paraId="088BC211"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6" w:type="dxa"/>
          </w:tcPr>
          <w:p w14:paraId="2D06307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Наименование мероприятий</w:t>
            </w:r>
          </w:p>
        </w:tc>
        <w:tc>
          <w:tcPr>
            <w:tcW w:w="2707" w:type="dxa"/>
            <w:gridSpan w:val="3"/>
          </w:tcPr>
          <w:p w14:paraId="617D954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 xml:space="preserve">Сроки начала и окончания </w:t>
            </w:r>
          </w:p>
          <w:p w14:paraId="29D4950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(месяц, год)</w:t>
            </w:r>
          </w:p>
        </w:tc>
        <w:tc>
          <w:tcPr>
            <w:tcW w:w="6182" w:type="dxa"/>
            <w:gridSpan w:val="4"/>
          </w:tcPr>
          <w:p w14:paraId="5B668F1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Ожидаемые итоги (с указанием количественных и качественных показателей)</w:t>
            </w:r>
          </w:p>
        </w:tc>
      </w:tr>
      <w:tr w:rsidR="00CD0516" w:rsidRPr="00CD0516" w14:paraId="7A46F22A"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6" w:type="dxa"/>
          </w:tcPr>
          <w:p w14:paraId="74A0CACF" w14:textId="77777777" w:rsidR="00CD0516" w:rsidRPr="00CD0516" w:rsidRDefault="00CD0516" w:rsidP="00CD0516">
            <w:pPr>
              <w:pStyle w:val="ConsPlusNormal"/>
              <w:ind w:firstLine="0"/>
              <w:jc w:val="both"/>
              <w:rPr>
                <w:rFonts w:ascii="Times New Roman" w:hAnsi="Times New Roman" w:cs="Times New Roman"/>
              </w:rPr>
            </w:pPr>
          </w:p>
        </w:tc>
        <w:tc>
          <w:tcPr>
            <w:tcW w:w="2707" w:type="dxa"/>
            <w:gridSpan w:val="3"/>
          </w:tcPr>
          <w:p w14:paraId="57914FB9" w14:textId="77777777" w:rsidR="00CD0516" w:rsidRPr="00CD0516" w:rsidRDefault="00CD0516" w:rsidP="00CD0516">
            <w:pPr>
              <w:pStyle w:val="ConsPlusNormal"/>
              <w:ind w:firstLine="0"/>
              <w:jc w:val="both"/>
              <w:rPr>
                <w:rFonts w:ascii="Times New Roman" w:hAnsi="Times New Roman" w:cs="Times New Roman"/>
              </w:rPr>
            </w:pPr>
          </w:p>
        </w:tc>
        <w:tc>
          <w:tcPr>
            <w:tcW w:w="6182" w:type="dxa"/>
            <w:gridSpan w:val="4"/>
          </w:tcPr>
          <w:p w14:paraId="7CAC5507"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7934EDB2" w14:textId="77777777" w:rsidTr="00B04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6" w:type="dxa"/>
          </w:tcPr>
          <w:p w14:paraId="0EC52295" w14:textId="77777777" w:rsidR="00CD0516" w:rsidRPr="00CD0516" w:rsidRDefault="00CD0516" w:rsidP="00CD0516">
            <w:pPr>
              <w:pStyle w:val="ConsPlusNormal"/>
              <w:ind w:firstLine="0"/>
              <w:jc w:val="both"/>
              <w:rPr>
                <w:rFonts w:ascii="Times New Roman" w:hAnsi="Times New Roman" w:cs="Times New Roman"/>
              </w:rPr>
            </w:pPr>
          </w:p>
        </w:tc>
        <w:tc>
          <w:tcPr>
            <w:tcW w:w="2707" w:type="dxa"/>
            <w:gridSpan w:val="3"/>
          </w:tcPr>
          <w:p w14:paraId="3BCC6234" w14:textId="77777777" w:rsidR="00CD0516" w:rsidRPr="00CD0516" w:rsidRDefault="00CD0516" w:rsidP="00CD0516">
            <w:pPr>
              <w:pStyle w:val="ConsPlusNormal"/>
              <w:ind w:firstLine="0"/>
              <w:jc w:val="both"/>
              <w:rPr>
                <w:rFonts w:ascii="Times New Roman" w:hAnsi="Times New Roman" w:cs="Times New Roman"/>
              </w:rPr>
            </w:pPr>
          </w:p>
        </w:tc>
        <w:tc>
          <w:tcPr>
            <w:tcW w:w="6182" w:type="dxa"/>
            <w:gridSpan w:val="4"/>
          </w:tcPr>
          <w:p w14:paraId="2AE047F3"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3398C3E8" w14:textId="77777777" w:rsidTr="00B049D1">
        <w:tc>
          <w:tcPr>
            <w:tcW w:w="10915" w:type="dxa"/>
            <w:gridSpan w:val="8"/>
            <w:tcBorders>
              <w:top w:val="nil"/>
              <w:left w:val="nil"/>
              <w:bottom w:val="nil"/>
              <w:right w:val="nil"/>
            </w:tcBorders>
          </w:tcPr>
          <w:p w14:paraId="573F547A" w14:textId="5C494526"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10. Ожидаемый социальный эффект, который будет достигнут в результате реализации проекта (качественные и (или) количественные показатели).</w:t>
            </w:r>
            <w:r w:rsidR="00B049D1">
              <w:rPr>
                <w:rFonts w:ascii="Times New Roman" w:hAnsi="Times New Roman" w:cs="Times New Roman"/>
              </w:rPr>
              <w:t xml:space="preserve"> </w:t>
            </w:r>
            <w:r w:rsidRPr="00CD0516">
              <w:rPr>
                <w:rFonts w:ascii="Times New Roman" w:hAnsi="Times New Roman" w:cs="Times New Roman"/>
              </w:rPr>
              <w:t>11. Финансирование проекта:</w:t>
            </w:r>
            <w:r w:rsidR="00B049D1">
              <w:rPr>
                <w:rFonts w:ascii="Times New Roman" w:hAnsi="Times New Roman" w:cs="Times New Roman"/>
              </w:rPr>
              <w:t xml:space="preserve"> </w:t>
            </w:r>
            <w:r w:rsidRPr="00CD0516">
              <w:rPr>
                <w:rFonts w:ascii="Times New Roman" w:hAnsi="Times New Roman" w:cs="Times New Roman"/>
              </w:rPr>
              <w:t>полная стоимость проекта ______________ (руб.)., из них:</w:t>
            </w:r>
            <w:r w:rsidR="00B049D1">
              <w:rPr>
                <w:rFonts w:ascii="Times New Roman" w:hAnsi="Times New Roman" w:cs="Times New Roman"/>
              </w:rPr>
              <w:t xml:space="preserve"> </w:t>
            </w:r>
            <w:r w:rsidRPr="00CD0516">
              <w:rPr>
                <w:rFonts w:ascii="Times New Roman" w:hAnsi="Times New Roman" w:cs="Times New Roman"/>
              </w:rPr>
              <w:t>11.1. За счет гранта __________________________ (руб.).</w:t>
            </w:r>
            <w:r w:rsidR="00B049D1">
              <w:rPr>
                <w:rFonts w:ascii="Times New Roman" w:hAnsi="Times New Roman" w:cs="Times New Roman"/>
              </w:rPr>
              <w:t xml:space="preserve"> </w:t>
            </w:r>
            <w:r w:rsidRPr="00CD0516">
              <w:rPr>
                <w:rFonts w:ascii="Times New Roman" w:hAnsi="Times New Roman" w:cs="Times New Roman"/>
              </w:rPr>
              <w:t xml:space="preserve">11.2. </w:t>
            </w:r>
            <w:proofErr w:type="spellStart"/>
            <w:r w:rsidRPr="00CD0516">
              <w:rPr>
                <w:rFonts w:ascii="Times New Roman" w:hAnsi="Times New Roman" w:cs="Times New Roman"/>
              </w:rPr>
              <w:t>Софинансирование</w:t>
            </w:r>
            <w:proofErr w:type="spellEnd"/>
            <w:r w:rsidRPr="00CD0516">
              <w:rPr>
                <w:rFonts w:ascii="Times New Roman" w:hAnsi="Times New Roman" w:cs="Times New Roman"/>
              </w:rPr>
              <w:t>, включая собственные средства организации-заявителя, __________________________________________ (руб.);</w:t>
            </w:r>
            <w:r w:rsidR="00B049D1">
              <w:rPr>
                <w:rFonts w:ascii="Times New Roman" w:hAnsi="Times New Roman" w:cs="Times New Roman"/>
              </w:rPr>
              <w:t xml:space="preserve"> </w:t>
            </w:r>
            <w:r w:rsidRPr="00CD0516">
              <w:rPr>
                <w:rFonts w:ascii="Times New Roman" w:hAnsi="Times New Roman" w:cs="Times New Roman"/>
              </w:rPr>
              <w:t>в том числе:</w:t>
            </w:r>
            <w:r w:rsidR="00B049D1">
              <w:rPr>
                <w:rFonts w:ascii="Times New Roman" w:hAnsi="Times New Roman" w:cs="Times New Roman"/>
              </w:rPr>
              <w:t xml:space="preserve"> </w:t>
            </w:r>
            <w:r w:rsidRPr="00CD0516">
              <w:rPr>
                <w:rFonts w:ascii="Times New Roman" w:hAnsi="Times New Roman" w:cs="Times New Roman"/>
              </w:rPr>
              <w:t>собственные средства организации-заявителя на реализацию проекта ________________________________________________________ руб.,</w:t>
            </w:r>
            <w:r w:rsidR="00B049D1">
              <w:rPr>
                <w:rFonts w:ascii="Times New Roman" w:hAnsi="Times New Roman" w:cs="Times New Roman"/>
              </w:rPr>
              <w:t xml:space="preserve"> </w:t>
            </w:r>
            <w:r w:rsidRPr="00CD0516">
              <w:rPr>
                <w:rFonts w:ascii="Times New Roman" w:hAnsi="Times New Roman" w:cs="Times New Roman"/>
              </w:rPr>
              <w:t xml:space="preserve">средства иных организаций, </w:t>
            </w:r>
            <w:r w:rsidRPr="00CD0516">
              <w:rPr>
                <w:rFonts w:ascii="Times New Roman" w:hAnsi="Times New Roman" w:cs="Times New Roman"/>
              </w:rPr>
              <w:lastRenderedPageBreak/>
              <w:t xml:space="preserve">участвующих в </w:t>
            </w:r>
            <w:proofErr w:type="spellStart"/>
            <w:r w:rsidRPr="00CD0516">
              <w:rPr>
                <w:rFonts w:ascii="Times New Roman" w:hAnsi="Times New Roman" w:cs="Times New Roman"/>
              </w:rPr>
              <w:t>софинансировании</w:t>
            </w:r>
            <w:proofErr w:type="spellEnd"/>
            <w:r w:rsidRPr="00CD0516">
              <w:rPr>
                <w:rFonts w:ascii="Times New Roman" w:hAnsi="Times New Roman" w:cs="Times New Roman"/>
              </w:rPr>
              <w:t xml:space="preserve"> проекта (указать название и сумму </w:t>
            </w:r>
            <w:proofErr w:type="spellStart"/>
            <w:r w:rsidRPr="00CD0516">
              <w:rPr>
                <w:rFonts w:ascii="Times New Roman" w:hAnsi="Times New Roman" w:cs="Times New Roman"/>
              </w:rPr>
              <w:t>софинансирования</w:t>
            </w:r>
            <w:proofErr w:type="spellEnd"/>
            <w:r w:rsidRPr="00CD0516">
              <w:rPr>
                <w:rFonts w:ascii="Times New Roman" w:hAnsi="Times New Roman" w:cs="Times New Roman"/>
              </w:rPr>
              <w:t xml:space="preserve"> по каждой организации)</w:t>
            </w:r>
            <w:r w:rsidR="00B049D1">
              <w:rPr>
                <w:rFonts w:ascii="Times New Roman" w:hAnsi="Times New Roman" w:cs="Times New Roman"/>
              </w:rPr>
              <w:t xml:space="preserve"> </w:t>
            </w:r>
            <w:r w:rsidRPr="00CD0516">
              <w:rPr>
                <w:rFonts w:ascii="Times New Roman" w:hAnsi="Times New Roman" w:cs="Times New Roman"/>
              </w:rPr>
              <w:t>___________________________________________ руб.</w:t>
            </w:r>
            <w:r w:rsidR="00B049D1">
              <w:rPr>
                <w:rFonts w:ascii="Times New Roman" w:hAnsi="Times New Roman" w:cs="Times New Roman"/>
              </w:rPr>
              <w:t xml:space="preserve"> </w:t>
            </w:r>
            <w:r w:rsidRPr="00CD0516">
              <w:rPr>
                <w:rFonts w:ascii="Times New Roman" w:hAnsi="Times New Roman" w:cs="Times New Roman"/>
              </w:rPr>
              <w:t>12. Источники и период финансирования продолжения проекта (если планируется после окончания средств гранта).</w:t>
            </w:r>
          </w:p>
        </w:tc>
      </w:tr>
      <w:tr w:rsidR="00CD0516" w:rsidRPr="00CD0516" w14:paraId="1B378F92" w14:textId="77777777" w:rsidTr="00B049D1">
        <w:tc>
          <w:tcPr>
            <w:tcW w:w="3345" w:type="dxa"/>
            <w:gridSpan w:val="2"/>
            <w:tcBorders>
              <w:top w:val="nil"/>
              <w:left w:val="nil"/>
              <w:bottom w:val="nil"/>
              <w:right w:val="nil"/>
            </w:tcBorders>
          </w:tcPr>
          <w:p w14:paraId="06A0713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lastRenderedPageBreak/>
              <w:t>Руководитель организации</w:t>
            </w:r>
          </w:p>
        </w:tc>
        <w:tc>
          <w:tcPr>
            <w:tcW w:w="1531" w:type="dxa"/>
            <w:gridSpan w:val="3"/>
            <w:tcBorders>
              <w:top w:val="nil"/>
              <w:left w:val="nil"/>
              <w:bottom w:val="single" w:sz="4" w:space="0" w:color="auto"/>
              <w:right w:val="nil"/>
            </w:tcBorders>
          </w:tcPr>
          <w:p w14:paraId="54247EA8" w14:textId="77777777" w:rsidR="00CD0516" w:rsidRPr="00CD0516" w:rsidRDefault="00CD0516" w:rsidP="00CD0516">
            <w:pPr>
              <w:pStyle w:val="ConsPlusNormal"/>
              <w:ind w:firstLine="0"/>
              <w:jc w:val="both"/>
              <w:rPr>
                <w:rFonts w:ascii="Times New Roman" w:hAnsi="Times New Roman" w:cs="Times New Roman"/>
              </w:rPr>
            </w:pPr>
          </w:p>
        </w:tc>
        <w:tc>
          <w:tcPr>
            <w:tcW w:w="347" w:type="dxa"/>
            <w:tcBorders>
              <w:top w:val="nil"/>
              <w:left w:val="nil"/>
              <w:bottom w:val="nil"/>
              <w:right w:val="nil"/>
            </w:tcBorders>
          </w:tcPr>
          <w:p w14:paraId="171BE2E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c>
          <w:tcPr>
            <w:tcW w:w="3515" w:type="dxa"/>
            <w:tcBorders>
              <w:top w:val="nil"/>
              <w:left w:val="nil"/>
              <w:bottom w:val="single" w:sz="4" w:space="0" w:color="auto"/>
              <w:right w:val="nil"/>
            </w:tcBorders>
          </w:tcPr>
          <w:p w14:paraId="23DC72AA" w14:textId="77777777" w:rsidR="00CD0516" w:rsidRPr="00CD0516" w:rsidRDefault="00CD0516" w:rsidP="00CD0516">
            <w:pPr>
              <w:pStyle w:val="ConsPlusNormal"/>
              <w:ind w:firstLine="0"/>
              <w:jc w:val="both"/>
              <w:rPr>
                <w:rFonts w:ascii="Times New Roman" w:hAnsi="Times New Roman" w:cs="Times New Roman"/>
              </w:rPr>
            </w:pPr>
          </w:p>
        </w:tc>
        <w:tc>
          <w:tcPr>
            <w:tcW w:w="2177" w:type="dxa"/>
            <w:tcBorders>
              <w:top w:val="nil"/>
              <w:left w:val="nil"/>
              <w:bottom w:val="nil"/>
              <w:right w:val="nil"/>
            </w:tcBorders>
          </w:tcPr>
          <w:p w14:paraId="5B27A6D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r>
      <w:tr w:rsidR="00CD0516" w:rsidRPr="00CD0516" w14:paraId="4297B056" w14:textId="77777777" w:rsidTr="00B049D1">
        <w:tc>
          <w:tcPr>
            <w:tcW w:w="3345" w:type="dxa"/>
            <w:gridSpan w:val="2"/>
            <w:tcBorders>
              <w:top w:val="nil"/>
              <w:left w:val="nil"/>
              <w:bottom w:val="nil"/>
              <w:right w:val="nil"/>
            </w:tcBorders>
          </w:tcPr>
          <w:p w14:paraId="3D8BA03E" w14:textId="77777777" w:rsidR="00CD0516" w:rsidRPr="00CD0516" w:rsidRDefault="00CD0516" w:rsidP="00CD0516">
            <w:pPr>
              <w:pStyle w:val="ConsPlusNormal"/>
              <w:ind w:firstLine="0"/>
              <w:jc w:val="both"/>
              <w:rPr>
                <w:rFonts w:ascii="Times New Roman" w:hAnsi="Times New Roman" w:cs="Times New Roman"/>
              </w:rPr>
            </w:pPr>
          </w:p>
        </w:tc>
        <w:tc>
          <w:tcPr>
            <w:tcW w:w="1531" w:type="dxa"/>
            <w:gridSpan w:val="3"/>
            <w:tcBorders>
              <w:top w:val="single" w:sz="4" w:space="0" w:color="auto"/>
              <w:left w:val="nil"/>
              <w:bottom w:val="nil"/>
              <w:right w:val="nil"/>
            </w:tcBorders>
          </w:tcPr>
          <w:p w14:paraId="308F39F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c>
          <w:tcPr>
            <w:tcW w:w="347" w:type="dxa"/>
            <w:tcBorders>
              <w:top w:val="nil"/>
              <w:left w:val="nil"/>
              <w:bottom w:val="nil"/>
              <w:right w:val="nil"/>
            </w:tcBorders>
          </w:tcPr>
          <w:p w14:paraId="01AEE770" w14:textId="77777777" w:rsidR="00CD0516" w:rsidRPr="00CD0516" w:rsidRDefault="00CD0516" w:rsidP="00CD0516">
            <w:pPr>
              <w:pStyle w:val="ConsPlusNormal"/>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2DF1641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2177" w:type="dxa"/>
            <w:tcBorders>
              <w:top w:val="nil"/>
              <w:left w:val="nil"/>
              <w:bottom w:val="nil"/>
              <w:right w:val="nil"/>
            </w:tcBorders>
          </w:tcPr>
          <w:p w14:paraId="2099AD3D"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5BD9EC4A" w14:textId="77777777" w:rsidTr="00B049D1">
        <w:tc>
          <w:tcPr>
            <w:tcW w:w="10915" w:type="dxa"/>
            <w:gridSpan w:val="8"/>
            <w:tcBorders>
              <w:top w:val="nil"/>
              <w:left w:val="nil"/>
              <w:bottom w:val="nil"/>
              <w:right w:val="nil"/>
            </w:tcBorders>
          </w:tcPr>
          <w:p w14:paraId="5054AF6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"__" _____________ 20__ года              М.П.</w:t>
            </w:r>
          </w:p>
        </w:tc>
      </w:tr>
      <w:tr w:rsidR="00CD0516" w:rsidRPr="00CD0516" w14:paraId="2883B78C" w14:textId="77777777" w:rsidTr="00B049D1">
        <w:tblPrEx>
          <w:tblBorders>
            <w:bottom w:val="single" w:sz="4" w:space="0" w:color="auto"/>
          </w:tblBorders>
        </w:tblPrEx>
        <w:tc>
          <w:tcPr>
            <w:tcW w:w="10915" w:type="dxa"/>
            <w:gridSpan w:val="8"/>
            <w:tcBorders>
              <w:top w:val="nil"/>
              <w:left w:val="nil"/>
              <w:bottom w:val="nil"/>
              <w:right w:val="nil"/>
            </w:tcBorders>
          </w:tcPr>
          <w:p w14:paraId="39B32448" w14:textId="3B2175E3" w:rsidR="00CD0516" w:rsidRPr="00CD0516" w:rsidRDefault="00CD0516" w:rsidP="00B049D1">
            <w:pPr>
              <w:pStyle w:val="ConsPlusNormal"/>
              <w:pageBreakBefore/>
              <w:ind w:firstLine="0"/>
              <w:jc w:val="both"/>
              <w:outlineLvl w:val="2"/>
              <w:rPr>
                <w:rFonts w:ascii="Times New Roman" w:hAnsi="Times New Roman" w:cs="Times New Roman"/>
              </w:rPr>
            </w:pPr>
            <w:r w:rsidRPr="00CD0516">
              <w:rPr>
                <w:rFonts w:ascii="Times New Roman" w:hAnsi="Times New Roman" w:cs="Times New Roman"/>
              </w:rPr>
              <w:lastRenderedPageBreak/>
              <w:t>3. Смета проекта</w:t>
            </w:r>
            <w:r w:rsidR="00B049D1">
              <w:rPr>
                <w:rFonts w:ascii="Times New Roman" w:hAnsi="Times New Roman" w:cs="Times New Roman"/>
              </w:rPr>
              <w:t xml:space="preserve"> </w:t>
            </w:r>
            <w:r w:rsidRPr="00CD0516">
              <w:rPr>
                <w:rFonts w:ascii="Times New Roman" w:hAnsi="Times New Roman" w:cs="Times New Roman"/>
              </w:rPr>
              <w:t>Название проекта, на который запрашивается грант:</w:t>
            </w:r>
          </w:p>
        </w:tc>
      </w:tr>
      <w:tr w:rsidR="00CD0516" w:rsidRPr="00CD0516" w14:paraId="10B1CBBF" w14:textId="77777777" w:rsidTr="00B049D1">
        <w:tblPrEx>
          <w:tblBorders>
            <w:bottom w:val="single" w:sz="4" w:space="0" w:color="auto"/>
          </w:tblBorders>
        </w:tblPrEx>
        <w:tc>
          <w:tcPr>
            <w:tcW w:w="10915" w:type="dxa"/>
            <w:gridSpan w:val="8"/>
            <w:tcBorders>
              <w:top w:val="nil"/>
              <w:left w:val="nil"/>
              <w:bottom w:val="single" w:sz="4" w:space="0" w:color="auto"/>
              <w:right w:val="nil"/>
            </w:tcBorders>
          </w:tcPr>
          <w:p w14:paraId="60254415" w14:textId="77777777" w:rsidR="00CD0516" w:rsidRPr="00CD0516" w:rsidRDefault="00CD0516" w:rsidP="00CD0516">
            <w:pPr>
              <w:pStyle w:val="ConsPlusNormal"/>
              <w:ind w:firstLine="0"/>
              <w:jc w:val="both"/>
              <w:rPr>
                <w:rFonts w:ascii="Times New Roman" w:hAnsi="Times New Roman" w:cs="Times New Roman"/>
              </w:rPr>
            </w:pPr>
          </w:p>
        </w:tc>
      </w:tr>
    </w:tbl>
    <w:p w14:paraId="0FE22A5E" w14:textId="77777777" w:rsidR="00CD0516" w:rsidRPr="00CD0516" w:rsidRDefault="00CD0516" w:rsidP="00CD0516">
      <w:pPr>
        <w:pStyle w:val="ConsPlusNormal"/>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483"/>
        <w:gridCol w:w="1234"/>
        <w:gridCol w:w="1147"/>
        <w:gridCol w:w="2373"/>
        <w:gridCol w:w="1560"/>
        <w:gridCol w:w="2551"/>
      </w:tblGrid>
      <w:tr w:rsidR="00CD0516" w:rsidRPr="00CD0516" w14:paraId="1F84B964" w14:textId="77777777" w:rsidTr="00B049D1">
        <w:tc>
          <w:tcPr>
            <w:tcW w:w="562" w:type="dxa"/>
            <w:vMerge w:val="restart"/>
          </w:tcPr>
          <w:p w14:paraId="728012A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N п/п</w:t>
            </w:r>
          </w:p>
        </w:tc>
        <w:tc>
          <w:tcPr>
            <w:tcW w:w="1483" w:type="dxa"/>
            <w:vMerge w:val="restart"/>
          </w:tcPr>
          <w:p w14:paraId="3658FEA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Наименование статьи</w:t>
            </w:r>
          </w:p>
        </w:tc>
        <w:tc>
          <w:tcPr>
            <w:tcW w:w="1234" w:type="dxa"/>
            <w:vMerge w:val="restart"/>
          </w:tcPr>
          <w:p w14:paraId="0F2DAF3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Количество единиц</w:t>
            </w:r>
          </w:p>
        </w:tc>
        <w:tc>
          <w:tcPr>
            <w:tcW w:w="1147" w:type="dxa"/>
            <w:vMerge w:val="restart"/>
          </w:tcPr>
          <w:p w14:paraId="66A7E8C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Стоимость единицы</w:t>
            </w:r>
          </w:p>
        </w:tc>
        <w:tc>
          <w:tcPr>
            <w:tcW w:w="2373" w:type="dxa"/>
            <w:vMerge w:val="restart"/>
          </w:tcPr>
          <w:p w14:paraId="529A410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Общая стоимость проекта, руб.</w:t>
            </w:r>
          </w:p>
        </w:tc>
        <w:tc>
          <w:tcPr>
            <w:tcW w:w="4111" w:type="dxa"/>
            <w:gridSpan w:val="2"/>
          </w:tcPr>
          <w:p w14:paraId="02BCC95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В том числе:</w:t>
            </w:r>
          </w:p>
        </w:tc>
      </w:tr>
      <w:tr w:rsidR="00CD0516" w:rsidRPr="00CD0516" w14:paraId="5861DA80" w14:textId="77777777" w:rsidTr="00B049D1">
        <w:tc>
          <w:tcPr>
            <w:tcW w:w="562" w:type="dxa"/>
            <w:vMerge/>
          </w:tcPr>
          <w:p w14:paraId="41C9004E"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1483" w:type="dxa"/>
            <w:vMerge/>
          </w:tcPr>
          <w:p w14:paraId="571D8C0C"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1234" w:type="dxa"/>
            <w:vMerge/>
          </w:tcPr>
          <w:p w14:paraId="23928ECA"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1147" w:type="dxa"/>
            <w:vMerge/>
          </w:tcPr>
          <w:p w14:paraId="487C9A79"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2373" w:type="dxa"/>
            <w:vMerge/>
          </w:tcPr>
          <w:p w14:paraId="6F3EEB8C"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1560" w:type="dxa"/>
          </w:tcPr>
          <w:p w14:paraId="5BDF40A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средства гранта</w:t>
            </w:r>
          </w:p>
        </w:tc>
        <w:tc>
          <w:tcPr>
            <w:tcW w:w="2551" w:type="dxa"/>
          </w:tcPr>
          <w:p w14:paraId="1EC07554" w14:textId="77777777" w:rsidR="00CD0516" w:rsidRPr="00CD0516" w:rsidRDefault="00CD0516" w:rsidP="00CD0516">
            <w:pPr>
              <w:pStyle w:val="ConsPlusNormal"/>
              <w:ind w:firstLine="0"/>
              <w:jc w:val="both"/>
              <w:rPr>
                <w:rFonts w:ascii="Times New Roman" w:hAnsi="Times New Roman" w:cs="Times New Roman"/>
              </w:rPr>
            </w:pPr>
            <w:proofErr w:type="spellStart"/>
            <w:r w:rsidRPr="00CD0516">
              <w:rPr>
                <w:rFonts w:ascii="Times New Roman" w:hAnsi="Times New Roman" w:cs="Times New Roman"/>
              </w:rPr>
              <w:t>софинансирование</w:t>
            </w:r>
            <w:proofErr w:type="spellEnd"/>
            <w:r w:rsidRPr="00CD0516">
              <w:rPr>
                <w:rFonts w:ascii="Times New Roman" w:hAnsi="Times New Roman" w:cs="Times New Roman"/>
              </w:rPr>
              <w:t>, включая собственные средства НКО</w:t>
            </w:r>
          </w:p>
        </w:tc>
      </w:tr>
      <w:tr w:rsidR="00CD0516" w:rsidRPr="00CD0516" w14:paraId="02C1D393" w14:textId="77777777" w:rsidTr="00B049D1">
        <w:tc>
          <w:tcPr>
            <w:tcW w:w="562" w:type="dxa"/>
          </w:tcPr>
          <w:p w14:paraId="3D08492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w:t>
            </w:r>
          </w:p>
        </w:tc>
        <w:tc>
          <w:tcPr>
            <w:tcW w:w="1483" w:type="dxa"/>
          </w:tcPr>
          <w:p w14:paraId="01EC13A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w:t>
            </w:r>
          </w:p>
        </w:tc>
        <w:tc>
          <w:tcPr>
            <w:tcW w:w="1234" w:type="dxa"/>
          </w:tcPr>
          <w:p w14:paraId="58BB7C8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w:t>
            </w:r>
          </w:p>
        </w:tc>
        <w:tc>
          <w:tcPr>
            <w:tcW w:w="1147" w:type="dxa"/>
          </w:tcPr>
          <w:p w14:paraId="2BA55F7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4</w:t>
            </w:r>
          </w:p>
        </w:tc>
        <w:tc>
          <w:tcPr>
            <w:tcW w:w="2373" w:type="dxa"/>
          </w:tcPr>
          <w:p w14:paraId="024B9AC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5</w:t>
            </w:r>
          </w:p>
        </w:tc>
        <w:tc>
          <w:tcPr>
            <w:tcW w:w="1560" w:type="dxa"/>
          </w:tcPr>
          <w:p w14:paraId="297E135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6</w:t>
            </w:r>
          </w:p>
        </w:tc>
        <w:tc>
          <w:tcPr>
            <w:tcW w:w="2551" w:type="dxa"/>
          </w:tcPr>
          <w:p w14:paraId="64B805C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7</w:t>
            </w:r>
          </w:p>
        </w:tc>
      </w:tr>
      <w:tr w:rsidR="00CD0516" w:rsidRPr="00CD0516" w14:paraId="34BDD662" w14:textId="77777777" w:rsidTr="00B049D1">
        <w:tc>
          <w:tcPr>
            <w:tcW w:w="562" w:type="dxa"/>
          </w:tcPr>
          <w:p w14:paraId="60DE57B0" w14:textId="77777777" w:rsidR="00CD0516" w:rsidRPr="00CD0516" w:rsidRDefault="00CD0516" w:rsidP="00CD0516">
            <w:pPr>
              <w:pStyle w:val="ConsPlusNormal"/>
              <w:ind w:firstLine="0"/>
              <w:jc w:val="both"/>
              <w:rPr>
                <w:rFonts w:ascii="Times New Roman" w:hAnsi="Times New Roman" w:cs="Times New Roman"/>
              </w:rPr>
            </w:pPr>
          </w:p>
        </w:tc>
        <w:tc>
          <w:tcPr>
            <w:tcW w:w="1483" w:type="dxa"/>
          </w:tcPr>
          <w:p w14:paraId="4CD6D800" w14:textId="77777777" w:rsidR="00CD0516" w:rsidRPr="00CD0516" w:rsidRDefault="00CD0516" w:rsidP="00CD0516">
            <w:pPr>
              <w:pStyle w:val="ConsPlusNormal"/>
              <w:ind w:firstLine="0"/>
              <w:jc w:val="both"/>
              <w:rPr>
                <w:rFonts w:ascii="Times New Roman" w:hAnsi="Times New Roman" w:cs="Times New Roman"/>
              </w:rPr>
            </w:pPr>
          </w:p>
        </w:tc>
        <w:tc>
          <w:tcPr>
            <w:tcW w:w="1234" w:type="dxa"/>
          </w:tcPr>
          <w:p w14:paraId="69295968" w14:textId="77777777" w:rsidR="00CD0516" w:rsidRPr="00CD0516" w:rsidRDefault="00CD0516" w:rsidP="00CD0516">
            <w:pPr>
              <w:pStyle w:val="ConsPlusNormal"/>
              <w:ind w:firstLine="0"/>
              <w:jc w:val="both"/>
              <w:rPr>
                <w:rFonts w:ascii="Times New Roman" w:hAnsi="Times New Roman" w:cs="Times New Roman"/>
              </w:rPr>
            </w:pPr>
          </w:p>
        </w:tc>
        <w:tc>
          <w:tcPr>
            <w:tcW w:w="1147" w:type="dxa"/>
          </w:tcPr>
          <w:p w14:paraId="7257C9B6" w14:textId="77777777" w:rsidR="00CD0516" w:rsidRPr="00CD0516" w:rsidRDefault="00CD0516" w:rsidP="00CD0516">
            <w:pPr>
              <w:pStyle w:val="ConsPlusNormal"/>
              <w:ind w:firstLine="0"/>
              <w:jc w:val="both"/>
              <w:rPr>
                <w:rFonts w:ascii="Times New Roman" w:hAnsi="Times New Roman" w:cs="Times New Roman"/>
              </w:rPr>
            </w:pPr>
          </w:p>
        </w:tc>
        <w:tc>
          <w:tcPr>
            <w:tcW w:w="2373" w:type="dxa"/>
          </w:tcPr>
          <w:p w14:paraId="2CE250A4" w14:textId="77777777" w:rsidR="00CD0516" w:rsidRPr="00CD0516" w:rsidRDefault="00CD0516" w:rsidP="00CD0516">
            <w:pPr>
              <w:pStyle w:val="ConsPlusNormal"/>
              <w:ind w:firstLine="0"/>
              <w:jc w:val="both"/>
              <w:rPr>
                <w:rFonts w:ascii="Times New Roman" w:hAnsi="Times New Roman" w:cs="Times New Roman"/>
              </w:rPr>
            </w:pPr>
          </w:p>
        </w:tc>
        <w:tc>
          <w:tcPr>
            <w:tcW w:w="1560" w:type="dxa"/>
          </w:tcPr>
          <w:p w14:paraId="013C716F" w14:textId="77777777" w:rsidR="00CD0516" w:rsidRPr="00CD0516" w:rsidRDefault="00CD0516" w:rsidP="00CD0516">
            <w:pPr>
              <w:pStyle w:val="ConsPlusNormal"/>
              <w:ind w:firstLine="0"/>
              <w:jc w:val="both"/>
              <w:rPr>
                <w:rFonts w:ascii="Times New Roman" w:hAnsi="Times New Roman" w:cs="Times New Roman"/>
              </w:rPr>
            </w:pPr>
          </w:p>
        </w:tc>
        <w:tc>
          <w:tcPr>
            <w:tcW w:w="2551" w:type="dxa"/>
          </w:tcPr>
          <w:p w14:paraId="06D8583D"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6C6F3FCB" w14:textId="77777777" w:rsidTr="00B049D1">
        <w:tc>
          <w:tcPr>
            <w:tcW w:w="562" w:type="dxa"/>
          </w:tcPr>
          <w:p w14:paraId="71D631BF" w14:textId="77777777" w:rsidR="00CD0516" w:rsidRPr="00CD0516" w:rsidRDefault="00CD0516" w:rsidP="00CD0516">
            <w:pPr>
              <w:pStyle w:val="ConsPlusNormal"/>
              <w:ind w:firstLine="0"/>
              <w:jc w:val="both"/>
              <w:rPr>
                <w:rFonts w:ascii="Times New Roman" w:hAnsi="Times New Roman" w:cs="Times New Roman"/>
              </w:rPr>
            </w:pPr>
          </w:p>
        </w:tc>
        <w:tc>
          <w:tcPr>
            <w:tcW w:w="1483" w:type="dxa"/>
          </w:tcPr>
          <w:p w14:paraId="413F612A" w14:textId="77777777" w:rsidR="00CD0516" w:rsidRPr="00CD0516" w:rsidRDefault="00CD0516" w:rsidP="00CD0516">
            <w:pPr>
              <w:pStyle w:val="ConsPlusNormal"/>
              <w:ind w:firstLine="0"/>
              <w:jc w:val="both"/>
              <w:rPr>
                <w:rFonts w:ascii="Times New Roman" w:hAnsi="Times New Roman" w:cs="Times New Roman"/>
              </w:rPr>
            </w:pPr>
          </w:p>
        </w:tc>
        <w:tc>
          <w:tcPr>
            <w:tcW w:w="1234" w:type="dxa"/>
          </w:tcPr>
          <w:p w14:paraId="377F525D" w14:textId="77777777" w:rsidR="00CD0516" w:rsidRPr="00CD0516" w:rsidRDefault="00CD0516" w:rsidP="00CD0516">
            <w:pPr>
              <w:pStyle w:val="ConsPlusNormal"/>
              <w:ind w:firstLine="0"/>
              <w:jc w:val="both"/>
              <w:rPr>
                <w:rFonts w:ascii="Times New Roman" w:hAnsi="Times New Roman" w:cs="Times New Roman"/>
              </w:rPr>
            </w:pPr>
          </w:p>
        </w:tc>
        <w:tc>
          <w:tcPr>
            <w:tcW w:w="1147" w:type="dxa"/>
          </w:tcPr>
          <w:p w14:paraId="2A8785EA" w14:textId="77777777" w:rsidR="00CD0516" w:rsidRPr="00CD0516" w:rsidRDefault="00CD0516" w:rsidP="00CD0516">
            <w:pPr>
              <w:pStyle w:val="ConsPlusNormal"/>
              <w:ind w:firstLine="0"/>
              <w:jc w:val="both"/>
              <w:rPr>
                <w:rFonts w:ascii="Times New Roman" w:hAnsi="Times New Roman" w:cs="Times New Roman"/>
              </w:rPr>
            </w:pPr>
          </w:p>
        </w:tc>
        <w:tc>
          <w:tcPr>
            <w:tcW w:w="2373" w:type="dxa"/>
          </w:tcPr>
          <w:p w14:paraId="2C292A77" w14:textId="77777777" w:rsidR="00CD0516" w:rsidRPr="00CD0516" w:rsidRDefault="00CD0516" w:rsidP="00CD0516">
            <w:pPr>
              <w:pStyle w:val="ConsPlusNormal"/>
              <w:ind w:firstLine="0"/>
              <w:jc w:val="both"/>
              <w:rPr>
                <w:rFonts w:ascii="Times New Roman" w:hAnsi="Times New Roman" w:cs="Times New Roman"/>
              </w:rPr>
            </w:pPr>
          </w:p>
        </w:tc>
        <w:tc>
          <w:tcPr>
            <w:tcW w:w="1560" w:type="dxa"/>
          </w:tcPr>
          <w:p w14:paraId="424EE382" w14:textId="77777777" w:rsidR="00CD0516" w:rsidRPr="00CD0516" w:rsidRDefault="00CD0516" w:rsidP="00CD0516">
            <w:pPr>
              <w:pStyle w:val="ConsPlusNormal"/>
              <w:ind w:firstLine="0"/>
              <w:jc w:val="both"/>
              <w:rPr>
                <w:rFonts w:ascii="Times New Roman" w:hAnsi="Times New Roman" w:cs="Times New Roman"/>
              </w:rPr>
            </w:pPr>
          </w:p>
        </w:tc>
        <w:tc>
          <w:tcPr>
            <w:tcW w:w="2551" w:type="dxa"/>
          </w:tcPr>
          <w:p w14:paraId="677AC89E"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0678074E" w14:textId="77777777" w:rsidTr="00B049D1">
        <w:tc>
          <w:tcPr>
            <w:tcW w:w="4426" w:type="dxa"/>
            <w:gridSpan w:val="4"/>
          </w:tcPr>
          <w:p w14:paraId="02EF4C4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ИТОГО ПО ПРОЕКТУ</w:t>
            </w:r>
          </w:p>
        </w:tc>
        <w:tc>
          <w:tcPr>
            <w:tcW w:w="2373" w:type="dxa"/>
          </w:tcPr>
          <w:p w14:paraId="314D16AE" w14:textId="77777777" w:rsidR="00CD0516" w:rsidRPr="00CD0516" w:rsidRDefault="00CD0516" w:rsidP="00CD0516">
            <w:pPr>
              <w:pStyle w:val="ConsPlusNormal"/>
              <w:ind w:firstLine="0"/>
              <w:jc w:val="both"/>
              <w:rPr>
                <w:rFonts w:ascii="Times New Roman" w:hAnsi="Times New Roman" w:cs="Times New Roman"/>
              </w:rPr>
            </w:pPr>
          </w:p>
        </w:tc>
        <w:tc>
          <w:tcPr>
            <w:tcW w:w="1560" w:type="dxa"/>
          </w:tcPr>
          <w:p w14:paraId="756BEC79" w14:textId="77777777" w:rsidR="00CD0516" w:rsidRPr="00CD0516" w:rsidRDefault="00CD0516" w:rsidP="00CD0516">
            <w:pPr>
              <w:pStyle w:val="ConsPlusNormal"/>
              <w:ind w:firstLine="0"/>
              <w:jc w:val="both"/>
              <w:rPr>
                <w:rFonts w:ascii="Times New Roman" w:hAnsi="Times New Roman" w:cs="Times New Roman"/>
              </w:rPr>
            </w:pPr>
          </w:p>
        </w:tc>
        <w:tc>
          <w:tcPr>
            <w:tcW w:w="2551" w:type="dxa"/>
          </w:tcPr>
          <w:p w14:paraId="485BD7F1" w14:textId="77777777" w:rsidR="00CD0516" w:rsidRPr="00CD0516" w:rsidRDefault="00CD0516" w:rsidP="00CD0516">
            <w:pPr>
              <w:pStyle w:val="ConsPlusNormal"/>
              <w:ind w:firstLine="0"/>
              <w:jc w:val="both"/>
              <w:rPr>
                <w:rFonts w:ascii="Times New Roman" w:hAnsi="Times New Roman" w:cs="Times New Roman"/>
              </w:rPr>
            </w:pPr>
          </w:p>
        </w:tc>
      </w:tr>
    </w:tbl>
    <w:p w14:paraId="45BCEB24" w14:textId="77777777" w:rsidR="00CD0516" w:rsidRPr="00CD0516" w:rsidRDefault="00CD0516" w:rsidP="00CD0516">
      <w:pPr>
        <w:pStyle w:val="ConsPlusNormal"/>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340"/>
      </w:tblGrid>
      <w:tr w:rsidR="00CD0516" w:rsidRPr="00CD0516" w14:paraId="406692FD" w14:textId="77777777" w:rsidTr="00CD0516">
        <w:tc>
          <w:tcPr>
            <w:tcW w:w="3345" w:type="dxa"/>
            <w:tcBorders>
              <w:top w:val="nil"/>
              <w:left w:val="nil"/>
              <w:bottom w:val="nil"/>
              <w:right w:val="nil"/>
            </w:tcBorders>
          </w:tcPr>
          <w:p w14:paraId="7B95999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Руководитель организации</w:t>
            </w:r>
          </w:p>
        </w:tc>
        <w:tc>
          <w:tcPr>
            <w:tcW w:w="1531" w:type="dxa"/>
            <w:tcBorders>
              <w:top w:val="nil"/>
              <w:left w:val="nil"/>
              <w:bottom w:val="single" w:sz="4" w:space="0" w:color="auto"/>
              <w:right w:val="nil"/>
            </w:tcBorders>
          </w:tcPr>
          <w:p w14:paraId="3531598B"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41450BB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c>
          <w:tcPr>
            <w:tcW w:w="3515" w:type="dxa"/>
            <w:tcBorders>
              <w:top w:val="nil"/>
              <w:left w:val="nil"/>
              <w:bottom w:val="single" w:sz="4" w:space="0" w:color="auto"/>
              <w:right w:val="nil"/>
            </w:tcBorders>
          </w:tcPr>
          <w:p w14:paraId="10DFBD6F"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7272FD2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r>
      <w:tr w:rsidR="00CD0516" w:rsidRPr="00CD0516" w14:paraId="02277AEB" w14:textId="77777777" w:rsidTr="00CD0516">
        <w:tc>
          <w:tcPr>
            <w:tcW w:w="3345" w:type="dxa"/>
            <w:tcBorders>
              <w:top w:val="nil"/>
              <w:left w:val="nil"/>
              <w:bottom w:val="nil"/>
              <w:right w:val="nil"/>
            </w:tcBorders>
          </w:tcPr>
          <w:p w14:paraId="3A21DB3D" w14:textId="77777777" w:rsidR="00CD0516" w:rsidRPr="00CD0516" w:rsidRDefault="00CD0516" w:rsidP="00CD0516">
            <w:pPr>
              <w:pStyle w:val="ConsPlusNormal"/>
              <w:ind w:firstLine="0"/>
              <w:jc w:val="both"/>
              <w:rPr>
                <w:rFonts w:ascii="Times New Roman" w:hAnsi="Times New Roman" w:cs="Times New Roman"/>
              </w:rPr>
            </w:pPr>
          </w:p>
        </w:tc>
        <w:tc>
          <w:tcPr>
            <w:tcW w:w="1531" w:type="dxa"/>
            <w:tcBorders>
              <w:top w:val="single" w:sz="4" w:space="0" w:color="auto"/>
              <w:left w:val="nil"/>
              <w:bottom w:val="nil"/>
              <w:right w:val="nil"/>
            </w:tcBorders>
          </w:tcPr>
          <w:p w14:paraId="3FE4792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c>
          <w:tcPr>
            <w:tcW w:w="340" w:type="dxa"/>
            <w:tcBorders>
              <w:top w:val="nil"/>
              <w:left w:val="nil"/>
              <w:bottom w:val="nil"/>
              <w:right w:val="nil"/>
            </w:tcBorders>
          </w:tcPr>
          <w:p w14:paraId="3B084CF2" w14:textId="77777777" w:rsidR="00CD0516" w:rsidRPr="00CD0516" w:rsidRDefault="00CD0516" w:rsidP="00CD0516">
            <w:pPr>
              <w:pStyle w:val="ConsPlusNormal"/>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487CA4D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340" w:type="dxa"/>
            <w:tcBorders>
              <w:top w:val="nil"/>
              <w:left w:val="nil"/>
              <w:bottom w:val="nil"/>
              <w:right w:val="nil"/>
            </w:tcBorders>
          </w:tcPr>
          <w:p w14:paraId="70CCF6DD"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743FA40E" w14:textId="77777777" w:rsidTr="00CD0516">
        <w:tc>
          <w:tcPr>
            <w:tcW w:w="9071" w:type="dxa"/>
            <w:gridSpan w:val="5"/>
            <w:tcBorders>
              <w:top w:val="nil"/>
              <w:left w:val="nil"/>
              <w:bottom w:val="nil"/>
              <w:right w:val="nil"/>
            </w:tcBorders>
          </w:tcPr>
          <w:p w14:paraId="3FA33BF3"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"__" _____________ 20__ года</w:t>
            </w:r>
          </w:p>
        </w:tc>
      </w:tr>
      <w:tr w:rsidR="00CD0516" w:rsidRPr="00CD0516" w14:paraId="2C61B146" w14:textId="77777777" w:rsidTr="00CD0516">
        <w:tc>
          <w:tcPr>
            <w:tcW w:w="3345" w:type="dxa"/>
            <w:tcBorders>
              <w:top w:val="nil"/>
              <w:left w:val="nil"/>
              <w:bottom w:val="nil"/>
              <w:right w:val="nil"/>
            </w:tcBorders>
          </w:tcPr>
          <w:p w14:paraId="4885A891"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М.П.</w:t>
            </w:r>
          </w:p>
        </w:tc>
        <w:tc>
          <w:tcPr>
            <w:tcW w:w="1531" w:type="dxa"/>
            <w:tcBorders>
              <w:top w:val="nil"/>
              <w:left w:val="nil"/>
              <w:bottom w:val="nil"/>
              <w:right w:val="nil"/>
            </w:tcBorders>
          </w:tcPr>
          <w:p w14:paraId="4AA0A9B4" w14:textId="77777777" w:rsidR="00CD0516" w:rsidRPr="00CD0516" w:rsidRDefault="00CD0516" w:rsidP="00B049D1">
            <w:pPr>
              <w:pStyle w:val="ConsPlusNormal"/>
              <w:ind w:firstLine="0"/>
              <w:jc w:val="both"/>
              <w:rPr>
                <w:rFonts w:ascii="Times New Roman" w:hAnsi="Times New Roman" w:cs="Times New Roman"/>
              </w:rPr>
            </w:pPr>
          </w:p>
        </w:tc>
        <w:tc>
          <w:tcPr>
            <w:tcW w:w="4195" w:type="dxa"/>
            <w:gridSpan w:val="3"/>
            <w:tcBorders>
              <w:top w:val="nil"/>
              <w:left w:val="nil"/>
              <w:bottom w:val="nil"/>
              <w:right w:val="nil"/>
            </w:tcBorders>
          </w:tcPr>
          <w:p w14:paraId="109B2EDE" w14:textId="77777777" w:rsidR="00CD0516" w:rsidRPr="00CD0516" w:rsidRDefault="00CD0516" w:rsidP="00B049D1">
            <w:pPr>
              <w:pStyle w:val="ConsPlusNormal"/>
              <w:ind w:firstLine="0"/>
              <w:jc w:val="both"/>
              <w:rPr>
                <w:rFonts w:ascii="Times New Roman" w:hAnsi="Times New Roman" w:cs="Times New Roman"/>
              </w:rPr>
            </w:pPr>
          </w:p>
        </w:tc>
      </w:tr>
    </w:tbl>
    <w:p w14:paraId="3ADA8DDE" w14:textId="77777777" w:rsidR="00CD0516" w:rsidRPr="00CD0516" w:rsidRDefault="00CD0516" w:rsidP="00B049D1">
      <w:pPr>
        <w:pStyle w:val="ConsPlusNormal"/>
        <w:ind w:firstLine="0"/>
        <w:jc w:val="both"/>
        <w:rPr>
          <w:rFonts w:ascii="Times New Roman" w:hAnsi="Times New Roman" w:cs="Times New Roman"/>
        </w:rPr>
      </w:pPr>
    </w:p>
    <w:p w14:paraId="70923087" w14:textId="454D1C56" w:rsidR="00CD0516" w:rsidRPr="00CD0516" w:rsidRDefault="00CD0516" w:rsidP="00B049D1">
      <w:pPr>
        <w:pStyle w:val="ConsPlusNormal"/>
        <w:ind w:firstLine="0"/>
        <w:jc w:val="both"/>
        <w:outlineLvl w:val="1"/>
        <w:rPr>
          <w:rFonts w:ascii="Times New Roman" w:hAnsi="Times New Roman" w:cs="Times New Roman"/>
        </w:rPr>
      </w:pPr>
      <w:r w:rsidRPr="00CD0516">
        <w:rPr>
          <w:rFonts w:ascii="Times New Roman" w:hAnsi="Times New Roman" w:cs="Times New Roman"/>
        </w:rPr>
        <w:t xml:space="preserve">Приложение N </w:t>
      </w:r>
      <w:proofErr w:type="gramStart"/>
      <w:r w:rsidRPr="00CD0516">
        <w:rPr>
          <w:rFonts w:ascii="Times New Roman" w:hAnsi="Times New Roman" w:cs="Times New Roman"/>
        </w:rPr>
        <w:t>2</w:t>
      </w:r>
      <w:r w:rsidR="00B049D1">
        <w:rPr>
          <w:rFonts w:ascii="Times New Roman" w:hAnsi="Times New Roman" w:cs="Times New Roman"/>
        </w:rPr>
        <w:t xml:space="preserve">  </w:t>
      </w:r>
      <w:r w:rsidRPr="00CD0516">
        <w:rPr>
          <w:rFonts w:ascii="Times New Roman" w:hAnsi="Times New Roman" w:cs="Times New Roman"/>
          <w:b/>
        </w:rPr>
        <w:t>Реестр</w:t>
      </w:r>
      <w:proofErr w:type="gramEnd"/>
      <w:r w:rsidRPr="00CD0516">
        <w:rPr>
          <w:rFonts w:ascii="Times New Roman" w:hAnsi="Times New Roman" w:cs="Times New Roman"/>
          <w:b/>
        </w:rPr>
        <w:t xml:space="preserve"> заявок на участие в конкурсном отборе</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3260"/>
        <w:gridCol w:w="3544"/>
        <w:gridCol w:w="2268"/>
      </w:tblGrid>
      <w:tr w:rsidR="00CD0516" w:rsidRPr="00CD0516" w14:paraId="1B942DF2" w14:textId="77777777" w:rsidTr="00B049D1">
        <w:tc>
          <w:tcPr>
            <w:tcW w:w="1838" w:type="dxa"/>
          </w:tcPr>
          <w:p w14:paraId="335C8F39"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N п/п</w:t>
            </w:r>
          </w:p>
        </w:tc>
        <w:tc>
          <w:tcPr>
            <w:tcW w:w="3260" w:type="dxa"/>
          </w:tcPr>
          <w:p w14:paraId="00EF5201"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Дата и время поступления заявки</w:t>
            </w:r>
          </w:p>
        </w:tc>
        <w:tc>
          <w:tcPr>
            <w:tcW w:w="3544" w:type="dxa"/>
          </w:tcPr>
          <w:p w14:paraId="7829B119"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Наименование организации-заявителя</w:t>
            </w:r>
          </w:p>
        </w:tc>
        <w:tc>
          <w:tcPr>
            <w:tcW w:w="2268" w:type="dxa"/>
          </w:tcPr>
          <w:p w14:paraId="727C09E3"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Наименование проекта</w:t>
            </w:r>
          </w:p>
        </w:tc>
      </w:tr>
      <w:tr w:rsidR="00CD0516" w:rsidRPr="00CD0516" w14:paraId="2BCBE04D" w14:textId="77777777" w:rsidTr="00B049D1">
        <w:tc>
          <w:tcPr>
            <w:tcW w:w="1838" w:type="dxa"/>
          </w:tcPr>
          <w:p w14:paraId="1EB366B9" w14:textId="77777777" w:rsidR="00CD0516" w:rsidRPr="00CD0516" w:rsidRDefault="00CD0516" w:rsidP="00B049D1">
            <w:pPr>
              <w:pStyle w:val="ConsPlusNormal"/>
              <w:ind w:firstLine="0"/>
              <w:jc w:val="both"/>
              <w:rPr>
                <w:rFonts w:ascii="Times New Roman" w:hAnsi="Times New Roman" w:cs="Times New Roman"/>
              </w:rPr>
            </w:pPr>
          </w:p>
        </w:tc>
        <w:tc>
          <w:tcPr>
            <w:tcW w:w="3260" w:type="dxa"/>
          </w:tcPr>
          <w:p w14:paraId="63787776" w14:textId="77777777" w:rsidR="00CD0516" w:rsidRPr="00CD0516" w:rsidRDefault="00CD0516" w:rsidP="00B049D1">
            <w:pPr>
              <w:pStyle w:val="ConsPlusNormal"/>
              <w:ind w:firstLine="0"/>
              <w:jc w:val="both"/>
              <w:rPr>
                <w:rFonts w:ascii="Times New Roman" w:hAnsi="Times New Roman" w:cs="Times New Roman"/>
              </w:rPr>
            </w:pPr>
          </w:p>
        </w:tc>
        <w:tc>
          <w:tcPr>
            <w:tcW w:w="3544" w:type="dxa"/>
          </w:tcPr>
          <w:p w14:paraId="1F8BC2CF" w14:textId="77777777" w:rsidR="00CD0516" w:rsidRPr="00CD0516" w:rsidRDefault="00CD0516" w:rsidP="00B049D1">
            <w:pPr>
              <w:pStyle w:val="ConsPlusNormal"/>
              <w:ind w:firstLine="0"/>
              <w:jc w:val="both"/>
              <w:rPr>
                <w:rFonts w:ascii="Times New Roman" w:hAnsi="Times New Roman" w:cs="Times New Roman"/>
              </w:rPr>
            </w:pPr>
          </w:p>
        </w:tc>
        <w:tc>
          <w:tcPr>
            <w:tcW w:w="2268" w:type="dxa"/>
          </w:tcPr>
          <w:p w14:paraId="4FBD49FA" w14:textId="77777777" w:rsidR="00CD0516" w:rsidRPr="00CD0516" w:rsidRDefault="00CD0516" w:rsidP="00B049D1">
            <w:pPr>
              <w:pStyle w:val="ConsPlusNormal"/>
              <w:ind w:firstLine="0"/>
              <w:jc w:val="both"/>
              <w:rPr>
                <w:rFonts w:ascii="Times New Roman" w:hAnsi="Times New Roman" w:cs="Times New Roman"/>
              </w:rPr>
            </w:pPr>
          </w:p>
        </w:tc>
      </w:tr>
      <w:tr w:rsidR="00CD0516" w:rsidRPr="00CD0516" w14:paraId="648FFB2D" w14:textId="77777777" w:rsidTr="00B049D1">
        <w:tc>
          <w:tcPr>
            <w:tcW w:w="1838" w:type="dxa"/>
          </w:tcPr>
          <w:p w14:paraId="4768B3B4" w14:textId="77777777" w:rsidR="00CD0516" w:rsidRPr="00CD0516" w:rsidRDefault="00CD0516" w:rsidP="00B049D1">
            <w:pPr>
              <w:pStyle w:val="ConsPlusNormal"/>
              <w:ind w:firstLine="0"/>
              <w:jc w:val="both"/>
              <w:rPr>
                <w:rFonts w:ascii="Times New Roman" w:hAnsi="Times New Roman" w:cs="Times New Roman"/>
              </w:rPr>
            </w:pPr>
          </w:p>
        </w:tc>
        <w:tc>
          <w:tcPr>
            <w:tcW w:w="3260" w:type="dxa"/>
          </w:tcPr>
          <w:p w14:paraId="16C2D00B" w14:textId="77777777" w:rsidR="00CD0516" w:rsidRPr="00CD0516" w:rsidRDefault="00CD0516" w:rsidP="00B049D1">
            <w:pPr>
              <w:pStyle w:val="ConsPlusNormal"/>
              <w:ind w:firstLine="0"/>
              <w:jc w:val="both"/>
              <w:rPr>
                <w:rFonts w:ascii="Times New Roman" w:hAnsi="Times New Roman" w:cs="Times New Roman"/>
              </w:rPr>
            </w:pPr>
          </w:p>
        </w:tc>
        <w:tc>
          <w:tcPr>
            <w:tcW w:w="3544" w:type="dxa"/>
          </w:tcPr>
          <w:p w14:paraId="4AB3ECB2" w14:textId="77777777" w:rsidR="00CD0516" w:rsidRPr="00CD0516" w:rsidRDefault="00CD0516" w:rsidP="00B049D1">
            <w:pPr>
              <w:pStyle w:val="ConsPlusNormal"/>
              <w:ind w:firstLine="0"/>
              <w:jc w:val="both"/>
              <w:rPr>
                <w:rFonts w:ascii="Times New Roman" w:hAnsi="Times New Roman" w:cs="Times New Roman"/>
              </w:rPr>
            </w:pPr>
          </w:p>
        </w:tc>
        <w:tc>
          <w:tcPr>
            <w:tcW w:w="2268" w:type="dxa"/>
          </w:tcPr>
          <w:p w14:paraId="738C3311" w14:textId="77777777" w:rsidR="00CD0516" w:rsidRPr="00CD0516" w:rsidRDefault="00CD0516" w:rsidP="00B049D1">
            <w:pPr>
              <w:pStyle w:val="ConsPlusNormal"/>
              <w:ind w:firstLine="0"/>
              <w:jc w:val="both"/>
              <w:rPr>
                <w:rFonts w:ascii="Times New Roman" w:hAnsi="Times New Roman" w:cs="Times New Roman"/>
              </w:rPr>
            </w:pPr>
          </w:p>
        </w:tc>
      </w:tr>
    </w:tbl>
    <w:p w14:paraId="02A3CBB0" w14:textId="77777777" w:rsidR="00CD0516" w:rsidRPr="00CD0516" w:rsidRDefault="00CD0516" w:rsidP="00B049D1">
      <w:pPr>
        <w:pStyle w:val="ConsPlusNormal"/>
        <w:ind w:firstLine="0"/>
        <w:jc w:val="both"/>
        <w:rPr>
          <w:rFonts w:ascii="Times New Roman" w:hAnsi="Times New Roman" w:cs="Times New Roman"/>
        </w:rPr>
      </w:pPr>
    </w:p>
    <w:p w14:paraId="5F33A1C2" w14:textId="78631750" w:rsidR="00CD0516" w:rsidRPr="00CD0516" w:rsidRDefault="00CD0516" w:rsidP="00B049D1">
      <w:pPr>
        <w:pStyle w:val="ConsPlusNormal"/>
        <w:ind w:firstLine="0"/>
        <w:jc w:val="both"/>
        <w:outlineLvl w:val="1"/>
        <w:rPr>
          <w:rFonts w:ascii="Times New Roman" w:hAnsi="Times New Roman" w:cs="Times New Roman"/>
        </w:rPr>
      </w:pPr>
      <w:r w:rsidRPr="00CD0516">
        <w:rPr>
          <w:rFonts w:ascii="Times New Roman" w:hAnsi="Times New Roman" w:cs="Times New Roman"/>
        </w:rPr>
        <w:t xml:space="preserve">Приложение N </w:t>
      </w:r>
      <w:proofErr w:type="gramStart"/>
      <w:r w:rsidRPr="00CD0516">
        <w:rPr>
          <w:rFonts w:ascii="Times New Roman" w:hAnsi="Times New Roman" w:cs="Times New Roman"/>
        </w:rPr>
        <w:t>3  к</w:t>
      </w:r>
      <w:proofErr w:type="gramEnd"/>
      <w:r w:rsidRPr="00CD0516">
        <w:rPr>
          <w:rFonts w:ascii="Times New Roman" w:hAnsi="Times New Roman" w:cs="Times New Roman"/>
        </w:rPr>
        <w:t xml:space="preserve"> Порядку</w:t>
      </w:r>
      <w:r w:rsidR="00B049D1">
        <w:rPr>
          <w:rFonts w:ascii="Times New Roman" w:hAnsi="Times New Roman" w:cs="Times New Roman"/>
        </w:rPr>
        <w:t xml:space="preserve"> </w:t>
      </w:r>
      <w:r w:rsidRPr="00CD0516">
        <w:rPr>
          <w:rFonts w:ascii="Times New Roman" w:hAnsi="Times New Roman" w:cs="Times New Roman"/>
        </w:rPr>
        <w:t>КРИТЕРИИ ОЦЕНКИ ЗАЯВОК НА УЧАСТИЕ В КОНКУРСНОМ ОТБОРЕ</w:t>
      </w:r>
    </w:p>
    <w:p w14:paraId="5AD17334" w14:textId="77777777" w:rsidR="00CD0516" w:rsidRPr="00CD0516" w:rsidRDefault="00CD0516" w:rsidP="00B049D1">
      <w:pPr>
        <w:pStyle w:val="ConsPlusNormal"/>
        <w:ind w:firstLine="0"/>
        <w:jc w:val="both"/>
        <w:rPr>
          <w:rFonts w:ascii="Times New Roman" w:hAnsi="Times New Roman" w:cs="Times New Roman"/>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665"/>
        <w:gridCol w:w="1559"/>
      </w:tblGrid>
      <w:tr w:rsidR="00CD0516" w:rsidRPr="00CD0516" w14:paraId="5C39ED88" w14:textId="77777777" w:rsidTr="00B049D1">
        <w:tc>
          <w:tcPr>
            <w:tcW w:w="686" w:type="dxa"/>
          </w:tcPr>
          <w:p w14:paraId="303D8907"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N п/п</w:t>
            </w:r>
          </w:p>
        </w:tc>
        <w:tc>
          <w:tcPr>
            <w:tcW w:w="8665" w:type="dxa"/>
          </w:tcPr>
          <w:p w14:paraId="43BEA40A"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Наименование критерия</w:t>
            </w:r>
          </w:p>
        </w:tc>
        <w:tc>
          <w:tcPr>
            <w:tcW w:w="1559" w:type="dxa"/>
          </w:tcPr>
          <w:p w14:paraId="03A7ECF4"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Балльная шкала</w:t>
            </w:r>
          </w:p>
        </w:tc>
      </w:tr>
      <w:tr w:rsidR="00CD0516" w:rsidRPr="00CD0516" w14:paraId="38A9D5AE" w14:textId="77777777" w:rsidTr="00B049D1">
        <w:tc>
          <w:tcPr>
            <w:tcW w:w="686" w:type="dxa"/>
          </w:tcPr>
          <w:p w14:paraId="355A70A5"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1.</w:t>
            </w:r>
          </w:p>
        </w:tc>
        <w:tc>
          <w:tcPr>
            <w:tcW w:w="8665" w:type="dxa"/>
          </w:tcPr>
          <w:p w14:paraId="69A0358B"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Критерии значимости и актуальности проекта</w:t>
            </w:r>
          </w:p>
        </w:tc>
        <w:tc>
          <w:tcPr>
            <w:tcW w:w="1559" w:type="dxa"/>
          </w:tcPr>
          <w:p w14:paraId="4232F9E6"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0 - 30</w:t>
            </w:r>
          </w:p>
        </w:tc>
      </w:tr>
      <w:tr w:rsidR="00CD0516" w:rsidRPr="00CD0516" w14:paraId="710D896D" w14:textId="77777777" w:rsidTr="00B049D1">
        <w:tc>
          <w:tcPr>
            <w:tcW w:w="686" w:type="dxa"/>
          </w:tcPr>
          <w:p w14:paraId="667747F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1.1.</w:t>
            </w:r>
          </w:p>
        </w:tc>
        <w:tc>
          <w:tcPr>
            <w:tcW w:w="8665" w:type="dxa"/>
          </w:tcPr>
          <w:p w14:paraId="091144E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Соответствие проекта заявленному направлению отбора</w:t>
            </w:r>
          </w:p>
        </w:tc>
        <w:tc>
          <w:tcPr>
            <w:tcW w:w="1559" w:type="dxa"/>
          </w:tcPr>
          <w:p w14:paraId="768BECEF"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5FEC9ACB" w14:textId="77777777" w:rsidTr="00B049D1">
        <w:tc>
          <w:tcPr>
            <w:tcW w:w="686" w:type="dxa"/>
          </w:tcPr>
          <w:p w14:paraId="2F5E1D8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1.2.</w:t>
            </w:r>
          </w:p>
        </w:tc>
        <w:tc>
          <w:tcPr>
            <w:tcW w:w="8665" w:type="dxa"/>
          </w:tcPr>
          <w:p w14:paraId="489E779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Значимость, актуальность и реалистичность конкретных задач, на решение которых направлен проект</w:t>
            </w:r>
          </w:p>
        </w:tc>
        <w:tc>
          <w:tcPr>
            <w:tcW w:w="1559" w:type="dxa"/>
          </w:tcPr>
          <w:p w14:paraId="025DB4C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4A27B10B" w14:textId="77777777" w:rsidTr="00B049D1">
        <w:tc>
          <w:tcPr>
            <w:tcW w:w="686" w:type="dxa"/>
          </w:tcPr>
          <w:p w14:paraId="12FB448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1.3.</w:t>
            </w:r>
          </w:p>
        </w:tc>
        <w:tc>
          <w:tcPr>
            <w:tcW w:w="8665" w:type="dxa"/>
          </w:tcPr>
          <w:p w14:paraId="4C81A7C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Логичность, взаимосвязь и последовательность мероприятий проекта</w:t>
            </w:r>
          </w:p>
        </w:tc>
        <w:tc>
          <w:tcPr>
            <w:tcW w:w="1559" w:type="dxa"/>
          </w:tcPr>
          <w:p w14:paraId="250EF70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13331192" w14:textId="77777777" w:rsidTr="00B049D1">
        <w:tc>
          <w:tcPr>
            <w:tcW w:w="686" w:type="dxa"/>
          </w:tcPr>
          <w:p w14:paraId="6FBFC33E"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w:t>
            </w:r>
          </w:p>
        </w:tc>
        <w:tc>
          <w:tcPr>
            <w:tcW w:w="8665" w:type="dxa"/>
          </w:tcPr>
          <w:p w14:paraId="2AB20FF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Критерии экономической эффективности</w:t>
            </w:r>
          </w:p>
        </w:tc>
        <w:tc>
          <w:tcPr>
            <w:tcW w:w="1559" w:type="dxa"/>
          </w:tcPr>
          <w:p w14:paraId="0C1B6D0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0 - 30</w:t>
            </w:r>
          </w:p>
        </w:tc>
      </w:tr>
      <w:tr w:rsidR="00CD0516" w:rsidRPr="00CD0516" w14:paraId="6ED8149D" w14:textId="77777777" w:rsidTr="00B049D1">
        <w:tc>
          <w:tcPr>
            <w:tcW w:w="686" w:type="dxa"/>
          </w:tcPr>
          <w:p w14:paraId="2935C7F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2.1.</w:t>
            </w:r>
          </w:p>
        </w:tc>
        <w:tc>
          <w:tcPr>
            <w:tcW w:w="8665" w:type="dxa"/>
          </w:tcPr>
          <w:p w14:paraId="0F44EB8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Соотношение планируемых расходов на реализацию проекта и его ожидаемых результатов</w:t>
            </w:r>
          </w:p>
        </w:tc>
        <w:tc>
          <w:tcPr>
            <w:tcW w:w="1559" w:type="dxa"/>
          </w:tcPr>
          <w:p w14:paraId="620B841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5D9E2A61" w14:textId="77777777" w:rsidTr="00B049D1">
        <w:tc>
          <w:tcPr>
            <w:tcW w:w="686" w:type="dxa"/>
          </w:tcPr>
          <w:p w14:paraId="729BC13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2.2.</w:t>
            </w:r>
          </w:p>
        </w:tc>
        <w:tc>
          <w:tcPr>
            <w:tcW w:w="8665" w:type="dxa"/>
          </w:tcPr>
          <w:p w14:paraId="5C4F863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Реалистичность и обоснованность расходов на реализацию проекта</w:t>
            </w:r>
          </w:p>
        </w:tc>
        <w:tc>
          <w:tcPr>
            <w:tcW w:w="1559" w:type="dxa"/>
          </w:tcPr>
          <w:p w14:paraId="71DD9B5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31362BC7" w14:textId="77777777" w:rsidTr="00B049D1">
        <w:tc>
          <w:tcPr>
            <w:tcW w:w="686" w:type="dxa"/>
          </w:tcPr>
          <w:p w14:paraId="17CCC52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2.3.</w:t>
            </w:r>
          </w:p>
        </w:tc>
        <w:tc>
          <w:tcPr>
            <w:tcW w:w="8665" w:type="dxa"/>
          </w:tcPr>
          <w:p w14:paraId="25B40A9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559" w:type="dxa"/>
          </w:tcPr>
          <w:p w14:paraId="0706F6C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30DFFF23" w14:textId="77777777" w:rsidTr="00B049D1">
        <w:tc>
          <w:tcPr>
            <w:tcW w:w="686" w:type="dxa"/>
          </w:tcPr>
          <w:p w14:paraId="063A31F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w:t>
            </w:r>
          </w:p>
        </w:tc>
        <w:tc>
          <w:tcPr>
            <w:tcW w:w="8665" w:type="dxa"/>
          </w:tcPr>
          <w:p w14:paraId="019B547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Критерии социальной эффективности</w:t>
            </w:r>
          </w:p>
        </w:tc>
        <w:tc>
          <w:tcPr>
            <w:tcW w:w="1559" w:type="dxa"/>
          </w:tcPr>
          <w:p w14:paraId="3F04A94F"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0 - 50</w:t>
            </w:r>
          </w:p>
        </w:tc>
      </w:tr>
      <w:tr w:rsidR="00CD0516" w:rsidRPr="00CD0516" w14:paraId="50F0CE0E" w14:textId="77777777" w:rsidTr="00B049D1">
        <w:tc>
          <w:tcPr>
            <w:tcW w:w="686" w:type="dxa"/>
          </w:tcPr>
          <w:p w14:paraId="1C4BB2F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3.1.</w:t>
            </w:r>
          </w:p>
        </w:tc>
        <w:tc>
          <w:tcPr>
            <w:tcW w:w="8665" w:type="dxa"/>
          </w:tcPr>
          <w:p w14:paraId="1F1C772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Наличие и реалистичность значений показателей результативности реализации проекта, их соответствие задачам проекта</w:t>
            </w:r>
          </w:p>
        </w:tc>
        <w:tc>
          <w:tcPr>
            <w:tcW w:w="1559" w:type="dxa"/>
          </w:tcPr>
          <w:p w14:paraId="221313F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57FCB3E5" w14:textId="77777777" w:rsidTr="00B049D1">
        <w:tc>
          <w:tcPr>
            <w:tcW w:w="686" w:type="dxa"/>
          </w:tcPr>
          <w:p w14:paraId="411DD03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3.2.</w:t>
            </w:r>
          </w:p>
        </w:tc>
        <w:tc>
          <w:tcPr>
            <w:tcW w:w="8665" w:type="dxa"/>
          </w:tcPr>
          <w:p w14:paraId="2FC8D13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Соответствие ожидаемых результатов реализации проекта запланированным мероприятиям</w:t>
            </w:r>
          </w:p>
        </w:tc>
        <w:tc>
          <w:tcPr>
            <w:tcW w:w="1559" w:type="dxa"/>
          </w:tcPr>
          <w:p w14:paraId="460F675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3ED35163" w14:textId="77777777" w:rsidTr="00B049D1">
        <w:tc>
          <w:tcPr>
            <w:tcW w:w="686" w:type="dxa"/>
          </w:tcPr>
          <w:p w14:paraId="148E4DF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3.3.</w:t>
            </w:r>
          </w:p>
        </w:tc>
        <w:tc>
          <w:tcPr>
            <w:tcW w:w="8665" w:type="dxa"/>
          </w:tcPr>
          <w:p w14:paraId="32525E5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Степень влияния мероприятий проекта на улучшение состояния целевой группы</w:t>
            </w:r>
          </w:p>
        </w:tc>
        <w:tc>
          <w:tcPr>
            <w:tcW w:w="1559" w:type="dxa"/>
          </w:tcPr>
          <w:p w14:paraId="1CFA066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14E1B462" w14:textId="77777777" w:rsidTr="00B049D1">
        <w:tc>
          <w:tcPr>
            <w:tcW w:w="686" w:type="dxa"/>
          </w:tcPr>
          <w:p w14:paraId="4BE62BD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3.4.</w:t>
            </w:r>
          </w:p>
        </w:tc>
        <w:tc>
          <w:tcPr>
            <w:tcW w:w="8665" w:type="dxa"/>
          </w:tcPr>
          <w:p w14:paraId="582DA28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Количество новых или сохраняемых в случае реализации проекта рабочих мест</w:t>
            </w:r>
          </w:p>
        </w:tc>
        <w:tc>
          <w:tcPr>
            <w:tcW w:w="1559" w:type="dxa"/>
          </w:tcPr>
          <w:p w14:paraId="69C064A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6B02E1D9" w14:textId="77777777" w:rsidTr="00B049D1">
        <w:tc>
          <w:tcPr>
            <w:tcW w:w="686" w:type="dxa"/>
          </w:tcPr>
          <w:p w14:paraId="31D1CE0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lastRenderedPageBreak/>
              <w:t>3.5.</w:t>
            </w:r>
          </w:p>
        </w:tc>
        <w:tc>
          <w:tcPr>
            <w:tcW w:w="8665" w:type="dxa"/>
          </w:tcPr>
          <w:p w14:paraId="58DA6FE9"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Количество добровольцев (волонтеров), которых планируется привлечь к реализации проекта</w:t>
            </w:r>
          </w:p>
        </w:tc>
        <w:tc>
          <w:tcPr>
            <w:tcW w:w="1559" w:type="dxa"/>
          </w:tcPr>
          <w:p w14:paraId="4F04176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2F467FE5" w14:textId="77777777" w:rsidTr="00B049D1">
        <w:tc>
          <w:tcPr>
            <w:tcW w:w="686" w:type="dxa"/>
          </w:tcPr>
          <w:p w14:paraId="689F1F5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4.</w:t>
            </w:r>
          </w:p>
        </w:tc>
        <w:tc>
          <w:tcPr>
            <w:tcW w:w="8665" w:type="dxa"/>
          </w:tcPr>
          <w:p w14:paraId="3B8240D2"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Критерии профессиональной компетенции</w:t>
            </w:r>
          </w:p>
        </w:tc>
        <w:tc>
          <w:tcPr>
            <w:tcW w:w="1559" w:type="dxa"/>
          </w:tcPr>
          <w:p w14:paraId="0EFD879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0 - 50</w:t>
            </w:r>
          </w:p>
        </w:tc>
      </w:tr>
      <w:tr w:rsidR="00CD0516" w:rsidRPr="00CD0516" w14:paraId="48879FBF" w14:textId="77777777" w:rsidTr="00B049D1">
        <w:tc>
          <w:tcPr>
            <w:tcW w:w="686" w:type="dxa"/>
          </w:tcPr>
          <w:p w14:paraId="3EA5533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4.1.</w:t>
            </w:r>
          </w:p>
        </w:tc>
        <w:tc>
          <w:tcPr>
            <w:tcW w:w="8665" w:type="dxa"/>
          </w:tcPr>
          <w:p w14:paraId="6775B1A7"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Наличие у участника отбора опыта осуществления деятельности, предполагаемой к осуществлению в рамках проекта</w:t>
            </w:r>
          </w:p>
        </w:tc>
        <w:tc>
          <w:tcPr>
            <w:tcW w:w="1559" w:type="dxa"/>
          </w:tcPr>
          <w:p w14:paraId="292D439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07CDA7C3" w14:textId="77777777" w:rsidTr="00B049D1">
        <w:tc>
          <w:tcPr>
            <w:tcW w:w="686" w:type="dxa"/>
          </w:tcPr>
          <w:p w14:paraId="160847B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4.2.</w:t>
            </w:r>
          </w:p>
        </w:tc>
        <w:tc>
          <w:tcPr>
            <w:tcW w:w="8665" w:type="dxa"/>
          </w:tcPr>
          <w:p w14:paraId="56B31AF4"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Наличие у участника отбора необходимых для реализации проекта материально-технической базы и помещений</w:t>
            </w:r>
          </w:p>
        </w:tc>
        <w:tc>
          <w:tcPr>
            <w:tcW w:w="1559" w:type="dxa"/>
          </w:tcPr>
          <w:p w14:paraId="301DF1B0"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76943D44" w14:textId="77777777" w:rsidTr="00B049D1">
        <w:tc>
          <w:tcPr>
            <w:tcW w:w="686" w:type="dxa"/>
          </w:tcPr>
          <w:p w14:paraId="77A98781"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4.3.</w:t>
            </w:r>
          </w:p>
        </w:tc>
        <w:tc>
          <w:tcPr>
            <w:tcW w:w="8665" w:type="dxa"/>
          </w:tcPr>
          <w:p w14:paraId="3DC04B63"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Соответствие квалификации и опыта исполнителей проекта для реализации запланированной деятельности</w:t>
            </w:r>
          </w:p>
        </w:tc>
        <w:tc>
          <w:tcPr>
            <w:tcW w:w="1559" w:type="dxa"/>
          </w:tcPr>
          <w:p w14:paraId="1518E19F"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7ACCBC12" w14:textId="77777777" w:rsidTr="00B049D1">
        <w:tc>
          <w:tcPr>
            <w:tcW w:w="686" w:type="dxa"/>
          </w:tcPr>
          <w:p w14:paraId="2FFF55DC"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4.4.</w:t>
            </w:r>
          </w:p>
        </w:tc>
        <w:tc>
          <w:tcPr>
            <w:tcW w:w="8665" w:type="dxa"/>
          </w:tcPr>
          <w:p w14:paraId="718DB202"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Наличие у участника отбора опыта использования целевых поступлений</w:t>
            </w:r>
          </w:p>
        </w:tc>
        <w:tc>
          <w:tcPr>
            <w:tcW w:w="1559" w:type="dxa"/>
          </w:tcPr>
          <w:p w14:paraId="63F2F5CE"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0 - 10</w:t>
            </w:r>
          </w:p>
        </w:tc>
      </w:tr>
      <w:tr w:rsidR="00CD0516" w:rsidRPr="00CD0516" w14:paraId="34F43F87" w14:textId="77777777" w:rsidTr="00B049D1">
        <w:tc>
          <w:tcPr>
            <w:tcW w:w="686" w:type="dxa"/>
          </w:tcPr>
          <w:p w14:paraId="1B57EF62"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4.5.</w:t>
            </w:r>
          </w:p>
        </w:tc>
        <w:tc>
          <w:tcPr>
            <w:tcW w:w="8665" w:type="dxa"/>
          </w:tcPr>
          <w:p w14:paraId="17874B5C"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559" w:type="dxa"/>
          </w:tcPr>
          <w:p w14:paraId="3C62CA36"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0 - 10</w:t>
            </w:r>
          </w:p>
        </w:tc>
      </w:tr>
    </w:tbl>
    <w:p w14:paraId="0FB79597" w14:textId="77777777" w:rsidR="00CD0516" w:rsidRPr="00CD0516" w:rsidRDefault="00CD0516" w:rsidP="00B049D1">
      <w:pPr>
        <w:pStyle w:val="ConsPlusNormal"/>
        <w:ind w:firstLine="0"/>
        <w:jc w:val="both"/>
        <w:rPr>
          <w:rFonts w:ascii="Times New Roman" w:hAnsi="Times New Roman" w:cs="Times New Roman"/>
        </w:rPr>
      </w:pPr>
    </w:p>
    <w:tbl>
      <w:tblPr>
        <w:tblW w:w="10920" w:type="dxa"/>
        <w:tblInd w:w="-5" w:type="dxa"/>
        <w:tblLayout w:type="fixed"/>
        <w:tblCellMar>
          <w:top w:w="102" w:type="dxa"/>
          <w:left w:w="62" w:type="dxa"/>
          <w:bottom w:w="102" w:type="dxa"/>
          <w:right w:w="62" w:type="dxa"/>
        </w:tblCellMar>
        <w:tblLook w:val="04A0" w:firstRow="1" w:lastRow="0" w:firstColumn="1" w:lastColumn="0" w:noHBand="0" w:noVBand="1"/>
      </w:tblPr>
      <w:tblGrid>
        <w:gridCol w:w="4535"/>
        <w:gridCol w:w="6385"/>
      </w:tblGrid>
      <w:tr w:rsidR="00CD0516" w:rsidRPr="00CD0516" w14:paraId="0FB02A9F" w14:textId="77777777" w:rsidTr="00B049D1">
        <w:tc>
          <w:tcPr>
            <w:tcW w:w="10920" w:type="dxa"/>
            <w:gridSpan w:val="2"/>
            <w:tcBorders>
              <w:top w:val="nil"/>
              <w:left w:val="nil"/>
              <w:bottom w:val="nil"/>
              <w:right w:val="nil"/>
            </w:tcBorders>
          </w:tcPr>
          <w:p w14:paraId="135D1659" w14:textId="05C6AF6B" w:rsidR="00CD0516" w:rsidRPr="00B049D1" w:rsidRDefault="00CD0516" w:rsidP="00B049D1">
            <w:pPr>
              <w:pStyle w:val="ConsPlusNormal"/>
              <w:ind w:firstLine="0"/>
              <w:jc w:val="both"/>
              <w:outlineLvl w:val="1"/>
              <w:rPr>
                <w:rFonts w:ascii="Times New Roman" w:hAnsi="Times New Roman" w:cs="Times New Roman"/>
              </w:rPr>
            </w:pPr>
            <w:r w:rsidRPr="00CD0516">
              <w:rPr>
                <w:rFonts w:ascii="Times New Roman" w:hAnsi="Times New Roman" w:cs="Times New Roman"/>
              </w:rPr>
              <w:t>Приложение N 4</w:t>
            </w:r>
            <w:r w:rsidR="00B049D1">
              <w:rPr>
                <w:rFonts w:ascii="Times New Roman" w:hAnsi="Times New Roman" w:cs="Times New Roman"/>
              </w:rPr>
              <w:t xml:space="preserve"> </w:t>
            </w:r>
            <w:r w:rsidRPr="00CD0516">
              <w:rPr>
                <w:rFonts w:ascii="Times New Roman" w:hAnsi="Times New Roman" w:cs="Times New Roman"/>
                <w:b/>
              </w:rPr>
              <w:t>Оценочная форма</w:t>
            </w:r>
          </w:p>
          <w:p w14:paraId="752F1930"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_________________________________________________________</w:t>
            </w:r>
          </w:p>
          <w:p w14:paraId="7EFD896C" w14:textId="3247A0E4"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(направление поддержки)</w:t>
            </w:r>
            <w:r w:rsidR="00B049D1">
              <w:rPr>
                <w:rFonts w:ascii="Times New Roman" w:hAnsi="Times New Roman" w:cs="Times New Roman"/>
              </w:rPr>
              <w:t xml:space="preserve"> </w:t>
            </w:r>
            <w:r w:rsidRPr="00CD0516">
              <w:rPr>
                <w:rFonts w:ascii="Times New Roman" w:hAnsi="Times New Roman" w:cs="Times New Roman"/>
              </w:rPr>
              <w:t>1. Ф.И.О. члена Комиссии _______________________________________.</w:t>
            </w:r>
          </w:p>
          <w:p w14:paraId="5F8DF915"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2. Название организации-заявителя _______________________________.</w:t>
            </w:r>
          </w:p>
          <w:p w14:paraId="6499766A"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3. Название проекта ____________________________________________.</w:t>
            </w:r>
          </w:p>
          <w:p w14:paraId="6E60ADE7"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4. Оценка заявки участника отбора:</w:t>
            </w:r>
          </w:p>
          <w:p w14:paraId="0DFC5841"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значимость и актуальность проекта _____ баллов;</w:t>
            </w:r>
          </w:p>
          <w:p w14:paraId="24D2674B"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экономическая эффективность проекта _____ баллов;</w:t>
            </w:r>
          </w:p>
          <w:p w14:paraId="36D16C22"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социальная эффективность проекта _____ баллов;</w:t>
            </w:r>
          </w:p>
          <w:p w14:paraId="1B2E1D8F"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профессиональная компетенция участника отбора _____ баллов;</w:t>
            </w:r>
          </w:p>
          <w:p w14:paraId="5330BC2F"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общая сумма _____ баллов.</w:t>
            </w:r>
          </w:p>
        </w:tc>
      </w:tr>
      <w:tr w:rsidR="00CD0516" w:rsidRPr="00CD0516" w14:paraId="2856989D" w14:textId="77777777" w:rsidTr="00B049D1">
        <w:tc>
          <w:tcPr>
            <w:tcW w:w="4535" w:type="dxa"/>
            <w:vMerge w:val="restart"/>
            <w:tcBorders>
              <w:top w:val="nil"/>
              <w:left w:val="nil"/>
              <w:bottom w:val="nil"/>
              <w:right w:val="nil"/>
            </w:tcBorders>
          </w:tcPr>
          <w:p w14:paraId="745FDD8A" w14:textId="77777777" w:rsidR="00CD0516" w:rsidRPr="00CD0516" w:rsidRDefault="00CD0516" w:rsidP="00CD0516">
            <w:pPr>
              <w:pStyle w:val="ConsPlusNormal"/>
              <w:ind w:firstLine="0"/>
              <w:jc w:val="both"/>
              <w:rPr>
                <w:rFonts w:ascii="Times New Roman" w:hAnsi="Times New Roman" w:cs="Times New Roman"/>
              </w:rPr>
            </w:pPr>
          </w:p>
          <w:p w14:paraId="1CC2F7CA" w14:textId="77777777" w:rsidR="00CD0516" w:rsidRPr="00CD0516" w:rsidRDefault="00CD0516" w:rsidP="00CD0516">
            <w:pPr>
              <w:pStyle w:val="ConsPlusNormal"/>
              <w:ind w:firstLine="0"/>
              <w:jc w:val="both"/>
              <w:rPr>
                <w:rFonts w:ascii="Times New Roman" w:hAnsi="Times New Roman" w:cs="Times New Roman"/>
              </w:rPr>
            </w:pPr>
          </w:p>
        </w:tc>
        <w:tc>
          <w:tcPr>
            <w:tcW w:w="6385" w:type="dxa"/>
            <w:tcBorders>
              <w:top w:val="nil"/>
              <w:left w:val="nil"/>
              <w:bottom w:val="nil"/>
              <w:right w:val="nil"/>
            </w:tcBorders>
          </w:tcPr>
          <w:p w14:paraId="7EA8AF36"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 члена комиссии __________</w:t>
            </w:r>
          </w:p>
        </w:tc>
      </w:tr>
      <w:tr w:rsidR="00CD0516" w:rsidRPr="00CD0516" w14:paraId="56F8806E" w14:textId="77777777" w:rsidTr="00B049D1">
        <w:tc>
          <w:tcPr>
            <w:tcW w:w="4535" w:type="dxa"/>
            <w:vMerge/>
            <w:tcBorders>
              <w:top w:val="nil"/>
              <w:left w:val="nil"/>
              <w:bottom w:val="nil"/>
              <w:right w:val="nil"/>
            </w:tcBorders>
          </w:tcPr>
          <w:p w14:paraId="1D298B64" w14:textId="77777777" w:rsidR="00CD0516" w:rsidRPr="00CD0516" w:rsidRDefault="00CD0516" w:rsidP="00CD0516">
            <w:pPr>
              <w:spacing w:after="0" w:line="240" w:lineRule="auto"/>
              <w:jc w:val="both"/>
              <w:rPr>
                <w:rFonts w:ascii="Times New Roman" w:hAnsi="Times New Roman" w:cs="Times New Roman"/>
                <w:sz w:val="20"/>
                <w:szCs w:val="20"/>
              </w:rPr>
            </w:pPr>
          </w:p>
        </w:tc>
        <w:tc>
          <w:tcPr>
            <w:tcW w:w="6385" w:type="dxa"/>
            <w:tcBorders>
              <w:top w:val="nil"/>
              <w:left w:val="nil"/>
              <w:bottom w:val="nil"/>
              <w:right w:val="nil"/>
            </w:tcBorders>
          </w:tcPr>
          <w:p w14:paraId="5DD5325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"__" _____________ 20__ г.</w:t>
            </w:r>
          </w:p>
        </w:tc>
      </w:tr>
    </w:tbl>
    <w:p w14:paraId="02BF55B2" w14:textId="77777777" w:rsidR="00CD0516" w:rsidRPr="00CD0516" w:rsidRDefault="00CD0516" w:rsidP="00CD0516">
      <w:pPr>
        <w:pStyle w:val="ConsPlusNormal"/>
        <w:ind w:firstLine="0"/>
        <w:jc w:val="both"/>
        <w:rPr>
          <w:rFonts w:ascii="Times New Roman" w:hAnsi="Times New Roman" w:cs="Times New Roman"/>
        </w:rPr>
      </w:pPr>
    </w:p>
    <w:p w14:paraId="42DA9B88" w14:textId="6EE806B6" w:rsidR="00CD0516" w:rsidRPr="00B049D1" w:rsidRDefault="00CD0516" w:rsidP="00B049D1">
      <w:pPr>
        <w:pStyle w:val="ConsPlusNormal"/>
        <w:ind w:firstLine="0"/>
        <w:jc w:val="both"/>
        <w:outlineLvl w:val="1"/>
        <w:rPr>
          <w:rFonts w:ascii="Times New Roman" w:hAnsi="Times New Roman" w:cs="Times New Roman"/>
        </w:rPr>
      </w:pPr>
      <w:r w:rsidRPr="00CD0516">
        <w:rPr>
          <w:rFonts w:ascii="Times New Roman" w:hAnsi="Times New Roman" w:cs="Times New Roman"/>
        </w:rPr>
        <w:t>Приложение N 5</w:t>
      </w:r>
      <w:r w:rsidR="00B049D1">
        <w:rPr>
          <w:rFonts w:ascii="Times New Roman" w:hAnsi="Times New Roman" w:cs="Times New Roman"/>
        </w:rPr>
        <w:t xml:space="preserve"> </w:t>
      </w:r>
      <w:r w:rsidRPr="00CD0516">
        <w:rPr>
          <w:rFonts w:ascii="Times New Roman" w:hAnsi="Times New Roman" w:cs="Times New Roman"/>
        </w:rPr>
        <w:t>к Порядку</w:t>
      </w:r>
      <w:r w:rsidR="00B049D1">
        <w:rPr>
          <w:rFonts w:ascii="Times New Roman" w:hAnsi="Times New Roman" w:cs="Times New Roman"/>
        </w:rPr>
        <w:t xml:space="preserve"> </w:t>
      </w:r>
      <w:r w:rsidRPr="00CD0516">
        <w:rPr>
          <w:rFonts w:ascii="Times New Roman" w:hAnsi="Times New Roman" w:cs="Times New Roman"/>
          <w:b/>
        </w:rPr>
        <w:t>Итоговая ведомость</w:t>
      </w:r>
      <w:r w:rsidR="00B049D1">
        <w:rPr>
          <w:rFonts w:ascii="Times New Roman" w:hAnsi="Times New Roman" w:cs="Times New Roman"/>
        </w:rPr>
        <w:t xml:space="preserve"> </w:t>
      </w:r>
      <w:r w:rsidRPr="00CD0516">
        <w:rPr>
          <w:rFonts w:ascii="Times New Roman" w:hAnsi="Times New Roman" w:cs="Times New Roman"/>
          <w:b/>
        </w:rPr>
        <w:t>_____________________________________________________________</w:t>
      </w:r>
    </w:p>
    <w:p w14:paraId="72E87E3B" w14:textId="56567584"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(направление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730"/>
        <w:gridCol w:w="2126"/>
        <w:gridCol w:w="1985"/>
      </w:tblGrid>
      <w:tr w:rsidR="00CD0516" w:rsidRPr="00CD0516" w14:paraId="0C3EDC85" w14:textId="77777777" w:rsidTr="00B049D1">
        <w:tc>
          <w:tcPr>
            <w:tcW w:w="1644" w:type="dxa"/>
          </w:tcPr>
          <w:p w14:paraId="5C3F8429"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Порядковый номер</w:t>
            </w:r>
          </w:p>
        </w:tc>
        <w:tc>
          <w:tcPr>
            <w:tcW w:w="4730" w:type="dxa"/>
          </w:tcPr>
          <w:p w14:paraId="0BBDF3F0"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Наименование организации</w:t>
            </w:r>
          </w:p>
        </w:tc>
        <w:tc>
          <w:tcPr>
            <w:tcW w:w="2126" w:type="dxa"/>
          </w:tcPr>
          <w:p w14:paraId="1143E5E7"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Наименование проекта</w:t>
            </w:r>
          </w:p>
        </w:tc>
        <w:tc>
          <w:tcPr>
            <w:tcW w:w="1985" w:type="dxa"/>
          </w:tcPr>
          <w:p w14:paraId="74D78CBB" w14:textId="77777777" w:rsidR="00CD0516" w:rsidRPr="00CD0516" w:rsidRDefault="00CD0516" w:rsidP="00B049D1">
            <w:pPr>
              <w:pStyle w:val="ConsPlusNormal"/>
              <w:ind w:firstLine="0"/>
              <w:jc w:val="both"/>
              <w:rPr>
                <w:rFonts w:ascii="Times New Roman" w:hAnsi="Times New Roman" w:cs="Times New Roman"/>
              </w:rPr>
            </w:pPr>
            <w:r w:rsidRPr="00CD0516">
              <w:rPr>
                <w:rFonts w:ascii="Times New Roman" w:hAnsi="Times New Roman" w:cs="Times New Roman"/>
              </w:rPr>
              <w:t>Количество баллов</w:t>
            </w:r>
          </w:p>
        </w:tc>
      </w:tr>
      <w:tr w:rsidR="00CD0516" w:rsidRPr="00CD0516" w14:paraId="427C494B" w14:textId="77777777" w:rsidTr="00B049D1">
        <w:tc>
          <w:tcPr>
            <w:tcW w:w="1644" w:type="dxa"/>
          </w:tcPr>
          <w:p w14:paraId="629E9416" w14:textId="77777777" w:rsidR="00CD0516" w:rsidRPr="00CD0516" w:rsidRDefault="00CD0516" w:rsidP="00B049D1">
            <w:pPr>
              <w:pStyle w:val="ConsPlusNormal"/>
              <w:ind w:firstLine="0"/>
              <w:jc w:val="both"/>
              <w:rPr>
                <w:rFonts w:ascii="Times New Roman" w:hAnsi="Times New Roman" w:cs="Times New Roman"/>
              </w:rPr>
            </w:pPr>
          </w:p>
        </w:tc>
        <w:tc>
          <w:tcPr>
            <w:tcW w:w="4730" w:type="dxa"/>
          </w:tcPr>
          <w:p w14:paraId="78A3EB8D" w14:textId="77777777" w:rsidR="00CD0516" w:rsidRPr="00CD0516" w:rsidRDefault="00CD0516" w:rsidP="00B049D1">
            <w:pPr>
              <w:pStyle w:val="ConsPlusNormal"/>
              <w:ind w:firstLine="0"/>
              <w:jc w:val="both"/>
              <w:rPr>
                <w:rFonts w:ascii="Times New Roman" w:hAnsi="Times New Roman" w:cs="Times New Roman"/>
              </w:rPr>
            </w:pPr>
          </w:p>
        </w:tc>
        <w:tc>
          <w:tcPr>
            <w:tcW w:w="2126" w:type="dxa"/>
          </w:tcPr>
          <w:p w14:paraId="43907F14" w14:textId="77777777" w:rsidR="00CD0516" w:rsidRPr="00CD0516" w:rsidRDefault="00CD0516" w:rsidP="00B049D1">
            <w:pPr>
              <w:pStyle w:val="ConsPlusNormal"/>
              <w:ind w:firstLine="0"/>
              <w:jc w:val="both"/>
              <w:rPr>
                <w:rFonts w:ascii="Times New Roman" w:hAnsi="Times New Roman" w:cs="Times New Roman"/>
              </w:rPr>
            </w:pPr>
          </w:p>
        </w:tc>
        <w:tc>
          <w:tcPr>
            <w:tcW w:w="1985" w:type="dxa"/>
          </w:tcPr>
          <w:p w14:paraId="1967E9AD" w14:textId="77777777" w:rsidR="00CD0516" w:rsidRPr="00CD0516" w:rsidRDefault="00CD0516" w:rsidP="00B049D1">
            <w:pPr>
              <w:pStyle w:val="ConsPlusNormal"/>
              <w:ind w:firstLine="0"/>
              <w:jc w:val="both"/>
              <w:rPr>
                <w:rFonts w:ascii="Times New Roman" w:hAnsi="Times New Roman" w:cs="Times New Roman"/>
              </w:rPr>
            </w:pPr>
          </w:p>
        </w:tc>
      </w:tr>
      <w:tr w:rsidR="00CD0516" w:rsidRPr="00CD0516" w14:paraId="5BE9D0D4" w14:textId="77777777" w:rsidTr="00B049D1">
        <w:tc>
          <w:tcPr>
            <w:tcW w:w="1644" w:type="dxa"/>
          </w:tcPr>
          <w:p w14:paraId="3514ABF9" w14:textId="77777777" w:rsidR="00CD0516" w:rsidRPr="00CD0516" w:rsidRDefault="00CD0516" w:rsidP="00B049D1">
            <w:pPr>
              <w:pStyle w:val="ConsPlusNormal"/>
              <w:ind w:firstLine="0"/>
              <w:jc w:val="both"/>
              <w:rPr>
                <w:rFonts w:ascii="Times New Roman" w:hAnsi="Times New Roman" w:cs="Times New Roman"/>
              </w:rPr>
            </w:pPr>
          </w:p>
        </w:tc>
        <w:tc>
          <w:tcPr>
            <w:tcW w:w="4730" w:type="dxa"/>
          </w:tcPr>
          <w:p w14:paraId="75162E3E" w14:textId="77777777" w:rsidR="00CD0516" w:rsidRPr="00CD0516" w:rsidRDefault="00CD0516" w:rsidP="00B049D1">
            <w:pPr>
              <w:pStyle w:val="ConsPlusNormal"/>
              <w:ind w:firstLine="0"/>
              <w:jc w:val="both"/>
              <w:rPr>
                <w:rFonts w:ascii="Times New Roman" w:hAnsi="Times New Roman" w:cs="Times New Roman"/>
              </w:rPr>
            </w:pPr>
          </w:p>
        </w:tc>
        <w:tc>
          <w:tcPr>
            <w:tcW w:w="2126" w:type="dxa"/>
          </w:tcPr>
          <w:p w14:paraId="6EF908F7" w14:textId="77777777" w:rsidR="00CD0516" w:rsidRPr="00CD0516" w:rsidRDefault="00CD0516" w:rsidP="00B049D1">
            <w:pPr>
              <w:pStyle w:val="ConsPlusNormal"/>
              <w:ind w:firstLine="0"/>
              <w:jc w:val="both"/>
              <w:rPr>
                <w:rFonts w:ascii="Times New Roman" w:hAnsi="Times New Roman" w:cs="Times New Roman"/>
              </w:rPr>
            </w:pPr>
          </w:p>
        </w:tc>
        <w:tc>
          <w:tcPr>
            <w:tcW w:w="1985" w:type="dxa"/>
          </w:tcPr>
          <w:p w14:paraId="62D9E317" w14:textId="77777777" w:rsidR="00CD0516" w:rsidRPr="00CD0516" w:rsidRDefault="00CD0516" w:rsidP="00B049D1">
            <w:pPr>
              <w:pStyle w:val="ConsPlusNormal"/>
              <w:ind w:firstLine="0"/>
              <w:jc w:val="both"/>
              <w:rPr>
                <w:rFonts w:ascii="Times New Roman" w:hAnsi="Times New Roman" w:cs="Times New Roman"/>
              </w:rPr>
            </w:pPr>
          </w:p>
        </w:tc>
      </w:tr>
      <w:tr w:rsidR="00CD0516" w:rsidRPr="00CD0516" w14:paraId="76CDF343" w14:textId="77777777" w:rsidTr="00B049D1">
        <w:tc>
          <w:tcPr>
            <w:tcW w:w="1644" w:type="dxa"/>
          </w:tcPr>
          <w:p w14:paraId="33FD4F4D" w14:textId="77777777" w:rsidR="00CD0516" w:rsidRPr="00CD0516" w:rsidRDefault="00CD0516" w:rsidP="00B049D1">
            <w:pPr>
              <w:pStyle w:val="ConsPlusNormal"/>
              <w:ind w:firstLine="0"/>
              <w:jc w:val="both"/>
              <w:rPr>
                <w:rFonts w:ascii="Times New Roman" w:hAnsi="Times New Roman" w:cs="Times New Roman"/>
              </w:rPr>
            </w:pPr>
          </w:p>
        </w:tc>
        <w:tc>
          <w:tcPr>
            <w:tcW w:w="4730" w:type="dxa"/>
          </w:tcPr>
          <w:p w14:paraId="17D8013C" w14:textId="77777777" w:rsidR="00CD0516" w:rsidRPr="00CD0516" w:rsidRDefault="00CD0516" w:rsidP="00B049D1">
            <w:pPr>
              <w:pStyle w:val="ConsPlusNormal"/>
              <w:ind w:firstLine="0"/>
              <w:jc w:val="both"/>
              <w:rPr>
                <w:rFonts w:ascii="Times New Roman" w:hAnsi="Times New Roman" w:cs="Times New Roman"/>
              </w:rPr>
            </w:pPr>
          </w:p>
        </w:tc>
        <w:tc>
          <w:tcPr>
            <w:tcW w:w="2126" w:type="dxa"/>
          </w:tcPr>
          <w:p w14:paraId="54B4207B" w14:textId="77777777" w:rsidR="00CD0516" w:rsidRPr="00CD0516" w:rsidRDefault="00CD0516" w:rsidP="00B049D1">
            <w:pPr>
              <w:pStyle w:val="ConsPlusNormal"/>
              <w:ind w:firstLine="0"/>
              <w:jc w:val="both"/>
              <w:rPr>
                <w:rFonts w:ascii="Times New Roman" w:hAnsi="Times New Roman" w:cs="Times New Roman"/>
              </w:rPr>
            </w:pPr>
          </w:p>
        </w:tc>
        <w:tc>
          <w:tcPr>
            <w:tcW w:w="1985" w:type="dxa"/>
          </w:tcPr>
          <w:p w14:paraId="1D4EE5AE" w14:textId="77777777" w:rsidR="00CD0516" w:rsidRPr="00CD0516" w:rsidRDefault="00CD0516" w:rsidP="00B049D1">
            <w:pPr>
              <w:pStyle w:val="ConsPlusNormal"/>
              <w:ind w:firstLine="0"/>
              <w:jc w:val="both"/>
              <w:rPr>
                <w:rFonts w:ascii="Times New Roman" w:hAnsi="Times New Roman" w:cs="Times New Roman"/>
              </w:rPr>
            </w:pPr>
          </w:p>
        </w:tc>
      </w:tr>
      <w:tr w:rsidR="00CD0516" w:rsidRPr="00CD0516" w14:paraId="79502767" w14:textId="77777777" w:rsidTr="00B049D1">
        <w:tc>
          <w:tcPr>
            <w:tcW w:w="1644" w:type="dxa"/>
          </w:tcPr>
          <w:p w14:paraId="55FA543D" w14:textId="77777777" w:rsidR="00CD0516" w:rsidRPr="00CD0516" w:rsidRDefault="00CD0516" w:rsidP="00B049D1">
            <w:pPr>
              <w:pStyle w:val="ConsPlusNormal"/>
              <w:ind w:firstLine="0"/>
              <w:jc w:val="both"/>
              <w:rPr>
                <w:rFonts w:ascii="Times New Roman" w:hAnsi="Times New Roman" w:cs="Times New Roman"/>
              </w:rPr>
            </w:pPr>
          </w:p>
        </w:tc>
        <w:tc>
          <w:tcPr>
            <w:tcW w:w="4730" w:type="dxa"/>
          </w:tcPr>
          <w:p w14:paraId="7F7E8E95" w14:textId="77777777" w:rsidR="00CD0516" w:rsidRPr="00CD0516" w:rsidRDefault="00CD0516" w:rsidP="00B049D1">
            <w:pPr>
              <w:pStyle w:val="ConsPlusNormal"/>
              <w:ind w:firstLine="0"/>
              <w:jc w:val="both"/>
              <w:rPr>
                <w:rFonts w:ascii="Times New Roman" w:hAnsi="Times New Roman" w:cs="Times New Roman"/>
              </w:rPr>
            </w:pPr>
          </w:p>
        </w:tc>
        <w:tc>
          <w:tcPr>
            <w:tcW w:w="2126" w:type="dxa"/>
          </w:tcPr>
          <w:p w14:paraId="3530F5F2" w14:textId="77777777" w:rsidR="00CD0516" w:rsidRPr="00CD0516" w:rsidRDefault="00CD0516" w:rsidP="00B049D1">
            <w:pPr>
              <w:pStyle w:val="ConsPlusNormal"/>
              <w:ind w:firstLine="0"/>
              <w:jc w:val="both"/>
              <w:rPr>
                <w:rFonts w:ascii="Times New Roman" w:hAnsi="Times New Roman" w:cs="Times New Roman"/>
              </w:rPr>
            </w:pPr>
          </w:p>
        </w:tc>
        <w:tc>
          <w:tcPr>
            <w:tcW w:w="1985" w:type="dxa"/>
          </w:tcPr>
          <w:p w14:paraId="32581CA8" w14:textId="77777777" w:rsidR="00CD0516" w:rsidRPr="00CD0516" w:rsidRDefault="00CD0516" w:rsidP="00B049D1">
            <w:pPr>
              <w:pStyle w:val="ConsPlusNormal"/>
              <w:ind w:firstLine="0"/>
              <w:jc w:val="both"/>
              <w:rPr>
                <w:rFonts w:ascii="Times New Roman" w:hAnsi="Times New Roman" w:cs="Times New Roman"/>
              </w:rPr>
            </w:pPr>
          </w:p>
        </w:tc>
      </w:tr>
    </w:tbl>
    <w:p w14:paraId="13049A79" w14:textId="77777777" w:rsidR="00CD0516" w:rsidRPr="00CD0516" w:rsidRDefault="00CD0516" w:rsidP="00CD0516">
      <w:pPr>
        <w:pStyle w:val="ConsPlusNormal"/>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340"/>
      </w:tblGrid>
      <w:tr w:rsidR="00CD0516" w:rsidRPr="00CD0516" w14:paraId="1FBF1460" w14:textId="77777777" w:rsidTr="00CD0516">
        <w:tc>
          <w:tcPr>
            <w:tcW w:w="3288" w:type="dxa"/>
            <w:tcBorders>
              <w:top w:val="nil"/>
              <w:left w:val="nil"/>
              <w:bottom w:val="nil"/>
              <w:right w:val="nil"/>
            </w:tcBorders>
          </w:tcPr>
          <w:p w14:paraId="32A6D7C5"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Секретарь Комиссии</w:t>
            </w:r>
          </w:p>
        </w:tc>
        <w:tc>
          <w:tcPr>
            <w:tcW w:w="1587" w:type="dxa"/>
            <w:tcBorders>
              <w:top w:val="nil"/>
              <w:left w:val="nil"/>
              <w:bottom w:val="single" w:sz="4" w:space="0" w:color="auto"/>
              <w:right w:val="nil"/>
            </w:tcBorders>
          </w:tcPr>
          <w:p w14:paraId="45B062CE"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1ACB423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c>
          <w:tcPr>
            <w:tcW w:w="3515" w:type="dxa"/>
            <w:tcBorders>
              <w:top w:val="nil"/>
              <w:left w:val="nil"/>
              <w:bottom w:val="single" w:sz="4" w:space="0" w:color="auto"/>
              <w:right w:val="nil"/>
            </w:tcBorders>
          </w:tcPr>
          <w:p w14:paraId="02B724FA"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47122FC3"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r>
      <w:tr w:rsidR="00CD0516" w:rsidRPr="00CD0516" w14:paraId="7A7F381B" w14:textId="77777777" w:rsidTr="00CD0516">
        <w:tc>
          <w:tcPr>
            <w:tcW w:w="3288" w:type="dxa"/>
            <w:tcBorders>
              <w:top w:val="nil"/>
              <w:left w:val="nil"/>
              <w:bottom w:val="nil"/>
              <w:right w:val="nil"/>
            </w:tcBorders>
          </w:tcPr>
          <w:p w14:paraId="007D6AC4" w14:textId="77777777" w:rsidR="00CD0516" w:rsidRPr="00CD0516" w:rsidRDefault="00CD0516" w:rsidP="00CD0516">
            <w:pPr>
              <w:pStyle w:val="ConsPlusNormal"/>
              <w:ind w:firstLine="0"/>
              <w:jc w:val="both"/>
              <w:rPr>
                <w:rFonts w:ascii="Times New Roman" w:hAnsi="Times New Roman" w:cs="Times New Roman"/>
              </w:rPr>
            </w:pPr>
          </w:p>
        </w:tc>
        <w:tc>
          <w:tcPr>
            <w:tcW w:w="1587" w:type="dxa"/>
            <w:tcBorders>
              <w:top w:val="single" w:sz="4" w:space="0" w:color="auto"/>
              <w:left w:val="nil"/>
              <w:bottom w:val="nil"/>
              <w:right w:val="nil"/>
            </w:tcBorders>
          </w:tcPr>
          <w:p w14:paraId="6675840B"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c>
          <w:tcPr>
            <w:tcW w:w="340" w:type="dxa"/>
            <w:tcBorders>
              <w:top w:val="nil"/>
              <w:left w:val="nil"/>
              <w:bottom w:val="nil"/>
              <w:right w:val="nil"/>
            </w:tcBorders>
          </w:tcPr>
          <w:p w14:paraId="45578598" w14:textId="77777777" w:rsidR="00CD0516" w:rsidRPr="00CD0516" w:rsidRDefault="00CD0516" w:rsidP="00CD0516">
            <w:pPr>
              <w:pStyle w:val="ConsPlusNormal"/>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49ACF73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340" w:type="dxa"/>
            <w:tcBorders>
              <w:top w:val="nil"/>
              <w:left w:val="nil"/>
              <w:bottom w:val="nil"/>
              <w:right w:val="nil"/>
            </w:tcBorders>
          </w:tcPr>
          <w:p w14:paraId="0B955233"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4339BF7B" w14:textId="77777777" w:rsidTr="00CD0516">
        <w:tc>
          <w:tcPr>
            <w:tcW w:w="3288" w:type="dxa"/>
            <w:tcBorders>
              <w:top w:val="nil"/>
              <w:left w:val="nil"/>
              <w:bottom w:val="nil"/>
              <w:right w:val="nil"/>
            </w:tcBorders>
          </w:tcPr>
          <w:p w14:paraId="7D984BE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Председатель Комиссии</w:t>
            </w:r>
          </w:p>
        </w:tc>
        <w:tc>
          <w:tcPr>
            <w:tcW w:w="1587" w:type="dxa"/>
            <w:tcBorders>
              <w:top w:val="nil"/>
              <w:left w:val="nil"/>
              <w:bottom w:val="single" w:sz="4" w:space="0" w:color="auto"/>
              <w:right w:val="nil"/>
            </w:tcBorders>
          </w:tcPr>
          <w:p w14:paraId="56A4027A"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6CFFF961"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c>
          <w:tcPr>
            <w:tcW w:w="3515" w:type="dxa"/>
            <w:tcBorders>
              <w:top w:val="nil"/>
              <w:left w:val="nil"/>
              <w:bottom w:val="single" w:sz="4" w:space="0" w:color="auto"/>
              <w:right w:val="nil"/>
            </w:tcBorders>
          </w:tcPr>
          <w:p w14:paraId="330EF021" w14:textId="77777777" w:rsidR="00CD0516" w:rsidRPr="00CD0516" w:rsidRDefault="00CD0516" w:rsidP="00CD0516">
            <w:pPr>
              <w:pStyle w:val="ConsPlusNormal"/>
              <w:ind w:firstLine="0"/>
              <w:jc w:val="both"/>
              <w:rPr>
                <w:rFonts w:ascii="Times New Roman" w:hAnsi="Times New Roman" w:cs="Times New Roman"/>
              </w:rPr>
            </w:pPr>
          </w:p>
        </w:tc>
        <w:tc>
          <w:tcPr>
            <w:tcW w:w="340" w:type="dxa"/>
            <w:tcBorders>
              <w:top w:val="nil"/>
              <w:left w:val="nil"/>
              <w:bottom w:val="nil"/>
              <w:right w:val="nil"/>
            </w:tcBorders>
          </w:tcPr>
          <w:p w14:paraId="5F1EFF6C"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w:t>
            </w:r>
          </w:p>
        </w:tc>
      </w:tr>
      <w:tr w:rsidR="00CD0516" w:rsidRPr="00CD0516" w14:paraId="2821AE1B" w14:textId="77777777" w:rsidTr="00CD0516">
        <w:tc>
          <w:tcPr>
            <w:tcW w:w="3288" w:type="dxa"/>
            <w:tcBorders>
              <w:top w:val="nil"/>
              <w:left w:val="nil"/>
              <w:bottom w:val="nil"/>
              <w:right w:val="nil"/>
            </w:tcBorders>
          </w:tcPr>
          <w:p w14:paraId="1973A515" w14:textId="77777777" w:rsidR="00CD0516" w:rsidRPr="00CD0516" w:rsidRDefault="00CD0516" w:rsidP="00CD0516">
            <w:pPr>
              <w:pStyle w:val="ConsPlusNormal"/>
              <w:ind w:firstLine="0"/>
              <w:jc w:val="both"/>
              <w:rPr>
                <w:rFonts w:ascii="Times New Roman" w:hAnsi="Times New Roman" w:cs="Times New Roman"/>
              </w:rPr>
            </w:pPr>
          </w:p>
        </w:tc>
        <w:tc>
          <w:tcPr>
            <w:tcW w:w="1587" w:type="dxa"/>
            <w:tcBorders>
              <w:top w:val="single" w:sz="4" w:space="0" w:color="auto"/>
              <w:left w:val="nil"/>
              <w:bottom w:val="nil"/>
              <w:right w:val="nil"/>
            </w:tcBorders>
          </w:tcPr>
          <w:p w14:paraId="0490D07A"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(подпись)</w:t>
            </w:r>
          </w:p>
        </w:tc>
        <w:tc>
          <w:tcPr>
            <w:tcW w:w="340" w:type="dxa"/>
            <w:tcBorders>
              <w:top w:val="nil"/>
              <w:left w:val="nil"/>
              <w:bottom w:val="nil"/>
              <w:right w:val="nil"/>
            </w:tcBorders>
          </w:tcPr>
          <w:p w14:paraId="429A947D" w14:textId="77777777" w:rsidR="00CD0516" w:rsidRPr="00CD0516" w:rsidRDefault="00CD0516" w:rsidP="00CD0516">
            <w:pPr>
              <w:pStyle w:val="ConsPlusNormal"/>
              <w:ind w:firstLine="0"/>
              <w:jc w:val="both"/>
              <w:rPr>
                <w:rFonts w:ascii="Times New Roman" w:hAnsi="Times New Roman" w:cs="Times New Roman"/>
              </w:rPr>
            </w:pPr>
          </w:p>
        </w:tc>
        <w:tc>
          <w:tcPr>
            <w:tcW w:w="3515" w:type="dxa"/>
            <w:tcBorders>
              <w:top w:val="single" w:sz="4" w:space="0" w:color="auto"/>
              <w:left w:val="nil"/>
              <w:bottom w:val="nil"/>
              <w:right w:val="nil"/>
            </w:tcBorders>
          </w:tcPr>
          <w:p w14:paraId="3F3F53C8"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(Ф.И.О.)</w:t>
            </w:r>
          </w:p>
        </w:tc>
        <w:tc>
          <w:tcPr>
            <w:tcW w:w="340" w:type="dxa"/>
            <w:tcBorders>
              <w:top w:val="nil"/>
              <w:left w:val="nil"/>
              <w:bottom w:val="nil"/>
              <w:right w:val="nil"/>
            </w:tcBorders>
          </w:tcPr>
          <w:p w14:paraId="7B7DE75C" w14:textId="77777777" w:rsidR="00CD0516" w:rsidRPr="00CD0516" w:rsidRDefault="00CD0516" w:rsidP="00CD0516">
            <w:pPr>
              <w:pStyle w:val="ConsPlusNormal"/>
              <w:ind w:firstLine="0"/>
              <w:jc w:val="both"/>
              <w:rPr>
                <w:rFonts w:ascii="Times New Roman" w:hAnsi="Times New Roman" w:cs="Times New Roman"/>
              </w:rPr>
            </w:pPr>
          </w:p>
        </w:tc>
      </w:tr>
      <w:tr w:rsidR="00CD0516" w:rsidRPr="00CD0516" w14:paraId="24178203" w14:textId="77777777" w:rsidTr="00CD0516">
        <w:tc>
          <w:tcPr>
            <w:tcW w:w="9070" w:type="dxa"/>
            <w:gridSpan w:val="5"/>
            <w:tcBorders>
              <w:top w:val="nil"/>
              <w:left w:val="nil"/>
              <w:bottom w:val="nil"/>
              <w:right w:val="nil"/>
            </w:tcBorders>
          </w:tcPr>
          <w:p w14:paraId="2F211B0D" w14:textId="77777777" w:rsidR="00CD0516" w:rsidRPr="00CD0516" w:rsidRDefault="00CD0516" w:rsidP="00CD0516">
            <w:pPr>
              <w:pStyle w:val="ConsPlusNormal"/>
              <w:ind w:firstLine="0"/>
              <w:jc w:val="both"/>
              <w:rPr>
                <w:rFonts w:ascii="Times New Roman" w:hAnsi="Times New Roman" w:cs="Times New Roman"/>
              </w:rPr>
            </w:pPr>
            <w:r w:rsidRPr="00CD0516">
              <w:rPr>
                <w:rFonts w:ascii="Times New Roman" w:hAnsi="Times New Roman" w:cs="Times New Roman"/>
              </w:rPr>
              <w:t>"__" _____________ 20__ года</w:t>
            </w:r>
          </w:p>
        </w:tc>
      </w:tr>
    </w:tbl>
    <w:p w14:paraId="34E38116" w14:textId="77777777" w:rsidR="00CD0516" w:rsidRPr="00A47733" w:rsidRDefault="00CD0516" w:rsidP="00A47733">
      <w:pPr>
        <w:pStyle w:val="ConsPlusNormal"/>
        <w:ind w:firstLine="0"/>
        <w:jc w:val="both"/>
        <w:rPr>
          <w:rFonts w:ascii="Times New Roman" w:hAnsi="Times New Roman" w:cs="Times New Roman"/>
        </w:rPr>
      </w:pPr>
    </w:p>
    <w:p w14:paraId="071E0567" w14:textId="1451E297" w:rsidR="00A47733" w:rsidRPr="00A47733" w:rsidRDefault="00A47733" w:rsidP="00A47733">
      <w:pPr>
        <w:spacing w:after="0" w:line="240" w:lineRule="auto"/>
        <w:jc w:val="both"/>
        <w:rPr>
          <w:rFonts w:ascii="Times New Roman" w:hAnsi="Times New Roman" w:cs="Times New Roman"/>
          <w:b/>
          <w:bCs/>
          <w:sz w:val="20"/>
          <w:szCs w:val="20"/>
        </w:rPr>
      </w:pPr>
      <w:r w:rsidRPr="00A47733">
        <w:rPr>
          <w:rFonts w:ascii="Times New Roman" w:hAnsi="Times New Roman" w:cs="Times New Roman"/>
          <w:b/>
          <w:bCs/>
          <w:sz w:val="20"/>
          <w:szCs w:val="20"/>
        </w:rPr>
        <w:t>Постановление от 25.02.2022</w:t>
      </w:r>
      <w:r w:rsidRPr="00A47733">
        <w:rPr>
          <w:rFonts w:ascii="Times New Roman" w:hAnsi="Times New Roman" w:cs="Times New Roman"/>
          <w:b/>
          <w:bCs/>
          <w:sz w:val="20"/>
          <w:szCs w:val="20"/>
        </w:rPr>
        <w:tab/>
      </w:r>
      <w:r w:rsidRPr="00A47733">
        <w:rPr>
          <w:rFonts w:ascii="Times New Roman" w:hAnsi="Times New Roman" w:cs="Times New Roman"/>
          <w:b/>
          <w:bCs/>
          <w:sz w:val="20"/>
          <w:szCs w:val="20"/>
        </w:rPr>
        <w:tab/>
        <w:t xml:space="preserve">                                                                                               </w:t>
      </w:r>
      <w:r w:rsidRPr="00A47733">
        <w:rPr>
          <w:rFonts w:ascii="Times New Roman" w:hAnsi="Times New Roman" w:cs="Times New Roman"/>
          <w:b/>
          <w:bCs/>
          <w:sz w:val="20"/>
          <w:szCs w:val="20"/>
        </w:rPr>
        <w:tab/>
      </w:r>
      <w:r w:rsidRPr="00A47733">
        <w:rPr>
          <w:rFonts w:ascii="Times New Roman" w:hAnsi="Times New Roman" w:cs="Times New Roman"/>
          <w:b/>
          <w:bCs/>
          <w:sz w:val="20"/>
          <w:szCs w:val="20"/>
        </w:rPr>
        <w:tab/>
      </w:r>
      <w:r w:rsidRPr="00A47733">
        <w:rPr>
          <w:rFonts w:ascii="Times New Roman" w:hAnsi="Times New Roman" w:cs="Times New Roman"/>
          <w:b/>
          <w:bCs/>
          <w:sz w:val="20"/>
          <w:szCs w:val="20"/>
        </w:rPr>
        <w:tab/>
      </w:r>
      <w:r w:rsidRPr="00A47733">
        <w:rPr>
          <w:rFonts w:ascii="Times New Roman" w:hAnsi="Times New Roman" w:cs="Times New Roman"/>
          <w:b/>
          <w:bCs/>
          <w:sz w:val="20"/>
          <w:szCs w:val="20"/>
        </w:rPr>
        <w:tab/>
      </w:r>
      <w:r w:rsidRPr="00A47733">
        <w:rPr>
          <w:rFonts w:ascii="Times New Roman" w:hAnsi="Times New Roman" w:cs="Times New Roman"/>
          <w:b/>
          <w:bCs/>
          <w:sz w:val="20"/>
          <w:szCs w:val="20"/>
        </w:rPr>
        <w:tab/>
      </w:r>
      <w:r w:rsidR="00542060">
        <w:rPr>
          <w:rFonts w:ascii="Times New Roman" w:hAnsi="Times New Roman" w:cs="Times New Roman"/>
          <w:b/>
          <w:bCs/>
          <w:sz w:val="20"/>
          <w:szCs w:val="20"/>
        </w:rPr>
        <w:t xml:space="preserve">     </w:t>
      </w:r>
      <w:r w:rsidRPr="00A47733">
        <w:rPr>
          <w:rFonts w:ascii="Times New Roman" w:hAnsi="Times New Roman" w:cs="Times New Roman"/>
          <w:b/>
          <w:bCs/>
          <w:sz w:val="20"/>
          <w:szCs w:val="20"/>
        </w:rPr>
        <w:t xml:space="preserve">     </w:t>
      </w:r>
      <w:r w:rsidR="00542060">
        <w:rPr>
          <w:rFonts w:ascii="Times New Roman" w:hAnsi="Times New Roman" w:cs="Times New Roman"/>
          <w:b/>
          <w:bCs/>
          <w:sz w:val="20"/>
          <w:szCs w:val="20"/>
        </w:rPr>
        <w:t xml:space="preserve">             </w:t>
      </w:r>
      <w:r w:rsidRPr="00A47733">
        <w:rPr>
          <w:rFonts w:ascii="Times New Roman" w:hAnsi="Times New Roman" w:cs="Times New Roman"/>
          <w:b/>
          <w:bCs/>
          <w:sz w:val="20"/>
          <w:szCs w:val="20"/>
        </w:rPr>
        <w:t xml:space="preserve">    № 117</w:t>
      </w:r>
    </w:p>
    <w:p w14:paraId="7A03C933" w14:textId="77777777" w:rsidR="00A47733" w:rsidRPr="00A47733" w:rsidRDefault="00A47733" w:rsidP="00A47733">
      <w:pPr>
        <w:pStyle w:val="12"/>
        <w:spacing w:before="0" w:after="0"/>
        <w:jc w:val="both"/>
        <w:rPr>
          <w:rFonts w:ascii="Times New Roman" w:hAnsi="Times New Roman" w:cs="Times New Roman"/>
          <w:b w:val="0"/>
          <w:bCs w:val="0"/>
          <w:color w:val="auto"/>
          <w:sz w:val="20"/>
          <w:szCs w:val="20"/>
        </w:rPr>
      </w:pPr>
      <w:r w:rsidRPr="00A47733">
        <w:rPr>
          <w:rFonts w:ascii="Times New Roman" w:hAnsi="Times New Roman" w:cs="Times New Roman"/>
          <w:b w:val="0"/>
          <w:bCs w:val="0"/>
          <w:color w:val="auto"/>
          <w:sz w:val="20"/>
          <w:szCs w:val="20"/>
        </w:rPr>
        <w:t xml:space="preserve">О Совете отцов </w:t>
      </w:r>
      <w:proofErr w:type="gramStart"/>
      <w:r w:rsidRPr="00A47733">
        <w:rPr>
          <w:rFonts w:ascii="Times New Roman" w:hAnsi="Times New Roman" w:cs="Times New Roman"/>
          <w:b w:val="0"/>
          <w:bCs w:val="0"/>
          <w:color w:val="auto"/>
          <w:sz w:val="20"/>
          <w:szCs w:val="20"/>
        </w:rPr>
        <w:t>при  главе</w:t>
      </w:r>
      <w:proofErr w:type="gramEnd"/>
      <w:r w:rsidRPr="00A47733">
        <w:rPr>
          <w:rFonts w:ascii="Times New Roman" w:hAnsi="Times New Roman" w:cs="Times New Roman"/>
          <w:b w:val="0"/>
          <w:bCs w:val="0"/>
          <w:color w:val="auto"/>
          <w:sz w:val="20"/>
          <w:szCs w:val="20"/>
        </w:rPr>
        <w:t xml:space="preserve"> Завитинского  муниципального округа В целях укрепления семейных ценностей, привлечения внимания населения Завитинского муниципального округа к ответственному отцовству, повышения статуса отцовства в семье и обществе, распространения опыта ответственного отцовства в воспитании гражданственности и патриотизма детей: п о с т а н о в л я ю:  Создать Совет отцов при главе Завитинского муниципального округа. </w:t>
      </w:r>
      <w:proofErr w:type="gramStart"/>
      <w:r w:rsidRPr="00A47733">
        <w:rPr>
          <w:rFonts w:ascii="Times New Roman" w:hAnsi="Times New Roman" w:cs="Times New Roman"/>
          <w:b w:val="0"/>
          <w:bCs w:val="0"/>
          <w:color w:val="auto"/>
          <w:sz w:val="20"/>
          <w:szCs w:val="20"/>
        </w:rPr>
        <w:t>Утвердить:  Положение</w:t>
      </w:r>
      <w:proofErr w:type="gramEnd"/>
      <w:r w:rsidRPr="00A47733">
        <w:rPr>
          <w:rFonts w:ascii="Times New Roman" w:hAnsi="Times New Roman" w:cs="Times New Roman"/>
          <w:b w:val="0"/>
          <w:bCs w:val="0"/>
          <w:color w:val="auto"/>
          <w:sz w:val="20"/>
          <w:szCs w:val="20"/>
        </w:rPr>
        <w:t xml:space="preserve"> о Совете отцов при главе Завитинского муниципального округа (приложение № 1);  Состав Совета отцов при главе Завитинского муниципального округа (приложение № 2). Настоящее постановление подлежит официальному опубликованию. Контроль за исполнением настоящего постановления возложить на заместителя главы администрации Завитинского муниципального </w:t>
      </w:r>
      <w:r w:rsidRPr="00A47733">
        <w:rPr>
          <w:rFonts w:ascii="Times New Roman" w:hAnsi="Times New Roman" w:cs="Times New Roman"/>
          <w:b w:val="0"/>
          <w:bCs w:val="0"/>
          <w:color w:val="auto"/>
          <w:sz w:val="20"/>
          <w:szCs w:val="20"/>
        </w:rPr>
        <w:lastRenderedPageBreak/>
        <w:t xml:space="preserve">округа по социальным вопросам А.А. Татарникову.  </w:t>
      </w:r>
    </w:p>
    <w:p w14:paraId="28481FAD" w14:textId="48D8DECD" w:rsidR="00A47733" w:rsidRPr="00A47733" w:rsidRDefault="00A47733" w:rsidP="00A47733">
      <w:pPr>
        <w:pStyle w:val="12"/>
        <w:spacing w:before="0" w:after="0"/>
        <w:jc w:val="both"/>
        <w:rPr>
          <w:rFonts w:ascii="Times New Roman" w:hAnsi="Times New Roman" w:cs="Times New Roman"/>
          <w:b w:val="0"/>
          <w:bCs w:val="0"/>
          <w:color w:val="auto"/>
          <w:sz w:val="20"/>
          <w:szCs w:val="20"/>
        </w:rPr>
      </w:pPr>
      <w:r w:rsidRPr="00A47733">
        <w:rPr>
          <w:rFonts w:ascii="Times New Roman" w:hAnsi="Times New Roman" w:cs="Times New Roman"/>
          <w:b w:val="0"/>
          <w:bCs w:val="0"/>
          <w:color w:val="auto"/>
          <w:sz w:val="20"/>
          <w:szCs w:val="20"/>
        </w:rPr>
        <w:t>Глава Завитинского муниципального округа                                                                                                                 С.С. Линевич</w:t>
      </w:r>
    </w:p>
    <w:p w14:paraId="71F3EB0A" w14:textId="77777777" w:rsidR="00A47733" w:rsidRPr="00A47733" w:rsidRDefault="00A47733" w:rsidP="00A47733">
      <w:pPr>
        <w:pStyle w:val="a6"/>
        <w:tabs>
          <w:tab w:val="left" w:pos="4215"/>
          <w:tab w:val="left" w:pos="8640"/>
        </w:tabs>
        <w:jc w:val="both"/>
        <w:rPr>
          <w:rFonts w:ascii="Times New Roman" w:hAnsi="Times New Roman"/>
          <w:sz w:val="20"/>
          <w:szCs w:val="20"/>
        </w:rPr>
      </w:pPr>
      <w:r w:rsidRPr="00A47733">
        <w:rPr>
          <w:rFonts w:ascii="Times New Roman" w:hAnsi="Times New Roman"/>
          <w:sz w:val="20"/>
          <w:szCs w:val="20"/>
        </w:rPr>
        <w:t xml:space="preserve"> </w:t>
      </w:r>
    </w:p>
    <w:p w14:paraId="6FE0D838" w14:textId="6B452BE8" w:rsidR="00A47733" w:rsidRPr="00542060" w:rsidRDefault="00A47733" w:rsidP="00A47733">
      <w:pPr>
        <w:spacing w:after="0" w:line="240" w:lineRule="auto"/>
        <w:jc w:val="both"/>
        <w:rPr>
          <w:rFonts w:ascii="Times New Roman" w:hAnsi="Times New Roman" w:cs="Times New Roman"/>
          <w:sz w:val="20"/>
          <w:szCs w:val="20"/>
        </w:rPr>
      </w:pPr>
      <w:r w:rsidRPr="00542060">
        <w:rPr>
          <w:rFonts w:ascii="Times New Roman" w:hAnsi="Times New Roman" w:cs="Times New Roman"/>
          <w:sz w:val="20"/>
          <w:szCs w:val="20"/>
        </w:rPr>
        <w:t xml:space="preserve">Приложение № 1 УТВЕРЖДЕНО постановлением главы Завитинского муниципального округа от 25.02.2022   № 117 </w:t>
      </w:r>
      <w:r w:rsidRPr="00542060">
        <w:rPr>
          <w:rFonts w:ascii="Times New Roman" w:hAnsi="Times New Roman" w:cs="Times New Roman"/>
          <w:b/>
          <w:sz w:val="20"/>
          <w:szCs w:val="20"/>
        </w:rPr>
        <w:t>ПОЛОЖЕНИЕ</w:t>
      </w:r>
      <w:r w:rsidRPr="00542060">
        <w:rPr>
          <w:rFonts w:ascii="Times New Roman" w:hAnsi="Times New Roman" w:cs="Times New Roman"/>
          <w:sz w:val="20"/>
          <w:szCs w:val="20"/>
        </w:rPr>
        <w:t xml:space="preserve"> </w:t>
      </w:r>
      <w:r w:rsidRPr="00542060">
        <w:rPr>
          <w:rFonts w:ascii="Times New Roman" w:hAnsi="Times New Roman" w:cs="Times New Roman"/>
          <w:b/>
          <w:sz w:val="20"/>
          <w:szCs w:val="20"/>
        </w:rPr>
        <w:t>О СОВЕТЕ ОТЦОВ ПРИ ГЛАВЕ ЗАВИТИНСКОГО МУНИЦИПАЛЬНОГО ОКРУГА</w:t>
      </w:r>
      <w:r w:rsidRPr="00542060">
        <w:rPr>
          <w:rFonts w:ascii="Times New Roman" w:hAnsi="Times New Roman" w:cs="Times New Roman"/>
          <w:sz w:val="20"/>
          <w:szCs w:val="20"/>
        </w:rPr>
        <w:t xml:space="preserve"> </w:t>
      </w:r>
      <w:r w:rsidRPr="00542060">
        <w:rPr>
          <w:rFonts w:ascii="Times New Roman" w:hAnsi="Times New Roman" w:cs="Times New Roman"/>
          <w:b/>
          <w:sz w:val="20"/>
          <w:szCs w:val="20"/>
        </w:rPr>
        <w:t>1. ОБЩИЕ ПОЛОЖЕНИЯ</w:t>
      </w:r>
      <w:r w:rsidRPr="00542060">
        <w:rPr>
          <w:rFonts w:ascii="Times New Roman" w:hAnsi="Times New Roman" w:cs="Times New Roman"/>
          <w:sz w:val="20"/>
          <w:szCs w:val="20"/>
        </w:rPr>
        <w:t xml:space="preserve"> 1.1. Совет отцов при главе Завитинского муниципального округа (далее - Совет) является постоянно действующим совещательно-консультативным органом, образованным в целях обеспечения взаимодействия органов местного самоуправления и родительской общественности по укреплению института семьи и семейных ценностей, повышению ответственности отцов за воспитание детей, организации профилактической работы с семьями. 1.2. В своей деятельности Совет руководствуется Конституцией Российской Федерации, законами и иными нормативными правовыми актами Российской Федерации, Амурской области, муниципальными правовыми актами администрации Завитинского муниципального округа.  1.3. Совет осуществляет свою деятельность на общественных началах, руководствуясь принципами гласности, независимости, законности. 1.4. В своей работе Совет взаимодействует с учреждениями и организациями Завитинского муниципального округа.  </w:t>
      </w:r>
      <w:r w:rsidRPr="00542060">
        <w:rPr>
          <w:rFonts w:ascii="Times New Roman" w:hAnsi="Times New Roman" w:cs="Times New Roman"/>
          <w:b/>
          <w:sz w:val="20"/>
          <w:szCs w:val="20"/>
        </w:rPr>
        <w:t>2. ОСНОВНЫЕ ЗАДАЧИ СОВЕТА</w:t>
      </w:r>
      <w:r w:rsidRPr="00542060">
        <w:rPr>
          <w:rFonts w:ascii="Times New Roman" w:hAnsi="Times New Roman" w:cs="Times New Roman"/>
          <w:sz w:val="20"/>
          <w:szCs w:val="20"/>
        </w:rPr>
        <w:t xml:space="preserve"> 2.1. Укрепление института семьи и семейных ценностей, повышение ответственности отцов за воспитание детей, организация профилактической работы с семьями. 2.2. Консолидация гражданских инициатив общественности, мобилизация общественных ресурсов, направленных на поддержку и развитие образования в Завитинском муниципальном округе. 2.3. Усиление воспитательного потенциала родительской общественности по духовному, нравственному, культурному, физическому, трудовому и патриотическому воспитанию детей и подростков, формирование культуры здорового образа жизни.2.4. Обеспечение единства воспитательного воздействия семьи, образовательного учреждения и общественности на детей и подростков. 2.5. Оказание помощи образовательным учреждениям в организации и управлении учебно-воспитательным процессом. 2.6. Сотрудничество с другими социальными институтами, общественными организациями по формированию у населения ответственного отношения к исполнению родительских обязанностей. </w:t>
      </w:r>
      <w:r w:rsidRPr="00542060">
        <w:rPr>
          <w:rFonts w:ascii="Times New Roman" w:hAnsi="Times New Roman" w:cs="Times New Roman"/>
          <w:b/>
          <w:sz w:val="20"/>
          <w:szCs w:val="20"/>
        </w:rPr>
        <w:t>3. ФУНКЦИИ И ПОЛНОМОЧИЯ СОВЕТА</w:t>
      </w:r>
      <w:r w:rsidRPr="00542060">
        <w:rPr>
          <w:rFonts w:ascii="Times New Roman" w:hAnsi="Times New Roman" w:cs="Times New Roman"/>
          <w:sz w:val="20"/>
          <w:szCs w:val="20"/>
        </w:rPr>
        <w:t xml:space="preserve"> 3.1. Совет для выполнения возложенных на него задач выполняет следующие функции: - рассматривает вопросы по инициативе членов Совета, руководителей организаций, учреждений муниципального округа, общественных организаций; - по итогам рассмотрения вопросов принимает решение в пределах своей компетенции. 3.2. В компетенцию Совета входит: - участие в разработке органами местного самоуправления Завитинского муниципального округа проектов муниципальных правовых актов и программ по вопросам стратегии воспитательной работы с детьми и подростками, организации их трудовой занятости и отдыха;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участие в разработке предложений по внесению изменений и дополнений в действующие нормативные правовые акты округа по вопросам, затрагивающим интересы детей, подростков и их родителей;</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приглашение на заседания Совета представителей должностных лиц государственных и муниципальных учреждений и организаций Завитинского муниципального округа;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информирование заинтересованных лиц, широкой общественности, в том числе через средства массовой информации, о проблемах в сфере духовного, нравственного, физического, трудового и патриотического воспитания детей и подростков, принятых решениях, полученных результатах;</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проведение городских конференций отцов.</w:t>
      </w:r>
      <w:r w:rsidR="00FF6859" w:rsidRPr="00542060">
        <w:rPr>
          <w:rFonts w:ascii="Times New Roman" w:hAnsi="Times New Roman" w:cs="Times New Roman"/>
          <w:sz w:val="20"/>
          <w:szCs w:val="20"/>
        </w:rPr>
        <w:t xml:space="preserve"> </w:t>
      </w:r>
      <w:r w:rsidRPr="00542060">
        <w:rPr>
          <w:rFonts w:ascii="Times New Roman" w:hAnsi="Times New Roman" w:cs="Times New Roman"/>
          <w:b/>
          <w:sz w:val="20"/>
          <w:szCs w:val="20"/>
        </w:rPr>
        <w:t>4. ПОРЯДОК ФОРМИРОВАНИЯ И СОСТАВ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4.1. Общее руководство деятельностью Совета осуществляет глава Завитинского муниципального округа, который является его председателем. Состав Совета формируется из числа родителей-отцов (законных представителей) детей и подростков, обучающихся в муниципальных учреждениях муниципального округа.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4.2. Количественный состав Совета и предложения по включению в персональный состав Совета определяется решением ежегодной конференции отцов.</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4.3. Состав Совета состоит из председателя, заместителя председателя и членов Совета, работающих на общественных началах.</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4.4. Полномочия и функции председателя Совета по его поручению, а также в его отсутствие осуществляет заместитель председателя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b/>
          <w:sz w:val="20"/>
          <w:szCs w:val="20"/>
        </w:rPr>
        <w:t>5. ОРГАНИЗАЦИЯ ДЕЯТЕЛЬНОСТИ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5.1. Совет осуществляет свою деятельность в соответствии с планом работы, который принимается на заседании Совета и утверждается его председателем.</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5.2. Порядок работы Совета определяется его председателем либо заместителем председателя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5.3. Контроль выполнения плановых мероприятий возлагается на заместителя председателя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5.4. Результаты проводимых Советом плановых мероприятий оформляются протоколами, которые подписываются секретарём и председателем.</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5.5. Заседания Совета проводятся по мере необходимости, но не реже одного раза в квартал.</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5.6. Заседание Совета правомочно, если на нем присутствует не менее половины его членов.</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5.7.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5.8. Председательствует на заседаниях председатель Совета или по его поручению заместитель председателя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5.9. По итогам заседаний Совет принимает решения простым большинством голосов присутствующих на заседаниях членов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5.10. Решения Совета оформляются протоколом, который подписывает председательствующий на заседании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5.11. Контроль за выполнением решений, принятых Советом, возлагается на председателя или заместителя председателя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xml:space="preserve">5.12. Организационно-техническое обеспечение Совета осуществляет секретарь Совета. </w:t>
      </w:r>
      <w:r w:rsidR="00FF6859" w:rsidRPr="00542060">
        <w:rPr>
          <w:rFonts w:ascii="Times New Roman" w:hAnsi="Times New Roman" w:cs="Times New Roman"/>
          <w:sz w:val="20"/>
          <w:szCs w:val="20"/>
        </w:rPr>
        <w:t xml:space="preserve"> </w:t>
      </w:r>
      <w:r w:rsidRPr="00542060">
        <w:rPr>
          <w:rFonts w:ascii="Times New Roman" w:hAnsi="Times New Roman" w:cs="Times New Roman"/>
          <w:b/>
          <w:sz w:val="20"/>
          <w:szCs w:val="20"/>
        </w:rPr>
        <w:t>6. ПРАВА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6.1. Совет имеет право:</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запрашивать и получать в установленном порядке у муниципальных учреждений и организаций и их должностных лиц материалы и информацию по вопросам, относящимся к компетенции Совета;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принимать участие в мероприятиях, проводимых органами местного самоуправления Завитинского муниципального округа по вопросам, относящимся к компетенции Совета.</w:t>
      </w:r>
    </w:p>
    <w:p w14:paraId="44A26E02" w14:textId="77777777" w:rsidR="00FF6859" w:rsidRPr="00542060" w:rsidRDefault="00FF6859" w:rsidP="00A47733">
      <w:pPr>
        <w:spacing w:after="0" w:line="240" w:lineRule="auto"/>
        <w:jc w:val="both"/>
        <w:rPr>
          <w:rFonts w:ascii="Times New Roman" w:hAnsi="Times New Roman" w:cs="Times New Roman"/>
          <w:sz w:val="20"/>
          <w:szCs w:val="20"/>
        </w:rPr>
      </w:pPr>
    </w:p>
    <w:p w14:paraId="446245C7" w14:textId="29582CAA" w:rsidR="00A47733" w:rsidRPr="00542060" w:rsidRDefault="00A47733" w:rsidP="00A47733">
      <w:pPr>
        <w:spacing w:after="0" w:line="240" w:lineRule="auto"/>
        <w:jc w:val="both"/>
        <w:rPr>
          <w:rFonts w:ascii="Times New Roman" w:hAnsi="Times New Roman" w:cs="Times New Roman"/>
          <w:sz w:val="20"/>
          <w:szCs w:val="20"/>
        </w:rPr>
      </w:pPr>
      <w:r w:rsidRPr="00542060">
        <w:rPr>
          <w:rFonts w:ascii="Times New Roman" w:hAnsi="Times New Roman" w:cs="Times New Roman"/>
          <w:sz w:val="20"/>
          <w:szCs w:val="20"/>
        </w:rPr>
        <w:t>Приложение № 2</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УТВЕРЖДЕНО</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постановлением</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главы Завитинского муниципального округа</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от 25.02.2022   № 117</w:t>
      </w:r>
      <w:r w:rsidR="00FF6859" w:rsidRPr="00542060">
        <w:rPr>
          <w:rFonts w:ascii="Times New Roman" w:hAnsi="Times New Roman" w:cs="Times New Roman"/>
          <w:sz w:val="20"/>
          <w:szCs w:val="20"/>
        </w:rPr>
        <w:t xml:space="preserve"> </w:t>
      </w:r>
      <w:r w:rsidRPr="00542060">
        <w:rPr>
          <w:rFonts w:ascii="Times New Roman" w:hAnsi="Times New Roman" w:cs="Times New Roman"/>
          <w:sz w:val="20"/>
          <w:szCs w:val="20"/>
        </w:rPr>
        <w:t xml:space="preserve">Состав </w:t>
      </w:r>
    </w:p>
    <w:p w14:paraId="260EC72A" w14:textId="7B7A994E" w:rsidR="00A47733" w:rsidRPr="00542060" w:rsidRDefault="00A47733" w:rsidP="00A47733">
      <w:pPr>
        <w:spacing w:after="0" w:line="240" w:lineRule="auto"/>
        <w:jc w:val="both"/>
        <w:rPr>
          <w:rFonts w:ascii="Times New Roman" w:hAnsi="Times New Roman" w:cs="Times New Roman"/>
          <w:sz w:val="20"/>
          <w:szCs w:val="20"/>
        </w:rPr>
      </w:pPr>
      <w:r w:rsidRPr="00542060">
        <w:rPr>
          <w:rFonts w:ascii="Times New Roman" w:hAnsi="Times New Roman" w:cs="Times New Roman"/>
          <w:sz w:val="20"/>
          <w:szCs w:val="20"/>
        </w:rPr>
        <w:t>Совета отцов при главе Завитинского муниципального округа</w:t>
      </w:r>
    </w:p>
    <w:tbl>
      <w:tblPr>
        <w:tblW w:w="10036" w:type="dxa"/>
        <w:jc w:val="center"/>
        <w:tblLook w:val="04A0" w:firstRow="1" w:lastRow="0" w:firstColumn="1" w:lastColumn="0" w:noHBand="0" w:noVBand="1"/>
      </w:tblPr>
      <w:tblGrid>
        <w:gridCol w:w="3539"/>
        <w:gridCol w:w="6497"/>
      </w:tblGrid>
      <w:tr w:rsidR="00542060" w:rsidRPr="00542060" w14:paraId="79440B68" w14:textId="77777777" w:rsidTr="00542060">
        <w:trPr>
          <w:jc w:val="center"/>
        </w:trPr>
        <w:tc>
          <w:tcPr>
            <w:tcW w:w="3539" w:type="dxa"/>
            <w:shd w:val="clear" w:color="auto" w:fill="auto"/>
          </w:tcPr>
          <w:p w14:paraId="1FFB54C0" w14:textId="77777777" w:rsidR="00A47733" w:rsidRPr="00542060" w:rsidRDefault="00A47733" w:rsidP="00A47733">
            <w:pPr>
              <w:spacing w:after="0" w:line="240" w:lineRule="auto"/>
              <w:jc w:val="both"/>
              <w:rPr>
                <w:rFonts w:ascii="Times New Roman" w:hAnsi="Times New Roman" w:cs="Times New Roman"/>
                <w:bCs/>
                <w:iCs/>
                <w:sz w:val="20"/>
                <w:szCs w:val="20"/>
              </w:rPr>
            </w:pPr>
            <w:r w:rsidRPr="00542060">
              <w:rPr>
                <w:rFonts w:ascii="Times New Roman" w:hAnsi="Times New Roman" w:cs="Times New Roman"/>
                <w:bCs/>
                <w:iCs/>
                <w:sz w:val="20"/>
                <w:szCs w:val="20"/>
              </w:rPr>
              <w:t xml:space="preserve">Линевич Сергей Сергеевич </w:t>
            </w:r>
          </w:p>
        </w:tc>
        <w:tc>
          <w:tcPr>
            <w:tcW w:w="6497" w:type="dxa"/>
            <w:shd w:val="clear" w:color="auto" w:fill="auto"/>
          </w:tcPr>
          <w:p w14:paraId="07EF0FF6" w14:textId="77777777" w:rsidR="00A47733" w:rsidRPr="00542060" w:rsidRDefault="00A47733" w:rsidP="00A47733">
            <w:pPr>
              <w:spacing w:after="0" w:line="240" w:lineRule="auto"/>
              <w:jc w:val="both"/>
              <w:rPr>
                <w:rFonts w:ascii="Times New Roman" w:hAnsi="Times New Roman" w:cs="Times New Roman"/>
                <w:bCs/>
                <w:iCs/>
                <w:sz w:val="20"/>
                <w:szCs w:val="20"/>
              </w:rPr>
            </w:pPr>
            <w:r w:rsidRPr="00542060">
              <w:rPr>
                <w:rFonts w:ascii="Times New Roman" w:hAnsi="Times New Roman" w:cs="Times New Roman"/>
                <w:bCs/>
                <w:iCs/>
                <w:sz w:val="20"/>
                <w:szCs w:val="20"/>
              </w:rPr>
              <w:t xml:space="preserve">- глава Завитинского муниципального округа (председатель Совета отцов) </w:t>
            </w:r>
          </w:p>
        </w:tc>
      </w:tr>
      <w:tr w:rsidR="00542060" w:rsidRPr="00542060" w14:paraId="6FA8932B" w14:textId="77777777" w:rsidTr="00542060">
        <w:trPr>
          <w:jc w:val="center"/>
        </w:trPr>
        <w:tc>
          <w:tcPr>
            <w:tcW w:w="3539" w:type="dxa"/>
            <w:shd w:val="clear" w:color="auto" w:fill="auto"/>
          </w:tcPr>
          <w:p w14:paraId="42769A14" w14:textId="77777777" w:rsidR="00A47733" w:rsidRPr="00542060" w:rsidRDefault="00A47733" w:rsidP="00A47733">
            <w:pPr>
              <w:spacing w:after="0" w:line="240" w:lineRule="auto"/>
              <w:jc w:val="both"/>
              <w:rPr>
                <w:rFonts w:ascii="Times New Roman" w:hAnsi="Times New Roman" w:cs="Times New Roman"/>
                <w:bCs/>
                <w:iCs/>
                <w:sz w:val="20"/>
                <w:szCs w:val="20"/>
              </w:rPr>
            </w:pPr>
            <w:proofErr w:type="spellStart"/>
            <w:r w:rsidRPr="00542060">
              <w:rPr>
                <w:rFonts w:ascii="Times New Roman" w:hAnsi="Times New Roman" w:cs="Times New Roman"/>
                <w:bCs/>
                <w:iCs/>
                <w:sz w:val="20"/>
                <w:szCs w:val="20"/>
              </w:rPr>
              <w:t>Издебский</w:t>
            </w:r>
            <w:proofErr w:type="spellEnd"/>
            <w:r w:rsidRPr="00542060">
              <w:rPr>
                <w:rFonts w:ascii="Times New Roman" w:hAnsi="Times New Roman" w:cs="Times New Roman"/>
                <w:bCs/>
                <w:iCs/>
                <w:sz w:val="20"/>
                <w:szCs w:val="20"/>
              </w:rPr>
              <w:t xml:space="preserve"> Дмитрий Романович</w:t>
            </w:r>
          </w:p>
        </w:tc>
        <w:tc>
          <w:tcPr>
            <w:tcW w:w="6497" w:type="dxa"/>
            <w:shd w:val="clear" w:color="auto" w:fill="auto"/>
          </w:tcPr>
          <w:p w14:paraId="5B01D080" w14:textId="77777777" w:rsidR="00A47733" w:rsidRPr="00542060" w:rsidRDefault="00A47733" w:rsidP="00A47733">
            <w:pPr>
              <w:spacing w:after="0" w:line="240" w:lineRule="auto"/>
              <w:jc w:val="both"/>
              <w:rPr>
                <w:rFonts w:ascii="Times New Roman" w:hAnsi="Times New Roman" w:cs="Times New Roman"/>
                <w:bCs/>
                <w:iCs/>
                <w:sz w:val="20"/>
                <w:szCs w:val="20"/>
              </w:rPr>
            </w:pPr>
            <w:r w:rsidRPr="00542060">
              <w:rPr>
                <w:rFonts w:ascii="Times New Roman" w:hAnsi="Times New Roman" w:cs="Times New Roman"/>
                <w:bCs/>
                <w:iCs/>
                <w:sz w:val="20"/>
                <w:szCs w:val="20"/>
              </w:rPr>
              <w:t>- заместитель начальника ОМВД по Завитинскому району (заместитель председателя Совета отцов), (по согласованию)</w:t>
            </w:r>
          </w:p>
        </w:tc>
      </w:tr>
      <w:tr w:rsidR="00A47733" w:rsidRPr="00A47733" w14:paraId="7BA26F2D" w14:textId="77777777" w:rsidTr="00542060">
        <w:trPr>
          <w:jc w:val="center"/>
        </w:trPr>
        <w:tc>
          <w:tcPr>
            <w:tcW w:w="3539" w:type="dxa"/>
            <w:shd w:val="clear" w:color="auto" w:fill="auto"/>
          </w:tcPr>
          <w:p w14:paraId="3122BC34"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Володин Михаил Николаевич</w:t>
            </w:r>
          </w:p>
        </w:tc>
        <w:tc>
          <w:tcPr>
            <w:tcW w:w="6497" w:type="dxa"/>
            <w:shd w:val="clear" w:color="auto" w:fill="auto"/>
          </w:tcPr>
          <w:p w14:paraId="1C9AD9CE"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начальник отдела сельского хозяйства администрации Завитинского муниципального округа (секретарь Совета отцов)</w:t>
            </w:r>
          </w:p>
        </w:tc>
      </w:tr>
      <w:tr w:rsidR="00A47733" w:rsidRPr="00A47733" w14:paraId="624F8552" w14:textId="77777777" w:rsidTr="00542060">
        <w:trPr>
          <w:jc w:val="center"/>
        </w:trPr>
        <w:tc>
          <w:tcPr>
            <w:tcW w:w="3539" w:type="dxa"/>
            <w:shd w:val="clear" w:color="auto" w:fill="auto"/>
          </w:tcPr>
          <w:p w14:paraId="21900C28" w14:textId="77777777" w:rsidR="00A47733" w:rsidRPr="00A47733" w:rsidRDefault="00A47733" w:rsidP="00A47733">
            <w:pPr>
              <w:spacing w:after="0" w:line="240" w:lineRule="auto"/>
              <w:jc w:val="both"/>
              <w:rPr>
                <w:rFonts w:ascii="Times New Roman" w:hAnsi="Times New Roman" w:cs="Times New Roman"/>
                <w:bCs/>
                <w:iCs/>
                <w:sz w:val="20"/>
                <w:szCs w:val="20"/>
              </w:rPr>
            </w:pPr>
            <w:proofErr w:type="spellStart"/>
            <w:r w:rsidRPr="00A47733">
              <w:rPr>
                <w:rFonts w:ascii="Times New Roman" w:hAnsi="Times New Roman" w:cs="Times New Roman"/>
                <w:bCs/>
                <w:iCs/>
                <w:sz w:val="20"/>
                <w:szCs w:val="20"/>
              </w:rPr>
              <w:t>Гольц</w:t>
            </w:r>
            <w:proofErr w:type="spellEnd"/>
            <w:r w:rsidRPr="00A47733">
              <w:rPr>
                <w:rFonts w:ascii="Times New Roman" w:hAnsi="Times New Roman" w:cs="Times New Roman"/>
                <w:bCs/>
                <w:iCs/>
                <w:sz w:val="20"/>
                <w:szCs w:val="20"/>
              </w:rPr>
              <w:t xml:space="preserve"> Константин Владимирович</w:t>
            </w:r>
          </w:p>
        </w:tc>
        <w:tc>
          <w:tcPr>
            <w:tcW w:w="6497" w:type="dxa"/>
            <w:shd w:val="clear" w:color="auto" w:fill="auto"/>
          </w:tcPr>
          <w:p w14:paraId="2E2F2948"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начальник 7 ПСЧ ФПС (по охране г. Завитинска), (по согласованию)</w:t>
            </w:r>
          </w:p>
        </w:tc>
      </w:tr>
      <w:tr w:rsidR="00A47733" w:rsidRPr="00A47733" w14:paraId="2153C6A6" w14:textId="77777777" w:rsidTr="00542060">
        <w:trPr>
          <w:jc w:val="center"/>
        </w:trPr>
        <w:tc>
          <w:tcPr>
            <w:tcW w:w="3539" w:type="dxa"/>
            <w:shd w:val="clear" w:color="auto" w:fill="auto"/>
          </w:tcPr>
          <w:p w14:paraId="1FBA96A6" w14:textId="77777777" w:rsidR="00A47733" w:rsidRPr="00A47733" w:rsidRDefault="00A47733" w:rsidP="00A47733">
            <w:pPr>
              <w:spacing w:after="0" w:line="240" w:lineRule="auto"/>
              <w:jc w:val="both"/>
              <w:rPr>
                <w:rFonts w:ascii="Times New Roman" w:hAnsi="Times New Roman" w:cs="Times New Roman"/>
                <w:bCs/>
                <w:iCs/>
                <w:sz w:val="20"/>
                <w:szCs w:val="20"/>
              </w:rPr>
            </w:pPr>
            <w:proofErr w:type="spellStart"/>
            <w:r w:rsidRPr="00A47733">
              <w:rPr>
                <w:rFonts w:ascii="Times New Roman" w:hAnsi="Times New Roman" w:cs="Times New Roman"/>
                <w:bCs/>
                <w:iCs/>
                <w:sz w:val="20"/>
                <w:szCs w:val="20"/>
              </w:rPr>
              <w:lastRenderedPageBreak/>
              <w:t>Паневин</w:t>
            </w:r>
            <w:proofErr w:type="spellEnd"/>
            <w:r w:rsidRPr="00A47733">
              <w:rPr>
                <w:rFonts w:ascii="Times New Roman" w:hAnsi="Times New Roman" w:cs="Times New Roman"/>
                <w:bCs/>
                <w:iCs/>
                <w:sz w:val="20"/>
                <w:szCs w:val="20"/>
              </w:rPr>
              <w:t xml:space="preserve"> Владимир Александрович</w:t>
            </w:r>
          </w:p>
        </w:tc>
        <w:tc>
          <w:tcPr>
            <w:tcW w:w="6497" w:type="dxa"/>
            <w:shd w:val="clear" w:color="auto" w:fill="auto"/>
          </w:tcPr>
          <w:p w14:paraId="54321B72"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командир отделения патрульно-постовой службы полиции ОМВД России по Завитинскому району (по согласованию)</w:t>
            </w:r>
          </w:p>
        </w:tc>
      </w:tr>
      <w:tr w:rsidR="00A47733" w:rsidRPr="00A47733" w14:paraId="3668D195" w14:textId="77777777" w:rsidTr="00542060">
        <w:trPr>
          <w:jc w:val="center"/>
        </w:trPr>
        <w:tc>
          <w:tcPr>
            <w:tcW w:w="3539" w:type="dxa"/>
            <w:shd w:val="clear" w:color="auto" w:fill="auto"/>
          </w:tcPr>
          <w:p w14:paraId="25F886CD"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Павленко Иван Владимирович</w:t>
            </w:r>
          </w:p>
        </w:tc>
        <w:tc>
          <w:tcPr>
            <w:tcW w:w="6497" w:type="dxa"/>
            <w:shd w:val="clear" w:color="auto" w:fill="auto"/>
          </w:tcPr>
          <w:p w14:paraId="4A583EAA"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командир роты войсковой части 21720 (по согласованию)</w:t>
            </w:r>
          </w:p>
        </w:tc>
      </w:tr>
      <w:tr w:rsidR="00A47733" w:rsidRPr="00A47733" w14:paraId="746E7E0A" w14:textId="77777777" w:rsidTr="00542060">
        <w:trPr>
          <w:jc w:val="center"/>
        </w:trPr>
        <w:tc>
          <w:tcPr>
            <w:tcW w:w="3539" w:type="dxa"/>
            <w:shd w:val="clear" w:color="auto" w:fill="auto"/>
          </w:tcPr>
          <w:p w14:paraId="6E3D0217"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xml:space="preserve">Суббота Валерий Фёдорович </w:t>
            </w:r>
          </w:p>
        </w:tc>
        <w:tc>
          <w:tcPr>
            <w:tcW w:w="6497" w:type="dxa"/>
            <w:shd w:val="clear" w:color="auto" w:fill="auto"/>
          </w:tcPr>
          <w:p w14:paraId="358618B4"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xml:space="preserve">- </w:t>
            </w:r>
            <w:proofErr w:type="gramStart"/>
            <w:r w:rsidRPr="00A47733">
              <w:rPr>
                <w:rFonts w:ascii="Times New Roman" w:hAnsi="Times New Roman" w:cs="Times New Roman"/>
                <w:bCs/>
                <w:iCs/>
                <w:sz w:val="20"/>
                <w:szCs w:val="20"/>
              </w:rPr>
              <w:t>преподаватель  -</w:t>
            </w:r>
            <w:proofErr w:type="gramEnd"/>
            <w:r w:rsidRPr="00A47733">
              <w:rPr>
                <w:rFonts w:ascii="Times New Roman" w:hAnsi="Times New Roman" w:cs="Times New Roman"/>
                <w:bCs/>
                <w:iCs/>
                <w:sz w:val="20"/>
                <w:szCs w:val="20"/>
              </w:rPr>
              <w:t xml:space="preserve"> организатор ОБЖ МБОУ СОШ № 3 г. Завитинска (по согласованию)</w:t>
            </w:r>
          </w:p>
        </w:tc>
      </w:tr>
      <w:tr w:rsidR="00A47733" w:rsidRPr="00A47733" w14:paraId="3A4BA7CF" w14:textId="77777777" w:rsidTr="00542060">
        <w:trPr>
          <w:jc w:val="center"/>
        </w:trPr>
        <w:tc>
          <w:tcPr>
            <w:tcW w:w="3539" w:type="dxa"/>
            <w:shd w:val="clear" w:color="auto" w:fill="auto"/>
          </w:tcPr>
          <w:p w14:paraId="4DE63EDE"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Сизов Дмитрий Борисович</w:t>
            </w:r>
          </w:p>
        </w:tc>
        <w:tc>
          <w:tcPr>
            <w:tcW w:w="6497" w:type="dxa"/>
            <w:shd w:val="clear" w:color="auto" w:fill="auto"/>
          </w:tcPr>
          <w:p w14:paraId="1506A098" w14:textId="77777777" w:rsidR="00A47733" w:rsidRPr="00A47733" w:rsidRDefault="00A47733" w:rsidP="00A47733">
            <w:pPr>
              <w:spacing w:after="0" w:line="240" w:lineRule="auto"/>
              <w:jc w:val="both"/>
              <w:rPr>
                <w:rFonts w:ascii="Times New Roman" w:hAnsi="Times New Roman" w:cs="Times New Roman"/>
                <w:bCs/>
                <w:iCs/>
                <w:sz w:val="20"/>
                <w:szCs w:val="20"/>
              </w:rPr>
            </w:pPr>
            <w:r w:rsidRPr="00A47733">
              <w:rPr>
                <w:rFonts w:ascii="Times New Roman" w:hAnsi="Times New Roman" w:cs="Times New Roman"/>
                <w:bCs/>
                <w:iCs/>
                <w:sz w:val="20"/>
                <w:szCs w:val="20"/>
              </w:rPr>
              <w:t>- директор МБОУ ДО ДЮСШ Завитинского муниципального округа (по согласованию)</w:t>
            </w:r>
          </w:p>
        </w:tc>
      </w:tr>
    </w:tbl>
    <w:p w14:paraId="037179B5" w14:textId="77777777" w:rsidR="00A47733" w:rsidRPr="00A47733" w:rsidRDefault="00A47733" w:rsidP="00A47733">
      <w:pPr>
        <w:spacing w:after="0" w:line="240" w:lineRule="auto"/>
        <w:jc w:val="both"/>
        <w:rPr>
          <w:rFonts w:ascii="Times New Roman" w:hAnsi="Times New Roman" w:cs="Times New Roman"/>
          <w:sz w:val="20"/>
          <w:szCs w:val="20"/>
        </w:rPr>
      </w:pPr>
      <w:r w:rsidRPr="00A47733">
        <w:rPr>
          <w:rFonts w:ascii="Times New Roman" w:hAnsi="Times New Roman" w:cs="Times New Roman"/>
          <w:sz w:val="20"/>
          <w:szCs w:val="20"/>
        </w:rPr>
        <w:t xml:space="preserve"> </w:t>
      </w:r>
    </w:p>
    <w:p w14:paraId="3356CF80" w14:textId="77777777" w:rsidR="00A47733" w:rsidRPr="00996799" w:rsidRDefault="00A47733" w:rsidP="00A47733">
      <w:pPr>
        <w:spacing w:after="0" w:line="240" w:lineRule="auto"/>
        <w:jc w:val="both"/>
        <w:rPr>
          <w:rFonts w:ascii="Times New Roman" w:hAnsi="Times New Roman" w:cs="Times New Roman"/>
          <w:color w:val="000000" w:themeColor="text1"/>
          <w:sz w:val="20"/>
          <w:szCs w:val="20"/>
        </w:rPr>
      </w:pPr>
    </w:p>
    <w:p w14:paraId="19E62200" w14:textId="7BDFB6FF" w:rsidR="00996799" w:rsidRPr="00996799" w:rsidRDefault="00996799" w:rsidP="00996799">
      <w:pPr>
        <w:spacing w:after="0" w:line="240" w:lineRule="auto"/>
        <w:rPr>
          <w:rFonts w:ascii="Times New Roman" w:hAnsi="Times New Roman" w:cs="Times New Roman"/>
          <w:b/>
          <w:bCs/>
          <w:sz w:val="20"/>
          <w:szCs w:val="20"/>
        </w:rPr>
      </w:pPr>
      <w:r w:rsidRPr="00996799">
        <w:rPr>
          <w:rFonts w:ascii="Times New Roman" w:hAnsi="Times New Roman" w:cs="Times New Roman"/>
          <w:b/>
          <w:bCs/>
          <w:sz w:val="20"/>
          <w:szCs w:val="20"/>
        </w:rPr>
        <w:t>Постановление от 28.02.2022 года</w:t>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sidRPr="00996799">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996799">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996799">
        <w:rPr>
          <w:rFonts w:ascii="Times New Roman" w:hAnsi="Times New Roman" w:cs="Times New Roman"/>
          <w:b/>
          <w:bCs/>
          <w:sz w:val="20"/>
          <w:szCs w:val="20"/>
        </w:rPr>
        <w:t xml:space="preserve">     </w:t>
      </w:r>
      <w:r w:rsidR="00542060">
        <w:rPr>
          <w:rFonts w:ascii="Times New Roman" w:hAnsi="Times New Roman" w:cs="Times New Roman"/>
          <w:b/>
          <w:bCs/>
          <w:sz w:val="20"/>
          <w:szCs w:val="20"/>
        </w:rPr>
        <w:t xml:space="preserve">        </w:t>
      </w:r>
      <w:r w:rsidRPr="00996799">
        <w:rPr>
          <w:rFonts w:ascii="Times New Roman" w:hAnsi="Times New Roman" w:cs="Times New Roman"/>
          <w:b/>
          <w:bCs/>
          <w:sz w:val="20"/>
          <w:szCs w:val="20"/>
        </w:rPr>
        <w:t xml:space="preserve">   № 118</w:t>
      </w:r>
    </w:p>
    <w:p w14:paraId="3F151A42" w14:textId="65059FD3" w:rsidR="00996799" w:rsidRPr="00996799" w:rsidRDefault="00996799" w:rsidP="00996799">
      <w:pPr>
        <w:spacing w:after="0" w:line="240" w:lineRule="auto"/>
        <w:jc w:val="both"/>
        <w:rPr>
          <w:rFonts w:ascii="Times New Roman" w:hAnsi="Times New Roman" w:cs="Times New Roman"/>
          <w:color w:val="000000"/>
          <w:sz w:val="20"/>
          <w:szCs w:val="20"/>
          <w:lang w:eastAsia="ru-RU" w:bidi="ru-RU"/>
        </w:rPr>
      </w:pPr>
      <w:r w:rsidRPr="00996799">
        <w:rPr>
          <w:rFonts w:ascii="Times New Roman" w:hAnsi="Times New Roman" w:cs="Times New Roman"/>
          <w:color w:val="000000"/>
          <w:sz w:val="20"/>
          <w:szCs w:val="20"/>
          <w:lang w:eastAsia="ru-RU" w:bidi="ru-RU"/>
        </w:rPr>
        <w:t xml:space="preserve">Об утверждении формы проверочного листа, применяемого при осуществлении проверок по муниципальному земельному контролю </w:t>
      </w:r>
      <w:r w:rsidRPr="00996799">
        <w:rPr>
          <w:rFonts w:ascii="Times New Roman" w:eastAsia="Lucida Sans Unicode" w:hAnsi="Times New Roman" w:cs="Times New Roman"/>
          <w:kern w:val="1"/>
          <w:sz w:val="20"/>
          <w:szCs w:val="20"/>
          <w:lang w:eastAsia="ar-SA"/>
        </w:rPr>
        <w:t>В соответствии с частью 1 статьи 53 Федерального закона от 31.07.2020 № 248-ФЗ «О государственном контроле (надзоре) и муниципальном контроле в Российской Федерации»</w:t>
      </w:r>
      <w:r w:rsidRPr="00996799">
        <w:rPr>
          <w:rFonts w:ascii="Times New Roman" w:hAnsi="Times New Roman" w:cs="Times New Roman"/>
          <w:color w:val="000000"/>
          <w:sz w:val="20"/>
          <w:szCs w:val="20"/>
          <w:lang w:bidi="ru-RU"/>
        </w:rPr>
        <w:t xml:space="preserve">, постановлением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996799">
        <w:rPr>
          <w:rFonts w:ascii="Times New Roman" w:hAnsi="Times New Roman" w:cs="Times New Roman"/>
          <w:b/>
          <w:spacing w:val="62"/>
          <w:sz w:val="20"/>
          <w:szCs w:val="20"/>
        </w:rPr>
        <w:t xml:space="preserve">постановляю: </w:t>
      </w:r>
      <w:r w:rsidRPr="00996799">
        <w:rPr>
          <w:rFonts w:ascii="Times New Roman" w:hAnsi="Times New Roman" w:cs="Times New Roman"/>
          <w:color w:val="000000"/>
          <w:sz w:val="20"/>
          <w:szCs w:val="20"/>
          <w:lang w:bidi="ru-RU"/>
        </w:rPr>
        <w:t>1. Утвердить форму проверочного листа (список контрольных вопросов), применяемую при осуществлении проверок по муниципальному земельному контролю, согласно приложению к настоящему постановлению. 2.    Настоящее постановление подлежит официальному опубликованию и вступает в силу с 01 марта 2022 года.</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 xml:space="preserve">3.  Контроль за исполнением настоящего постановления возложить на </w:t>
      </w:r>
      <w:r w:rsidRPr="00996799">
        <w:rPr>
          <w:rFonts w:ascii="Times New Roman" w:hAnsi="Times New Roman" w:cs="Times New Roman"/>
          <w:sz w:val="20"/>
          <w:szCs w:val="20"/>
        </w:rPr>
        <w:t>первого заместителя главы администрации Завитинского муниципального округа</w:t>
      </w:r>
      <w:r w:rsidRPr="00996799">
        <w:rPr>
          <w:rFonts w:ascii="Times New Roman" w:hAnsi="Times New Roman" w:cs="Times New Roman"/>
          <w:color w:val="000000"/>
          <w:sz w:val="20"/>
          <w:szCs w:val="20"/>
          <w:lang w:bidi="ru-RU"/>
        </w:rPr>
        <w:t xml:space="preserve"> А.Н. </w:t>
      </w:r>
      <w:proofErr w:type="spellStart"/>
      <w:r w:rsidRPr="00996799">
        <w:rPr>
          <w:rFonts w:ascii="Times New Roman" w:hAnsi="Times New Roman" w:cs="Times New Roman"/>
          <w:color w:val="000000"/>
          <w:sz w:val="20"/>
          <w:szCs w:val="20"/>
          <w:lang w:bidi="ru-RU"/>
        </w:rPr>
        <w:t>Мацкан</w:t>
      </w:r>
      <w:proofErr w:type="spellEnd"/>
      <w:r w:rsidRPr="00996799">
        <w:rPr>
          <w:rFonts w:ascii="Times New Roman" w:hAnsi="Times New Roman" w:cs="Times New Roman"/>
          <w:color w:val="000000"/>
          <w:sz w:val="20"/>
          <w:szCs w:val="20"/>
          <w:lang w:bidi="ru-RU"/>
        </w:rPr>
        <w:t>.</w:t>
      </w:r>
    </w:p>
    <w:p w14:paraId="6CEAA36E" w14:textId="3A489CBF" w:rsidR="00996799" w:rsidRPr="00996799" w:rsidRDefault="00996799" w:rsidP="00996799">
      <w:pPr>
        <w:spacing w:after="0" w:line="240" w:lineRule="auto"/>
        <w:jc w:val="both"/>
        <w:rPr>
          <w:rFonts w:ascii="Times New Roman" w:eastAsia="Times New Roman" w:hAnsi="Times New Roman" w:cs="Times New Roman"/>
          <w:sz w:val="20"/>
          <w:szCs w:val="20"/>
          <w:lang w:eastAsia="ru-RU"/>
        </w:rPr>
      </w:pPr>
      <w:r w:rsidRPr="00996799">
        <w:rPr>
          <w:rFonts w:ascii="Times New Roman" w:eastAsia="Times New Roman" w:hAnsi="Times New Roman" w:cs="Times New Roman"/>
          <w:sz w:val="20"/>
          <w:szCs w:val="20"/>
          <w:lang w:eastAsia="ru-RU"/>
        </w:rPr>
        <w:t>Глава Завитинского</w:t>
      </w:r>
      <w:r>
        <w:rPr>
          <w:rFonts w:ascii="Times New Roman" w:eastAsia="Times New Roman" w:hAnsi="Times New Roman" w:cs="Times New Roman"/>
          <w:sz w:val="20"/>
          <w:szCs w:val="20"/>
          <w:lang w:eastAsia="ru-RU"/>
        </w:rPr>
        <w:t xml:space="preserve"> </w:t>
      </w:r>
      <w:r w:rsidRPr="00996799">
        <w:rPr>
          <w:rFonts w:ascii="Times New Roman" w:eastAsia="Times New Roman" w:hAnsi="Times New Roman" w:cs="Times New Roman"/>
          <w:sz w:val="20"/>
          <w:szCs w:val="20"/>
          <w:lang w:eastAsia="ru-RU"/>
        </w:rPr>
        <w:t xml:space="preserve">муниципального округа                                    </w:t>
      </w:r>
      <w:r>
        <w:rPr>
          <w:rFonts w:ascii="Times New Roman" w:eastAsia="Times New Roman" w:hAnsi="Times New Roman" w:cs="Times New Roman"/>
          <w:sz w:val="20"/>
          <w:szCs w:val="20"/>
          <w:lang w:eastAsia="ru-RU"/>
        </w:rPr>
        <w:t xml:space="preserve">                                               </w:t>
      </w:r>
      <w:r w:rsidRPr="00996799">
        <w:rPr>
          <w:rFonts w:ascii="Times New Roman" w:eastAsia="Times New Roman" w:hAnsi="Times New Roman" w:cs="Times New Roman"/>
          <w:sz w:val="20"/>
          <w:szCs w:val="20"/>
          <w:lang w:eastAsia="ru-RU"/>
        </w:rPr>
        <w:t xml:space="preserve">                                     С.С. Линевич</w:t>
      </w:r>
    </w:p>
    <w:p w14:paraId="008C9EB6" w14:textId="77777777" w:rsidR="00996799" w:rsidRPr="00996799" w:rsidRDefault="00996799" w:rsidP="00996799">
      <w:pPr>
        <w:pStyle w:val="16"/>
        <w:shd w:val="clear" w:color="auto" w:fill="auto"/>
        <w:spacing w:after="0" w:line="240" w:lineRule="auto"/>
        <w:jc w:val="both"/>
        <w:rPr>
          <w:rFonts w:ascii="Times New Roman" w:hAnsi="Times New Roman" w:cs="Times New Roman"/>
          <w:sz w:val="20"/>
          <w:szCs w:val="20"/>
        </w:rPr>
      </w:pPr>
    </w:p>
    <w:p w14:paraId="3B771672" w14:textId="049F11FF" w:rsidR="00996799" w:rsidRPr="00996799" w:rsidRDefault="00996799" w:rsidP="00996799">
      <w:pPr>
        <w:pStyle w:val="16"/>
        <w:shd w:val="clear" w:color="auto" w:fill="auto"/>
        <w:spacing w:after="0" w:line="240" w:lineRule="auto"/>
        <w:jc w:val="both"/>
        <w:rPr>
          <w:rFonts w:ascii="Times New Roman" w:hAnsi="Times New Roman" w:cs="Times New Roman"/>
          <w:color w:val="000000"/>
          <w:sz w:val="20"/>
          <w:szCs w:val="20"/>
          <w:lang w:bidi="ru-RU"/>
        </w:rPr>
      </w:pPr>
      <w:r w:rsidRPr="00996799">
        <w:rPr>
          <w:rFonts w:ascii="Times New Roman" w:hAnsi="Times New Roman" w:cs="Times New Roman"/>
          <w:color w:val="000000"/>
          <w:sz w:val="20"/>
          <w:szCs w:val="20"/>
          <w:lang w:bidi="ru-RU"/>
        </w:rPr>
        <w:t>Приложение</w:t>
      </w:r>
      <w:r>
        <w:rPr>
          <w:rFonts w:ascii="Times New Roman" w:hAnsi="Times New Roman" w:cs="Times New Roman"/>
          <w:color w:val="000000"/>
          <w:sz w:val="20"/>
          <w:szCs w:val="20"/>
          <w:lang w:bidi="ru-RU"/>
        </w:rPr>
        <w:t xml:space="preserve"> </w:t>
      </w:r>
      <w:proofErr w:type="gramStart"/>
      <w:r w:rsidRPr="00996799">
        <w:rPr>
          <w:rFonts w:ascii="Times New Roman" w:hAnsi="Times New Roman" w:cs="Times New Roman"/>
          <w:color w:val="000000"/>
          <w:sz w:val="20"/>
          <w:szCs w:val="20"/>
          <w:lang w:bidi="ru-RU"/>
        </w:rPr>
        <w:t xml:space="preserve">УТВЕРЖДЕНО </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постановлением</w:t>
      </w:r>
      <w:proofErr w:type="gramEnd"/>
      <w:r w:rsidRPr="00996799">
        <w:rPr>
          <w:rFonts w:ascii="Times New Roman" w:hAnsi="Times New Roman" w:cs="Times New Roman"/>
          <w:color w:val="000000"/>
          <w:sz w:val="20"/>
          <w:szCs w:val="20"/>
          <w:lang w:bidi="ru-RU"/>
        </w:rPr>
        <w:t xml:space="preserve"> главы </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Завитинского</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 xml:space="preserve"> муниципального округа </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от __________  № 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eastAsia="ru-RU" w:bidi="ru-RU"/>
        </w:rPr>
        <w:t>Форма</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tblGrid>
      <w:tr w:rsidR="00996799" w:rsidRPr="00996799" w14:paraId="699C65E6" w14:textId="77777777" w:rsidTr="00EB5F1B">
        <w:tc>
          <w:tcPr>
            <w:tcW w:w="2375" w:type="dxa"/>
            <w:shd w:val="clear" w:color="auto" w:fill="auto"/>
          </w:tcPr>
          <w:p w14:paraId="62A4DC18" w14:textId="77777777" w:rsidR="00996799" w:rsidRPr="00996799" w:rsidRDefault="00996799" w:rsidP="00996799">
            <w:pPr>
              <w:tabs>
                <w:tab w:val="left" w:pos="708"/>
                <w:tab w:val="left" w:pos="1416"/>
                <w:tab w:val="left" w:pos="2124"/>
                <w:tab w:val="left" w:pos="2832"/>
                <w:tab w:val="left" w:pos="3540"/>
                <w:tab w:val="left" w:pos="4248"/>
                <w:tab w:val="left" w:pos="4956"/>
                <w:tab w:val="left" w:pos="5664"/>
              </w:tabs>
              <w:spacing w:after="0" w:line="240" w:lineRule="auto"/>
              <w:jc w:val="both"/>
              <w:rPr>
                <w:rFonts w:ascii="Times New Roman" w:hAnsi="Times New Roman" w:cs="Times New Roman"/>
                <w:color w:val="000000"/>
                <w:sz w:val="20"/>
                <w:szCs w:val="20"/>
                <w:lang w:eastAsia="ru-RU" w:bidi="ru-RU"/>
              </w:rPr>
            </w:pPr>
            <w:r w:rsidRPr="00996799">
              <w:rPr>
                <w:rFonts w:ascii="Times New Roman" w:hAnsi="Times New Roman" w:cs="Times New Roman"/>
                <w:color w:val="000000"/>
                <w:sz w:val="20"/>
                <w:szCs w:val="20"/>
                <w:lang w:val="en-US" w:eastAsia="ru-RU" w:bidi="ru-RU"/>
              </w:rPr>
              <w:t>QR-</w:t>
            </w:r>
            <w:r w:rsidRPr="00996799">
              <w:rPr>
                <w:rFonts w:ascii="Times New Roman" w:hAnsi="Times New Roman" w:cs="Times New Roman"/>
                <w:color w:val="000000"/>
                <w:sz w:val="20"/>
                <w:szCs w:val="20"/>
                <w:lang w:eastAsia="ru-RU" w:bidi="ru-RU"/>
              </w:rPr>
              <w:t>код</w:t>
            </w:r>
          </w:p>
        </w:tc>
      </w:tr>
    </w:tbl>
    <w:p w14:paraId="7E3544C2" w14:textId="1F2A415C" w:rsidR="00996799" w:rsidRPr="00996799" w:rsidRDefault="00996799" w:rsidP="00996799">
      <w:pPr>
        <w:spacing w:after="0" w:line="240" w:lineRule="auto"/>
        <w:jc w:val="both"/>
        <w:rPr>
          <w:rFonts w:ascii="Times New Roman" w:hAnsi="Times New Roman" w:cs="Times New Roman"/>
          <w:color w:val="000000"/>
          <w:sz w:val="20"/>
          <w:szCs w:val="20"/>
          <w:lang w:eastAsia="ru-RU" w:bidi="ru-RU"/>
        </w:rPr>
      </w:pPr>
      <w:r w:rsidRPr="00996799">
        <w:rPr>
          <w:rFonts w:ascii="Times New Roman" w:hAnsi="Times New Roman" w:cs="Times New Roman"/>
          <w:color w:val="000000"/>
          <w:sz w:val="20"/>
          <w:szCs w:val="20"/>
          <w:lang w:eastAsia="ru-RU" w:bidi="ru-RU"/>
        </w:rPr>
        <w:t xml:space="preserve">Проверочный лист (список контрольных вопросов), применяемый при осуществлении </w:t>
      </w:r>
      <w:r w:rsidRPr="00996799">
        <w:rPr>
          <w:rFonts w:ascii="Times New Roman" w:hAnsi="Times New Roman" w:cs="Times New Roman"/>
          <w:color w:val="000000"/>
          <w:sz w:val="20"/>
          <w:szCs w:val="20"/>
          <w:lang w:bidi="ru-RU"/>
        </w:rPr>
        <w:t>проверок по муниципальному земельному контролю</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«__</w:t>
      </w:r>
      <w:proofErr w:type="gramStart"/>
      <w:r w:rsidRPr="00996799">
        <w:rPr>
          <w:rFonts w:ascii="Times New Roman" w:hAnsi="Times New Roman" w:cs="Times New Roman"/>
          <w:color w:val="000000"/>
          <w:sz w:val="20"/>
          <w:szCs w:val="20"/>
          <w:lang w:bidi="ru-RU"/>
        </w:rPr>
        <w:t>_»_</w:t>
      </w:r>
      <w:proofErr w:type="gramEnd"/>
      <w:r w:rsidRPr="00996799">
        <w:rPr>
          <w:rFonts w:ascii="Times New Roman" w:hAnsi="Times New Roman" w:cs="Times New Roman"/>
          <w:color w:val="000000"/>
          <w:sz w:val="20"/>
          <w:szCs w:val="20"/>
          <w:lang w:bidi="ru-RU"/>
        </w:rPr>
        <w:t>__________20____г.</w:t>
      </w:r>
      <w:r>
        <w:rPr>
          <w:rFonts w:ascii="Times New Roman" w:hAnsi="Times New Roman" w:cs="Times New Roman"/>
          <w:color w:val="000000"/>
          <w:sz w:val="20"/>
          <w:szCs w:val="20"/>
          <w:lang w:bidi="ru-RU"/>
        </w:rPr>
        <w:t xml:space="preserve"> </w:t>
      </w:r>
      <w:r w:rsidRPr="00996799">
        <w:rPr>
          <w:rFonts w:ascii="Times New Roman" w:hAnsi="Times New Roman" w:cs="Times New Roman"/>
          <w:sz w:val="20"/>
          <w:szCs w:val="20"/>
        </w:rPr>
        <w:t xml:space="preserve">  (дата заполнения проверочного листа)</w:t>
      </w:r>
      <w:r>
        <w:rPr>
          <w:rFonts w:ascii="Times New Roman" w:hAnsi="Times New Roman" w:cs="Times New Roman"/>
          <w:sz w:val="20"/>
          <w:szCs w:val="20"/>
        </w:rPr>
        <w:t xml:space="preserve"> </w:t>
      </w:r>
      <w:r w:rsidRPr="00996799">
        <w:rPr>
          <w:rFonts w:ascii="Times New Roman" w:hAnsi="Times New Roman" w:cs="Times New Roman"/>
          <w:color w:val="000000"/>
          <w:sz w:val="20"/>
          <w:szCs w:val="20"/>
          <w:lang w:bidi="ru-RU"/>
        </w:rPr>
        <w:t>________________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(наименование органа муниципального контроля)</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На основании_____________________________________________________  (реквизиты решения о проведении контрольного (надзорного) мероприятия, подписанного уполномоченным</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должностным лицом контрольного (надзорного) органа)</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должностным лицом__________________________________________________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(должность, фамилия и инициалы должностного(</w:t>
      </w:r>
      <w:proofErr w:type="spellStart"/>
      <w:r w:rsidRPr="00996799">
        <w:rPr>
          <w:rFonts w:ascii="Times New Roman" w:hAnsi="Times New Roman" w:cs="Times New Roman"/>
          <w:color w:val="000000"/>
          <w:sz w:val="20"/>
          <w:szCs w:val="20"/>
          <w:lang w:bidi="ru-RU"/>
        </w:rPr>
        <w:t>ых</w:t>
      </w:r>
      <w:proofErr w:type="spellEnd"/>
      <w:r w:rsidRPr="00996799">
        <w:rPr>
          <w:rFonts w:ascii="Times New Roman" w:hAnsi="Times New Roman" w:cs="Times New Roman"/>
          <w:color w:val="000000"/>
          <w:sz w:val="20"/>
          <w:szCs w:val="20"/>
          <w:lang w:bidi="ru-RU"/>
        </w:rPr>
        <w:t>) лица (лиц),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муниципального земельного контроля, в том числе проведение контрольных (надзорных) мероприятий, проводящего(их) контрольное (надзорное) мероприятие и заполняющего проверочный лист)</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проводится _____________________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(указывается вид и учетный номер контрольного (надзорного) мероприятия)</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в</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отношении__________________________________________________________________________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(объект муниципального земельного контроля, в отношении которого проводится контрольное (надзорное) мероприятие)</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используемого ____________________________________________________</w:t>
      </w:r>
      <w:r>
        <w:rPr>
          <w:rFonts w:ascii="Times New Roman" w:hAnsi="Times New Roman" w:cs="Times New Roman"/>
          <w:color w:val="000000"/>
          <w:sz w:val="20"/>
          <w:szCs w:val="20"/>
          <w:lang w:bidi="ru-RU"/>
        </w:rPr>
        <w:t xml:space="preserve"> </w:t>
      </w:r>
      <w:r w:rsidRPr="00996799">
        <w:rPr>
          <w:rFonts w:ascii="Times New Roman" w:hAnsi="Times New Roman" w:cs="Times New Roman"/>
          <w:color w:val="000000"/>
          <w:sz w:val="20"/>
          <w:szCs w:val="20"/>
          <w:lang w:bidi="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rFonts w:ascii="Times New Roman" w:hAnsi="Times New Roman" w:cs="Times New Roman"/>
          <w:color w:val="000000"/>
          <w:sz w:val="20"/>
          <w:szCs w:val="20"/>
          <w:lang w:bidi="ru-RU"/>
        </w:rPr>
        <w:t xml:space="preserve"> </w:t>
      </w:r>
      <w:r w:rsidRPr="00996799">
        <w:rPr>
          <w:rFonts w:ascii="Times New Roman" w:hAnsi="Times New Roman" w:cs="Times New Roman"/>
          <w:sz w:val="20"/>
          <w:szCs w:val="20"/>
        </w:rPr>
        <w:t>контрольное (надзорное) мероприятие проводится________________________                                       (место (места) проведения контрольного (надзорного) мероприятия)</w:t>
      </w:r>
    </w:p>
    <w:p w14:paraId="5C95503D" w14:textId="331A1F4B" w:rsidR="00996799" w:rsidRPr="00996799" w:rsidRDefault="00996799" w:rsidP="00996799">
      <w:pPr>
        <w:pStyle w:val="16"/>
        <w:shd w:val="clear" w:color="auto" w:fill="auto"/>
        <w:tabs>
          <w:tab w:val="left" w:pos="1020"/>
        </w:tabs>
        <w:spacing w:after="0" w:line="240" w:lineRule="auto"/>
        <w:jc w:val="both"/>
        <w:rPr>
          <w:rFonts w:ascii="Times New Roman" w:hAnsi="Times New Roman" w:cs="Times New Roman"/>
          <w:color w:val="000000"/>
          <w:sz w:val="20"/>
          <w:szCs w:val="20"/>
          <w:lang w:bidi="ru-RU"/>
        </w:rPr>
      </w:pPr>
      <w:r w:rsidRPr="00996799">
        <w:rPr>
          <w:rFonts w:ascii="Times New Roman" w:hAnsi="Times New Roman" w:cs="Times New Roman"/>
          <w:color w:val="000000"/>
          <w:sz w:val="20"/>
          <w:szCs w:val="20"/>
          <w:lang w:bidi="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5000" w:type="pct"/>
        <w:tblBorders>
          <w:top w:val="single" w:sz="4" w:space="0" w:color="7F7F7F"/>
          <w:bottom w:val="single" w:sz="4" w:space="0" w:color="7F7F7F"/>
        </w:tblBorders>
        <w:tblLayout w:type="fixed"/>
        <w:tblLook w:val="0000" w:firstRow="0" w:lastRow="0" w:firstColumn="0" w:lastColumn="0" w:noHBand="0" w:noVBand="0"/>
      </w:tblPr>
      <w:tblGrid>
        <w:gridCol w:w="389"/>
        <w:gridCol w:w="3165"/>
        <w:gridCol w:w="3031"/>
        <w:gridCol w:w="507"/>
        <w:gridCol w:w="686"/>
        <w:gridCol w:w="1474"/>
        <w:gridCol w:w="1397"/>
      </w:tblGrid>
      <w:tr w:rsidR="00996799" w:rsidRPr="00996799" w14:paraId="2B20D623" w14:textId="77777777" w:rsidTr="00996799">
        <w:trPr>
          <w:trHeight w:hRule="exact" w:val="307"/>
        </w:trPr>
        <w:tc>
          <w:tcPr>
            <w:tcW w:w="183" w:type="pct"/>
            <w:vMerge w:val="restart"/>
            <w:tcBorders>
              <w:top w:val="single" w:sz="4" w:space="0" w:color="7F7F7F"/>
              <w:left w:val="single" w:sz="4" w:space="0" w:color="7F7F7F"/>
              <w:bottom w:val="single" w:sz="4" w:space="0" w:color="7F7F7F"/>
              <w:right w:val="single" w:sz="4" w:space="0" w:color="7F7F7F"/>
            </w:tcBorders>
            <w:shd w:val="clear" w:color="auto" w:fill="auto"/>
          </w:tcPr>
          <w:p w14:paraId="67341C4F"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 п/п</w:t>
            </w:r>
          </w:p>
        </w:tc>
        <w:tc>
          <w:tcPr>
            <w:tcW w:w="1486" w:type="pct"/>
            <w:vMerge w:val="restart"/>
            <w:tcBorders>
              <w:top w:val="single" w:sz="4" w:space="0" w:color="7F7F7F"/>
              <w:left w:val="single" w:sz="4" w:space="0" w:color="7F7F7F"/>
              <w:bottom w:val="single" w:sz="4" w:space="0" w:color="7F7F7F"/>
              <w:right w:val="single" w:sz="4" w:space="0" w:color="7F7F7F"/>
            </w:tcBorders>
            <w:shd w:val="clear" w:color="auto" w:fill="auto"/>
          </w:tcPr>
          <w:p w14:paraId="552EEEF8"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Вопросы, отражающие содержание обязательных требований</w:t>
            </w:r>
          </w:p>
        </w:tc>
        <w:tc>
          <w:tcPr>
            <w:tcW w:w="1423" w:type="pct"/>
            <w:vMerge w:val="restart"/>
            <w:tcBorders>
              <w:top w:val="single" w:sz="4" w:space="0" w:color="7F7F7F"/>
              <w:left w:val="single" w:sz="4" w:space="0" w:color="7F7F7F"/>
              <w:bottom w:val="single" w:sz="4" w:space="0" w:color="7F7F7F"/>
              <w:right w:val="single" w:sz="4" w:space="0" w:color="7F7F7F"/>
            </w:tcBorders>
            <w:shd w:val="clear" w:color="auto" w:fill="auto"/>
          </w:tcPr>
          <w:p w14:paraId="04928BFF" w14:textId="77777777" w:rsidR="00996799" w:rsidRPr="00996799" w:rsidRDefault="00996799" w:rsidP="00996799">
            <w:pPr>
              <w:pStyle w:val="afffd"/>
              <w:shd w:val="clear" w:color="auto" w:fill="auto"/>
              <w:tabs>
                <w:tab w:val="left" w:pos="1594"/>
              </w:tabs>
              <w:ind w:firstLine="0"/>
              <w:jc w:val="both"/>
              <w:rPr>
                <w:sz w:val="20"/>
                <w:szCs w:val="20"/>
              </w:rPr>
            </w:pPr>
            <w:r w:rsidRPr="00996799">
              <w:rPr>
                <w:color w:val="000000"/>
                <w:sz w:val="20"/>
                <w:szCs w:val="20"/>
                <w:lang w:bidi="ru-RU"/>
              </w:rPr>
              <w:t>Реквизиты нормативных правовых актов с указанием структурных единиц этих актов</w:t>
            </w:r>
          </w:p>
        </w:tc>
        <w:tc>
          <w:tcPr>
            <w:tcW w:w="1252" w:type="pct"/>
            <w:gridSpan w:val="3"/>
            <w:tcBorders>
              <w:top w:val="single" w:sz="4" w:space="0" w:color="7F7F7F"/>
              <w:left w:val="single" w:sz="4" w:space="0" w:color="7F7F7F"/>
              <w:bottom w:val="single" w:sz="4" w:space="0" w:color="7F7F7F"/>
              <w:right w:val="single" w:sz="4" w:space="0" w:color="7F7F7F"/>
            </w:tcBorders>
            <w:shd w:val="clear" w:color="auto" w:fill="auto"/>
          </w:tcPr>
          <w:p w14:paraId="05115855"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Варианты ответа</w:t>
            </w:r>
          </w:p>
        </w:tc>
        <w:tc>
          <w:tcPr>
            <w:tcW w:w="656" w:type="pct"/>
            <w:vMerge w:val="restart"/>
            <w:tcBorders>
              <w:top w:val="single" w:sz="4" w:space="0" w:color="7F7F7F"/>
              <w:left w:val="single" w:sz="4" w:space="0" w:color="7F7F7F"/>
              <w:right w:val="single" w:sz="4" w:space="0" w:color="7F7F7F"/>
            </w:tcBorders>
          </w:tcPr>
          <w:p w14:paraId="05766C2E" w14:textId="77777777" w:rsidR="00996799" w:rsidRPr="00996799" w:rsidRDefault="00996799" w:rsidP="00996799">
            <w:pPr>
              <w:pStyle w:val="afffd"/>
              <w:shd w:val="clear" w:color="auto" w:fill="auto"/>
              <w:ind w:firstLine="0"/>
              <w:jc w:val="both"/>
              <w:rPr>
                <w:color w:val="000000"/>
                <w:sz w:val="20"/>
                <w:szCs w:val="20"/>
                <w:lang w:bidi="ru-RU"/>
              </w:rPr>
            </w:pPr>
            <w:r w:rsidRPr="00996799">
              <w:rPr>
                <w:color w:val="000000"/>
                <w:sz w:val="20"/>
                <w:szCs w:val="20"/>
                <w:lang w:bidi="ru-RU"/>
              </w:rPr>
              <w:t>Примечание</w:t>
            </w:r>
          </w:p>
        </w:tc>
      </w:tr>
      <w:tr w:rsidR="00996799" w:rsidRPr="00996799" w14:paraId="4ED80D5B" w14:textId="77777777" w:rsidTr="00542060">
        <w:trPr>
          <w:trHeight w:hRule="exact" w:val="501"/>
        </w:trPr>
        <w:tc>
          <w:tcPr>
            <w:tcW w:w="183" w:type="pct"/>
            <w:vMerge/>
            <w:tcBorders>
              <w:left w:val="single" w:sz="4" w:space="0" w:color="7F7F7F"/>
              <w:right w:val="single" w:sz="4" w:space="0" w:color="7F7F7F"/>
            </w:tcBorders>
            <w:shd w:val="clear" w:color="auto" w:fill="auto"/>
          </w:tcPr>
          <w:p w14:paraId="25C3C3C0"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1486" w:type="pct"/>
            <w:vMerge/>
            <w:tcBorders>
              <w:left w:val="single" w:sz="4" w:space="0" w:color="7F7F7F"/>
              <w:right w:val="single" w:sz="4" w:space="0" w:color="7F7F7F"/>
            </w:tcBorders>
            <w:shd w:val="clear" w:color="auto" w:fill="auto"/>
          </w:tcPr>
          <w:p w14:paraId="623957B8"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1423" w:type="pct"/>
            <w:vMerge/>
            <w:tcBorders>
              <w:left w:val="single" w:sz="4" w:space="0" w:color="7F7F7F"/>
              <w:right w:val="single" w:sz="4" w:space="0" w:color="7F7F7F"/>
            </w:tcBorders>
            <w:shd w:val="clear" w:color="auto" w:fill="auto"/>
          </w:tcPr>
          <w:p w14:paraId="4CE705CF"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238" w:type="pct"/>
            <w:tcBorders>
              <w:left w:val="single" w:sz="4" w:space="0" w:color="7F7F7F"/>
              <w:right w:val="single" w:sz="4" w:space="0" w:color="7F7F7F"/>
            </w:tcBorders>
            <w:shd w:val="clear" w:color="auto" w:fill="auto"/>
          </w:tcPr>
          <w:p w14:paraId="55D6B97A"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да</w:t>
            </w:r>
          </w:p>
        </w:tc>
        <w:tc>
          <w:tcPr>
            <w:tcW w:w="322" w:type="pct"/>
            <w:tcBorders>
              <w:left w:val="single" w:sz="4" w:space="0" w:color="7F7F7F"/>
              <w:right w:val="single" w:sz="4" w:space="0" w:color="7F7F7F"/>
            </w:tcBorders>
            <w:shd w:val="clear" w:color="auto" w:fill="auto"/>
          </w:tcPr>
          <w:p w14:paraId="29967103"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нет</w:t>
            </w:r>
          </w:p>
        </w:tc>
        <w:tc>
          <w:tcPr>
            <w:tcW w:w="692" w:type="pct"/>
            <w:tcBorders>
              <w:left w:val="single" w:sz="4" w:space="0" w:color="7F7F7F"/>
              <w:right w:val="single" w:sz="4" w:space="0" w:color="7F7F7F"/>
            </w:tcBorders>
            <w:shd w:val="clear" w:color="auto" w:fill="auto"/>
          </w:tcPr>
          <w:p w14:paraId="0B7A44F4" w14:textId="77777777" w:rsidR="00996799" w:rsidRPr="00996799" w:rsidRDefault="00996799" w:rsidP="00996799">
            <w:pPr>
              <w:pStyle w:val="afffd"/>
              <w:shd w:val="clear" w:color="auto" w:fill="auto"/>
              <w:ind w:firstLine="0"/>
              <w:jc w:val="both"/>
              <w:rPr>
                <w:sz w:val="20"/>
                <w:szCs w:val="20"/>
              </w:rPr>
            </w:pPr>
            <w:r w:rsidRPr="00996799">
              <w:rPr>
                <w:sz w:val="20"/>
                <w:szCs w:val="20"/>
                <w:lang w:bidi="ru-RU"/>
              </w:rPr>
              <w:t>неприменимо</w:t>
            </w:r>
          </w:p>
        </w:tc>
        <w:tc>
          <w:tcPr>
            <w:tcW w:w="656" w:type="pct"/>
            <w:vMerge/>
            <w:tcBorders>
              <w:left w:val="single" w:sz="4" w:space="0" w:color="7F7F7F"/>
              <w:right w:val="single" w:sz="4" w:space="0" w:color="7F7F7F"/>
            </w:tcBorders>
          </w:tcPr>
          <w:p w14:paraId="6CB3F557" w14:textId="77777777" w:rsidR="00996799" w:rsidRPr="00996799" w:rsidRDefault="00996799" w:rsidP="00996799">
            <w:pPr>
              <w:pStyle w:val="afffd"/>
              <w:shd w:val="clear" w:color="auto" w:fill="auto"/>
              <w:ind w:firstLine="0"/>
              <w:jc w:val="both"/>
              <w:rPr>
                <w:color w:val="FF0000"/>
                <w:sz w:val="20"/>
                <w:szCs w:val="20"/>
                <w:lang w:bidi="ru-RU"/>
              </w:rPr>
            </w:pPr>
          </w:p>
        </w:tc>
      </w:tr>
      <w:tr w:rsidR="00996799" w:rsidRPr="00996799" w14:paraId="0A9315D0" w14:textId="77777777" w:rsidTr="00542060">
        <w:trPr>
          <w:trHeight w:val="1395"/>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5185348C" w14:textId="77777777" w:rsidR="00996799" w:rsidRPr="00996799" w:rsidRDefault="00996799" w:rsidP="00996799">
            <w:pPr>
              <w:pStyle w:val="afffd"/>
              <w:shd w:val="clear" w:color="auto" w:fill="auto"/>
              <w:ind w:firstLine="0"/>
              <w:jc w:val="both"/>
              <w:rPr>
                <w:sz w:val="20"/>
                <w:szCs w:val="20"/>
              </w:rPr>
            </w:pPr>
            <w:r w:rsidRPr="00996799">
              <w:rPr>
                <w:color w:val="000000"/>
                <w:sz w:val="20"/>
                <w:szCs w:val="20"/>
                <w:lang w:bidi="ru-RU"/>
              </w:rPr>
              <w:t>1</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7E3DCC8D" w14:textId="77777777" w:rsidR="00996799" w:rsidRPr="00996799" w:rsidRDefault="00996799" w:rsidP="00996799">
            <w:pPr>
              <w:pStyle w:val="afffd"/>
              <w:shd w:val="clear" w:color="auto" w:fill="auto"/>
              <w:tabs>
                <w:tab w:val="left" w:pos="2558"/>
              </w:tabs>
              <w:ind w:firstLine="0"/>
              <w:jc w:val="both"/>
              <w:rPr>
                <w:sz w:val="20"/>
                <w:szCs w:val="20"/>
              </w:rPr>
            </w:pPr>
            <w:r w:rsidRPr="00996799">
              <w:rPr>
                <w:color w:val="000000"/>
                <w:sz w:val="20"/>
                <w:szCs w:val="20"/>
                <w:lang w:bidi="ru-RU"/>
              </w:rPr>
              <w:t>Используется ли</w:t>
            </w:r>
            <w:r w:rsidRPr="00996799">
              <w:rPr>
                <w:sz w:val="20"/>
                <w:szCs w:val="20"/>
              </w:rPr>
              <w:t xml:space="preserve"> </w:t>
            </w:r>
            <w:r w:rsidRPr="00996799">
              <w:rPr>
                <w:color w:val="000000"/>
                <w:sz w:val="20"/>
                <w:szCs w:val="20"/>
                <w:lang w:bidi="ru-RU"/>
              </w:rPr>
              <w:t xml:space="preserve">контролируемым </w:t>
            </w:r>
            <w:proofErr w:type="gramStart"/>
            <w:r w:rsidRPr="00996799">
              <w:rPr>
                <w:color w:val="000000"/>
                <w:sz w:val="20"/>
                <w:szCs w:val="20"/>
                <w:lang w:bidi="ru-RU"/>
              </w:rPr>
              <w:t>лицом  земельный</w:t>
            </w:r>
            <w:proofErr w:type="gramEnd"/>
            <w:r w:rsidRPr="00996799">
              <w:rPr>
                <w:color w:val="000000"/>
                <w:sz w:val="20"/>
                <w:szCs w:val="20"/>
                <w:lang w:bidi="ru-RU"/>
              </w:rPr>
              <w:t xml:space="preserve"> участок в соответствии с</w:t>
            </w:r>
            <w:r w:rsidRPr="00996799">
              <w:rPr>
                <w:sz w:val="20"/>
                <w:szCs w:val="20"/>
              </w:rPr>
              <w:t xml:space="preserve"> </w:t>
            </w:r>
            <w:r w:rsidRPr="00996799">
              <w:rPr>
                <w:color w:val="000000"/>
                <w:sz w:val="20"/>
                <w:szCs w:val="20"/>
                <w:lang w:bidi="ru-RU"/>
              </w:rPr>
              <w:t>установленным целевым назначением и (или) видом разрешенного использования?</w:t>
            </w:r>
          </w:p>
        </w:tc>
        <w:tc>
          <w:tcPr>
            <w:tcW w:w="1423" w:type="pct"/>
            <w:tcBorders>
              <w:top w:val="single" w:sz="4" w:space="0" w:color="7F7F7F"/>
              <w:left w:val="single" w:sz="4" w:space="0" w:color="7F7F7F"/>
              <w:right w:val="single" w:sz="4" w:space="0" w:color="7F7F7F"/>
            </w:tcBorders>
            <w:shd w:val="clear" w:color="auto" w:fill="auto"/>
          </w:tcPr>
          <w:p w14:paraId="23DD3A6E" w14:textId="77777777" w:rsidR="00996799" w:rsidRPr="00996799" w:rsidRDefault="00996799" w:rsidP="00996799">
            <w:pPr>
              <w:pStyle w:val="afffd"/>
              <w:shd w:val="clear" w:color="auto" w:fill="auto"/>
              <w:tabs>
                <w:tab w:val="left" w:pos="1862"/>
              </w:tabs>
              <w:ind w:firstLine="0"/>
              <w:jc w:val="both"/>
              <w:rPr>
                <w:sz w:val="20"/>
                <w:szCs w:val="20"/>
                <w:u w:val="single"/>
              </w:rPr>
            </w:pPr>
            <w:r w:rsidRPr="00996799">
              <w:rPr>
                <w:color w:val="000000"/>
                <w:sz w:val="20"/>
                <w:szCs w:val="20"/>
                <w:u w:val="single"/>
                <w:lang w:bidi="ru-RU"/>
              </w:rPr>
              <w:t xml:space="preserve">пункт 2 статьи 7, статья 42 </w:t>
            </w:r>
            <w:r w:rsidRPr="00996799">
              <w:rPr>
                <w:color w:val="000000"/>
                <w:sz w:val="20"/>
                <w:szCs w:val="20"/>
                <w:lang w:bidi="ru-RU"/>
              </w:rPr>
              <w:t>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79175584"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0F3894B4"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08AD78AA"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01FAB8E0"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7FEEF6D6" w14:textId="77777777" w:rsidTr="00542060">
        <w:trPr>
          <w:trHeight w:hRule="exact" w:val="1717"/>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47B87507"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2</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0A6E5B50" w14:textId="77777777" w:rsidR="00996799" w:rsidRPr="00996799" w:rsidRDefault="00996799" w:rsidP="00996799">
            <w:pPr>
              <w:pStyle w:val="afffd"/>
              <w:shd w:val="clear" w:color="auto" w:fill="auto"/>
              <w:tabs>
                <w:tab w:val="left" w:pos="1613"/>
                <w:tab w:val="left" w:pos="2530"/>
              </w:tabs>
              <w:ind w:firstLine="0"/>
              <w:jc w:val="both"/>
              <w:rPr>
                <w:sz w:val="20"/>
                <w:szCs w:val="20"/>
              </w:rPr>
            </w:pPr>
            <w:r w:rsidRPr="00996799">
              <w:rPr>
                <w:color w:val="000000"/>
                <w:sz w:val="20"/>
                <w:szCs w:val="20"/>
                <w:lang w:bidi="ru-RU"/>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46B1C515" w14:textId="77777777" w:rsidR="00996799" w:rsidRPr="00996799" w:rsidRDefault="00996799" w:rsidP="00996799">
            <w:pPr>
              <w:pStyle w:val="afffd"/>
              <w:shd w:val="clear" w:color="auto" w:fill="auto"/>
              <w:ind w:firstLine="0"/>
              <w:jc w:val="both"/>
              <w:rPr>
                <w:sz w:val="20"/>
                <w:szCs w:val="20"/>
              </w:rPr>
            </w:pPr>
            <w:r w:rsidRPr="00996799">
              <w:rPr>
                <w:rFonts w:eastAsia="Arial"/>
                <w:sz w:val="20"/>
                <w:szCs w:val="20"/>
                <w:u w:val="single"/>
              </w:rPr>
              <w:t>пункт</w:t>
            </w:r>
            <w:r w:rsidRPr="00996799">
              <w:rPr>
                <w:color w:val="000000"/>
                <w:sz w:val="20"/>
                <w:szCs w:val="20"/>
                <w:u w:val="single"/>
                <w:lang w:bidi="ru-RU"/>
              </w:rPr>
              <w:t xml:space="preserve"> 1 статьи 25</w:t>
            </w:r>
            <w:r w:rsidRPr="00996799">
              <w:rPr>
                <w:color w:val="000000"/>
                <w:sz w:val="20"/>
                <w:szCs w:val="20"/>
                <w:lang w:bidi="ru-RU"/>
              </w:rPr>
              <w:t xml:space="preserve"> 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2CE2993C"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0C1D6E23"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6016F84C"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6C4075AA"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68B9AD91" w14:textId="77777777" w:rsidTr="00542060">
        <w:trPr>
          <w:trHeight w:hRule="exact" w:val="2143"/>
        </w:trPr>
        <w:tc>
          <w:tcPr>
            <w:tcW w:w="183" w:type="pct"/>
            <w:tcBorders>
              <w:left w:val="single" w:sz="4" w:space="0" w:color="7F7F7F"/>
              <w:right w:val="single" w:sz="4" w:space="0" w:color="7F7F7F"/>
            </w:tcBorders>
            <w:shd w:val="clear" w:color="auto" w:fill="auto"/>
          </w:tcPr>
          <w:p w14:paraId="0D806828"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lastRenderedPageBreak/>
              <w:t>3</w:t>
            </w:r>
          </w:p>
        </w:tc>
        <w:tc>
          <w:tcPr>
            <w:tcW w:w="1486" w:type="pct"/>
            <w:tcBorders>
              <w:left w:val="single" w:sz="4" w:space="0" w:color="7F7F7F"/>
              <w:right w:val="single" w:sz="4" w:space="0" w:color="7F7F7F"/>
            </w:tcBorders>
            <w:shd w:val="clear" w:color="auto" w:fill="auto"/>
          </w:tcPr>
          <w:p w14:paraId="1228761D"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 xml:space="preserve">Зарегистрированы ли права либо обременение на используемый земельный участок (используемые земельные участки, части земельных участков) в порядке, установленном Федеральным законом от 13.07.2015 № 218 – ФЗ «О государственной регистрации недвижимости»? </w:t>
            </w:r>
          </w:p>
        </w:tc>
        <w:tc>
          <w:tcPr>
            <w:tcW w:w="1423" w:type="pct"/>
            <w:tcBorders>
              <w:left w:val="single" w:sz="4" w:space="0" w:color="7F7F7F"/>
              <w:right w:val="single" w:sz="4" w:space="0" w:color="7F7F7F"/>
            </w:tcBorders>
            <w:shd w:val="clear" w:color="auto" w:fill="auto"/>
          </w:tcPr>
          <w:p w14:paraId="3547F720" w14:textId="77777777" w:rsidR="00996799" w:rsidRPr="00996799" w:rsidRDefault="00996799" w:rsidP="00996799">
            <w:pPr>
              <w:pStyle w:val="afffd"/>
              <w:shd w:val="clear" w:color="auto" w:fill="auto"/>
              <w:ind w:firstLine="0"/>
              <w:jc w:val="both"/>
              <w:rPr>
                <w:sz w:val="20"/>
                <w:szCs w:val="20"/>
              </w:rPr>
            </w:pPr>
            <w:r w:rsidRPr="00996799">
              <w:rPr>
                <w:sz w:val="20"/>
                <w:szCs w:val="20"/>
                <w:u w:val="single"/>
              </w:rPr>
              <w:t xml:space="preserve">пункт 1 статьи 26 </w:t>
            </w:r>
            <w:r w:rsidRPr="00996799">
              <w:rPr>
                <w:sz w:val="20"/>
                <w:szCs w:val="20"/>
              </w:rPr>
              <w:t>Земельного кодекса Российской Федерации;</w:t>
            </w:r>
          </w:p>
          <w:p w14:paraId="24E05022" w14:textId="77777777" w:rsidR="00996799" w:rsidRPr="00996799" w:rsidRDefault="00996799" w:rsidP="00996799">
            <w:pPr>
              <w:pStyle w:val="afffd"/>
              <w:shd w:val="clear" w:color="auto" w:fill="auto"/>
              <w:ind w:firstLine="0"/>
              <w:jc w:val="both"/>
              <w:rPr>
                <w:sz w:val="20"/>
                <w:szCs w:val="20"/>
              </w:rPr>
            </w:pPr>
            <w:r w:rsidRPr="00996799">
              <w:rPr>
                <w:sz w:val="20"/>
                <w:szCs w:val="20"/>
                <w:u w:val="single"/>
              </w:rPr>
              <w:t>статья 8.1</w:t>
            </w:r>
            <w:r w:rsidRPr="00996799">
              <w:rPr>
                <w:sz w:val="20"/>
                <w:szCs w:val="20"/>
              </w:rPr>
              <w:t xml:space="preserve"> Гражданского кодекса Российской Федерации</w:t>
            </w:r>
          </w:p>
        </w:tc>
        <w:tc>
          <w:tcPr>
            <w:tcW w:w="238" w:type="pct"/>
            <w:tcBorders>
              <w:left w:val="single" w:sz="4" w:space="0" w:color="7F7F7F"/>
              <w:right w:val="single" w:sz="4" w:space="0" w:color="7F7F7F"/>
            </w:tcBorders>
            <w:shd w:val="clear" w:color="auto" w:fill="auto"/>
          </w:tcPr>
          <w:p w14:paraId="4C6EE318"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left w:val="single" w:sz="4" w:space="0" w:color="7F7F7F"/>
              <w:right w:val="single" w:sz="4" w:space="0" w:color="7F7F7F"/>
            </w:tcBorders>
            <w:shd w:val="clear" w:color="auto" w:fill="auto"/>
          </w:tcPr>
          <w:p w14:paraId="550AF924"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left w:val="single" w:sz="4" w:space="0" w:color="7F7F7F"/>
              <w:right w:val="single" w:sz="4" w:space="0" w:color="7F7F7F"/>
            </w:tcBorders>
            <w:shd w:val="clear" w:color="auto" w:fill="auto"/>
          </w:tcPr>
          <w:p w14:paraId="2104C9B9"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left w:val="single" w:sz="4" w:space="0" w:color="7F7F7F"/>
              <w:right w:val="single" w:sz="4" w:space="0" w:color="7F7F7F"/>
            </w:tcBorders>
          </w:tcPr>
          <w:p w14:paraId="4FBB8A69"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44E30B40" w14:textId="77777777" w:rsidTr="00542060">
        <w:trPr>
          <w:trHeight w:hRule="exact" w:val="1691"/>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36448232"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4</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7D438EED"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23CF2757" w14:textId="77777777" w:rsidR="00996799" w:rsidRPr="00996799" w:rsidRDefault="00996799" w:rsidP="00996799">
            <w:pPr>
              <w:pStyle w:val="afffd"/>
              <w:shd w:val="clear" w:color="auto" w:fill="auto"/>
              <w:ind w:firstLine="0"/>
              <w:jc w:val="both"/>
              <w:rPr>
                <w:color w:val="000000"/>
                <w:sz w:val="20"/>
                <w:szCs w:val="20"/>
                <w:lang w:bidi="ru-RU"/>
              </w:rPr>
            </w:pPr>
            <w:r w:rsidRPr="00996799">
              <w:rPr>
                <w:color w:val="000000"/>
                <w:sz w:val="20"/>
                <w:szCs w:val="20"/>
                <w:u w:val="single"/>
                <w:lang w:bidi="ru-RU"/>
              </w:rPr>
              <w:t>пункт 1 статьи 25, пункт 1 статьи 26</w:t>
            </w:r>
            <w:r w:rsidRPr="00996799">
              <w:rPr>
                <w:color w:val="000000"/>
                <w:sz w:val="20"/>
                <w:szCs w:val="20"/>
                <w:lang w:bidi="ru-RU"/>
              </w:rPr>
              <w:t xml:space="preserve"> 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5D24F737"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6E2CE52D"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4B60D447"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5CBC750B"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3859A0E9" w14:textId="77777777" w:rsidTr="00542060">
        <w:trPr>
          <w:trHeight w:hRule="exact" w:val="1148"/>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55337170"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5</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3193B1B3"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Производятся ли контролируемым лицом мероприятия по воспроизводству плодородия земель сельскохозяйственного назначения</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0A14FBF8" w14:textId="77777777" w:rsidR="00996799" w:rsidRPr="00996799" w:rsidRDefault="00996799" w:rsidP="00996799">
            <w:pPr>
              <w:pStyle w:val="afffd"/>
              <w:shd w:val="clear" w:color="auto" w:fill="auto"/>
              <w:ind w:firstLine="0"/>
              <w:jc w:val="both"/>
              <w:rPr>
                <w:sz w:val="20"/>
                <w:szCs w:val="20"/>
                <w:u w:val="single"/>
                <w:lang w:bidi="ru-RU"/>
              </w:rPr>
            </w:pPr>
            <w:r w:rsidRPr="00996799">
              <w:rPr>
                <w:sz w:val="20"/>
                <w:szCs w:val="20"/>
                <w:u w:val="single"/>
                <w:lang w:bidi="ru-RU"/>
              </w:rPr>
              <w:t>подпункт 1 пункта 2 статьи 13</w:t>
            </w:r>
            <w:r w:rsidRPr="00996799">
              <w:rPr>
                <w:sz w:val="20"/>
                <w:szCs w:val="20"/>
                <w:lang w:bidi="ru-RU"/>
              </w:rPr>
              <w:t xml:space="preserve"> 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621307B3"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0F1B371F"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221E529E"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00542D47"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7B55F0EB" w14:textId="77777777" w:rsidTr="00542060">
        <w:trPr>
          <w:trHeight w:hRule="exact" w:val="2114"/>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617ED340"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6</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597B26D9"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Производятся ли контролируемым лицом мероприятия по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648E428C" w14:textId="77777777" w:rsidR="00996799" w:rsidRPr="00996799" w:rsidRDefault="00996799" w:rsidP="00996799">
            <w:pPr>
              <w:pStyle w:val="afffd"/>
              <w:shd w:val="clear" w:color="auto" w:fill="auto"/>
              <w:ind w:firstLine="0"/>
              <w:jc w:val="both"/>
              <w:rPr>
                <w:sz w:val="20"/>
                <w:szCs w:val="20"/>
                <w:u w:val="single"/>
                <w:lang w:bidi="ru-RU"/>
              </w:rPr>
            </w:pPr>
            <w:r w:rsidRPr="00996799">
              <w:rPr>
                <w:sz w:val="20"/>
                <w:szCs w:val="20"/>
                <w:u w:val="single"/>
                <w:lang w:bidi="ru-RU"/>
              </w:rPr>
              <w:t>подпункт 3 пункта 2 статьи 13</w:t>
            </w:r>
            <w:r w:rsidRPr="00996799">
              <w:rPr>
                <w:sz w:val="20"/>
                <w:szCs w:val="20"/>
                <w:lang w:bidi="ru-RU"/>
              </w:rPr>
              <w:t xml:space="preserve"> 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409BEE65"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391563FF"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04A9F62C"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0755A2DF"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6DA8999C" w14:textId="77777777" w:rsidTr="00542060">
        <w:trPr>
          <w:trHeight w:hRule="exact" w:val="713"/>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2B085225"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7</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79442922"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 xml:space="preserve">Своевременно ли производятся контролируемым </w:t>
            </w:r>
            <w:proofErr w:type="gramStart"/>
            <w:r w:rsidRPr="00996799">
              <w:rPr>
                <w:rFonts w:ascii="Times New Roman" w:hAnsi="Times New Roman" w:cs="Times New Roman"/>
                <w:sz w:val="20"/>
                <w:szCs w:val="20"/>
              </w:rPr>
              <w:t>лицом  платежи</w:t>
            </w:r>
            <w:proofErr w:type="gramEnd"/>
            <w:r w:rsidRPr="00996799">
              <w:rPr>
                <w:rFonts w:ascii="Times New Roman" w:hAnsi="Times New Roman" w:cs="Times New Roman"/>
                <w:sz w:val="20"/>
                <w:szCs w:val="20"/>
              </w:rPr>
              <w:t xml:space="preserve"> за землю</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46EAF96F" w14:textId="77777777" w:rsidR="00996799" w:rsidRPr="00996799" w:rsidRDefault="00996799" w:rsidP="00996799">
            <w:pPr>
              <w:pStyle w:val="afffd"/>
              <w:shd w:val="clear" w:color="auto" w:fill="auto"/>
              <w:ind w:firstLine="0"/>
              <w:jc w:val="both"/>
              <w:rPr>
                <w:sz w:val="20"/>
                <w:szCs w:val="20"/>
                <w:u w:val="single"/>
                <w:lang w:bidi="ru-RU"/>
              </w:rPr>
            </w:pPr>
            <w:r w:rsidRPr="00996799">
              <w:rPr>
                <w:sz w:val="20"/>
                <w:szCs w:val="20"/>
                <w:u w:val="single"/>
                <w:lang w:bidi="ru-RU"/>
              </w:rPr>
              <w:t xml:space="preserve">абзац 6 статьи 42 </w:t>
            </w:r>
            <w:r w:rsidRPr="00996799">
              <w:rPr>
                <w:sz w:val="20"/>
                <w:szCs w:val="20"/>
                <w:lang w:bidi="ru-RU"/>
              </w:rPr>
              <w:t>Земельного кодекса Российской Федерации</w:t>
            </w: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3F6FE95F"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4358B761"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3D7FE439"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6E632C55"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61F20748" w14:textId="77777777" w:rsidTr="00542060">
        <w:trPr>
          <w:trHeight w:hRule="exact" w:val="1134"/>
        </w:trPr>
        <w:tc>
          <w:tcPr>
            <w:tcW w:w="183" w:type="pct"/>
            <w:tcBorders>
              <w:top w:val="single" w:sz="4" w:space="0" w:color="7F7F7F"/>
              <w:left w:val="single" w:sz="4" w:space="0" w:color="7F7F7F"/>
              <w:bottom w:val="single" w:sz="4" w:space="0" w:color="7F7F7F"/>
              <w:right w:val="single" w:sz="4" w:space="0" w:color="7F7F7F"/>
            </w:tcBorders>
            <w:shd w:val="clear" w:color="auto" w:fill="auto"/>
          </w:tcPr>
          <w:p w14:paraId="7819E2B0"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8</w:t>
            </w:r>
          </w:p>
        </w:tc>
        <w:tc>
          <w:tcPr>
            <w:tcW w:w="1486" w:type="pct"/>
            <w:tcBorders>
              <w:top w:val="single" w:sz="4" w:space="0" w:color="7F7F7F"/>
              <w:left w:val="single" w:sz="4" w:space="0" w:color="7F7F7F"/>
              <w:bottom w:val="single" w:sz="4" w:space="0" w:color="7F7F7F"/>
              <w:right w:val="single" w:sz="4" w:space="0" w:color="7F7F7F"/>
            </w:tcBorders>
            <w:shd w:val="clear" w:color="auto" w:fill="auto"/>
          </w:tcPr>
          <w:p w14:paraId="141A853B"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Допускается ли контролируемым лицом загрязнение, истощение, деградацию, порчу, уничтожение земель и почв и иное негативное воздействие на земли и почвы</w:t>
            </w:r>
          </w:p>
        </w:tc>
        <w:tc>
          <w:tcPr>
            <w:tcW w:w="1423" w:type="pct"/>
            <w:tcBorders>
              <w:top w:val="single" w:sz="4" w:space="0" w:color="7F7F7F"/>
              <w:left w:val="single" w:sz="4" w:space="0" w:color="7F7F7F"/>
              <w:bottom w:val="single" w:sz="4" w:space="0" w:color="7F7F7F"/>
              <w:right w:val="single" w:sz="4" w:space="0" w:color="7F7F7F"/>
            </w:tcBorders>
            <w:shd w:val="clear" w:color="auto" w:fill="auto"/>
          </w:tcPr>
          <w:p w14:paraId="5875F5AF" w14:textId="77777777" w:rsidR="00996799" w:rsidRPr="00996799" w:rsidRDefault="00996799" w:rsidP="00996799">
            <w:pPr>
              <w:pStyle w:val="afffd"/>
              <w:shd w:val="clear" w:color="auto" w:fill="auto"/>
              <w:ind w:firstLine="0"/>
              <w:jc w:val="both"/>
              <w:rPr>
                <w:sz w:val="20"/>
                <w:szCs w:val="20"/>
                <w:u w:val="single"/>
                <w:lang w:bidi="ru-RU"/>
              </w:rPr>
            </w:pPr>
            <w:r w:rsidRPr="00996799">
              <w:rPr>
                <w:sz w:val="20"/>
                <w:szCs w:val="20"/>
                <w:u w:val="single"/>
                <w:lang w:bidi="ru-RU"/>
              </w:rPr>
              <w:t xml:space="preserve">абзац 8 статьи 42 </w:t>
            </w:r>
            <w:r w:rsidRPr="00996799">
              <w:rPr>
                <w:sz w:val="20"/>
                <w:szCs w:val="20"/>
                <w:lang w:bidi="ru-RU"/>
              </w:rPr>
              <w:t>Земельного кодекса Российской Федерации</w:t>
            </w:r>
          </w:p>
          <w:p w14:paraId="405F1ED4" w14:textId="77777777" w:rsidR="00996799" w:rsidRPr="00996799" w:rsidRDefault="00996799" w:rsidP="00996799">
            <w:pPr>
              <w:spacing w:after="0" w:line="240" w:lineRule="auto"/>
              <w:jc w:val="both"/>
              <w:rPr>
                <w:rFonts w:ascii="Times New Roman" w:hAnsi="Times New Roman" w:cs="Times New Roman"/>
                <w:sz w:val="20"/>
                <w:szCs w:val="20"/>
                <w:lang w:eastAsia="ru-RU" w:bidi="ru-RU"/>
              </w:rPr>
            </w:pPr>
          </w:p>
        </w:tc>
        <w:tc>
          <w:tcPr>
            <w:tcW w:w="238" w:type="pct"/>
            <w:tcBorders>
              <w:top w:val="single" w:sz="4" w:space="0" w:color="7F7F7F"/>
              <w:left w:val="single" w:sz="4" w:space="0" w:color="7F7F7F"/>
              <w:bottom w:val="single" w:sz="4" w:space="0" w:color="7F7F7F"/>
              <w:right w:val="single" w:sz="4" w:space="0" w:color="7F7F7F"/>
            </w:tcBorders>
            <w:shd w:val="clear" w:color="auto" w:fill="auto"/>
          </w:tcPr>
          <w:p w14:paraId="1C2E8635"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top w:val="single" w:sz="4" w:space="0" w:color="7F7F7F"/>
              <w:left w:val="single" w:sz="4" w:space="0" w:color="7F7F7F"/>
              <w:bottom w:val="single" w:sz="4" w:space="0" w:color="7F7F7F"/>
              <w:right w:val="single" w:sz="4" w:space="0" w:color="7F7F7F"/>
            </w:tcBorders>
            <w:shd w:val="clear" w:color="auto" w:fill="auto"/>
          </w:tcPr>
          <w:p w14:paraId="3FDF54E7"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top w:val="single" w:sz="4" w:space="0" w:color="7F7F7F"/>
              <w:left w:val="single" w:sz="4" w:space="0" w:color="7F7F7F"/>
              <w:bottom w:val="single" w:sz="4" w:space="0" w:color="7F7F7F"/>
              <w:right w:val="single" w:sz="4" w:space="0" w:color="7F7F7F"/>
            </w:tcBorders>
            <w:shd w:val="clear" w:color="auto" w:fill="auto"/>
          </w:tcPr>
          <w:p w14:paraId="75C8FDDA"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top w:val="single" w:sz="4" w:space="0" w:color="7F7F7F"/>
              <w:left w:val="single" w:sz="4" w:space="0" w:color="7F7F7F"/>
              <w:bottom w:val="single" w:sz="4" w:space="0" w:color="7F7F7F"/>
              <w:right w:val="single" w:sz="4" w:space="0" w:color="7F7F7F"/>
            </w:tcBorders>
          </w:tcPr>
          <w:p w14:paraId="3ABF8F87" w14:textId="77777777" w:rsidR="00996799" w:rsidRPr="00996799" w:rsidRDefault="00996799" w:rsidP="00996799">
            <w:pPr>
              <w:spacing w:after="0" w:line="240" w:lineRule="auto"/>
              <w:jc w:val="both"/>
              <w:rPr>
                <w:rFonts w:ascii="Times New Roman" w:hAnsi="Times New Roman" w:cs="Times New Roman"/>
                <w:sz w:val="20"/>
                <w:szCs w:val="20"/>
              </w:rPr>
            </w:pPr>
          </w:p>
        </w:tc>
      </w:tr>
      <w:tr w:rsidR="00996799" w:rsidRPr="00996799" w14:paraId="16933B2D" w14:textId="77777777" w:rsidTr="00542060">
        <w:trPr>
          <w:trHeight w:hRule="exact" w:val="1264"/>
        </w:trPr>
        <w:tc>
          <w:tcPr>
            <w:tcW w:w="183" w:type="pct"/>
            <w:tcBorders>
              <w:left w:val="single" w:sz="4" w:space="0" w:color="7F7F7F"/>
              <w:right w:val="single" w:sz="4" w:space="0" w:color="7F7F7F"/>
            </w:tcBorders>
            <w:shd w:val="clear" w:color="auto" w:fill="auto"/>
          </w:tcPr>
          <w:p w14:paraId="1D0E3BCF"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9</w:t>
            </w:r>
          </w:p>
        </w:tc>
        <w:tc>
          <w:tcPr>
            <w:tcW w:w="1486" w:type="pct"/>
            <w:tcBorders>
              <w:left w:val="single" w:sz="4" w:space="0" w:color="7F7F7F"/>
              <w:right w:val="single" w:sz="4" w:space="0" w:color="7F7F7F"/>
            </w:tcBorders>
            <w:shd w:val="clear" w:color="auto" w:fill="auto"/>
          </w:tcPr>
          <w:p w14:paraId="46194832" w14:textId="77777777" w:rsidR="00996799" w:rsidRPr="00996799" w:rsidRDefault="00996799" w:rsidP="00996799">
            <w:pPr>
              <w:pStyle w:val="afffd"/>
              <w:shd w:val="clear" w:color="auto" w:fill="auto"/>
              <w:tabs>
                <w:tab w:val="left" w:pos="2328"/>
              </w:tabs>
              <w:ind w:firstLine="0"/>
              <w:jc w:val="both"/>
              <w:rPr>
                <w:sz w:val="20"/>
                <w:szCs w:val="20"/>
              </w:rPr>
            </w:pPr>
            <w:r w:rsidRPr="00996799">
              <w:rPr>
                <w:color w:val="000000"/>
                <w:sz w:val="20"/>
                <w:szCs w:val="20"/>
                <w:lang w:bidi="ru-RU"/>
              </w:rPr>
              <w:t>Соблюдено ли требование об обязательности использования (освоения) земельно</w:t>
            </w:r>
            <w:r w:rsidRPr="00996799">
              <w:rPr>
                <w:color w:val="000000"/>
                <w:sz w:val="20"/>
                <w:szCs w:val="20"/>
                <w:lang w:bidi="en-US"/>
              </w:rPr>
              <w:t>г</w:t>
            </w:r>
            <w:r w:rsidRPr="00996799">
              <w:rPr>
                <w:color w:val="000000"/>
                <w:sz w:val="20"/>
                <w:szCs w:val="20"/>
                <w:lang w:bidi="ru-RU"/>
              </w:rPr>
              <w:t>о участка в сроки, установленные законодательством?</w:t>
            </w:r>
          </w:p>
        </w:tc>
        <w:tc>
          <w:tcPr>
            <w:tcW w:w="1423" w:type="pct"/>
            <w:tcBorders>
              <w:left w:val="single" w:sz="4" w:space="0" w:color="7F7F7F"/>
              <w:right w:val="single" w:sz="4" w:space="0" w:color="7F7F7F"/>
            </w:tcBorders>
            <w:shd w:val="clear" w:color="auto" w:fill="auto"/>
          </w:tcPr>
          <w:p w14:paraId="52F37164" w14:textId="77777777" w:rsidR="00996799" w:rsidRPr="00996799" w:rsidRDefault="00996799" w:rsidP="00996799">
            <w:pPr>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u w:val="single"/>
              </w:rPr>
              <w:t xml:space="preserve">статья 42, абзац 6 подпункта 1 пункта 2 статьи 45 </w:t>
            </w:r>
            <w:r w:rsidRPr="00996799">
              <w:rPr>
                <w:rFonts w:ascii="Times New Roman" w:hAnsi="Times New Roman" w:cs="Times New Roman"/>
                <w:sz w:val="20"/>
                <w:szCs w:val="20"/>
              </w:rPr>
              <w:t xml:space="preserve">Земельного кодекса Российской Федерации; </w:t>
            </w:r>
            <w:r w:rsidRPr="00996799">
              <w:rPr>
                <w:rFonts w:ascii="Times New Roman" w:hAnsi="Times New Roman" w:cs="Times New Roman"/>
                <w:sz w:val="20"/>
                <w:szCs w:val="20"/>
                <w:u w:val="single"/>
              </w:rPr>
              <w:t>статья 284</w:t>
            </w:r>
            <w:r w:rsidRPr="00996799">
              <w:rPr>
                <w:rFonts w:ascii="Times New Roman" w:hAnsi="Times New Roman" w:cs="Times New Roman"/>
                <w:sz w:val="20"/>
                <w:szCs w:val="20"/>
              </w:rPr>
              <w:t xml:space="preserve"> Гражданского кодекса Российской Федерации</w:t>
            </w:r>
          </w:p>
        </w:tc>
        <w:tc>
          <w:tcPr>
            <w:tcW w:w="238" w:type="pct"/>
            <w:tcBorders>
              <w:left w:val="single" w:sz="4" w:space="0" w:color="7F7F7F"/>
              <w:right w:val="single" w:sz="4" w:space="0" w:color="7F7F7F"/>
            </w:tcBorders>
            <w:shd w:val="clear" w:color="auto" w:fill="auto"/>
          </w:tcPr>
          <w:p w14:paraId="6051F141"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322" w:type="pct"/>
            <w:tcBorders>
              <w:left w:val="single" w:sz="4" w:space="0" w:color="7F7F7F"/>
              <w:right w:val="single" w:sz="4" w:space="0" w:color="7F7F7F"/>
            </w:tcBorders>
            <w:shd w:val="clear" w:color="auto" w:fill="auto"/>
          </w:tcPr>
          <w:p w14:paraId="42A121FB"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92" w:type="pct"/>
            <w:tcBorders>
              <w:left w:val="single" w:sz="4" w:space="0" w:color="7F7F7F"/>
              <w:right w:val="single" w:sz="4" w:space="0" w:color="7F7F7F"/>
            </w:tcBorders>
            <w:shd w:val="clear" w:color="auto" w:fill="auto"/>
          </w:tcPr>
          <w:p w14:paraId="3AA16C15" w14:textId="77777777" w:rsidR="00996799" w:rsidRPr="00996799" w:rsidRDefault="00996799" w:rsidP="00996799">
            <w:pPr>
              <w:spacing w:after="0" w:line="240" w:lineRule="auto"/>
              <w:jc w:val="both"/>
              <w:rPr>
                <w:rFonts w:ascii="Times New Roman" w:hAnsi="Times New Roman" w:cs="Times New Roman"/>
                <w:sz w:val="20"/>
                <w:szCs w:val="20"/>
              </w:rPr>
            </w:pPr>
          </w:p>
        </w:tc>
        <w:tc>
          <w:tcPr>
            <w:tcW w:w="656" w:type="pct"/>
            <w:tcBorders>
              <w:left w:val="single" w:sz="4" w:space="0" w:color="7F7F7F"/>
              <w:right w:val="single" w:sz="4" w:space="0" w:color="7F7F7F"/>
            </w:tcBorders>
          </w:tcPr>
          <w:p w14:paraId="5DBC298F" w14:textId="77777777" w:rsidR="00996799" w:rsidRPr="00996799" w:rsidRDefault="00996799" w:rsidP="00996799">
            <w:pPr>
              <w:spacing w:after="0" w:line="240" w:lineRule="auto"/>
              <w:jc w:val="both"/>
              <w:rPr>
                <w:rFonts w:ascii="Times New Roman" w:hAnsi="Times New Roman" w:cs="Times New Roman"/>
                <w:sz w:val="20"/>
                <w:szCs w:val="20"/>
              </w:rPr>
            </w:pPr>
          </w:p>
        </w:tc>
      </w:tr>
    </w:tbl>
    <w:p w14:paraId="2951FA3A" w14:textId="77777777" w:rsidR="00996799" w:rsidRPr="00996799" w:rsidRDefault="00996799" w:rsidP="00996799">
      <w:pPr>
        <w:pStyle w:val="16"/>
        <w:shd w:val="clear" w:color="auto" w:fill="auto"/>
        <w:tabs>
          <w:tab w:val="left" w:pos="1020"/>
        </w:tabs>
        <w:spacing w:after="0" w:line="240" w:lineRule="auto"/>
        <w:jc w:val="both"/>
        <w:rPr>
          <w:rFonts w:ascii="Times New Roman" w:hAnsi="Times New Roman" w:cs="Times New Roman"/>
          <w:sz w:val="20"/>
          <w:szCs w:val="20"/>
        </w:rPr>
      </w:pPr>
    </w:p>
    <w:p w14:paraId="48F9447C" w14:textId="77777777" w:rsidR="00996799" w:rsidRPr="00996799" w:rsidRDefault="00996799" w:rsidP="00996799">
      <w:pPr>
        <w:pStyle w:val="16"/>
        <w:shd w:val="clear" w:color="auto" w:fill="auto"/>
        <w:tabs>
          <w:tab w:val="left" w:pos="1020"/>
          <w:tab w:val="left" w:pos="6983"/>
        </w:tabs>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___________________________________</w:t>
      </w:r>
      <w:r w:rsidRPr="00996799">
        <w:rPr>
          <w:rFonts w:ascii="Times New Roman" w:hAnsi="Times New Roman" w:cs="Times New Roman"/>
          <w:sz w:val="20"/>
          <w:szCs w:val="20"/>
        </w:rPr>
        <w:tab/>
        <w:t>_______________</w:t>
      </w:r>
    </w:p>
    <w:p w14:paraId="1DC5127B" w14:textId="77777777" w:rsidR="00996799" w:rsidRPr="00996799" w:rsidRDefault="00996799" w:rsidP="00996799">
      <w:pPr>
        <w:pStyle w:val="16"/>
        <w:shd w:val="clear" w:color="auto" w:fill="auto"/>
        <w:tabs>
          <w:tab w:val="left" w:pos="1020"/>
          <w:tab w:val="left" w:pos="6983"/>
          <w:tab w:val="left" w:pos="8080"/>
        </w:tabs>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 xml:space="preserve">(ФИО должностного лица, проводящего контрольное                                                                </w:t>
      </w:r>
      <w:proofErr w:type="gramStart"/>
      <w:r w:rsidRPr="00996799">
        <w:rPr>
          <w:rFonts w:ascii="Times New Roman" w:hAnsi="Times New Roman" w:cs="Times New Roman"/>
          <w:sz w:val="20"/>
          <w:szCs w:val="20"/>
        </w:rPr>
        <w:t xml:space="preserve">   (</w:t>
      </w:r>
      <w:proofErr w:type="gramEnd"/>
      <w:r w:rsidRPr="00996799">
        <w:rPr>
          <w:rFonts w:ascii="Times New Roman" w:hAnsi="Times New Roman" w:cs="Times New Roman"/>
          <w:sz w:val="20"/>
          <w:szCs w:val="20"/>
        </w:rPr>
        <w:t>подпись)</w:t>
      </w:r>
    </w:p>
    <w:p w14:paraId="607EF20C" w14:textId="71662AE5" w:rsidR="00996799" w:rsidRPr="00996799" w:rsidRDefault="00996799" w:rsidP="00996799">
      <w:pPr>
        <w:pStyle w:val="16"/>
        <w:shd w:val="clear" w:color="auto" w:fill="auto"/>
        <w:tabs>
          <w:tab w:val="left" w:pos="1020"/>
          <w:tab w:val="left" w:pos="6983"/>
        </w:tabs>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(надзорное мероприятие) и заполнившего проверочный лист)</w:t>
      </w:r>
    </w:p>
    <w:p w14:paraId="0118A5A2" w14:textId="77777777" w:rsidR="00996799" w:rsidRPr="00996799" w:rsidRDefault="00996799" w:rsidP="00996799">
      <w:pPr>
        <w:widowControl w:val="0"/>
        <w:tabs>
          <w:tab w:val="left" w:pos="1131"/>
          <w:tab w:val="left" w:pos="7023"/>
        </w:tabs>
        <w:spacing w:after="0" w:line="240" w:lineRule="auto"/>
        <w:jc w:val="both"/>
        <w:rPr>
          <w:rFonts w:ascii="Times New Roman" w:eastAsia="Times New Roman" w:hAnsi="Times New Roman" w:cs="Times New Roman"/>
          <w:sz w:val="20"/>
          <w:szCs w:val="20"/>
          <w:lang w:eastAsia="ru-RU"/>
        </w:rPr>
      </w:pPr>
      <w:r w:rsidRPr="00996799">
        <w:rPr>
          <w:rFonts w:ascii="Times New Roman" w:eastAsia="Times New Roman" w:hAnsi="Times New Roman" w:cs="Times New Roman"/>
          <w:sz w:val="20"/>
          <w:szCs w:val="20"/>
          <w:lang w:eastAsia="ru-RU"/>
        </w:rPr>
        <w:t>________________________________________________</w:t>
      </w:r>
      <w:r w:rsidRPr="00996799">
        <w:rPr>
          <w:rFonts w:ascii="Times New Roman" w:eastAsia="Times New Roman" w:hAnsi="Times New Roman" w:cs="Times New Roman"/>
          <w:sz w:val="20"/>
          <w:szCs w:val="20"/>
          <w:lang w:eastAsia="ru-RU"/>
        </w:rPr>
        <w:tab/>
        <w:t>_______________________</w:t>
      </w:r>
    </w:p>
    <w:p w14:paraId="1C4AB8A6" w14:textId="4F8FB4E9" w:rsidR="00996799" w:rsidRPr="00996799" w:rsidRDefault="00996799" w:rsidP="00996799">
      <w:pPr>
        <w:widowControl w:val="0"/>
        <w:tabs>
          <w:tab w:val="left" w:pos="1131"/>
          <w:tab w:val="left" w:pos="7771"/>
        </w:tabs>
        <w:spacing w:after="0" w:line="240" w:lineRule="auto"/>
        <w:jc w:val="both"/>
        <w:rPr>
          <w:rFonts w:ascii="Times New Roman" w:eastAsia="Times New Roman" w:hAnsi="Times New Roman" w:cs="Times New Roman"/>
          <w:sz w:val="20"/>
          <w:szCs w:val="20"/>
          <w:lang w:eastAsia="ru-RU"/>
        </w:rPr>
      </w:pPr>
      <w:bookmarkStart w:id="18" w:name="P243"/>
      <w:bookmarkEnd w:id="18"/>
      <w:r w:rsidRPr="00996799">
        <w:rPr>
          <w:rFonts w:ascii="Times New Roman" w:eastAsia="Times New Roman" w:hAnsi="Times New Roman" w:cs="Times New Roman"/>
          <w:sz w:val="20"/>
          <w:szCs w:val="20"/>
          <w:lang w:eastAsia="ru-RU"/>
        </w:rPr>
        <w:t xml:space="preserve">            (ФИО контролируемого лица)</w:t>
      </w:r>
      <w:r w:rsidRPr="00996799">
        <w:rPr>
          <w:rFonts w:ascii="Times New Roman" w:eastAsia="Times New Roman" w:hAnsi="Times New Roman" w:cs="Times New Roman"/>
          <w:sz w:val="20"/>
          <w:szCs w:val="20"/>
          <w:lang w:eastAsia="ru-RU"/>
        </w:rPr>
        <w:tab/>
        <w:t>(подпись)</w:t>
      </w:r>
    </w:p>
    <w:p w14:paraId="799A8A16" w14:textId="77777777" w:rsidR="00996799" w:rsidRPr="00996799" w:rsidRDefault="00996799" w:rsidP="00996799">
      <w:pPr>
        <w:pStyle w:val="16"/>
        <w:shd w:val="clear" w:color="auto" w:fill="auto"/>
        <w:tabs>
          <w:tab w:val="left" w:pos="1020"/>
          <w:tab w:val="left" w:pos="7037"/>
        </w:tabs>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___________________________________</w:t>
      </w:r>
      <w:r w:rsidRPr="00996799">
        <w:rPr>
          <w:rFonts w:ascii="Times New Roman" w:hAnsi="Times New Roman" w:cs="Times New Roman"/>
          <w:sz w:val="20"/>
          <w:szCs w:val="20"/>
        </w:rPr>
        <w:tab/>
        <w:t>_________________</w:t>
      </w:r>
    </w:p>
    <w:p w14:paraId="38B06504" w14:textId="77777777" w:rsidR="00996799" w:rsidRPr="00996799" w:rsidRDefault="00996799" w:rsidP="00996799">
      <w:pPr>
        <w:pStyle w:val="16"/>
        <w:shd w:val="clear" w:color="auto" w:fill="auto"/>
        <w:tabs>
          <w:tab w:val="left" w:pos="1020"/>
          <w:tab w:val="left" w:pos="7852"/>
        </w:tabs>
        <w:spacing w:after="0" w:line="240" w:lineRule="auto"/>
        <w:jc w:val="both"/>
        <w:rPr>
          <w:rFonts w:ascii="Times New Roman" w:hAnsi="Times New Roman" w:cs="Times New Roman"/>
          <w:sz w:val="20"/>
          <w:szCs w:val="20"/>
        </w:rPr>
      </w:pPr>
      <w:r w:rsidRPr="00996799">
        <w:rPr>
          <w:rFonts w:ascii="Times New Roman" w:hAnsi="Times New Roman" w:cs="Times New Roman"/>
          <w:sz w:val="20"/>
          <w:szCs w:val="20"/>
        </w:rPr>
        <w:t xml:space="preserve">(ФИО </w:t>
      </w:r>
      <w:proofErr w:type="gramStart"/>
      <w:r w:rsidRPr="00996799">
        <w:rPr>
          <w:rFonts w:ascii="Times New Roman" w:hAnsi="Times New Roman" w:cs="Times New Roman"/>
          <w:sz w:val="20"/>
          <w:szCs w:val="20"/>
        </w:rPr>
        <w:t xml:space="preserve">руководителя)   </w:t>
      </w:r>
      <w:proofErr w:type="gramEnd"/>
      <w:r w:rsidRPr="00996799">
        <w:rPr>
          <w:rFonts w:ascii="Times New Roman" w:hAnsi="Times New Roman" w:cs="Times New Roman"/>
          <w:sz w:val="20"/>
          <w:szCs w:val="20"/>
        </w:rPr>
        <w:t xml:space="preserve">                                                                                                      (подпись)</w:t>
      </w:r>
    </w:p>
    <w:p w14:paraId="16DBF439" w14:textId="77777777" w:rsidR="00CD0516" w:rsidRPr="00996799" w:rsidRDefault="00CD0516" w:rsidP="00996799">
      <w:pPr>
        <w:spacing w:after="0" w:line="240" w:lineRule="auto"/>
        <w:jc w:val="both"/>
        <w:rPr>
          <w:rFonts w:ascii="Times New Roman" w:hAnsi="Times New Roman" w:cs="Times New Roman"/>
          <w:sz w:val="20"/>
          <w:szCs w:val="20"/>
        </w:rPr>
      </w:pPr>
    </w:p>
    <w:p w14:paraId="1CE2767C" w14:textId="36E82C4B" w:rsidR="006C7D59" w:rsidRPr="00996799" w:rsidRDefault="006C7D59" w:rsidP="00996799">
      <w:pPr>
        <w:spacing w:after="0" w:line="240" w:lineRule="auto"/>
        <w:jc w:val="both"/>
        <w:rPr>
          <w:rFonts w:ascii="Times New Roman" w:hAnsi="Times New Roman" w:cs="Times New Roman"/>
          <w:sz w:val="20"/>
          <w:szCs w:val="20"/>
        </w:rPr>
      </w:pPr>
    </w:p>
    <w:p w14:paraId="5E22936A" w14:textId="7E9E890A" w:rsidR="00EB5F1B" w:rsidRPr="00542060" w:rsidRDefault="00EB5F1B" w:rsidP="009769FF">
      <w:pPr>
        <w:spacing w:after="0" w:line="240" w:lineRule="auto"/>
        <w:jc w:val="both"/>
        <w:rPr>
          <w:rFonts w:ascii="Times New Roman" w:hAnsi="Times New Roman" w:cs="Times New Roman"/>
          <w:b/>
          <w:bCs/>
          <w:sz w:val="20"/>
          <w:szCs w:val="20"/>
        </w:rPr>
      </w:pPr>
      <w:r w:rsidRPr="009769FF">
        <w:rPr>
          <w:rFonts w:ascii="Times New Roman" w:hAnsi="Times New Roman" w:cs="Times New Roman"/>
          <w:b/>
          <w:bCs/>
          <w:sz w:val="20"/>
          <w:szCs w:val="20"/>
        </w:rPr>
        <w:t xml:space="preserve">Постановление от </w:t>
      </w:r>
      <w:r w:rsidRPr="00542060">
        <w:rPr>
          <w:rFonts w:ascii="Times New Roman" w:hAnsi="Times New Roman" w:cs="Times New Roman"/>
          <w:b/>
          <w:bCs/>
          <w:sz w:val="20"/>
          <w:szCs w:val="20"/>
        </w:rPr>
        <w:t>28.02.2022</w:t>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t xml:space="preserve">                        </w:t>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t xml:space="preserve">          </w:t>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t xml:space="preserve">     </w:t>
      </w:r>
      <w:r w:rsidR="009769FF">
        <w:rPr>
          <w:rFonts w:ascii="Times New Roman" w:hAnsi="Times New Roman" w:cs="Times New Roman"/>
          <w:b/>
          <w:bCs/>
          <w:sz w:val="20"/>
          <w:szCs w:val="20"/>
        </w:rPr>
        <w:t xml:space="preserve">  </w:t>
      </w:r>
      <w:r w:rsidRPr="009769FF">
        <w:rPr>
          <w:rFonts w:ascii="Times New Roman" w:hAnsi="Times New Roman" w:cs="Times New Roman"/>
          <w:b/>
          <w:bCs/>
          <w:sz w:val="20"/>
          <w:szCs w:val="20"/>
        </w:rPr>
        <w:t xml:space="preserve">     </w:t>
      </w:r>
      <w:r w:rsidR="00542060">
        <w:rPr>
          <w:rFonts w:ascii="Times New Roman" w:hAnsi="Times New Roman" w:cs="Times New Roman"/>
          <w:b/>
          <w:bCs/>
          <w:sz w:val="20"/>
          <w:szCs w:val="20"/>
        </w:rPr>
        <w:t xml:space="preserve">             </w:t>
      </w:r>
      <w:r w:rsidRPr="009769FF">
        <w:rPr>
          <w:rFonts w:ascii="Times New Roman" w:hAnsi="Times New Roman" w:cs="Times New Roman"/>
          <w:b/>
          <w:bCs/>
          <w:sz w:val="20"/>
          <w:szCs w:val="20"/>
        </w:rPr>
        <w:t xml:space="preserve">   № </w:t>
      </w:r>
      <w:r w:rsidRPr="00542060">
        <w:rPr>
          <w:rFonts w:ascii="Times New Roman" w:hAnsi="Times New Roman" w:cs="Times New Roman"/>
          <w:b/>
          <w:bCs/>
          <w:sz w:val="20"/>
          <w:szCs w:val="20"/>
        </w:rPr>
        <w:t>119</w:t>
      </w:r>
    </w:p>
    <w:p w14:paraId="2DA2EE2A" w14:textId="4A11D8F8" w:rsidR="00EB5F1B" w:rsidRPr="009769FF" w:rsidRDefault="00EB5F1B" w:rsidP="009769FF">
      <w:pPr>
        <w:widowControl w:val="0"/>
        <w:spacing w:after="0" w:line="240" w:lineRule="auto"/>
        <w:jc w:val="both"/>
        <w:rPr>
          <w:rFonts w:ascii="Times New Roman" w:hAnsi="Times New Roman" w:cs="Times New Roman"/>
          <w:sz w:val="20"/>
          <w:szCs w:val="20"/>
        </w:rPr>
      </w:pPr>
      <w:r w:rsidRPr="009769FF">
        <w:rPr>
          <w:rFonts w:ascii="Times New Roman" w:hAnsi="Times New Roman" w:cs="Times New Roman"/>
          <w:sz w:val="20"/>
          <w:szCs w:val="20"/>
        </w:rPr>
        <w:t xml:space="preserve">О назначении рейтингового онлайн голосования граждан по выбору общественных территорий, планируемых к благоустройству в 2023 году на территории города Завитинска </w:t>
      </w:r>
      <w:r w:rsidRPr="009769FF">
        <w:rPr>
          <w:rFonts w:ascii="Times New Roman" w:eastAsia="Times New Roman" w:hAnsi="Times New Roman" w:cs="Times New Roman"/>
          <w:sz w:val="20"/>
          <w:szCs w:val="20"/>
          <w:lang w:eastAsia="ru-RU"/>
        </w:rPr>
        <w:t>В соответствии с Постановлением Правительства Амурской области от 31.01.2019 № 38 (в ред. от 20.12.2019) «О порядке организации и проведения рейтингового голосования по отбору общественных территорий муниципальных образований Амурской области,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w:t>
      </w:r>
      <w:r w:rsidRPr="009769FF">
        <w:rPr>
          <w:rFonts w:ascii="Times New Roman" w:hAnsi="Times New Roman" w:cs="Times New Roman"/>
          <w:sz w:val="20"/>
          <w:szCs w:val="20"/>
        </w:rPr>
        <w:t xml:space="preserve"> </w:t>
      </w:r>
      <w:r w:rsidRPr="009769FF">
        <w:rPr>
          <w:rFonts w:ascii="Times New Roman" w:eastAsia="Times New Roman" w:hAnsi="Times New Roman" w:cs="Times New Roman"/>
          <w:b/>
          <w:sz w:val="20"/>
          <w:szCs w:val="20"/>
          <w:lang w:eastAsia="ru-RU"/>
        </w:rPr>
        <w:t>п о с т а н о в л я ю:</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 xml:space="preserve">1. Назначить рейтинговое онлайн голосование граждан по выбору общественных территорий, подлежащих благоустройству в 2023 году на территории города Завитинска, в соответствии с муниципальной программой «Формирование современной городской среды на территории города Завитинска» в единые дни голосования в период с 15 апреля 2022 года по 30 мая 2022 года. 2. Определить место - Единая федеральная платформа для онлайн голосования граждан по выбору общественных территорий, планируемых к благоустройству в 2023 году (далее Платформа). </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3. Установить перечень общественных территорий, подлежащих благоустройству в 2023 году, по которым будет проходить рейтинговое онлайн голосование, согласно приложению №1.</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 xml:space="preserve">4. Утвердить план информирования граждан о проведении </w:t>
      </w:r>
      <w:r w:rsidRPr="009769FF">
        <w:rPr>
          <w:rFonts w:ascii="Times New Roman" w:eastAsia="Times New Roman" w:hAnsi="Times New Roman" w:cs="Times New Roman"/>
          <w:sz w:val="20"/>
          <w:szCs w:val="20"/>
          <w:lang w:eastAsia="ru-RU"/>
        </w:rPr>
        <w:lastRenderedPageBreak/>
        <w:t>рейтингового онлайн голосования, согласно приложению №2.</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5. Общественную комиссию по благоустройству и формированию современной городской среды на территории города Завитинска, созданную постановлением главы Завитинского муниципального округа от 09.02.2022 № 77, наделить полномочиями по проведению рейтингового онлайн голосования в 2022 году и контролю за реализацией Федерального проекта «Формирование комфортной городской среды»  на территории города Завитинска в  2023 году.</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6.  Настоящее постановление подлежит официальному опубликованию.</w:t>
      </w:r>
      <w:r w:rsidRPr="009769FF">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 xml:space="preserve">7.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9769FF">
        <w:rPr>
          <w:rFonts w:ascii="Times New Roman" w:eastAsia="Times New Roman" w:hAnsi="Times New Roman" w:cs="Times New Roman"/>
          <w:sz w:val="20"/>
          <w:szCs w:val="20"/>
          <w:lang w:eastAsia="ru-RU"/>
        </w:rPr>
        <w:t>П.В.Ломако</w:t>
      </w:r>
      <w:proofErr w:type="spellEnd"/>
      <w:r w:rsidRPr="009769FF">
        <w:rPr>
          <w:rFonts w:ascii="Times New Roman" w:eastAsia="Times New Roman" w:hAnsi="Times New Roman" w:cs="Times New Roman"/>
          <w:sz w:val="20"/>
          <w:szCs w:val="20"/>
          <w:lang w:eastAsia="ru-RU"/>
        </w:rPr>
        <w:t>.</w:t>
      </w:r>
    </w:p>
    <w:p w14:paraId="7B485ACF" w14:textId="396DF30C" w:rsidR="00EB5F1B" w:rsidRPr="009769FF" w:rsidRDefault="00EB5F1B" w:rsidP="009769FF">
      <w:pPr>
        <w:autoSpaceDE w:val="0"/>
        <w:autoSpaceDN w:val="0"/>
        <w:adjustRightInd w:val="0"/>
        <w:spacing w:after="0" w:line="240" w:lineRule="auto"/>
        <w:jc w:val="both"/>
        <w:outlineLvl w:val="1"/>
        <w:rPr>
          <w:rFonts w:ascii="Times New Roman" w:eastAsia="Microsoft Sans Serif" w:hAnsi="Times New Roman" w:cs="Times New Roman"/>
          <w:color w:val="000000"/>
          <w:sz w:val="20"/>
          <w:szCs w:val="20"/>
          <w:lang w:eastAsia="ru-RU" w:bidi="ru-RU"/>
        </w:rPr>
      </w:pPr>
      <w:r w:rsidRPr="009769FF">
        <w:rPr>
          <w:rFonts w:ascii="Times New Roman" w:eastAsia="Microsoft Sans Serif" w:hAnsi="Times New Roman" w:cs="Times New Roman"/>
          <w:color w:val="000000"/>
          <w:sz w:val="20"/>
          <w:szCs w:val="20"/>
          <w:lang w:eastAsia="ru-RU" w:bidi="ru-RU"/>
        </w:rPr>
        <w:t xml:space="preserve">Глава </w:t>
      </w:r>
      <w:proofErr w:type="gramStart"/>
      <w:r w:rsidRPr="009769FF">
        <w:rPr>
          <w:rFonts w:ascii="Times New Roman" w:eastAsia="Microsoft Sans Serif" w:hAnsi="Times New Roman" w:cs="Times New Roman"/>
          <w:color w:val="000000"/>
          <w:sz w:val="20"/>
          <w:szCs w:val="20"/>
          <w:lang w:eastAsia="ru-RU" w:bidi="ru-RU"/>
        </w:rPr>
        <w:t>Завитинского  муниципального</w:t>
      </w:r>
      <w:proofErr w:type="gramEnd"/>
      <w:r w:rsidRPr="009769FF">
        <w:rPr>
          <w:rFonts w:ascii="Times New Roman" w:eastAsia="Microsoft Sans Serif" w:hAnsi="Times New Roman" w:cs="Times New Roman"/>
          <w:color w:val="000000"/>
          <w:sz w:val="20"/>
          <w:szCs w:val="20"/>
          <w:lang w:eastAsia="ru-RU" w:bidi="ru-RU"/>
        </w:rPr>
        <w:t xml:space="preserve"> округа                                                                                                                       </w:t>
      </w:r>
      <w:proofErr w:type="spellStart"/>
      <w:r w:rsidRPr="009769FF">
        <w:rPr>
          <w:rFonts w:ascii="Times New Roman" w:eastAsia="Microsoft Sans Serif" w:hAnsi="Times New Roman" w:cs="Times New Roman"/>
          <w:color w:val="000000"/>
          <w:sz w:val="20"/>
          <w:szCs w:val="20"/>
          <w:lang w:eastAsia="ru-RU" w:bidi="ru-RU"/>
        </w:rPr>
        <w:t>С.С.Линевич</w:t>
      </w:r>
      <w:proofErr w:type="spellEnd"/>
      <w:r w:rsidRPr="009769FF">
        <w:rPr>
          <w:rFonts w:ascii="Times New Roman" w:eastAsia="Microsoft Sans Serif" w:hAnsi="Times New Roman" w:cs="Times New Roman"/>
          <w:color w:val="000000"/>
          <w:sz w:val="20"/>
          <w:szCs w:val="20"/>
          <w:lang w:eastAsia="ru-RU" w:bidi="ru-RU"/>
        </w:rPr>
        <w:t xml:space="preserve"> </w:t>
      </w:r>
    </w:p>
    <w:p w14:paraId="63CFC270" w14:textId="77777777" w:rsidR="00EB5F1B" w:rsidRPr="009769FF" w:rsidRDefault="00EB5F1B" w:rsidP="009769FF">
      <w:pPr>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eastAsia="ru-RU" w:bidi="ru-RU"/>
        </w:rPr>
      </w:pPr>
    </w:p>
    <w:p w14:paraId="7854C933" w14:textId="2A87CD7A" w:rsidR="00EB5F1B" w:rsidRPr="009769FF" w:rsidRDefault="00EB5F1B" w:rsidP="009769FF">
      <w:pPr>
        <w:autoSpaceDE w:val="0"/>
        <w:autoSpaceDN w:val="0"/>
        <w:adjustRightInd w:val="0"/>
        <w:spacing w:after="0" w:line="240" w:lineRule="auto"/>
        <w:jc w:val="both"/>
        <w:outlineLvl w:val="1"/>
        <w:rPr>
          <w:rFonts w:ascii="Times New Roman" w:eastAsia="Microsoft Sans Serif" w:hAnsi="Times New Roman" w:cs="Times New Roman"/>
          <w:color w:val="000000"/>
          <w:sz w:val="20"/>
          <w:szCs w:val="20"/>
          <w:lang w:eastAsia="ru-RU" w:bidi="ru-RU"/>
        </w:rPr>
      </w:pPr>
      <w:r w:rsidRPr="009769FF">
        <w:rPr>
          <w:rFonts w:ascii="Times New Roman" w:eastAsia="Times New Roman" w:hAnsi="Times New Roman" w:cs="Times New Roman"/>
          <w:color w:val="000000"/>
          <w:sz w:val="20"/>
          <w:szCs w:val="20"/>
          <w:lang w:eastAsia="ru-RU" w:bidi="ru-RU"/>
        </w:rPr>
        <w:t>Приложение № 1</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к постановлению</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главы Завитинского муниципального округа</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 xml:space="preserve">от 28.02.2022 № 119 </w:t>
      </w:r>
      <w:bookmarkStart w:id="19" w:name="_Hlk97018089"/>
      <w:r w:rsidRPr="009769FF">
        <w:rPr>
          <w:rFonts w:ascii="Times New Roman" w:eastAsia="Times New Roman" w:hAnsi="Times New Roman" w:cs="Times New Roman"/>
          <w:b/>
          <w:sz w:val="20"/>
          <w:szCs w:val="20"/>
          <w:lang w:eastAsia="ru-RU"/>
        </w:rPr>
        <w:t>ПЕРЕЧЕНЬ</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b/>
          <w:sz w:val="20"/>
          <w:szCs w:val="20"/>
          <w:lang w:eastAsia="ru-RU"/>
        </w:rPr>
        <w:t>общественных территорий, подлежащих благоустройству в 2023 году, по которым будет проходить рейтинговое онлайн голосование</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bCs/>
          <w:sz w:val="20"/>
          <w:szCs w:val="20"/>
          <w:lang w:eastAsia="ru-RU"/>
        </w:rPr>
        <w:t>1. Железнодорожный сквер, Амурская область, г. Завитинск, ул.Кирова,19;</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bCs/>
          <w:sz w:val="20"/>
          <w:szCs w:val="20"/>
          <w:lang w:eastAsia="ru-RU"/>
        </w:rPr>
        <w:t xml:space="preserve">2. Сквер, Амурская область, г. Завитинск, угол </w:t>
      </w:r>
      <w:proofErr w:type="spellStart"/>
      <w:r w:rsidRPr="009769FF">
        <w:rPr>
          <w:rFonts w:ascii="Times New Roman" w:eastAsia="Times New Roman" w:hAnsi="Times New Roman" w:cs="Times New Roman"/>
          <w:bCs/>
          <w:sz w:val="20"/>
          <w:szCs w:val="20"/>
          <w:lang w:eastAsia="ru-RU"/>
        </w:rPr>
        <w:t>ул.Бульварная</w:t>
      </w:r>
      <w:proofErr w:type="spellEnd"/>
      <w:r w:rsidRPr="009769FF">
        <w:rPr>
          <w:rFonts w:ascii="Times New Roman" w:eastAsia="Times New Roman" w:hAnsi="Times New Roman" w:cs="Times New Roman"/>
          <w:bCs/>
          <w:sz w:val="20"/>
          <w:szCs w:val="20"/>
          <w:lang w:eastAsia="ru-RU"/>
        </w:rPr>
        <w:t xml:space="preserve"> – </w:t>
      </w:r>
      <w:proofErr w:type="spellStart"/>
      <w:r w:rsidRPr="009769FF">
        <w:rPr>
          <w:rFonts w:ascii="Times New Roman" w:eastAsia="Times New Roman" w:hAnsi="Times New Roman" w:cs="Times New Roman"/>
          <w:bCs/>
          <w:sz w:val="20"/>
          <w:szCs w:val="20"/>
          <w:lang w:eastAsia="ru-RU"/>
        </w:rPr>
        <w:t>ул.Комсомольская</w:t>
      </w:r>
      <w:proofErr w:type="spellEnd"/>
      <w:r w:rsidRPr="009769FF">
        <w:rPr>
          <w:rFonts w:ascii="Times New Roman" w:eastAsia="Times New Roman" w:hAnsi="Times New Roman" w:cs="Times New Roman"/>
          <w:bCs/>
          <w:sz w:val="20"/>
          <w:szCs w:val="20"/>
          <w:lang w:eastAsia="ru-RU"/>
        </w:rPr>
        <w:t>;</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bCs/>
          <w:sz w:val="20"/>
          <w:szCs w:val="20"/>
          <w:lang w:eastAsia="ru-RU"/>
        </w:rPr>
        <w:t xml:space="preserve">3. Сквер памяти репрессированным гражданам Завитинского района, Амурская область, г. Завитинск, </w:t>
      </w:r>
      <w:proofErr w:type="spellStart"/>
      <w:r w:rsidRPr="009769FF">
        <w:rPr>
          <w:rFonts w:ascii="Times New Roman" w:eastAsia="Times New Roman" w:hAnsi="Times New Roman" w:cs="Times New Roman"/>
          <w:bCs/>
          <w:sz w:val="20"/>
          <w:szCs w:val="20"/>
          <w:lang w:eastAsia="ru-RU"/>
        </w:rPr>
        <w:t>ул.Куйбышева</w:t>
      </w:r>
      <w:proofErr w:type="spellEnd"/>
      <w:r w:rsidRPr="009769FF">
        <w:rPr>
          <w:rFonts w:ascii="Times New Roman" w:eastAsia="Times New Roman" w:hAnsi="Times New Roman" w:cs="Times New Roman"/>
          <w:bCs/>
          <w:sz w:val="20"/>
          <w:szCs w:val="20"/>
          <w:lang w:eastAsia="ru-RU"/>
        </w:rPr>
        <w:t>, 55.</w:t>
      </w:r>
      <w:bookmarkEnd w:id="19"/>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Приложение № 2</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к постановлению</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 xml:space="preserve">главы Завитинского </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муниципального округа</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color w:val="000000"/>
          <w:sz w:val="20"/>
          <w:szCs w:val="20"/>
          <w:lang w:eastAsia="ru-RU" w:bidi="ru-RU"/>
        </w:rPr>
        <w:t xml:space="preserve">от 28.02.2022 № 119 </w:t>
      </w:r>
      <w:r w:rsidRPr="009769FF">
        <w:rPr>
          <w:rFonts w:ascii="Times New Roman" w:eastAsia="Times New Roman" w:hAnsi="Times New Roman" w:cs="Times New Roman"/>
          <w:b/>
          <w:sz w:val="20"/>
          <w:szCs w:val="20"/>
          <w:lang w:eastAsia="ru-RU"/>
        </w:rPr>
        <w:t>ПЛАН</w:t>
      </w:r>
      <w:r w:rsidRPr="009769FF">
        <w:rPr>
          <w:rFonts w:ascii="Times New Roman" w:eastAsia="Microsoft Sans Serif" w:hAnsi="Times New Roman" w:cs="Times New Roman"/>
          <w:color w:val="000000"/>
          <w:sz w:val="20"/>
          <w:szCs w:val="20"/>
          <w:lang w:eastAsia="ru-RU" w:bidi="ru-RU"/>
        </w:rPr>
        <w:t xml:space="preserve"> </w:t>
      </w:r>
      <w:r w:rsidRPr="009769FF">
        <w:rPr>
          <w:rFonts w:ascii="Times New Roman" w:eastAsia="Times New Roman" w:hAnsi="Times New Roman" w:cs="Times New Roman"/>
          <w:b/>
          <w:sz w:val="20"/>
          <w:szCs w:val="20"/>
          <w:lang w:eastAsia="ru-RU"/>
        </w:rPr>
        <w:t>информирования граждан о проведении рейтингового онлайн голосования</w:t>
      </w:r>
      <w:r w:rsidRPr="009769FF">
        <w:rPr>
          <w:rFonts w:ascii="Times New Roman" w:eastAsia="Microsoft Sans Serif" w:hAnsi="Times New Roman" w:cs="Times New Roman"/>
          <w:color w:val="000000"/>
          <w:sz w:val="20"/>
          <w:szCs w:val="20"/>
          <w:lang w:eastAsia="ru-RU" w:bidi="ru-RU"/>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315"/>
        <w:gridCol w:w="2126"/>
        <w:gridCol w:w="3402"/>
      </w:tblGrid>
      <w:tr w:rsidR="00EB5F1B" w:rsidRPr="009769FF" w14:paraId="724169E6" w14:textId="77777777" w:rsidTr="00EB5F1B">
        <w:tc>
          <w:tcPr>
            <w:tcW w:w="925" w:type="dxa"/>
          </w:tcPr>
          <w:p w14:paraId="67B7AFDF"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w:t>
            </w:r>
          </w:p>
        </w:tc>
        <w:tc>
          <w:tcPr>
            <w:tcW w:w="4315" w:type="dxa"/>
          </w:tcPr>
          <w:p w14:paraId="0CE2F214"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Мероприятие</w:t>
            </w:r>
          </w:p>
        </w:tc>
        <w:tc>
          <w:tcPr>
            <w:tcW w:w="2126" w:type="dxa"/>
          </w:tcPr>
          <w:p w14:paraId="796DAA9A"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 xml:space="preserve">Срок  </w:t>
            </w:r>
          </w:p>
        </w:tc>
        <w:tc>
          <w:tcPr>
            <w:tcW w:w="3402" w:type="dxa"/>
          </w:tcPr>
          <w:p w14:paraId="7F36BEC4"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 xml:space="preserve">Исполнитель </w:t>
            </w:r>
          </w:p>
        </w:tc>
      </w:tr>
      <w:tr w:rsidR="00EB5F1B" w:rsidRPr="009769FF" w14:paraId="5C26A4EA" w14:textId="77777777" w:rsidTr="00EB5F1B">
        <w:tc>
          <w:tcPr>
            <w:tcW w:w="10768" w:type="dxa"/>
            <w:gridSpan w:val="4"/>
          </w:tcPr>
          <w:p w14:paraId="528890C5"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Направление соцмедиа</w:t>
            </w:r>
          </w:p>
        </w:tc>
      </w:tr>
      <w:tr w:rsidR="00EB5F1B" w:rsidRPr="009769FF" w14:paraId="4BCD9F47" w14:textId="77777777" w:rsidTr="00EB5F1B">
        <w:tc>
          <w:tcPr>
            <w:tcW w:w="925" w:type="dxa"/>
          </w:tcPr>
          <w:p w14:paraId="51918C8F"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1</w:t>
            </w:r>
          </w:p>
        </w:tc>
        <w:tc>
          <w:tcPr>
            <w:tcW w:w="4315" w:type="dxa"/>
          </w:tcPr>
          <w:p w14:paraId="57CA24D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Определение основных месседжей и целевых аудиторий (ЦА)</w:t>
            </w:r>
          </w:p>
        </w:tc>
        <w:tc>
          <w:tcPr>
            <w:tcW w:w="2126" w:type="dxa"/>
          </w:tcPr>
          <w:p w14:paraId="00F40C40"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01.03.2022-14.03.2022</w:t>
            </w:r>
          </w:p>
        </w:tc>
        <w:tc>
          <w:tcPr>
            <w:tcW w:w="3402" w:type="dxa"/>
          </w:tcPr>
          <w:p w14:paraId="2D8692F2"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1EC0216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52E477CD" w14:textId="77777777" w:rsidTr="00EB5F1B">
        <w:tc>
          <w:tcPr>
            <w:tcW w:w="925" w:type="dxa"/>
          </w:tcPr>
          <w:p w14:paraId="2A6453DA"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2</w:t>
            </w:r>
          </w:p>
        </w:tc>
        <w:tc>
          <w:tcPr>
            <w:tcW w:w="4315" w:type="dxa"/>
          </w:tcPr>
          <w:p w14:paraId="65F1A750"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Создание контента с общей информацией и месседжем под каждую целевую аудиторию</w:t>
            </w:r>
          </w:p>
        </w:tc>
        <w:tc>
          <w:tcPr>
            <w:tcW w:w="2126" w:type="dxa"/>
          </w:tcPr>
          <w:p w14:paraId="02AC8F18"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до 31.03.2022</w:t>
            </w:r>
          </w:p>
        </w:tc>
        <w:tc>
          <w:tcPr>
            <w:tcW w:w="3402" w:type="dxa"/>
          </w:tcPr>
          <w:p w14:paraId="30FA35D4"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09EFE302"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1BA6ED90" w14:textId="77777777" w:rsidTr="00EB5F1B">
        <w:tc>
          <w:tcPr>
            <w:tcW w:w="925" w:type="dxa"/>
          </w:tcPr>
          <w:p w14:paraId="21D4D688"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3</w:t>
            </w:r>
          </w:p>
        </w:tc>
        <w:tc>
          <w:tcPr>
            <w:tcW w:w="4315" w:type="dxa"/>
          </w:tcPr>
          <w:p w14:paraId="7D36D7D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Создание базового контента с общей информацией для всех ЦА</w:t>
            </w:r>
          </w:p>
        </w:tc>
        <w:tc>
          <w:tcPr>
            <w:tcW w:w="2126" w:type="dxa"/>
          </w:tcPr>
          <w:p w14:paraId="3C02B13D"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до 31.03.2022</w:t>
            </w:r>
          </w:p>
        </w:tc>
        <w:tc>
          <w:tcPr>
            <w:tcW w:w="3402" w:type="dxa"/>
          </w:tcPr>
          <w:p w14:paraId="4E56471A"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5EF29765"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25059224" w14:textId="77777777" w:rsidTr="00EB5F1B">
        <w:tc>
          <w:tcPr>
            <w:tcW w:w="925" w:type="dxa"/>
          </w:tcPr>
          <w:p w14:paraId="6DF4680E"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4</w:t>
            </w:r>
          </w:p>
        </w:tc>
        <w:tc>
          <w:tcPr>
            <w:tcW w:w="4315" w:type="dxa"/>
          </w:tcPr>
          <w:p w14:paraId="5448CA82"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Закрепление базового контента в </w:t>
            </w:r>
            <w:proofErr w:type="spellStart"/>
            <w:r w:rsidRPr="009769FF">
              <w:rPr>
                <w:rFonts w:ascii="Times New Roman" w:eastAsia="Times New Roman" w:hAnsi="Times New Roman" w:cs="Times New Roman"/>
                <w:sz w:val="20"/>
                <w:szCs w:val="20"/>
                <w:lang w:eastAsia="ru-RU"/>
              </w:rPr>
              <w:t>пабликах</w:t>
            </w:r>
            <w:proofErr w:type="spellEnd"/>
            <w:r w:rsidRPr="009769FF">
              <w:rPr>
                <w:rFonts w:ascii="Times New Roman" w:eastAsia="Times New Roman" w:hAnsi="Times New Roman" w:cs="Times New Roman"/>
                <w:sz w:val="20"/>
                <w:szCs w:val="20"/>
                <w:lang w:eastAsia="ru-RU"/>
              </w:rPr>
              <w:t xml:space="preserve"> под управлением</w:t>
            </w:r>
          </w:p>
        </w:tc>
        <w:tc>
          <w:tcPr>
            <w:tcW w:w="2126" w:type="dxa"/>
          </w:tcPr>
          <w:p w14:paraId="078DCCF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31.03.2022</w:t>
            </w:r>
          </w:p>
        </w:tc>
        <w:tc>
          <w:tcPr>
            <w:tcW w:w="3402" w:type="dxa"/>
          </w:tcPr>
          <w:p w14:paraId="65FC3315"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17409E4C"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5D330ACC" w14:textId="77777777" w:rsidTr="00EB5F1B">
        <w:tc>
          <w:tcPr>
            <w:tcW w:w="925" w:type="dxa"/>
          </w:tcPr>
          <w:p w14:paraId="61C44252"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5</w:t>
            </w:r>
          </w:p>
        </w:tc>
        <w:tc>
          <w:tcPr>
            <w:tcW w:w="4315" w:type="dxa"/>
          </w:tcPr>
          <w:p w14:paraId="41313C6D" w14:textId="78E0A725"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Запись и распространение </w:t>
            </w:r>
            <w:proofErr w:type="spellStart"/>
            <w:proofErr w:type="gramStart"/>
            <w:r w:rsidRPr="009769FF">
              <w:rPr>
                <w:rFonts w:ascii="Times New Roman" w:eastAsia="Times New Roman" w:hAnsi="Times New Roman" w:cs="Times New Roman"/>
                <w:sz w:val="20"/>
                <w:szCs w:val="20"/>
                <w:lang w:eastAsia="ru-RU"/>
              </w:rPr>
              <w:t>видео</w:t>
            </w:r>
            <w:r w:rsidR="003D6D12">
              <w:rPr>
                <w:rFonts w:ascii="Times New Roman" w:eastAsia="Times New Roman" w:hAnsi="Times New Roman" w:cs="Times New Roman"/>
                <w:sz w:val="20"/>
                <w:szCs w:val="20"/>
                <w:lang w:eastAsia="ru-RU"/>
              </w:rPr>
              <w:t>о</w:t>
            </w:r>
            <w:r w:rsidRPr="009769FF">
              <w:rPr>
                <w:rFonts w:ascii="Times New Roman" w:eastAsia="Times New Roman" w:hAnsi="Times New Roman" w:cs="Times New Roman"/>
                <w:sz w:val="20"/>
                <w:szCs w:val="20"/>
                <w:lang w:eastAsia="ru-RU"/>
              </w:rPr>
              <w:t>бращений</w:t>
            </w:r>
            <w:proofErr w:type="spellEnd"/>
            <w:r w:rsidRPr="009769FF">
              <w:rPr>
                <w:rFonts w:ascii="Times New Roman" w:eastAsia="Times New Roman" w:hAnsi="Times New Roman" w:cs="Times New Roman"/>
                <w:sz w:val="20"/>
                <w:szCs w:val="20"/>
                <w:lang w:eastAsia="ru-RU"/>
              </w:rPr>
              <w:t xml:space="preserve">  с</w:t>
            </w:r>
            <w:proofErr w:type="gramEnd"/>
            <w:r w:rsidRPr="009769FF">
              <w:rPr>
                <w:rFonts w:ascii="Times New Roman" w:eastAsia="Times New Roman" w:hAnsi="Times New Roman" w:cs="Times New Roman"/>
                <w:sz w:val="20"/>
                <w:szCs w:val="20"/>
                <w:lang w:eastAsia="ru-RU"/>
              </w:rPr>
              <w:t xml:space="preserve"> призывом голосовать  </w:t>
            </w:r>
          </w:p>
        </w:tc>
        <w:tc>
          <w:tcPr>
            <w:tcW w:w="2126" w:type="dxa"/>
          </w:tcPr>
          <w:p w14:paraId="18E7E60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01.04.2022 – 30.05.2022</w:t>
            </w:r>
          </w:p>
        </w:tc>
        <w:tc>
          <w:tcPr>
            <w:tcW w:w="3402" w:type="dxa"/>
          </w:tcPr>
          <w:p w14:paraId="136FAE59"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3E805B15"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56F5EA23" w14:textId="77777777" w:rsidTr="00EB5F1B">
        <w:tc>
          <w:tcPr>
            <w:tcW w:w="925" w:type="dxa"/>
          </w:tcPr>
          <w:p w14:paraId="0A32099B"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6</w:t>
            </w:r>
          </w:p>
        </w:tc>
        <w:tc>
          <w:tcPr>
            <w:tcW w:w="4315" w:type="dxa"/>
          </w:tcPr>
          <w:p w14:paraId="3CA73C7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Посты о том, как проект проходил в прошлые годы, демонстрация успешного опыта</w:t>
            </w:r>
          </w:p>
        </w:tc>
        <w:tc>
          <w:tcPr>
            <w:tcW w:w="2126" w:type="dxa"/>
          </w:tcPr>
          <w:p w14:paraId="76C6EA01"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01.03.2022 - 15.04.2022</w:t>
            </w:r>
          </w:p>
        </w:tc>
        <w:tc>
          <w:tcPr>
            <w:tcW w:w="3402" w:type="dxa"/>
          </w:tcPr>
          <w:p w14:paraId="480C2D9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163DABD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0BE4C235" w14:textId="77777777" w:rsidTr="00EB5F1B">
        <w:tc>
          <w:tcPr>
            <w:tcW w:w="10768" w:type="dxa"/>
            <w:gridSpan w:val="4"/>
          </w:tcPr>
          <w:p w14:paraId="33241FCD"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Направление СМИ</w:t>
            </w:r>
          </w:p>
        </w:tc>
      </w:tr>
      <w:tr w:rsidR="00EB5F1B" w:rsidRPr="009769FF" w14:paraId="1B626ACC" w14:textId="77777777" w:rsidTr="00EB5F1B">
        <w:tc>
          <w:tcPr>
            <w:tcW w:w="925" w:type="dxa"/>
          </w:tcPr>
          <w:p w14:paraId="61FB30B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1</w:t>
            </w:r>
          </w:p>
        </w:tc>
        <w:tc>
          <w:tcPr>
            <w:tcW w:w="4315" w:type="dxa"/>
          </w:tcPr>
          <w:p w14:paraId="7C889E90"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Подготовка статьи об объекте голосования</w:t>
            </w:r>
          </w:p>
        </w:tc>
        <w:tc>
          <w:tcPr>
            <w:tcW w:w="2126" w:type="dxa"/>
          </w:tcPr>
          <w:p w14:paraId="2038027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01.04.2022 -14.04.2022</w:t>
            </w:r>
          </w:p>
        </w:tc>
        <w:tc>
          <w:tcPr>
            <w:tcW w:w="3402" w:type="dxa"/>
          </w:tcPr>
          <w:p w14:paraId="1FC31DFE"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начальник отдела по проектной деятельности и развитию территории Заболотная Н.М.</w:t>
            </w:r>
          </w:p>
        </w:tc>
      </w:tr>
      <w:tr w:rsidR="00EB5F1B" w:rsidRPr="009769FF" w14:paraId="28386DC8" w14:textId="77777777" w:rsidTr="00EB5F1B">
        <w:tc>
          <w:tcPr>
            <w:tcW w:w="10768" w:type="dxa"/>
            <w:gridSpan w:val="4"/>
          </w:tcPr>
          <w:p w14:paraId="29A7DF90" w14:textId="77777777" w:rsidR="00EB5F1B" w:rsidRPr="009769FF" w:rsidRDefault="00EB5F1B" w:rsidP="009769FF">
            <w:pPr>
              <w:spacing w:after="0" w:line="240" w:lineRule="auto"/>
              <w:jc w:val="both"/>
              <w:rPr>
                <w:rFonts w:ascii="Times New Roman" w:eastAsia="Times New Roman" w:hAnsi="Times New Roman" w:cs="Times New Roman"/>
                <w:b/>
                <w:sz w:val="20"/>
                <w:szCs w:val="20"/>
                <w:lang w:eastAsia="ru-RU"/>
              </w:rPr>
            </w:pPr>
            <w:r w:rsidRPr="009769FF">
              <w:rPr>
                <w:rFonts w:ascii="Times New Roman" w:eastAsia="Times New Roman" w:hAnsi="Times New Roman" w:cs="Times New Roman"/>
                <w:b/>
                <w:sz w:val="20"/>
                <w:szCs w:val="20"/>
                <w:lang w:eastAsia="ru-RU"/>
              </w:rPr>
              <w:t>Направление ОФЛАЙН (с учетом эпидемиологической ситуации)</w:t>
            </w:r>
          </w:p>
        </w:tc>
      </w:tr>
      <w:tr w:rsidR="00EB5F1B" w:rsidRPr="009769FF" w14:paraId="2FE2FE1B" w14:textId="77777777" w:rsidTr="00EB5F1B">
        <w:tc>
          <w:tcPr>
            <w:tcW w:w="925" w:type="dxa"/>
          </w:tcPr>
          <w:p w14:paraId="17D85CAA"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1</w:t>
            </w:r>
          </w:p>
        </w:tc>
        <w:tc>
          <w:tcPr>
            <w:tcW w:w="4315" w:type="dxa"/>
          </w:tcPr>
          <w:p w14:paraId="6267926A"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Уличные форматы (билборд)</w:t>
            </w:r>
          </w:p>
        </w:tc>
        <w:tc>
          <w:tcPr>
            <w:tcW w:w="2126" w:type="dxa"/>
          </w:tcPr>
          <w:p w14:paraId="3A68D03D"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01.04.2022 -30.05.2022</w:t>
            </w:r>
          </w:p>
        </w:tc>
        <w:tc>
          <w:tcPr>
            <w:tcW w:w="3402" w:type="dxa"/>
          </w:tcPr>
          <w:p w14:paraId="620984EE"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заместитель главы администрации округа по муниципальному хозяйству</w:t>
            </w:r>
          </w:p>
          <w:p w14:paraId="223D975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 Ломако П.В.</w:t>
            </w:r>
          </w:p>
        </w:tc>
      </w:tr>
      <w:tr w:rsidR="00EB5F1B" w:rsidRPr="009769FF" w14:paraId="5D2217B5" w14:textId="77777777" w:rsidTr="00EB5F1B">
        <w:tc>
          <w:tcPr>
            <w:tcW w:w="925" w:type="dxa"/>
          </w:tcPr>
          <w:p w14:paraId="323B1911"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2</w:t>
            </w:r>
          </w:p>
        </w:tc>
        <w:tc>
          <w:tcPr>
            <w:tcW w:w="4315" w:type="dxa"/>
          </w:tcPr>
          <w:p w14:paraId="203D710D"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Организация голосования в школах Завитинского муниципального округа старшеклассников и учащихся Государственного профессионального образовательного автономного учреждения Амурской области «Амурский аграрный колледж»</w:t>
            </w:r>
          </w:p>
        </w:tc>
        <w:tc>
          <w:tcPr>
            <w:tcW w:w="2126" w:type="dxa"/>
          </w:tcPr>
          <w:p w14:paraId="7026CB53"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14.04.2022-30.05.2022</w:t>
            </w:r>
          </w:p>
        </w:tc>
        <w:tc>
          <w:tcPr>
            <w:tcW w:w="3402" w:type="dxa"/>
          </w:tcPr>
          <w:p w14:paraId="1B53138F"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заместитель главы администрации муниципального округа по социальным вопросам Татарникова А.А.</w:t>
            </w:r>
          </w:p>
        </w:tc>
      </w:tr>
      <w:tr w:rsidR="00EB5F1B" w:rsidRPr="009769FF" w14:paraId="3F74DA9A" w14:textId="77777777" w:rsidTr="00EB5F1B">
        <w:tc>
          <w:tcPr>
            <w:tcW w:w="925" w:type="dxa"/>
          </w:tcPr>
          <w:p w14:paraId="7FF474E2"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3</w:t>
            </w:r>
          </w:p>
        </w:tc>
        <w:tc>
          <w:tcPr>
            <w:tcW w:w="4315" w:type="dxa"/>
          </w:tcPr>
          <w:p w14:paraId="6035052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Организация голосования в организациях и учреждениях Завитинского муниципального округа</w:t>
            </w:r>
          </w:p>
        </w:tc>
        <w:tc>
          <w:tcPr>
            <w:tcW w:w="2126" w:type="dxa"/>
          </w:tcPr>
          <w:p w14:paraId="6D13772A"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 14.04.2022-30.05.2022</w:t>
            </w:r>
          </w:p>
        </w:tc>
        <w:tc>
          <w:tcPr>
            <w:tcW w:w="3402" w:type="dxa"/>
          </w:tcPr>
          <w:p w14:paraId="1ECF89D6"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1AE788B9"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r w:rsidR="00EB5F1B" w:rsidRPr="009769FF" w14:paraId="589357D1" w14:textId="77777777" w:rsidTr="00EB5F1B">
        <w:tc>
          <w:tcPr>
            <w:tcW w:w="925" w:type="dxa"/>
          </w:tcPr>
          <w:p w14:paraId="00F32509"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4</w:t>
            </w:r>
          </w:p>
        </w:tc>
        <w:tc>
          <w:tcPr>
            <w:tcW w:w="4315" w:type="dxa"/>
          </w:tcPr>
          <w:p w14:paraId="0AE06AA4"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Упоминание голосования на всех публичных мероприятиях  </w:t>
            </w:r>
          </w:p>
        </w:tc>
        <w:tc>
          <w:tcPr>
            <w:tcW w:w="2126" w:type="dxa"/>
          </w:tcPr>
          <w:p w14:paraId="5E67DB09"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 01.03.2022-30.05.2022</w:t>
            </w:r>
          </w:p>
        </w:tc>
        <w:tc>
          <w:tcPr>
            <w:tcW w:w="3402" w:type="dxa"/>
          </w:tcPr>
          <w:p w14:paraId="514ADC38"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 xml:space="preserve">начальник общего отдела </w:t>
            </w:r>
          </w:p>
          <w:p w14:paraId="3FEF40BD" w14:textId="77777777" w:rsidR="00EB5F1B" w:rsidRPr="009769FF" w:rsidRDefault="00EB5F1B" w:rsidP="009769FF">
            <w:pPr>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Аносова И.В.</w:t>
            </w:r>
          </w:p>
        </w:tc>
      </w:tr>
    </w:tbl>
    <w:p w14:paraId="279CDFDE" w14:textId="77777777" w:rsidR="00EB5F1B" w:rsidRPr="009769FF" w:rsidRDefault="00EB5F1B" w:rsidP="009769FF">
      <w:pPr>
        <w:tabs>
          <w:tab w:val="left" w:pos="4005"/>
        </w:tabs>
        <w:spacing w:after="0" w:line="240" w:lineRule="auto"/>
        <w:jc w:val="both"/>
        <w:rPr>
          <w:rFonts w:ascii="Times New Roman" w:eastAsia="Times New Roman" w:hAnsi="Times New Roman" w:cs="Times New Roman"/>
          <w:sz w:val="20"/>
          <w:szCs w:val="20"/>
          <w:lang w:eastAsia="ru-RU" w:bidi="ru-RU"/>
        </w:rPr>
      </w:pPr>
    </w:p>
    <w:p w14:paraId="0110E043" w14:textId="57109150" w:rsidR="00EB5F1B" w:rsidRPr="009769FF" w:rsidRDefault="00EB5F1B" w:rsidP="009769FF">
      <w:pPr>
        <w:spacing w:after="0" w:line="240" w:lineRule="auto"/>
        <w:jc w:val="both"/>
        <w:rPr>
          <w:rFonts w:ascii="Times New Roman" w:hAnsi="Times New Roman" w:cs="Times New Roman"/>
          <w:b/>
          <w:bCs/>
          <w:sz w:val="20"/>
          <w:szCs w:val="20"/>
          <w:u w:val="single"/>
        </w:rPr>
      </w:pPr>
      <w:r w:rsidRPr="009769FF">
        <w:rPr>
          <w:rFonts w:ascii="Times New Roman" w:hAnsi="Times New Roman" w:cs="Times New Roman"/>
          <w:b/>
          <w:bCs/>
          <w:sz w:val="20"/>
          <w:szCs w:val="20"/>
        </w:rPr>
        <w:t xml:space="preserve">Постановление </w:t>
      </w:r>
      <w:proofErr w:type="gramStart"/>
      <w:r w:rsidRPr="009769FF">
        <w:rPr>
          <w:rFonts w:ascii="Times New Roman" w:hAnsi="Times New Roman" w:cs="Times New Roman"/>
          <w:b/>
          <w:bCs/>
          <w:sz w:val="20"/>
          <w:szCs w:val="20"/>
        </w:rPr>
        <w:t xml:space="preserve">от  </w:t>
      </w:r>
      <w:r w:rsidRPr="00542060">
        <w:rPr>
          <w:rFonts w:ascii="Times New Roman" w:hAnsi="Times New Roman" w:cs="Times New Roman"/>
          <w:b/>
          <w:bCs/>
          <w:sz w:val="20"/>
          <w:szCs w:val="20"/>
        </w:rPr>
        <w:t>28</w:t>
      </w:r>
      <w:proofErr w:type="gramEnd"/>
      <w:r w:rsidRPr="00542060">
        <w:rPr>
          <w:rFonts w:ascii="Times New Roman" w:hAnsi="Times New Roman" w:cs="Times New Roman"/>
          <w:b/>
          <w:bCs/>
          <w:sz w:val="20"/>
          <w:szCs w:val="20"/>
        </w:rPr>
        <w:t>.02.2022</w:t>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r>
      <w:r w:rsidRPr="009769FF">
        <w:rPr>
          <w:rFonts w:ascii="Times New Roman" w:hAnsi="Times New Roman" w:cs="Times New Roman"/>
          <w:b/>
          <w:bCs/>
          <w:sz w:val="20"/>
          <w:szCs w:val="20"/>
        </w:rPr>
        <w:tab/>
        <w:t xml:space="preserve">                                                         </w:t>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r>
      <w:r w:rsidR="009769FF">
        <w:rPr>
          <w:rFonts w:ascii="Times New Roman" w:hAnsi="Times New Roman" w:cs="Times New Roman"/>
          <w:b/>
          <w:bCs/>
          <w:sz w:val="20"/>
          <w:szCs w:val="20"/>
        </w:rPr>
        <w:tab/>
        <w:t xml:space="preserve"> </w:t>
      </w:r>
      <w:r w:rsidRPr="009769FF">
        <w:rPr>
          <w:rFonts w:ascii="Times New Roman" w:hAnsi="Times New Roman" w:cs="Times New Roman"/>
          <w:b/>
          <w:bCs/>
          <w:sz w:val="20"/>
          <w:szCs w:val="20"/>
        </w:rPr>
        <w:t xml:space="preserve">         </w:t>
      </w:r>
      <w:r w:rsidR="00542060">
        <w:rPr>
          <w:rFonts w:ascii="Times New Roman" w:hAnsi="Times New Roman" w:cs="Times New Roman"/>
          <w:b/>
          <w:bCs/>
          <w:sz w:val="20"/>
          <w:szCs w:val="20"/>
        </w:rPr>
        <w:t xml:space="preserve">            </w:t>
      </w:r>
      <w:r w:rsidRPr="009769FF">
        <w:rPr>
          <w:rFonts w:ascii="Times New Roman" w:hAnsi="Times New Roman" w:cs="Times New Roman"/>
          <w:b/>
          <w:bCs/>
          <w:sz w:val="20"/>
          <w:szCs w:val="20"/>
        </w:rPr>
        <w:t xml:space="preserve">№  </w:t>
      </w:r>
      <w:r w:rsidRPr="00542060">
        <w:rPr>
          <w:rFonts w:ascii="Times New Roman" w:hAnsi="Times New Roman" w:cs="Times New Roman"/>
          <w:b/>
          <w:bCs/>
          <w:sz w:val="20"/>
          <w:szCs w:val="20"/>
        </w:rPr>
        <w:t>120</w:t>
      </w:r>
    </w:p>
    <w:p w14:paraId="1AE8F640" w14:textId="5FFD89AC" w:rsidR="00EB5F1B" w:rsidRPr="009769FF" w:rsidRDefault="00EB5F1B" w:rsidP="009769FF">
      <w:pPr>
        <w:spacing w:after="0" w:line="240" w:lineRule="auto"/>
        <w:jc w:val="both"/>
        <w:rPr>
          <w:rFonts w:ascii="Times New Roman" w:hAnsi="Times New Roman" w:cs="Times New Roman"/>
          <w:sz w:val="20"/>
          <w:szCs w:val="20"/>
        </w:rPr>
      </w:pPr>
      <w:r w:rsidRPr="009769FF">
        <w:rPr>
          <w:rFonts w:ascii="Times New Roman" w:hAnsi="Times New Roman" w:cs="Times New Roman"/>
          <w:sz w:val="20"/>
          <w:szCs w:val="20"/>
        </w:rPr>
        <w:t xml:space="preserve">О внесении изменений в постановление главы Завитинского района Амурской области от 29.01.2021 № 28 В целях приведения в соответствие с нормативными правовыми актами Российской Федерации, Амурской области, органов местного самоуправления Завитинского муниципального округа, регулирующими  составление, утверждение и ведение бюджетных смет муниципальных казенных учреждений, органов местного самоуправления Завитинского муниципального округа, в соответствии со статьей 221 Бюджетного кодекса Российской Федерации,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w:t>
      </w:r>
      <w:r w:rsidRPr="009769FF">
        <w:rPr>
          <w:rFonts w:ascii="Times New Roman" w:hAnsi="Times New Roman" w:cs="Times New Roman"/>
          <w:b/>
          <w:sz w:val="20"/>
          <w:szCs w:val="20"/>
        </w:rPr>
        <w:t>п о с т а н о в л я ю:</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1. Внести в постановление главы Завитинского района от 29.01.2021 № 28 «Об утверждении Общих требований к порядку составления, утверждения и ведения бюджетных смет муниципальных казенных учреждений, органов местного самоуправления Завитинского района» следующие изменения:</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1.1. В тексте постановления слова: «Завитинского района» заменить словами «Завитинского муниципального округа Амурской области»;</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 xml:space="preserve">1.2. Приложение к постановлению изложить в новой редакции, согласно приложению к </w:t>
      </w:r>
      <w:proofErr w:type="gramStart"/>
      <w:r w:rsidRPr="009769FF">
        <w:rPr>
          <w:rFonts w:ascii="Times New Roman" w:hAnsi="Times New Roman" w:cs="Times New Roman"/>
          <w:sz w:val="20"/>
          <w:szCs w:val="20"/>
        </w:rPr>
        <w:t xml:space="preserve">настоящему </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2</w:t>
      </w:r>
      <w:proofErr w:type="gramEnd"/>
      <w:r w:rsidRPr="009769FF">
        <w:rPr>
          <w:rFonts w:ascii="Times New Roman" w:hAnsi="Times New Roman" w:cs="Times New Roman"/>
          <w:sz w:val="20"/>
          <w:szCs w:val="20"/>
        </w:rPr>
        <w:t>. Настоящее постановление подлежит официальному опубликованию.</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w:t>
      </w:r>
      <w:proofErr w:type="gramStart"/>
      <w:r w:rsidRPr="009769FF">
        <w:rPr>
          <w:rFonts w:ascii="Times New Roman" w:hAnsi="Times New Roman" w:cs="Times New Roman"/>
          <w:sz w:val="20"/>
          <w:szCs w:val="20"/>
        </w:rPr>
        <w:t>муниципального  округа</w:t>
      </w:r>
      <w:proofErr w:type="gramEnd"/>
      <w:r w:rsidRPr="009769FF">
        <w:rPr>
          <w:rFonts w:ascii="Times New Roman" w:hAnsi="Times New Roman" w:cs="Times New Roman"/>
          <w:sz w:val="20"/>
          <w:szCs w:val="20"/>
        </w:rPr>
        <w:t xml:space="preserve"> </w:t>
      </w:r>
      <w:proofErr w:type="spellStart"/>
      <w:r w:rsidRPr="009769FF">
        <w:rPr>
          <w:rFonts w:ascii="Times New Roman" w:hAnsi="Times New Roman" w:cs="Times New Roman"/>
          <w:sz w:val="20"/>
          <w:szCs w:val="20"/>
        </w:rPr>
        <w:t>Мацкан</w:t>
      </w:r>
      <w:proofErr w:type="spellEnd"/>
      <w:r w:rsidRPr="009769FF">
        <w:rPr>
          <w:rFonts w:ascii="Times New Roman" w:hAnsi="Times New Roman" w:cs="Times New Roman"/>
          <w:sz w:val="20"/>
          <w:szCs w:val="20"/>
        </w:rPr>
        <w:t xml:space="preserve"> А.Н. </w:t>
      </w:r>
    </w:p>
    <w:p w14:paraId="678B1FF8" w14:textId="7130CEFD" w:rsidR="00A86210" w:rsidRDefault="00EB5F1B" w:rsidP="00A86210">
      <w:pPr>
        <w:shd w:val="clear" w:color="auto" w:fill="FFFFFF"/>
        <w:tabs>
          <w:tab w:val="left" w:pos="1901"/>
        </w:tabs>
        <w:spacing w:after="0" w:line="240" w:lineRule="auto"/>
        <w:jc w:val="both"/>
        <w:rPr>
          <w:rFonts w:ascii="Times New Roman" w:hAnsi="Times New Roman" w:cs="Times New Roman"/>
          <w:sz w:val="20"/>
          <w:szCs w:val="20"/>
        </w:rPr>
      </w:pPr>
      <w:r w:rsidRPr="009769FF">
        <w:rPr>
          <w:rFonts w:ascii="Times New Roman" w:hAnsi="Times New Roman" w:cs="Times New Roman"/>
          <w:sz w:val="20"/>
          <w:szCs w:val="20"/>
        </w:rPr>
        <w:t xml:space="preserve">Глава </w:t>
      </w:r>
      <w:proofErr w:type="gramStart"/>
      <w:r w:rsidRPr="009769FF">
        <w:rPr>
          <w:rFonts w:ascii="Times New Roman" w:hAnsi="Times New Roman" w:cs="Times New Roman"/>
          <w:sz w:val="20"/>
          <w:szCs w:val="20"/>
        </w:rPr>
        <w:t xml:space="preserve">Завитинского </w:t>
      </w:r>
      <w:r w:rsidR="009769FF">
        <w:rPr>
          <w:rFonts w:ascii="Times New Roman" w:hAnsi="Times New Roman" w:cs="Times New Roman"/>
          <w:sz w:val="20"/>
          <w:szCs w:val="20"/>
        </w:rPr>
        <w:t xml:space="preserve"> </w:t>
      </w:r>
      <w:r w:rsidRPr="009769FF">
        <w:rPr>
          <w:rFonts w:ascii="Times New Roman" w:hAnsi="Times New Roman" w:cs="Times New Roman"/>
          <w:sz w:val="20"/>
          <w:szCs w:val="20"/>
        </w:rPr>
        <w:t>муниципального</w:t>
      </w:r>
      <w:proofErr w:type="gramEnd"/>
      <w:r w:rsidRPr="009769FF">
        <w:rPr>
          <w:rFonts w:ascii="Times New Roman" w:hAnsi="Times New Roman" w:cs="Times New Roman"/>
          <w:sz w:val="20"/>
          <w:szCs w:val="20"/>
        </w:rPr>
        <w:t xml:space="preserve"> округа                                                  </w:t>
      </w:r>
      <w:r w:rsidR="00A86210">
        <w:rPr>
          <w:rFonts w:ascii="Times New Roman" w:hAnsi="Times New Roman" w:cs="Times New Roman"/>
          <w:sz w:val="20"/>
          <w:szCs w:val="20"/>
        </w:rPr>
        <w:t xml:space="preserve">                                                  </w:t>
      </w:r>
      <w:r w:rsidRPr="009769FF">
        <w:rPr>
          <w:rFonts w:ascii="Times New Roman" w:hAnsi="Times New Roman" w:cs="Times New Roman"/>
          <w:sz w:val="20"/>
          <w:szCs w:val="20"/>
        </w:rPr>
        <w:t xml:space="preserve">                   </w:t>
      </w:r>
      <w:proofErr w:type="spellStart"/>
      <w:r w:rsidRPr="009769FF">
        <w:rPr>
          <w:rFonts w:ascii="Times New Roman" w:hAnsi="Times New Roman" w:cs="Times New Roman"/>
          <w:sz w:val="20"/>
          <w:szCs w:val="20"/>
        </w:rPr>
        <w:t>С.С.Линевич</w:t>
      </w:r>
      <w:proofErr w:type="spellEnd"/>
      <w:r w:rsidR="00A86210">
        <w:rPr>
          <w:rFonts w:ascii="Times New Roman" w:hAnsi="Times New Roman" w:cs="Times New Roman"/>
          <w:sz w:val="20"/>
          <w:szCs w:val="20"/>
        </w:rPr>
        <w:t xml:space="preserve"> </w:t>
      </w:r>
    </w:p>
    <w:p w14:paraId="7881B851" w14:textId="77777777" w:rsidR="00A86210" w:rsidRDefault="00A86210" w:rsidP="00A86210">
      <w:pPr>
        <w:shd w:val="clear" w:color="auto" w:fill="FFFFFF"/>
        <w:tabs>
          <w:tab w:val="left" w:pos="1901"/>
        </w:tabs>
        <w:spacing w:after="0" w:line="240" w:lineRule="auto"/>
        <w:jc w:val="both"/>
        <w:rPr>
          <w:rFonts w:ascii="Times New Roman" w:hAnsi="Times New Roman" w:cs="Times New Roman"/>
          <w:sz w:val="20"/>
          <w:szCs w:val="20"/>
        </w:rPr>
      </w:pPr>
    </w:p>
    <w:p w14:paraId="17130880" w14:textId="2DD7C937" w:rsidR="00EB5F1B" w:rsidRPr="00A86210" w:rsidRDefault="00EB5F1B" w:rsidP="00A86210">
      <w:pPr>
        <w:shd w:val="clear" w:color="auto" w:fill="FFFFFF"/>
        <w:tabs>
          <w:tab w:val="left" w:pos="1901"/>
        </w:tabs>
        <w:spacing w:after="0" w:line="240" w:lineRule="auto"/>
        <w:jc w:val="both"/>
        <w:rPr>
          <w:rFonts w:ascii="Times New Roman" w:hAnsi="Times New Roman" w:cs="Times New Roman"/>
          <w:sz w:val="20"/>
          <w:szCs w:val="20"/>
        </w:rPr>
      </w:pPr>
      <w:r w:rsidRPr="009769FF">
        <w:rPr>
          <w:rFonts w:ascii="Times New Roman" w:eastAsia="Times New Roman" w:hAnsi="Times New Roman" w:cs="Times New Roman"/>
          <w:sz w:val="20"/>
          <w:szCs w:val="20"/>
          <w:lang w:eastAsia="ru-RU"/>
        </w:rPr>
        <w:lastRenderedPageBreak/>
        <w:t>Приложение к</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постановлению главы Завитинского муниципального округа   от </w:t>
      </w:r>
      <w:r w:rsidRPr="009769FF">
        <w:rPr>
          <w:rFonts w:ascii="Times New Roman" w:eastAsia="Times New Roman" w:hAnsi="Times New Roman" w:cs="Times New Roman"/>
          <w:sz w:val="20"/>
          <w:szCs w:val="20"/>
          <w:u w:val="single"/>
          <w:lang w:eastAsia="ru-RU"/>
        </w:rPr>
        <w:t>28.02.2022</w:t>
      </w:r>
      <w:r w:rsidRPr="009769FF">
        <w:rPr>
          <w:rFonts w:ascii="Times New Roman" w:eastAsia="Times New Roman" w:hAnsi="Times New Roman" w:cs="Times New Roman"/>
          <w:sz w:val="20"/>
          <w:szCs w:val="20"/>
          <w:lang w:eastAsia="ru-RU"/>
        </w:rPr>
        <w:t xml:space="preserve"> N </w:t>
      </w:r>
      <w:r w:rsidRPr="009769FF">
        <w:rPr>
          <w:rFonts w:ascii="Times New Roman" w:eastAsia="Times New Roman" w:hAnsi="Times New Roman" w:cs="Times New Roman"/>
          <w:sz w:val="20"/>
          <w:szCs w:val="20"/>
          <w:u w:val="single"/>
          <w:lang w:eastAsia="ru-RU"/>
        </w:rPr>
        <w:t>120</w:t>
      </w:r>
      <w:r w:rsidR="00A86210">
        <w:rPr>
          <w:rFonts w:ascii="Times New Roman" w:hAnsi="Times New Roman" w:cs="Times New Roman"/>
          <w:sz w:val="20"/>
          <w:szCs w:val="20"/>
        </w:rPr>
        <w:t xml:space="preserve"> </w:t>
      </w:r>
      <w:r w:rsidRPr="009769FF">
        <w:rPr>
          <w:rFonts w:ascii="Times New Roman" w:eastAsia="Times New Roman" w:hAnsi="Times New Roman" w:cs="Times New Roman"/>
          <w:b/>
          <w:sz w:val="20"/>
          <w:szCs w:val="20"/>
          <w:lang w:eastAsia="ru-RU"/>
        </w:rPr>
        <w:t>Общие требования к порядку составления, утверждения и ведения бюджетных смет муниципальных казенных учреждений, органов местного самоуправления Завитинского муниципального округа</w:t>
      </w:r>
      <w:bookmarkStart w:id="20" w:name="Par31"/>
      <w:bookmarkEnd w:id="20"/>
      <w:r w:rsidR="00A86210">
        <w:rPr>
          <w:rFonts w:ascii="Times New Roman" w:hAnsi="Times New Roman" w:cs="Times New Roman"/>
          <w:sz w:val="20"/>
          <w:szCs w:val="20"/>
        </w:rPr>
        <w:t xml:space="preserve"> </w:t>
      </w:r>
      <w:r w:rsidRPr="009769FF">
        <w:rPr>
          <w:rFonts w:ascii="Times New Roman" w:eastAsia="Times New Roman" w:hAnsi="Times New Roman" w:cs="Times New Roman"/>
          <w:b/>
          <w:bCs/>
          <w:sz w:val="20"/>
          <w:szCs w:val="20"/>
          <w:lang w:eastAsia="ru-RU"/>
        </w:rPr>
        <w:t>I. Общие положения</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18" w:history="1">
        <w:r w:rsidRPr="009769FF">
          <w:rPr>
            <w:rFonts w:ascii="Times New Roman" w:eastAsia="Times New Roman" w:hAnsi="Times New Roman" w:cs="Times New Roman"/>
            <w:color w:val="0000FF"/>
            <w:sz w:val="20"/>
            <w:szCs w:val="20"/>
            <w:lang w:eastAsia="ru-RU"/>
          </w:rPr>
          <w:t>статьи 161</w:t>
        </w:r>
      </w:hyperlink>
      <w:r w:rsidRPr="009769FF">
        <w:rPr>
          <w:rFonts w:ascii="Times New Roman" w:eastAsia="Times New Roman" w:hAnsi="Times New Roman" w:cs="Times New Roman"/>
          <w:sz w:val="20"/>
          <w:szCs w:val="20"/>
          <w:lang w:eastAsia="ru-RU"/>
        </w:rPr>
        <w:t xml:space="preserve"> Бюджетного кодекса Российской Федерации  органов  местного самоуправления. </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Показатели сметы, содержащие сведения, составляющие государственную тайну, утверждаются и ведутся обособленно.</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 xml:space="preserve">2. Главный распорядитель средств бюджета, (далее-главный распорядитель бюджетных средств) утверждает </w:t>
      </w:r>
      <w:hyperlink r:id="rId19" w:history="1">
        <w:r w:rsidRPr="009769FF">
          <w:rPr>
            <w:rFonts w:ascii="Times New Roman" w:eastAsia="Times New Roman" w:hAnsi="Times New Roman" w:cs="Times New Roman"/>
            <w:color w:val="0000FF"/>
            <w:sz w:val="20"/>
            <w:szCs w:val="20"/>
            <w:lang w:eastAsia="ru-RU"/>
          </w:rPr>
          <w:t>порядок</w:t>
        </w:r>
      </w:hyperlink>
      <w:r w:rsidRPr="009769FF">
        <w:rPr>
          <w:rFonts w:ascii="Times New Roman" w:eastAsia="Times New Roman" w:hAnsi="Times New Roman" w:cs="Times New Roman"/>
          <w:sz w:val="20"/>
          <w:szCs w:val="20"/>
          <w:lang w:eastAsia="ru-RU"/>
        </w:rP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Порядок главного распорядителя бюджетных средств принимается в форме единого документа.</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3. Главный распорядитель средств бюджета, бюджета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1) сроки составления и подписания проектов смет;</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2) порядок и сроки утверждения смет (внесения изменений в сметы);</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3) полномочия главного распорядителя (распорядителя) средств федерального бюджета, учреждения по утверждению сметы (внесению изменений в смету).</w:t>
      </w:r>
      <w:bookmarkStart w:id="21" w:name="Par49"/>
      <w:bookmarkEnd w:id="21"/>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4. Главный распорядитель средств бюджета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1) порядок и сроки составления и подписания проектов смет;</w:t>
      </w:r>
      <w:r w:rsidR="00A86210">
        <w:rPr>
          <w:rFonts w:ascii="Times New Roman" w:hAnsi="Times New Roman" w:cs="Times New Roman"/>
          <w:sz w:val="20"/>
          <w:szCs w:val="20"/>
        </w:rPr>
        <w:t xml:space="preserve"> </w:t>
      </w:r>
      <w:r w:rsidRPr="009769FF">
        <w:rPr>
          <w:rFonts w:ascii="Times New Roman" w:eastAsia="Times New Roman" w:hAnsi="Times New Roman" w:cs="Times New Roman"/>
          <w:sz w:val="20"/>
          <w:szCs w:val="20"/>
          <w:lang w:eastAsia="ru-RU"/>
        </w:rPr>
        <w:t>2) порядок и сроки составления, ведения и утверждения смет (внесения изменений в сметы);</w:t>
      </w:r>
    </w:p>
    <w:p w14:paraId="6C1D45F1" w14:textId="63DE3F8C" w:rsidR="00EB5F1B" w:rsidRPr="009769FF" w:rsidRDefault="00EB5F1B" w:rsidP="009769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3) полномочия главного распорядителя (распорядителя) средств бюджета по утверждению сметы (внесению изменений в смету).</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b/>
          <w:bCs/>
          <w:sz w:val="20"/>
          <w:szCs w:val="20"/>
          <w:lang w:eastAsia="ru-RU"/>
        </w:rPr>
        <w:t>II. Составление смет учреждений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5.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В смете </w:t>
      </w:r>
      <w:proofErr w:type="spellStart"/>
      <w:r w:rsidRPr="009769FF">
        <w:rPr>
          <w:rFonts w:ascii="Times New Roman" w:eastAsia="Times New Roman" w:hAnsi="Times New Roman" w:cs="Times New Roman"/>
          <w:sz w:val="20"/>
          <w:szCs w:val="20"/>
          <w:lang w:eastAsia="ru-RU"/>
        </w:rPr>
        <w:t>справочно</w:t>
      </w:r>
      <w:proofErr w:type="spellEnd"/>
      <w:r w:rsidRPr="009769FF">
        <w:rPr>
          <w:rFonts w:ascii="Times New Roman" w:eastAsia="Times New Roman" w:hAnsi="Times New Roman" w:cs="Times New Roman"/>
          <w:sz w:val="20"/>
          <w:szCs w:val="20"/>
          <w:lang w:eastAsia="ru-RU"/>
        </w:rPr>
        <w:t xml:space="preserve"> указываются объем и распределение направлений расходов на исполнение публичных нормативных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6.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bookmarkStart w:id="22" w:name="Par64"/>
      <w:bookmarkEnd w:id="22"/>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7.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ar133" w:tooltip="                  БЮДЖЕТНАЯ СМЕТА НА 20__ ФИНАНСОВЫЙ ГОД" w:history="1">
        <w:r w:rsidRPr="009769FF">
          <w:rPr>
            <w:rFonts w:ascii="Times New Roman" w:eastAsia="Times New Roman" w:hAnsi="Times New Roman" w:cs="Times New Roman"/>
            <w:color w:val="0000FF"/>
            <w:sz w:val="20"/>
            <w:szCs w:val="20"/>
            <w:lang w:eastAsia="ru-RU"/>
          </w:rPr>
          <w:t>приложениях N 1</w:t>
        </w:r>
      </w:hyperlink>
      <w:r w:rsidRPr="009769FF">
        <w:rPr>
          <w:rFonts w:ascii="Times New Roman" w:eastAsia="Times New Roman" w:hAnsi="Times New Roman" w:cs="Times New Roman"/>
          <w:sz w:val="20"/>
          <w:szCs w:val="20"/>
          <w:lang w:eastAsia="ru-RU"/>
        </w:rPr>
        <w:t xml:space="preserve"> и </w:t>
      </w:r>
      <w:hyperlink w:anchor="Par789" w:tooltip="                   ИЗМЕНЕНИЕ ПОКАЗАТЕЛЕЙ БЮДЖЕТНОЙ СМЕТЫ" w:history="1">
        <w:r w:rsidRPr="009769FF">
          <w:rPr>
            <w:rFonts w:ascii="Times New Roman" w:eastAsia="Times New Roman" w:hAnsi="Times New Roman" w:cs="Times New Roman"/>
            <w:color w:val="0000FF"/>
            <w:sz w:val="20"/>
            <w:szCs w:val="20"/>
            <w:lang w:eastAsia="ru-RU"/>
          </w:rPr>
          <w:t>2</w:t>
        </w:r>
      </w:hyperlink>
      <w:r w:rsidRPr="009769FF">
        <w:rPr>
          <w:rFonts w:ascii="Times New Roman" w:eastAsia="Times New Roman" w:hAnsi="Times New Roman" w:cs="Times New Roman"/>
          <w:sz w:val="20"/>
          <w:szCs w:val="20"/>
          <w:lang w:eastAsia="ru-RU"/>
        </w:rPr>
        <w:t xml:space="preserve"> к настоящим Общим требованиям.</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Смета составляется на основании обоснований (расчетов) плановых сметных показателей, являющихся неотъемлемой частью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w:anchor="Par71" w:tooltip="III. Утверждение смет учреждений" w:history="1">
        <w:r w:rsidRPr="009769FF">
          <w:rPr>
            <w:rFonts w:ascii="Times New Roman" w:eastAsia="Times New Roman" w:hAnsi="Times New Roman" w:cs="Times New Roman"/>
            <w:color w:val="0000FF"/>
            <w:sz w:val="20"/>
            <w:szCs w:val="20"/>
            <w:lang w:eastAsia="ru-RU"/>
          </w:rPr>
          <w:t>главой III</w:t>
        </w:r>
      </w:hyperlink>
      <w:r w:rsidRPr="009769FF">
        <w:rPr>
          <w:rFonts w:ascii="Times New Roman" w:eastAsia="Times New Roman" w:hAnsi="Times New Roman" w:cs="Times New Roman"/>
          <w:sz w:val="20"/>
          <w:szCs w:val="20"/>
          <w:lang w:eastAsia="ru-RU"/>
        </w:rPr>
        <w:t xml:space="preserve"> настоящих Общих требований.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В случае </w:t>
      </w:r>
      <w:proofErr w:type="gramStart"/>
      <w:r w:rsidRPr="009769FF">
        <w:rPr>
          <w:rFonts w:ascii="Times New Roman" w:eastAsia="Times New Roman" w:hAnsi="Times New Roman" w:cs="Times New Roman"/>
          <w:sz w:val="20"/>
          <w:szCs w:val="20"/>
          <w:lang w:eastAsia="ru-RU"/>
        </w:rPr>
        <w:t>если Порядком</w:t>
      </w:r>
      <w:proofErr w:type="gramEnd"/>
      <w:r w:rsidRPr="009769FF">
        <w:rPr>
          <w:rFonts w:ascii="Times New Roman" w:eastAsia="Times New Roman" w:hAnsi="Times New Roman" w:cs="Times New Roman"/>
          <w:sz w:val="20"/>
          <w:szCs w:val="20"/>
          <w:lang w:eastAsia="ru-RU"/>
        </w:rPr>
        <w:t xml:space="preserve">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8.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bookmarkStart w:id="23" w:name="Par71"/>
      <w:bookmarkEnd w:id="23"/>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b/>
          <w:bCs/>
          <w:sz w:val="20"/>
          <w:szCs w:val="20"/>
          <w:lang w:eastAsia="ru-RU"/>
        </w:rPr>
        <w:t>III. Утверждение смет учреждений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9. Смета учреждения, являющегося органом государственной власти ,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w:t>
      </w:r>
      <w:proofErr w:type="gramStart"/>
      <w:r w:rsidRPr="009769FF">
        <w:rPr>
          <w:rFonts w:ascii="Times New Roman" w:eastAsia="Times New Roman" w:hAnsi="Times New Roman" w:cs="Times New Roman"/>
          <w:sz w:val="20"/>
          <w:szCs w:val="20"/>
          <w:lang w:eastAsia="ru-RU"/>
        </w:rPr>
        <w:t>установлено Порядком</w:t>
      </w:r>
      <w:proofErr w:type="gramEnd"/>
      <w:r w:rsidRPr="009769FF">
        <w:rPr>
          <w:rFonts w:ascii="Times New Roman" w:eastAsia="Times New Roman" w:hAnsi="Times New Roman" w:cs="Times New Roman"/>
          <w:sz w:val="20"/>
          <w:szCs w:val="20"/>
          <w:lang w:eastAsia="ru-RU"/>
        </w:rPr>
        <w:t xml:space="preserve"> главного распорядителя бюджетных средств. 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14:paraId="5F088C8A" w14:textId="100BE51D"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69FF">
        <w:rPr>
          <w:rFonts w:ascii="Times New Roman" w:eastAsia="Times New Roman" w:hAnsi="Times New Roman" w:cs="Times New Roman"/>
          <w:sz w:val="20"/>
          <w:szCs w:val="20"/>
          <w:lang w:eastAsia="ru-RU"/>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Утверждение сметы учреждения в соответствии с настоящим пунктом:</w:t>
      </w:r>
      <w:bookmarkStart w:id="24" w:name="Par78"/>
      <w:bookmarkEnd w:id="24"/>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bookmarkStart w:id="25" w:name="Par79"/>
      <w:bookmarkEnd w:id="25"/>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содержащей сведения, составляющие государственную тайну, - не позднее двадцати рабочих дней со дня доведения</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учреждению в установленном законодательством Российской Федерации порядке лимитов бюджетных </w:t>
      </w:r>
      <w:r w:rsidRPr="009769FF">
        <w:rPr>
          <w:rFonts w:ascii="Times New Roman" w:eastAsia="Times New Roman" w:hAnsi="Times New Roman" w:cs="Times New Roman"/>
          <w:sz w:val="20"/>
          <w:szCs w:val="20"/>
          <w:lang w:eastAsia="ru-RU"/>
        </w:rPr>
        <w:lastRenderedPageBreak/>
        <w:t>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10.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11.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12.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b/>
          <w:bCs/>
          <w:sz w:val="20"/>
          <w:szCs w:val="20"/>
          <w:lang w:eastAsia="ru-RU"/>
        </w:rPr>
        <w:t>IV. Ведение смет учреждений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13. Ведением сметы в целях настоящих Общих требований является внесение изменений в показатели сметы </w:t>
      </w:r>
      <w:proofErr w:type="gramStart"/>
      <w:r w:rsidRPr="009769FF">
        <w:rPr>
          <w:rFonts w:ascii="Times New Roman" w:eastAsia="Times New Roman" w:hAnsi="Times New Roman" w:cs="Times New Roman"/>
          <w:sz w:val="20"/>
          <w:szCs w:val="20"/>
          <w:lang w:eastAsia="ru-RU"/>
        </w:rPr>
        <w:t>в пределах</w:t>
      </w:r>
      <w:proofErr w:type="gramEnd"/>
      <w:r w:rsidRPr="009769FF">
        <w:rPr>
          <w:rFonts w:ascii="Times New Roman" w:eastAsia="Times New Roman" w:hAnsi="Times New Roman" w:cs="Times New Roman"/>
          <w:sz w:val="20"/>
          <w:szCs w:val="20"/>
          <w:lang w:eastAsia="ru-RU"/>
        </w:rPr>
        <w:t xml:space="preserve"> доведенных учреждению в установленном законодательством Российской Федерации порядке лимитов бюджетных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Изменения показателей сметы составляются учреждением. Рекомендуемый образец изменений показателей сметы приведен в </w:t>
      </w:r>
      <w:hyperlink w:anchor="Par789" w:tooltip="                   ИЗМЕНЕНИЕ ПОКАЗАТЕЛЕЙ БЮДЖЕТНОЙ СМЕТЫ" w:history="1">
        <w:r w:rsidRPr="009769FF">
          <w:rPr>
            <w:rFonts w:ascii="Times New Roman" w:eastAsia="Times New Roman" w:hAnsi="Times New Roman" w:cs="Times New Roman"/>
            <w:color w:val="0000FF"/>
            <w:sz w:val="20"/>
            <w:szCs w:val="20"/>
            <w:lang w:eastAsia="ru-RU"/>
          </w:rPr>
          <w:t>приложении N 2</w:t>
        </w:r>
      </w:hyperlink>
      <w:r w:rsidRPr="009769FF">
        <w:rPr>
          <w:rFonts w:ascii="Times New Roman" w:eastAsia="Times New Roman" w:hAnsi="Times New Roman" w:cs="Times New Roman"/>
          <w:sz w:val="20"/>
          <w:szCs w:val="20"/>
          <w:lang w:eastAsia="ru-RU"/>
        </w:rPr>
        <w:t xml:space="preserve"> к настоящим Общим требованиям.</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14.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26" w:name="Par89"/>
      <w:bookmarkEnd w:id="26"/>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bookmarkStart w:id="27" w:name="Par91"/>
      <w:bookmarkEnd w:id="27"/>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изменяющих объемы сметных назначений, приводящих к перераспределению их между разделами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изменяющих иные показатели, предусмотренные Порядком ведения сметы.</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15.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ar64" w:tooltip="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 w:history="1">
        <w:r w:rsidRPr="009769FF">
          <w:rPr>
            <w:rFonts w:ascii="Times New Roman" w:eastAsia="Times New Roman" w:hAnsi="Times New Roman" w:cs="Times New Roman"/>
            <w:color w:val="0000FF"/>
            <w:sz w:val="20"/>
            <w:szCs w:val="20"/>
            <w:lang w:eastAsia="ru-RU"/>
          </w:rPr>
          <w:t xml:space="preserve">пункта </w:t>
        </w:r>
      </w:hyperlink>
      <w:r w:rsidRPr="009769FF">
        <w:rPr>
          <w:rFonts w:ascii="Times New Roman" w:eastAsia="Times New Roman" w:hAnsi="Times New Roman" w:cs="Times New Roman"/>
          <w:sz w:val="20"/>
          <w:szCs w:val="20"/>
          <w:lang w:eastAsia="ru-RU"/>
        </w:rPr>
        <w:t>7 настоящих Общих требований.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ar103" w:tooltip="19.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10 настоящих Общих требований, в случаях внесения изменений в смету, установле" w:history="1">
        <w:r w:rsidRPr="009769FF">
          <w:rPr>
            <w:rFonts w:ascii="Times New Roman" w:eastAsia="Times New Roman" w:hAnsi="Times New Roman" w:cs="Times New Roman"/>
            <w:color w:val="0000FF"/>
            <w:sz w:val="20"/>
            <w:szCs w:val="20"/>
            <w:lang w:eastAsia="ru-RU"/>
          </w:rPr>
          <w:t>18</w:t>
        </w:r>
      </w:hyperlink>
      <w:r w:rsidRPr="009769FF">
        <w:rPr>
          <w:rFonts w:ascii="Times New Roman" w:eastAsia="Times New Roman" w:hAnsi="Times New Roman" w:cs="Times New Roman"/>
          <w:sz w:val="20"/>
          <w:szCs w:val="20"/>
          <w:lang w:eastAsia="ru-RU"/>
        </w:rPr>
        <w:t xml:space="preserve"> настоящих Общих требований.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16.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17. Внесение изменений в показатели обоснований (расчетов) плановых сметных показателей муниципальных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(внесения изменений) и представления главными распорядителями средств федерального бюджета обоснований бюджетных ассигнований </w:t>
      </w:r>
      <w:bookmarkStart w:id="28" w:name="Par103"/>
      <w:bookmarkEnd w:id="28"/>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18.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ar78" w:tooltip="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 w:history="1">
        <w:r w:rsidRPr="009769FF">
          <w:rPr>
            <w:rFonts w:ascii="Times New Roman" w:eastAsia="Times New Roman" w:hAnsi="Times New Roman" w:cs="Times New Roman"/>
            <w:color w:val="0000FF"/>
            <w:sz w:val="20"/>
            <w:szCs w:val="20"/>
            <w:lang w:eastAsia="ru-RU"/>
          </w:rPr>
          <w:t>абзацами шестым</w:t>
        </w:r>
      </w:hyperlink>
      <w:r w:rsidRPr="009769FF">
        <w:rPr>
          <w:rFonts w:ascii="Times New Roman" w:eastAsia="Times New Roman" w:hAnsi="Times New Roman" w:cs="Times New Roman"/>
          <w:sz w:val="20"/>
          <w:szCs w:val="20"/>
          <w:lang w:eastAsia="ru-RU"/>
        </w:rPr>
        <w:t xml:space="preserve"> и </w:t>
      </w:r>
      <w:hyperlink w:anchor="Par79" w:tooltip="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 w:history="1">
        <w:r w:rsidRPr="009769FF">
          <w:rPr>
            <w:rFonts w:ascii="Times New Roman" w:eastAsia="Times New Roman" w:hAnsi="Times New Roman" w:cs="Times New Roman"/>
            <w:color w:val="0000FF"/>
            <w:sz w:val="20"/>
            <w:szCs w:val="20"/>
            <w:lang w:eastAsia="ru-RU"/>
          </w:rPr>
          <w:t xml:space="preserve">седьмым пункта </w:t>
        </w:r>
      </w:hyperlink>
      <w:r w:rsidRPr="009769FF">
        <w:rPr>
          <w:rFonts w:ascii="Times New Roman" w:eastAsia="Times New Roman" w:hAnsi="Times New Roman" w:cs="Times New Roman"/>
          <w:sz w:val="20"/>
          <w:szCs w:val="20"/>
          <w:lang w:eastAsia="ru-RU"/>
        </w:rPr>
        <w:t xml:space="preserve">9 настоящих Общих требований, в случаях внесения изменений в смету, установленных </w:t>
      </w:r>
      <w:hyperlink w:anchor="Par89" w:tooltip="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 w:history="1">
        <w:r w:rsidRPr="009769FF">
          <w:rPr>
            <w:rFonts w:ascii="Times New Roman" w:eastAsia="Times New Roman" w:hAnsi="Times New Roman" w:cs="Times New Roman"/>
            <w:color w:val="0000FF"/>
            <w:sz w:val="20"/>
            <w:szCs w:val="20"/>
            <w:lang w:eastAsia="ru-RU"/>
          </w:rPr>
          <w:t>абзацами вторым</w:t>
        </w:r>
      </w:hyperlink>
      <w:r w:rsidRPr="009769FF">
        <w:rPr>
          <w:rFonts w:ascii="Times New Roman" w:eastAsia="Times New Roman" w:hAnsi="Times New Roman" w:cs="Times New Roman"/>
          <w:sz w:val="20"/>
          <w:szCs w:val="20"/>
          <w:lang w:eastAsia="ru-RU"/>
        </w:rPr>
        <w:t xml:space="preserve"> - </w:t>
      </w:r>
      <w:hyperlink w:anchor="Par91" w:tooltip="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w:history="1">
        <w:r w:rsidRPr="009769FF">
          <w:rPr>
            <w:rFonts w:ascii="Times New Roman" w:eastAsia="Times New Roman" w:hAnsi="Times New Roman" w:cs="Times New Roman"/>
            <w:color w:val="0000FF"/>
            <w:sz w:val="20"/>
            <w:szCs w:val="20"/>
            <w:lang w:eastAsia="ru-RU"/>
          </w:rPr>
          <w:t>четвертым пункта 1</w:t>
        </w:r>
      </w:hyperlink>
      <w:r w:rsidRPr="009769FF">
        <w:rPr>
          <w:rFonts w:ascii="Times New Roman" w:eastAsia="Times New Roman" w:hAnsi="Times New Roman" w:cs="Times New Roman"/>
          <w:sz w:val="20"/>
          <w:szCs w:val="20"/>
          <w:lang w:eastAsia="ru-RU"/>
        </w:rPr>
        <w:t>4 настоящих Общих требований.</w:t>
      </w:r>
      <w:r w:rsidR="00A86210">
        <w:rPr>
          <w:rFonts w:ascii="Times New Roman" w:eastAsia="Times New Roman" w:hAnsi="Times New Roman" w:cs="Times New Roman"/>
          <w:sz w:val="20"/>
          <w:szCs w:val="20"/>
          <w:lang w:eastAsia="ru-RU"/>
        </w:rPr>
        <w:t xml:space="preserve"> </w:t>
      </w:r>
      <w:r w:rsidRPr="009769FF">
        <w:rPr>
          <w:rFonts w:ascii="Times New Roman" w:eastAsia="Times New Roman" w:hAnsi="Times New Roman" w:cs="Times New Roman"/>
          <w:sz w:val="20"/>
          <w:szCs w:val="20"/>
          <w:lang w:eastAsia="ru-RU"/>
        </w:rPr>
        <w:t xml:space="preserve">19.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w:t>
      </w:r>
      <w:r w:rsidRPr="006F2503">
        <w:rPr>
          <w:rFonts w:ascii="Times New Roman" w:eastAsia="Times New Roman" w:hAnsi="Times New Roman" w:cs="Times New Roman"/>
          <w:sz w:val="20"/>
          <w:szCs w:val="20"/>
          <w:lang w:eastAsia="ru-RU"/>
        </w:rPr>
        <w:t>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14:paraId="67984574" w14:textId="025970F9" w:rsidR="00EB5F1B" w:rsidRPr="006F2503" w:rsidRDefault="00EB5F1B" w:rsidP="006F250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Приложение N 1</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к Общим требованиям к порядку составления, </w:t>
      </w:r>
      <w:proofErr w:type="gramStart"/>
      <w:r w:rsidRPr="006F2503">
        <w:rPr>
          <w:rFonts w:ascii="Times New Roman" w:eastAsia="Times New Roman" w:hAnsi="Times New Roman" w:cs="Times New Roman"/>
          <w:sz w:val="20"/>
          <w:szCs w:val="20"/>
          <w:lang w:eastAsia="ru-RU"/>
        </w:rPr>
        <w:t>утверждения  и</w:t>
      </w:r>
      <w:proofErr w:type="gramEnd"/>
      <w:r w:rsidRPr="006F2503">
        <w:rPr>
          <w:rFonts w:ascii="Times New Roman" w:eastAsia="Times New Roman" w:hAnsi="Times New Roman" w:cs="Times New Roman"/>
          <w:sz w:val="20"/>
          <w:szCs w:val="20"/>
          <w:lang w:eastAsia="ru-RU"/>
        </w:rPr>
        <w:t xml:space="preserve"> ведения бюджетных смет  муниципальных казенных учреждений, органов местного  самоуправления Завитинского</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муниципального округа</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УТВЕРЖДАЮ</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____________________________________</w:t>
      </w:r>
    </w:p>
    <w:p w14:paraId="181AE10E" w14:textId="31A3828E"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должности лица,</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утверждающего смету;</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____________________________________</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  наименование главного распорядителя</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(распорядителя) бюджетных</w:t>
      </w:r>
      <w:r w:rsidR="00542060">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средств; учреждения)___________ ________________________</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(подпись)    (расшифровка подписи)"__" _____________ 20__ г.</w:t>
      </w:r>
    </w:p>
    <w:p w14:paraId="11458429" w14:textId="4DFA3A96"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9" w:name="Par133"/>
      <w:bookmarkEnd w:id="29"/>
      <w:r w:rsidRPr="006F2503">
        <w:rPr>
          <w:rFonts w:ascii="Times New Roman" w:eastAsia="Times New Roman" w:hAnsi="Times New Roman" w:cs="Times New Roman"/>
          <w:sz w:val="20"/>
          <w:szCs w:val="20"/>
          <w:lang w:eastAsia="ru-RU"/>
        </w:rPr>
        <w:t xml:space="preserve">БЮДЖЕТНАЯ СМЕТА НА 20__ ФИНАНСОВЫЙ </w:t>
      </w:r>
      <w:proofErr w:type="gramStart"/>
      <w:r w:rsidRPr="006F2503">
        <w:rPr>
          <w:rFonts w:ascii="Times New Roman" w:eastAsia="Times New Roman" w:hAnsi="Times New Roman" w:cs="Times New Roman"/>
          <w:sz w:val="20"/>
          <w:szCs w:val="20"/>
          <w:lang w:eastAsia="ru-RU"/>
        </w:rPr>
        <w:t>ГОД</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 (</w:t>
      </w:r>
      <w:proofErr w:type="gramEnd"/>
      <w:r w:rsidRPr="006F2503">
        <w:rPr>
          <w:rFonts w:ascii="Times New Roman" w:eastAsia="Times New Roman" w:hAnsi="Times New Roman" w:cs="Times New Roman"/>
          <w:sz w:val="20"/>
          <w:szCs w:val="20"/>
          <w:lang w:eastAsia="ru-RU"/>
        </w:rPr>
        <w:t>НА 20__ ФИНАНСОВЫЙ ГОД И ПЛАНОВЫЙ ПЕРИОД</w:t>
      </w:r>
    </w:p>
    <w:p w14:paraId="32EBD7FC" w14:textId="13A658D9"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20__ и 20__ ГОДОВ </w:t>
      </w:r>
      <w:hyperlink w:anchor="Par756" w:tooltip="&lt;*&gt; В случае утверждения закона (решения) о бюджете на очередной финансовый год и плановый период." w:history="1">
        <w:r w:rsidRPr="006F2503">
          <w:rPr>
            <w:rFonts w:ascii="Times New Roman" w:eastAsia="Times New Roman" w:hAnsi="Times New Roman" w:cs="Times New Roman"/>
            <w:color w:val="0000FF"/>
            <w:sz w:val="20"/>
            <w:szCs w:val="20"/>
            <w:lang w:eastAsia="ru-RU"/>
          </w:rPr>
          <w:t>&lt;*&gt;</w:t>
        </w:r>
      </w:hyperlink>
      <w:r w:rsidRPr="006F2503">
        <w:rPr>
          <w:rFonts w:ascii="Times New Roman" w:eastAsia="Times New Roman" w:hAnsi="Times New Roman" w:cs="Times New Roman"/>
          <w:sz w:val="20"/>
          <w:szCs w:val="20"/>
          <w:lang w:eastAsia="ru-RU"/>
        </w:rPr>
        <w:t>)</w:t>
      </w:r>
    </w:p>
    <w:p w14:paraId="1CC9B6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2977"/>
        <w:gridCol w:w="425"/>
        <w:gridCol w:w="2268"/>
        <w:gridCol w:w="1134"/>
      </w:tblGrid>
      <w:tr w:rsidR="00EB5F1B" w:rsidRPr="006F2503" w14:paraId="238D318D" w14:textId="77777777" w:rsidTr="00A86210">
        <w:tc>
          <w:tcPr>
            <w:tcW w:w="7083" w:type="dxa"/>
            <w:gridSpan w:val="2"/>
            <w:vMerge w:val="restart"/>
          </w:tcPr>
          <w:p w14:paraId="015D438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5" w:type="dxa"/>
          </w:tcPr>
          <w:p w14:paraId="71F400E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38D2C77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Pr>
          <w:p w14:paraId="093A7AF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КОДЫ</w:t>
            </w:r>
          </w:p>
        </w:tc>
      </w:tr>
      <w:tr w:rsidR="00EB5F1B" w:rsidRPr="006F2503" w14:paraId="57A50E31" w14:textId="77777777" w:rsidTr="00A86210">
        <w:tc>
          <w:tcPr>
            <w:tcW w:w="7083" w:type="dxa"/>
            <w:gridSpan w:val="2"/>
            <w:vMerge/>
          </w:tcPr>
          <w:p w14:paraId="7AB2A87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5" w:type="dxa"/>
          </w:tcPr>
          <w:p w14:paraId="32F4D61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75C4E39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Форма по </w:t>
            </w:r>
            <w:hyperlink r:id="rId20" w:history="1">
              <w:r w:rsidRPr="006F2503">
                <w:rPr>
                  <w:rFonts w:ascii="Times New Roman" w:eastAsia="Times New Roman" w:hAnsi="Times New Roman" w:cs="Times New Roman"/>
                  <w:color w:val="0000FF"/>
                  <w:sz w:val="20"/>
                  <w:szCs w:val="20"/>
                  <w:lang w:eastAsia="ru-RU"/>
                </w:rPr>
                <w:t>ОКУД</w:t>
              </w:r>
            </w:hyperlink>
          </w:p>
        </w:tc>
        <w:tc>
          <w:tcPr>
            <w:tcW w:w="1134" w:type="dxa"/>
            <w:vAlign w:val="bottom"/>
          </w:tcPr>
          <w:p w14:paraId="1D5B6E5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0501012</w:t>
            </w:r>
          </w:p>
        </w:tc>
      </w:tr>
      <w:tr w:rsidR="00EB5F1B" w:rsidRPr="006F2503" w14:paraId="782FA151" w14:textId="77777777" w:rsidTr="00A86210">
        <w:tc>
          <w:tcPr>
            <w:tcW w:w="4106" w:type="dxa"/>
          </w:tcPr>
          <w:p w14:paraId="721E610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7" w:type="dxa"/>
            <w:vAlign w:val="bottom"/>
          </w:tcPr>
          <w:p w14:paraId="127DA46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от "__" ______ 20__ г. </w:t>
            </w:r>
            <w:hyperlink w:anchor="Par757" w:tooltip="&lt;**&gt; Указывается дата подписания сметы, в случае утверждения сметы руководителем учреждения - дата утверждения сметы." w:history="1">
              <w:r w:rsidRPr="006F2503">
                <w:rPr>
                  <w:rFonts w:ascii="Times New Roman" w:eastAsia="Times New Roman" w:hAnsi="Times New Roman" w:cs="Times New Roman"/>
                  <w:color w:val="0000FF"/>
                  <w:sz w:val="20"/>
                  <w:szCs w:val="20"/>
                  <w:lang w:eastAsia="ru-RU"/>
                </w:rPr>
                <w:t>&lt;**&gt;</w:t>
              </w:r>
            </w:hyperlink>
          </w:p>
        </w:tc>
        <w:tc>
          <w:tcPr>
            <w:tcW w:w="425" w:type="dxa"/>
          </w:tcPr>
          <w:p w14:paraId="791919A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52F9D66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Дата</w:t>
            </w:r>
          </w:p>
        </w:tc>
        <w:tc>
          <w:tcPr>
            <w:tcW w:w="1134" w:type="dxa"/>
            <w:vAlign w:val="bottom"/>
          </w:tcPr>
          <w:p w14:paraId="55A3639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49E2C74" w14:textId="77777777" w:rsidTr="00542060">
        <w:trPr>
          <w:trHeight w:val="115"/>
        </w:trPr>
        <w:tc>
          <w:tcPr>
            <w:tcW w:w="4106" w:type="dxa"/>
          </w:tcPr>
          <w:p w14:paraId="564C92F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Получатель бюджетных средств</w:t>
            </w:r>
          </w:p>
        </w:tc>
        <w:tc>
          <w:tcPr>
            <w:tcW w:w="2977" w:type="dxa"/>
            <w:vAlign w:val="bottom"/>
          </w:tcPr>
          <w:p w14:paraId="52AFE9C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___________________________</w:t>
            </w:r>
          </w:p>
        </w:tc>
        <w:tc>
          <w:tcPr>
            <w:tcW w:w="425" w:type="dxa"/>
          </w:tcPr>
          <w:p w14:paraId="41A8200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69E28BB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 Сводному реестру</w:t>
            </w:r>
          </w:p>
        </w:tc>
        <w:tc>
          <w:tcPr>
            <w:tcW w:w="1134" w:type="dxa"/>
            <w:vAlign w:val="bottom"/>
          </w:tcPr>
          <w:p w14:paraId="33176C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560FF6E2" w14:textId="77777777" w:rsidTr="00542060">
        <w:trPr>
          <w:trHeight w:val="23"/>
        </w:trPr>
        <w:tc>
          <w:tcPr>
            <w:tcW w:w="4106" w:type="dxa"/>
          </w:tcPr>
          <w:p w14:paraId="631C2EC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Распорядитель бюджетных средств</w:t>
            </w:r>
          </w:p>
        </w:tc>
        <w:tc>
          <w:tcPr>
            <w:tcW w:w="2977" w:type="dxa"/>
            <w:vAlign w:val="bottom"/>
          </w:tcPr>
          <w:p w14:paraId="4B3AD9C3" w14:textId="4B4DD3EF"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w:t>
            </w:r>
          </w:p>
        </w:tc>
        <w:tc>
          <w:tcPr>
            <w:tcW w:w="425" w:type="dxa"/>
          </w:tcPr>
          <w:p w14:paraId="2BC0EF6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23ACE29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 Сводному реестру</w:t>
            </w:r>
          </w:p>
        </w:tc>
        <w:tc>
          <w:tcPr>
            <w:tcW w:w="1134" w:type="dxa"/>
            <w:vAlign w:val="bottom"/>
          </w:tcPr>
          <w:p w14:paraId="3A7C853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7748099A" w14:textId="77777777" w:rsidTr="00542060">
        <w:trPr>
          <w:trHeight w:val="86"/>
        </w:trPr>
        <w:tc>
          <w:tcPr>
            <w:tcW w:w="4106" w:type="dxa"/>
          </w:tcPr>
          <w:p w14:paraId="3D7F1CC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Главный распорядитель бюджетных средств</w:t>
            </w:r>
          </w:p>
        </w:tc>
        <w:tc>
          <w:tcPr>
            <w:tcW w:w="2977" w:type="dxa"/>
            <w:vAlign w:val="bottom"/>
          </w:tcPr>
          <w:p w14:paraId="507F247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___________________________</w:t>
            </w:r>
          </w:p>
        </w:tc>
        <w:tc>
          <w:tcPr>
            <w:tcW w:w="425" w:type="dxa"/>
          </w:tcPr>
          <w:p w14:paraId="38A6582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609073C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Глава по БК</w:t>
            </w:r>
          </w:p>
        </w:tc>
        <w:tc>
          <w:tcPr>
            <w:tcW w:w="1134" w:type="dxa"/>
            <w:vAlign w:val="bottom"/>
          </w:tcPr>
          <w:p w14:paraId="20B5BE0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A6F7A0E" w14:textId="77777777" w:rsidTr="00A86210">
        <w:tc>
          <w:tcPr>
            <w:tcW w:w="4106" w:type="dxa"/>
          </w:tcPr>
          <w:p w14:paraId="21A54A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бюджета</w:t>
            </w:r>
          </w:p>
        </w:tc>
        <w:tc>
          <w:tcPr>
            <w:tcW w:w="2977" w:type="dxa"/>
            <w:vAlign w:val="bottom"/>
          </w:tcPr>
          <w:p w14:paraId="5D34D12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___________________________</w:t>
            </w:r>
          </w:p>
        </w:tc>
        <w:tc>
          <w:tcPr>
            <w:tcW w:w="425" w:type="dxa"/>
          </w:tcPr>
          <w:p w14:paraId="4E49989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786FD29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по </w:t>
            </w:r>
            <w:hyperlink r:id="rId21" w:history="1">
              <w:r w:rsidRPr="006F2503">
                <w:rPr>
                  <w:rFonts w:ascii="Times New Roman" w:eastAsia="Times New Roman" w:hAnsi="Times New Roman" w:cs="Times New Roman"/>
                  <w:color w:val="0000FF"/>
                  <w:sz w:val="20"/>
                  <w:szCs w:val="20"/>
                  <w:lang w:eastAsia="ru-RU"/>
                </w:rPr>
                <w:t>ОКТМО</w:t>
              </w:r>
            </w:hyperlink>
          </w:p>
        </w:tc>
        <w:tc>
          <w:tcPr>
            <w:tcW w:w="1134" w:type="dxa"/>
            <w:vAlign w:val="bottom"/>
          </w:tcPr>
          <w:p w14:paraId="74EFB13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6BEEFF26" w14:textId="77777777" w:rsidTr="00A86210">
        <w:tc>
          <w:tcPr>
            <w:tcW w:w="4106" w:type="dxa"/>
          </w:tcPr>
          <w:p w14:paraId="11AA3F8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lastRenderedPageBreak/>
              <w:t xml:space="preserve">Единица измерения: </w:t>
            </w:r>
            <w:proofErr w:type="spellStart"/>
            <w:r w:rsidRPr="006F2503">
              <w:rPr>
                <w:rFonts w:ascii="Times New Roman" w:eastAsia="Times New Roman" w:hAnsi="Times New Roman" w:cs="Times New Roman"/>
                <w:sz w:val="20"/>
                <w:szCs w:val="20"/>
                <w:lang w:eastAsia="ru-RU"/>
              </w:rPr>
              <w:t>руб</w:t>
            </w:r>
            <w:proofErr w:type="spellEnd"/>
          </w:p>
        </w:tc>
        <w:tc>
          <w:tcPr>
            <w:tcW w:w="2977" w:type="dxa"/>
            <w:vAlign w:val="bottom"/>
          </w:tcPr>
          <w:p w14:paraId="4B54131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5" w:type="dxa"/>
          </w:tcPr>
          <w:p w14:paraId="736CDBD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Align w:val="bottom"/>
          </w:tcPr>
          <w:p w14:paraId="323A2DA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по </w:t>
            </w:r>
            <w:hyperlink r:id="rId22" w:history="1">
              <w:r w:rsidRPr="006F2503">
                <w:rPr>
                  <w:rFonts w:ascii="Times New Roman" w:eastAsia="Times New Roman" w:hAnsi="Times New Roman" w:cs="Times New Roman"/>
                  <w:color w:val="0000FF"/>
                  <w:sz w:val="20"/>
                  <w:szCs w:val="20"/>
                  <w:lang w:eastAsia="ru-RU"/>
                </w:rPr>
                <w:t>ОКЕИ</w:t>
              </w:r>
            </w:hyperlink>
          </w:p>
        </w:tc>
        <w:tc>
          <w:tcPr>
            <w:tcW w:w="1134" w:type="dxa"/>
            <w:vAlign w:val="bottom"/>
          </w:tcPr>
          <w:p w14:paraId="7CF55C9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383</w:t>
            </w:r>
          </w:p>
        </w:tc>
      </w:tr>
    </w:tbl>
    <w:p w14:paraId="274A1534" w14:textId="0C2D387A"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 1. Итоговые показатели бюджетной сметы</w:t>
      </w:r>
    </w:p>
    <w:p w14:paraId="601C27A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2B3C7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EB5F1B" w:rsidRPr="006F2503" w:rsidSect="009769FF">
          <w:pgSz w:w="11906" w:h="16838" w:code="9"/>
          <w:pgMar w:top="567" w:right="567" w:bottom="567" w:left="680" w:header="0" w:footer="0" w:gutter="0"/>
          <w:cols w:space="72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680"/>
        <w:gridCol w:w="964"/>
        <w:gridCol w:w="1077"/>
        <w:gridCol w:w="624"/>
        <w:gridCol w:w="1186"/>
        <w:gridCol w:w="1560"/>
        <w:gridCol w:w="992"/>
        <w:gridCol w:w="1276"/>
        <w:gridCol w:w="1842"/>
        <w:gridCol w:w="993"/>
        <w:gridCol w:w="1984"/>
      </w:tblGrid>
      <w:tr w:rsidR="00EB5F1B" w:rsidRPr="006F2503" w14:paraId="12A909A5" w14:textId="77777777" w:rsidTr="00A86210">
        <w:tc>
          <w:tcPr>
            <w:tcW w:w="2948" w:type="dxa"/>
            <w:gridSpan w:val="4"/>
            <w:vMerge w:val="restart"/>
          </w:tcPr>
          <w:p w14:paraId="1CBB7D8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lastRenderedPageBreak/>
              <w:t>Код по бюджетной классификации Российской Федерации</w:t>
            </w:r>
          </w:p>
        </w:tc>
        <w:tc>
          <w:tcPr>
            <w:tcW w:w="964" w:type="dxa"/>
            <w:vMerge w:val="restart"/>
          </w:tcPr>
          <w:p w14:paraId="5FCC0EF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6F2503">
                <w:rPr>
                  <w:rFonts w:ascii="Times New Roman" w:eastAsia="Times New Roman" w:hAnsi="Times New Roman" w:cs="Times New Roman"/>
                  <w:color w:val="0000FF"/>
                  <w:sz w:val="20"/>
                  <w:szCs w:val="20"/>
                  <w:lang w:eastAsia="ru-RU"/>
                </w:rPr>
                <w:t>&lt;****&gt;</w:t>
              </w:r>
            </w:hyperlink>
          </w:p>
        </w:tc>
        <w:tc>
          <w:tcPr>
            <w:tcW w:w="11534" w:type="dxa"/>
            <w:gridSpan w:val="9"/>
          </w:tcPr>
          <w:p w14:paraId="32661E6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Сумма</w:t>
            </w:r>
          </w:p>
        </w:tc>
      </w:tr>
      <w:tr w:rsidR="00EB5F1B" w:rsidRPr="006F2503" w14:paraId="21731024" w14:textId="77777777" w:rsidTr="00A86210">
        <w:tc>
          <w:tcPr>
            <w:tcW w:w="2948" w:type="dxa"/>
            <w:gridSpan w:val="4"/>
            <w:vMerge/>
          </w:tcPr>
          <w:p w14:paraId="79E3C99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Pr>
          <w:p w14:paraId="32B8BC9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87" w:type="dxa"/>
            <w:gridSpan w:val="3"/>
          </w:tcPr>
          <w:p w14:paraId="742772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2853FE3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3828" w:type="dxa"/>
            <w:gridSpan w:val="3"/>
          </w:tcPr>
          <w:p w14:paraId="394C641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42A988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4819" w:type="dxa"/>
            <w:gridSpan w:val="3"/>
          </w:tcPr>
          <w:p w14:paraId="7CD6FF9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5F1771B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21C24D60" w14:textId="77777777" w:rsidTr="00A86210">
        <w:tc>
          <w:tcPr>
            <w:tcW w:w="794" w:type="dxa"/>
          </w:tcPr>
          <w:p w14:paraId="563EFC8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w:t>
            </w:r>
          </w:p>
        </w:tc>
        <w:tc>
          <w:tcPr>
            <w:tcW w:w="737" w:type="dxa"/>
          </w:tcPr>
          <w:p w14:paraId="496BDEB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подраздел</w:t>
            </w:r>
          </w:p>
        </w:tc>
        <w:tc>
          <w:tcPr>
            <w:tcW w:w="737" w:type="dxa"/>
          </w:tcPr>
          <w:p w14:paraId="4A4C6B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целевая статья</w:t>
            </w:r>
          </w:p>
        </w:tc>
        <w:tc>
          <w:tcPr>
            <w:tcW w:w="680" w:type="dxa"/>
          </w:tcPr>
          <w:p w14:paraId="70B85C8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вид расходов</w:t>
            </w:r>
          </w:p>
        </w:tc>
        <w:tc>
          <w:tcPr>
            <w:tcW w:w="964" w:type="dxa"/>
            <w:vMerge/>
          </w:tcPr>
          <w:p w14:paraId="6BC1EC2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Pr>
          <w:p w14:paraId="098D50A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24" w:type="dxa"/>
          </w:tcPr>
          <w:p w14:paraId="0D5B47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1186" w:type="dxa"/>
          </w:tcPr>
          <w:p w14:paraId="01C6212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3" w:history="1">
              <w:r w:rsidRPr="006F2503">
                <w:rPr>
                  <w:rFonts w:ascii="Times New Roman" w:eastAsia="Times New Roman" w:hAnsi="Times New Roman" w:cs="Times New Roman"/>
                  <w:color w:val="0000FF"/>
                  <w:sz w:val="20"/>
                  <w:szCs w:val="20"/>
                  <w:lang w:eastAsia="ru-RU"/>
                </w:rPr>
                <w:t>ОКВ</w:t>
              </w:r>
            </w:hyperlink>
          </w:p>
        </w:tc>
        <w:tc>
          <w:tcPr>
            <w:tcW w:w="1560" w:type="dxa"/>
          </w:tcPr>
          <w:p w14:paraId="28F38C0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992" w:type="dxa"/>
          </w:tcPr>
          <w:p w14:paraId="225073E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1276" w:type="dxa"/>
          </w:tcPr>
          <w:p w14:paraId="037ABFE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4" w:history="1">
              <w:r w:rsidRPr="006F2503">
                <w:rPr>
                  <w:rFonts w:ascii="Times New Roman" w:eastAsia="Times New Roman" w:hAnsi="Times New Roman" w:cs="Times New Roman"/>
                  <w:color w:val="0000FF"/>
                  <w:sz w:val="20"/>
                  <w:szCs w:val="20"/>
                  <w:lang w:eastAsia="ru-RU"/>
                </w:rPr>
                <w:t>ОКВ</w:t>
              </w:r>
            </w:hyperlink>
          </w:p>
        </w:tc>
        <w:tc>
          <w:tcPr>
            <w:tcW w:w="1842" w:type="dxa"/>
          </w:tcPr>
          <w:p w14:paraId="1720E51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993" w:type="dxa"/>
          </w:tcPr>
          <w:p w14:paraId="6401C4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1984" w:type="dxa"/>
          </w:tcPr>
          <w:p w14:paraId="32D49E1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5" w:history="1">
              <w:r w:rsidRPr="006F2503">
                <w:rPr>
                  <w:rFonts w:ascii="Times New Roman" w:eastAsia="Times New Roman" w:hAnsi="Times New Roman" w:cs="Times New Roman"/>
                  <w:color w:val="0000FF"/>
                  <w:sz w:val="20"/>
                  <w:szCs w:val="20"/>
                  <w:lang w:eastAsia="ru-RU"/>
                </w:rPr>
                <w:t>ОКВ</w:t>
              </w:r>
            </w:hyperlink>
          </w:p>
        </w:tc>
      </w:tr>
      <w:tr w:rsidR="00EB5F1B" w:rsidRPr="006F2503" w14:paraId="7202E600" w14:textId="77777777" w:rsidTr="00A86210">
        <w:tc>
          <w:tcPr>
            <w:tcW w:w="794" w:type="dxa"/>
          </w:tcPr>
          <w:p w14:paraId="361F0E0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737" w:type="dxa"/>
          </w:tcPr>
          <w:p w14:paraId="606903B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737" w:type="dxa"/>
          </w:tcPr>
          <w:p w14:paraId="37BF9A8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680" w:type="dxa"/>
          </w:tcPr>
          <w:p w14:paraId="4C9734B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964" w:type="dxa"/>
          </w:tcPr>
          <w:p w14:paraId="5FCDE88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c>
          <w:tcPr>
            <w:tcW w:w="1077" w:type="dxa"/>
          </w:tcPr>
          <w:p w14:paraId="795E8F0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6</w:t>
            </w:r>
          </w:p>
        </w:tc>
        <w:tc>
          <w:tcPr>
            <w:tcW w:w="624" w:type="dxa"/>
          </w:tcPr>
          <w:p w14:paraId="3BA1254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7</w:t>
            </w:r>
          </w:p>
        </w:tc>
        <w:tc>
          <w:tcPr>
            <w:tcW w:w="1186" w:type="dxa"/>
          </w:tcPr>
          <w:p w14:paraId="301F0D4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8</w:t>
            </w:r>
          </w:p>
        </w:tc>
        <w:tc>
          <w:tcPr>
            <w:tcW w:w="1560" w:type="dxa"/>
          </w:tcPr>
          <w:p w14:paraId="324C138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9</w:t>
            </w:r>
          </w:p>
        </w:tc>
        <w:tc>
          <w:tcPr>
            <w:tcW w:w="992" w:type="dxa"/>
          </w:tcPr>
          <w:p w14:paraId="2B964CF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10</w:t>
            </w:r>
          </w:p>
        </w:tc>
        <w:tc>
          <w:tcPr>
            <w:tcW w:w="1276" w:type="dxa"/>
          </w:tcPr>
          <w:p w14:paraId="401312D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11</w:t>
            </w:r>
          </w:p>
        </w:tc>
        <w:tc>
          <w:tcPr>
            <w:tcW w:w="1842" w:type="dxa"/>
          </w:tcPr>
          <w:p w14:paraId="36C6B90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12</w:t>
            </w:r>
          </w:p>
        </w:tc>
        <w:tc>
          <w:tcPr>
            <w:tcW w:w="993" w:type="dxa"/>
          </w:tcPr>
          <w:p w14:paraId="00B4B26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13</w:t>
            </w:r>
          </w:p>
        </w:tc>
        <w:tc>
          <w:tcPr>
            <w:tcW w:w="1984" w:type="dxa"/>
          </w:tcPr>
          <w:p w14:paraId="2F2D25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14</w:t>
            </w:r>
          </w:p>
        </w:tc>
      </w:tr>
      <w:tr w:rsidR="00EB5F1B" w:rsidRPr="006F2503" w14:paraId="133F7894" w14:textId="77777777" w:rsidTr="00A86210">
        <w:tc>
          <w:tcPr>
            <w:tcW w:w="794" w:type="dxa"/>
          </w:tcPr>
          <w:p w14:paraId="743E73F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1AF2B00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6B56ECE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00CB524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Pr>
          <w:p w14:paraId="131F56A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Pr>
          <w:p w14:paraId="344C837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65B303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86" w:type="dxa"/>
          </w:tcPr>
          <w:p w14:paraId="2354E1D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0" w:type="dxa"/>
          </w:tcPr>
          <w:p w14:paraId="0A67E3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4E9041E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14:paraId="0F3E0E6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2" w:type="dxa"/>
          </w:tcPr>
          <w:p w14:paraId="5ABBF93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tcPr>
          <w:p w14:paraId="78554EE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tcPr>
          <w:p w14:paraId="7BC0170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C0B3E52" w14:textId="77777777" w:rsidTr="00A86210">
        <w:tc>
          <w:tcPr>
            <w:tcW w:w="794" w:type="dxa"/>
          </w:tcPr>
          <w:p w14:paraId="050178F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248991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4CA7DCF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5ED5C90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Pr>
          <w:p w14:paraId="4A8CDE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Pr>
          <w:p w14:paraId="194DAFC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45D3EA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86" w:type="dxa"/>
          </w:tcPr>
          <w:p w14:paraId="183A8DC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0" w:type="dxa"/>
          </w:tcPr>
          <w:p w14:paraId="195EBD3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628E260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14:paraId="02567B3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2" w:type="dxa"/>
          </w:tcPr>
          <w:p w14:paraId="4AC2CE0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tcPr>
          <w:p w14:paraId="2E6751A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tcPr>
          <w:p w14:paraId="4CB3E2A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557D51C3" w14:textId="77777777" w:rsidTr="00A86210">
        <w:tc>
          <w:tcPr>
            <w:tcW w:w="794" w:type="dxa"/>
          </w:tcPr>
          <w:p w14:paraId="466289D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4D4F8DF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000737A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2FEE7DC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Pr>
          <w:p w14:paraId="6B5BDDA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Pr>
          <w:p w14:paraId="3E54785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499A4FF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86" w:type="dxa"/>
          </w:tcPr>
          <w:p w14:paraId="3FF9A75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0" w:type="dxa"/>
          </w:tcPr>
          <w:p w14:paraId="6794B5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4EFC33D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Pr>
          <w:p w14:paraId="3C5ED73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2" w:type="dxa"/>
          </w:tcPr>
          <w:p w14:paraId="1D74283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tcPr>
          <w:p w14:paraId="0C376C6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tcPr>
          <w:p w14:paraId="454725A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58C0134" w14:textId="77777777" w:rsidTr="00A86210">
        <w:tc>
          <w:tcPr>
            <w:tcW w:w="2948" w:type="dxa"/>
            <w:gridSpan w:val="4"/>
          </w:tcPr>
          <w:p w14:paraId="43B67F9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Итого по коду БК</w:t>
            </w:r>
          </w:p>
        </w:tc>
        <w:tc>
          <w:tcPr>
            <w:tcW w:w="964" w:type="dxa"/>
          </w:tcPr>
          <w:p w14:paraId="4B4A280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Pr>
          <w:p w14:paraId="76EDD89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1D9B59C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86" w:type="dxa"/>
            <w:vAlign w:val="bottom"/>
          </w:tcPr>
          <w:p w14:paraId="6BD0B67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560" w:type="dxa"/>
            <w:vAlign w:val="bottom"/>
          </w:tcPr>
          <w:p w14:paraId="40F48E0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Align w:val="bottom"/>
          </w:tcPr>
          <w:p w14:paraId="00FA8A2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76" w:type="dxa"/>
            <w:vAlign w:val="bottom"/>
          </w:tcPr>
          <w:p w14:paraId="2691BBB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842" w:type="dxa"/>
            <w:vAlign w:val="bottom"/>
          </w:tcPr>
          <w:p w14:paraId="3FDAA63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Align w:val="bottom"/>
          </w:tcPr>
          <w:p w14:paraId="42271EF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984" w:type="dxa"/>
            <w:vAlign w:val="bottom"/>
          </w:tcPr>
          <w:p w14:paraId="71DC253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r w:rsidR="00EB5F1B" w:rsidRPr="006F2503" w14:paraId="5AE27D5C" w14:textId="77777777" w:rsidTr="00A86210">
        <w:tc>
          <w:tcPr>
            <w:tcW w:w="2948" w:type="dxa"/>
            <w:gridSpan w:val="4"/>
          </w:tcPr>
          <w:p w14:paraId="0716DC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Pr>
          <w:p w14:paraId="1307358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Всего</w:t>
            </w:r>
          </w:p>
        </w:tc>
        <w:tc>
          <w:tcPr>
            <w:tcW w:w="1077" w:type="dxa"/>
          </w:tcPr>
          <w:p w14:paraId="169D529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2C76167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86" w:type="dxa"/>
            <w:vAlign w:val="bottom"/>
          </w:tcPr>
          <w:p w14:paraId="4948A22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560" w:type="dxa"/>
            <w:vAlign w:val="bottom"/>
          </w:tcPr>
          <w:p w14:paraId="0280B0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Align w:val="bottom"/>
          </w:tcPr>
          <w:p w14:paraId="1DF055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76" w:type="dxa"/>
            <w:vAlign w:val="bottom"/>
          </w:tcPr>
          <w:p w14:paraId="281EEF5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842" w:type="dxa"/>
            <w:vAlign w:val="bottom"/>
          </w:tcPr>
          <w:p w14:paraId="45D11B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Align w:val="bottom"/>
          </w:tcPr>
          <w:p w14:paraId="0219B6A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984" w:type="dxa"/>
            <w:vAlign w:val="bottom"/>
          </w:tcPr>
          <w:p w14:paraId="2F7FF4E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bl>
    <w:p w14:paraId="0575062E" w14:textId="1970D40B"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 2. Лимиты бюджетных обязательств по расходам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получателя бюджетных средств </w:t>
      </w:r>
      <w:hyperlink w:anchor="Par758" w:tooltip="&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 w:history="1">
        <w:r w:rsidRPr="006F2503">
          <w:rPr>
            <w:rFonts w:ascii="Times New Roman" w:eastAsia="Times New Roman" w:hAnsi="Times New Roman" w:cs="Times New Roman"/>
            <w:color w:val="0000FF"/>
            <w:sz w:val="20"/>
            <w:szCs w:val="20"/>
            <w:lang w:eastAsia="ru-RU"/>
          </w:rPr>
          <w:t>&lt;***&gt;</w:t>
        </w:r>
      </w:hyperlink>
    </w:p>
    <w:p w14:paraId="757ABA4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EB5F1B" w:rsidRPr="006F2503" w14:paraId="588BDB7F" w14:textId="77777777" w:rsidTr="00A86210">
        <w:tc>
          <w:tcPr>
            <w:tcW w:w="1814" w:type="dxa"/>
            <w:vMerge w:val="restart"/>
          </w:tcPr>
          <w:p w14:paraId="0048E5A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показателя</w:t>
            </w:r>
          </w:p>
        </w:tc>
        <w:tc>
          <w:tcPr>
            <w:tcW w:w="624" w:type="dxa"/>
            <w:vMerge w:val="restart"/>
          </w:tcPr>
          <w:p w14:paraId="079FD40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строки</w:t>
            </w:r>
          </w:p>
        </w:tc>
        <w:tc>
          <w:tcPr>
            <w:tcW w:w="2609" w:type="dxa"/>
            <w:gridSpan w:val="4"/>
            <w:vMerge w:val="restart"/>
          </w:tcPr>
          <w:p w14:paraId="1995AA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по бюджетной классификации Российской Федерации</w:t>
            </w:r>
          </w:p>
        </w:tc>
        <w:tc>
          <w:tcPr>
            <w:tcW w:w="907" w:type="dxa"/>
            <w:vMerge w:val="restart"/>
          </w:tcPr>
          <w:p w14:paraId="1DAE207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6F2503">
                <w:rPr>
                  <w:rFonts w:ascii="Times New Roman" w:eastAsia="Times New Roman" w:hAnsi="Times New Roman" w:cs="Times New Roman"/>
                  <w:color w:val="0000FF"/>
                  <w:sz w:val="20"/>
                  <w:szCs w:val="20"/>
                  <w:lang w:eastAsia="ru-RU"/>
                </w:rPr>
                <w:t>&lt;****&gt;</w:t>
              </w:r>
            </w:hyperlink>
          </w:p>
        </w:tc>
        <w:tc>
          <w:tcPr>
            <w:tcW w:w="7880" w:type="dxa"/>
            <w:gridSpan w:val="9"/>
          </w:tcPr>
          <w:p w14:paraId="3C20FC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Сумма</w:t>
            </w:r>
          </w:p>
        </w:tc>
      </w:tr>
      <w:tr w:rsidR="00EB5F1B" w:rsidRPr="006F2503" w14:paraId="7B38636E" w14:textId="77777777" w:rsidTr="00A86210">
        <w:tc>
          <w:tcPr>
            <w:tcW w:w="1814" w:type="dxa"/>
            <w:vMerge/>
          </w:tcPr>
          <w:p w14:paraId="0870859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5FC174E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gridSpan w:val="4"/>
            <w:vMerge/>
          </w:tcPr>
          <w:p w14:paraId="1BAF93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vMerge/>
          </w:tcPr>
          <w:p w14:paraId="39AAE83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8" w:type="dxa"/>
            <w:gridSpan w:val="3"/>
          </w:tcPr>
          <w:p w14:paraId="6C9C7B4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4A3203B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2608" w:type="dxa"/>
            <w:gridSpan w:val="3"/>
          </w:tcPr>
          <w:p w14:paraId="7BC59B3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66E039A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2664" w:type="dxa"/>
            <w:gridSpan w:val="3"/>
          </w:tcPr>
          <w:p w14:paraId="431005F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58C0E5B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1FD6528A" w14:textId="77777777" w:rsidTr="00A86210">
        <w:tc>
          <w:tcPr>
            <w:tcW w:w="1814" w:type="dxa"/>
            <w:vMerge/>
          </w:tcPr>
          <w:p w14:paraId="3D4B72A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1279C4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481159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w:t>
            </w:r>
          </w:p>
        </w:tc>
        <w:tc>
          <w:tcPr>
            <w:tcW w:w="624" w:type="dxa"/>
          </w:tcPr>
          <w:p w14:paraId="47271A0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подраздел</w:t>
            </w:r>
          </w:p>
        </w:tc>
        <w:tc>
          <w:tcPr>
            <w:tcW w:w="737" w:type="dxa"/>
          </w:tcPr>
          <w:p w14:paraId="421D566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целевая статья</w:t>
            </w:r>
          </w:p>
        </w:tc>
        <w:tc>
          <w:tcPr>
            <w:tcW w:w="624" w:type="dxa"/>
          </w:tcPr>
          <w:p w14:paraId="7A88968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вид расходов</w:t>
            </w:r>
          </w:p>
        </w:tc>
        <w:tc>
          <w:tcPr>
            <w:tcW w:w="907" w:type="dxa"/>
            <w:vMerge/>
          </w:tcPr>
          <w:p w14:paraId="6504264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6B3CDB8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24" w:type="dxa"/>
          </w:tcPr>
          <w:p w14:paraId="18BF18F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680" w:type="dxa"/>
          </w:tcPr>
          <w:p w14:paraId="762EBCC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6" w:history="1">
              <w:r w:rsidRPr="006F2503">
                <w:rPr>
                  <w:rFonts w:ascii="Times New Roman" w:eastAsia="Times New Roman" w:hAnsi="Times New Roman" w:cs="Times New Roman"/>
                  <w:color w:val="0000FF"/>
                  <w:sz w:val="20"/>
                  <w:szCs w:val="20"/>
                  <w:lang w:eastAsia="ru-RU"/>
                </w:rPr>
                <w:t>ОКВ</w:t>
              </w:r>
            </w:hyperlink>
          </w:p>
        </w:tc>
        <w:tc>
          <w:tcPr>
            <w:tcW w:w="1304" w:type="dxa"/>
          </w:tcPr>
          <w:p w14:paraId="7A0D562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567" w:type="dxa"/>
          </w:tcPr>
          <w:p w14:paraId="6CAF7FD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737" w:type="dxa"/>
          </w:tcPr>
          <w:p w14:paraId="23C9562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7" w:history="1">
              <w:r w:rsidRPr="006F2503">
                <w:rPr>
                  <w:rFonts w:ascii="Times New Roman" w:eastAsia="Times New Roman" w:hAnsi="Times New Roman" w:cs="Times New Roman"/>
                  <w:color w:val="0000FF"/>
                  <w:sz w:val="20"/>
                  <w:szCs w:val="20"/>
                  <w:lang w:eastAsia="ru-RU"/>
                </w:rPr>
                <w:t>ОКВ</w:t>
              </w:r>
            </w:hyperlink>
          </w:p>
        </w:tc>
        <w:tc>
          <w:tcPr>
            <w:tcW w:w="1247" w:type="dxa"/>
          </w:tcPr>
          <w:p w14:paraId="7DFB86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80" w:type="dxa"/>
          </w:tcPr>
          <w:p w14:paraId="35624A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737" w:type="dxa"/>
          </w:tcPr>
          <w:p w14:paraId="16D90D0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8" w:history="1">
              <w:r w:rsidRPr="006F2503">
                <w:rPr>
                  <w:rFonts w:ascii="Times New Roman" w:eastAsia="Times New Roman" w:hAnsi="Times New Roman" w:cs="Times New Roman"/>
                  <w:color w:val="0000FF"/>
                  <w:sz w:val="20"/>
                  <w:szCs w:val="20"/>
                  <w:lang w:eastAsia="ru-RU"/>
                </w:rPr>
                <w:t>ОКВ</w:t>
              </w:r>
            </w:hyperlink>
          </w:p>
        </w:tc>
      </w:tr>
      <w:tr w:rsidR="00EB5F1B" w:rsidRPr="006F2503" w14:paraId="712BB021" w14:textId="77777777" w:rsidTr="00A86210">
        <w:tc>
          <w:tcPr>
            <w:tcW w:w="1814" w:type="dxa"/>
          </w:tcPr>
          <w:p w14:paraId="7C292F0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624" w:type="dxa"/>
          </w:tcPr>
          <w:p w14:paraId="52FF0B6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624" w:type="dxa"/>
          </w:tcPr>
          <w:p w14:paraId="1D64FD5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624" w:type="dxa"/>
          </w:tcPr>
          <w:p w14:paraId="46575E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737" w:type="dxa"/>
          </w:tcPr>
          <w:p w14:paraId="20E3600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c>
          <w:tcPr>
            <w:tcW w:w="624" w:type="dxa"/>
          </w:tcPr>
          <w:p w14:paraId="4DE7EA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6</w:t>
            </w:r>
          </w:p>
        </w:tc>
        <w:tc>
          <w:tcPr>
            <w:tcW w:w="907" w:type="dxa"/>
          </w:tcPr>
          <w:p w14:paraId="550D919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7</w:t>
            </w:r>
          </w:p>
        </w:tc>
        <w:tc>
          <w:tcPr>
            <w:tcW w:w="1304" w:type="dxa"/>
          </w:tcPr>
          <w:p w14:paraId="0496F7A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8</w:t>
            </w:r>
          </w:p>
        </w:tc>
        <w:tc>
          <w:tcPr>
            <w:tcW w:w="624" w:type="dxa"/>
          </w:tcPr>
          <w:p w14:paraId="2EA81C3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9</w:t>
            </w:r>
          </w:p>
        </w:tc>
        <w:tc>
          <w:tcPr>
            <w:tcW w:w="680" w:type="dxa"/>
          </w:tcPr>
          <w:p w14:paraId="024FFDB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10</w:t>
            </w:r>
          </w:p>
        </w:tc>
        <w:tc>
          <w:tcPr>
            <w:tcW w:w="1304" w:type="dxa"/>
          </w:tcPr>
          <w:p w14:paraId="51C5401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11</w:t>
            </w:r>
          </w:p>
        </w:tc>
        <w:tc>
          <w:tcPr>
            <w:tcW w:w="567" w:type="dxa"/>
          </w:tcPr>
          <w:p w14:paraId="1739117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12</w:t>
            </w:r>
          </w:p>
        </w:tc>
        <w:tc>
          <w:tcPr>
            <w:tcW w:w="737" w:type="dxa"/>
          </w:tcPr>
          <w:p w14:paraId="0360FCC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13</w:t>
            </w:r>
          </w:p>
        </w:tc>
        <w:tc>
          <w:tcPr>
            <w:tcW w:w="1247" w:type="dxa"/>
          </w:tcPr>
          <w:p w14:paraId="3ACDDDE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14</w:t>
            </w:r>
          </w:p>
        </w:tc>
        <w:tc>
          <w:tcPr>
            <w:tcW w:w="680" w:type="dxa"/>
          </w:tcPr>
          <w:p w14:paraId="06C75DB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15</w:t>
            </w:r>
          </w:p>
        </w:tc>
        <w:tc>
          <w:tcPr>
            <w:tcW w:w="737" w:type="dxa"/>
          </w:tcPr>
          <w:p w14:paraId="2963B53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16</w:t>
            </w:r>
          </w:p>
        </w:tc>
      </w:tr>
      <w:tr w:rsidR="00EB5F1B" w:rsidRPr="006F2503" w14:paraId="10AC2F41" w14:textId="77777777" w:rsidTr="00A86210">
        <w:tc>
          <w:tcPr>
            <w:tcW w:w="1814" w:type="dxa"/>
          </w:tcPr>
          <w:p w14:paraId="3410E8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7A8393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BA7497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BBA68A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794E4D6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4BFD184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47983E5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369D84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3E943E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36DDFAA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7CE5084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797B1CB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0309E78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7" w:type="dxa"/>
          </w:tcPr>
          <w:p w14:paraId="2E033B4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4D05A62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6CC3053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07C94B16" w14:textId="77777777" w:rsidTr="00A86210">
        <w:tc>
          <w:tcPr>
            <w:tcW w:w="2438" w:type="dxa"/>
            <w:gridSpan w:val="2"/>
          </w:tcPr>
          <w:p w14:paraId="067D9F3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Итого по коду БК</w:t>
            </w:r>
          </w:p>
        </w:tc>
        <w:tc>
          <w:tcPr>
            <w:tcW w:w="624" w:type="dxa"/>
          </w:tcPr>
          <w:p w14:paraId="1C525D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1ECB3B1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75A5B59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135624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280970E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0D3D1FA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7CF49D1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4F3C520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vAlign w:val="bottom"/>
          </w:tcPr>
          <w:p w14:paraId="5822BC9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47A8D61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332A6B9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47" w:type="dxa"/>
            <w:vAlign w:val="bottom"/>
          </w:tcPr>
          <w:p w14:paraId="7D6EC9B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1E3D31F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2CB3C64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r w:rsidR="00EB5F1B" w:rsidRPr="006F2503" w14:paraId="1A010B52" w14:textId="77777777" w:rsidTr="00A86210">
        <w:tc>
          <w:tcPr>
            <w:tcW w:w="2438" w:type="dxa"/>
            <w:gridSpan w:val="2"/>
          </w:tcPr>
          <w:p w14:paraId="5052498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6" w:type="dxa"/>
            <w:gridSpan w:val="5"/>
          </w:tcPr>
          <w:p w14:paraId="7FDCC0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Всего</w:t>
            </w:r>
          </w:p>
        </w:tc>
        <w:tc>
          <w:tcPr>
            <w:tcW w:w="1304" w:type="dxa"/>
          </w:tcPr>
          <w:p w14:paraId="52C368E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2D9C920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6A9AF92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vAlign w:val="bottom"/>
          </w:tcPr>
          <w:p w14:paraId="565502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1640090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31A7253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47" w:type="dxa"/>
            <w:vAlign w:val="bottom"/>
          </w:tcPr>
          <w:p w14:paraId="744C6AE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32AD0BC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33A9F3F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bl>
    <w:p w14:paraId="351C124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EFE47EA" w14:textId="41F260C9"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 3. Лимиты бюджетных обязательств по расходам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на предоставление бюджетных инвестиций юридическим лицам,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субсидий бюджетным и автономным учреждениям, иным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некоммерческим организациям, межбюджетных трансфертов,</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субсидий юридическим лицам, индивидуальным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предпринимателям, физическим лицам </w:t>
      </w:r>
      <w:r w:rsidR="00A86210" w:rsidRPr="006F2503">
        <w:rPr>
          <w:rFonts w:ascii="Times New Roman" w:eastAsia="Times New Roman" w:hAnsi="Times New Roman" w:cs="Times New Roman"/>
          <w:sz w:val="20"/>
          <w:szCs w:val="20"/>
          <w:lang w:eastAsia="ru-RU"/>
        </w:rPr>
        <w:t>–</w:t>
      </w:r>
      <w:r w:rsidRPr="006F2503">
        <w:rPr>
          <w:rFonts w:ascii="Times New Roman" w:eastAsia="Times New Roman" w:hAnsi="Times New Roman" w:cs="Times New Roman"/>
          <w:sz w:val="20"/>
          <w:szCs w:val="20"/>
          <w:lang w:eastAsia="ru-RU"/>
        </w:rPr>
        <w:t xml:space="preserve"> производителям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товаров, работ, услуг, субсидий государственным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корпорациям, компаниям, публично-правовым компаниям;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осуществление платежей, взносов, безвозмездных перечислений</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субъектам международного права; обслуживание</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государственного долга, исполнение судебных актов,</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государственных гарантий Российской Федерации,</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  а также по резервным расходам</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902"/>
        <w:gridCol w:w="1418"/>
        <w:gridCol w:w="992"/>
        <w:gridCol w:w="1843"/>
      </w:tblGrid>
      <w:tr w:rsidR="00EB5F1B" w:rsidRPr="006F2503" w14:paraId="751C7BED" w14:textId="77777777" w:rsidTr="00A86210">
        <w:tc>
          <w:tcPr>
            <w:tcW w:w="1814" w:type="dxa"/>
            <w:vMerge w:val="restart"/>
          </w:tcPr>
          <w:p w14:paraId="5C19C1D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показателя</w:t>
            </w:r>
          </w:p>
        </w:tc>
        <w:tc>
          <w:tcPr>
            <w:tcW w:w="624" w:type="dxa"/>
            <w:vMerge w:val="restart"/>
          </w:tcPr>
          <w:p w14:paraId="632E02C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строки</w:t>
            </w:r>
          </w:p>
        </w:tc>
        <w:tc>
          <w:tcPr>
            <w:tcW w:w="2609" w:type="dxa"/>
            <w:gridSpan w:val="4"/>
            <w:vMerge w:val="restart"/>
          </w:tcPr>
          <w:p w14:paraId="772EB7C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по бюджетной классификации Российской Федерации</w:t>
            </w:r>
          </w:p>
        </w:tc>
        <w:tc>
          <w:tcPr>
            <w:tcW w:w="907" w:type="dxa"/>
            <w:vMerge w:val="restart"/>
          </w:tcPr>
          <w:p w14:paraId="564C714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6F2503">
                <w:rPr>
                  <w:rFonts w:ascii="Times New Roman" w:eastAsia="Times New Roman" w:hAnsi="Times New Roman" w:cs="Times New Roman"/>
                  <w:color w:val="0000FF"/>
                  <w:sz w:val="20"/>
                  <w:szCs w:val="20"/>
                  <w:lang w:eastAsia="ru-RU"/>
                </w:rPr>
                <w:t>&lt;****&gt;</w:t>
              </w:r>
            </w:hyperlink>
          </w:p>
        </w:tc>
        <w:tc>
          <w:tcPr>
            <w:tcW w:w="9634" w:type="dxa"/>
            <w:gridSpan w:val="9"/>
          </w:tcPr>
          <w:p w14:paraId="4DA2AEE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Сумма</w:t>
            </w:r>
          </w:p>
        </w:tc>
      </w:tr>
      <w:tr w:rsidR="00EB5F1B" w:rsidRPr="006F2503" w14:paraId="47DA86E2" w14:textId="77777777" w:rsidTr="00A86210">
        <w:tc>
          <w:tcPr>
            <w:tcW w:w="1814" w:type="dxa"/>
            <w:vMerge/>
          </w:tcPr>
          <w:p w14:paraId="60CB332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6E7622F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gridSpan w:val="4"/>
            <w:vMerge/>
          </w:tcPr>
          <w:p w14:paraId="4528B96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vMerge/>
          </w:tcPr>
          <w:p w14:paraId="465E2D9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8" w:type="dxa"/>
            <w:gridSpan w:val="3"/>
          </w:tcPr>
          <w:p w14:paraId="2607CD0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145150D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2773" w:type="dxa"/>
            <w:gridSpan w:val="3"/>
          </w:tcPr>
          <w:p w14:paraId="0E975D5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5FE58C0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4253" w:type="dxa"/>
            <w:gridSpan w:val="3"/>
          </w:tcPr>
          <w:p w14:paraId="0439E12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3B8066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7292E464" w14:textId="77777777" w:rsidTr="00A86210">
        <w:tc>
          <w:tcPr>
            <w:tcW w:w="1814" w:type="dxa"/>
            <w:vMerge/>
          </w:tcPr>
          <w:p w14:paraId="25755AD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222B335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E5E4C4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w:t>
            </w:r>
          </w:p>
        </w:tc>
        <w:tc>
          <w:tcPr>
            <w:tcW w:w="624" w:type="dxa"/>
          </w:tcPr>
          <w:p w14:paraId="32A123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подраздел</w:t>
            </w:r>
          </w:p>
        </w:tc>
        <w:tc>
          <w:tcPr>
            <w:tcW w:w="737" w:type="dxa"/>
          </w:tcPr>
          <w:p w14:paraId="6AD3FC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целевая статья</w:t>
            </w:r>
          </w:p>
        </w:tc>
        <w:tc>
          <w:tcPr>
            <w:tcW w:w="624" w:type="dxa"/>
          </w:tcPr>
          <w:p w14:paraId="6197A2F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вид расходов</w:t>
            </w:r>
          </w:p>
        </w:tc>
        <w:tc>
          <w:tcPr>
            <w:tcW w:w="907" w:type="dxa"/>
            <w:vMerge/>
          </w:tcPr>
          <w:p w14:paraId="1153B61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537CB04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24" w:type="dxa"/>
          </w:tcPr>
          <w:p w14:paraId="718432B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680" w:type="dxa"/>
          </w:tcPr>
          <w:p w14:paraId="77999D6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29" w:history="1">
              <w:r w:rsidRPr="006F2503">
                <w:rPr>
                  <w:rFonts w:ascii="Times New Roman" w:eastAsia="Times New Roman" w:hAnsi="Times New Roman" w:cs="Times New Roman"/>
                  <w:color w:val="0000FF"/>
                  <w:sz w:val="20"/>
                  <w:szCs w:val="20"/>
                  <w:lang w:eastAsia="ru-RU"/>
                </w:rPr>
                <w:t>ОКВ</w:t>
              </w:r>
            </w:hyperlink>
          </w:p>
        </w:tc>
        <w:tc>
          <w:tcPr>
            <w:tcW w:w="1304" w:type="dxa"/>
          </w:tcPr>
          <w:p w14:paraId="5B38178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567" w:type="dxa"/>
          </w:tcPr>
          <w:p w14:paraId="11EAE51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902" w:type="dxa"/>
          </w:tcPr>
          <w:p w14:paraId="7B64724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0" w:history="1">
              <w:r w:rsidRPr="006F2503">
                <w:rPr>
                  <w:rFonts w:ascii="Times New Roman" w:eastAsia="Times New Roman" w:hAnsi="Times New Roman" w:cs="Times New Roman"/>
                  <w:color w:val="0000FF"/>
                  <w:sz w:val="20"/>
                  <w:szCs w:val="20"/>
                  <w:lang w:eastAsia="ru-RU"/>
                </w:rPr>
                <w:t>ОКВ</w:t>
              </w:r>
            </w:hyperlink>
          </w:p>
        </w:tc>
        <w:tc>
          <w:tcPr>
            <w:tcW w:w="1418" w:type="dxa"/>
          </w:tcPr>
          <w:p w14:paraId="578131C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992" w:type="dxa"/>
          </w:tcPr>
          <w:p w14:paraId="1260C39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1843" w:type="dxa"/>
          </w:tcPr>
          <w:p w14:paraId="253B64B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1" w:history="1">
              <w:r w:rsidRPr="006F2503">
                <w:rPr>
                  <w:rFonts w:ascii="Times New Roman" w:eastAsia="Times New Roman" w:hAnsi="Times New Roman" w:cs="Times New Roman"/>
                  <w:color w:val="0000FF"/>
                  <w:sz w:val="20"/>
                  <w:szCs w:val="20"/>
                  <w:lang w:eastAsia="ru-RU"/>
                </w:rPr>
                <w:t>ОКВ</w:t>
              </w:r>
            </w:hyperlink>
          </w:p>
        </w:tc>
      </w:tr>
      <w:tr w:rsidR="00EB5F1B" w:rsidRPr="006F2503" w14:paraId="235A3EF5" w14:textId="77777777" w:rsidTr="00A86210">
        <w:tc>
          <w:tcPr>
            <w:tcW w:w="1814" w:type="dxa"/>
          </w:tcPr>
          <w:p w14:paraId="0850C77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624" w:type="dxa"/>
          </w:tcPr>
          <w:p w14:paraId="1E00F2E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624" w:type="dxa"/>
          </w:tcPr>
          <w:p w14:paraId="257262A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624" w:type="dxa"/>
          </w:tcPr>
          <w:p w14:paraId="303E798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737" w:type="dxa"/>
          </w:tcPr>
          <w:p w14:paraId="67C81A7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c>
          <w:tcPr>
            <w:tcW w:w="624" w:type="dxa"/>
          </w:tcPr>
          <w:p w14:paraId="02ACF1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6</w:t>
            </w:r>
          </w:p>
        </w:tc>
        <w:tc>
          <w:tcPr>
            <w:tcW w:w="907" w:type="dxa"/>
          </w:tcPr>
          <w:p w14:paraId="3FCB98A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7</w:t>
            </w:r>
          </w:p>
        </w:tc>
        <w:tc>
          <w:tcPr>
            <w:tcW w:w="1304" w:type="dxa"/>
          </w:tcPr>
          <w:p w14:paraId="00AC052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8</w:t>
            </w:r>
          </w:p>
        </w:tc>
        <w:tc>
          <w:tcPr>
            <w:tcW w:w="624" w:type="dxa"/>
          </w:tcPr>
          <w:p w14:paraId="624F7D4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9</w:t>
            </w:r>
          </w:p>
        </w:tc>
        <w:tc>
          <w:tcPr>
            <w:tcW w:w="680" w:type="dxa"/>
          </w:tcPr>
          <w:p w14:paraId="1E85857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10</w:t>
            </w:r>
          </w:p>
        </w:tc>
        <w:tc>
          <w:tcPr>
            <w:tcW w:w="1304" w:type="dxa"/>
          </w:tcPr>
          <w:p w14:paraId="035D79B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11</w:t>
            </w:r>
          </w:p>
        </w:tc>
        <w:tc>
          <w:tcPr>
            <w:tcW w:w="567" w:type="dxa"/>
          </w:tcPr>
          <w:p w14:paraId="34138C1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12</w:t>
            </w:r>
          </w:p>
        </w:tc>
        <w:tc>
          <w:tcPr>
            <w:tcW w:w="902" w:type="dxa"/>
          </w:tcPr>
          <w:p w14:paraId="6CF23F0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13</w:t>
            </w:r>
          </w:p>
        </w:tc>
        <w:tc>
          <w:tcPr>
            <w:tcW w:w="1418" w:type="dxa"/>
          </w:tcPr>
          <w:p w14:paraId="2469906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14</w:t>
            </w:r>
          </w:p>
        </w:tc>
        <w:tc>
          <w:tcPr>
            <w:tcW w:w="992" w:type="dxa"/>
          </w:tcPr>
          <w:p w14:paraId="00D52ED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15</w:t>
            </w:r>
          </w:p>
        </w:tc>
        <w:tc>
          <w:tcPr>
            <w:tcW w:w="1843" w:type="dxa"/>
          </w:tcPr>
          <w:p w14:paraId="0D73824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16</w:t>
            </w:r>
          </w:p>
        </w:tc>
      </w:tr>
      <w:tr w:rsidR="00EB5F1B" w:rsidRPr="006F2503" w14:paraId="248CA5FF" w14:textId="77777777" w:rsidTr="00A86210">
        <w:tc>
          <w:tcPr>
            <w:tcW w:w="1814" w:type="dxa"/>
          </w:tcPr>
          <w:p w14:paraId="582DF5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62E97C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480AE3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7A84B6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5E6247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B51541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7A15341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1A7CB99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DE992B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44AEC97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00743A5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05EF00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2" w:type="dxa"/>
          </w:tcPr>
          <w:p w14:paraId="3CF1751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Pr>
          <w:p w14:paraId="162546C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2F1A32D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14:paraId="1B1C379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74E28C5" w14:textId="77777777" w:rsidTr="00A86210">
        <w:tc>
          <w:tcPr>
            <w:tcW w:w="1814" w:type="dxa"/>
          </w:tcPr>
          <w:p w14:paraId="42C8E5D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025C6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445260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BCFF82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54702A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E0D7A7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1620542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7149B1C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33666C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4910C1F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22EE285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258ED5B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2" w:type="dxa"/>
          </w:tcPr>
          <w:p w14:paraId="73A8CEB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8" w:type="dxa"/>
          </w:tcPr>
          <w:p w14:paraId="2E0E9C5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0190A46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14:paraId="2500B5E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275861A2" w14:textId="77777777" w:rsidTr="00A86210">
        <w:tc>
          <w:tcPr>
            <w:tcW w:w="2438" w:type="dxa"/>
            <w:gridSpan w:val="2"/>
          </w:tcPr>
          <w:p w14:paraId="7C7EDD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Итого по коду БК</w:t>
            </w:r>
          </w:p>
        </w:tc>
        <w:tc>
          <w:tcPr>
            <w:tcW w:w="624" w:type="dxa"/>
          </w:tcPr>
          <w:p w14:paraId="29F5143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A1625A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7EB03C8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4A10043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637E190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77930F1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FB6AE4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tcPr>
          <w:p w14:paraId="7E48102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tcPr>
          <w:p w14:paraId="2D9FF9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6D3BA3A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902" w:type="dxa"/>
          </w:tcPr>
          <w:p w14:paraId="2401B35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418" w:type="dxa"/>
          </w:tcPr>
          <w:p w14:paraId="704974F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4D18B3D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843" w:type="dxa"/>
          </w:tcPr>
          <w:p w14:paraId="47B935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r w:rsidR="00EB5F1B" w:rsidRPr="006F2503" w14:paraId="74D746EF" w14:textId="77777777" w:rsidTr="00A86210">
        <w:tc>
          <w:tcPr>
            <w:tcW w:w="2438" w:type="dxa"/>
            <w:gridSpan w:val="2"/>
          </w:tcPr>
          <w:p w14:paraId="04A644F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6" w:type="dxa"/>
            <w:gridSpan w:val="5"/>
          </w:tcPr>
          <w:p w14:paraId="79B08BA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Всего</w:t>
            </w:r>
          </w:p>
        </w:tc>
        <w:tc>
          <w:tcPr>
            <w:tcW w:w="1304" w:type="dxa"/>
          </w:tcPr>
          <w:p w14:paraId="04EA49E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2B22F53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tcPr>
          <w:p w14:paraId="772643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tcPr>
          <w:p w14:paraId="11F0D8A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5FB39BD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902" w:type="dxa"/>
          </w:tcPr>
          <w:p w14:paraId="086E4A8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418" w:type="dxa"/>
          </w:tcPr>
          <w:p w14:paraId="0A2E7C4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14:paraId="3461A79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843" w:type="dxa"/>
          </w:tcPr>
          <w:p w14:paraId="216683B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bl>
    <w:p w14:paraId="3C805131" w14:textId="0954E35D"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 4. Лимиты бюджетных обязательств по расходам</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на закупки товаров, работ, услуг, осуществляемые</w:t>
      </w:r>
      <w:r w:rsidR="00A86210"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получателем бюджетных средств в пользу третьих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EB5F1B" w:rsidRPr="006F2503" w14:paraId="13E3AE51" w14:textId="77777777" w:rsidTr="00A86210">
        <w:tc>
          <w:tcPr>
            <w:tcW w:w="1814" w:type="dxa"/>
            <w:vMerge w:val="restart"/>
          </w:tcPr>
          <w:p w14:paraId="21B7A31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показателя</w:t>
            </w:r>
          </w:p>
        </w:tc>
        <w:tc>
          <w:tcPr>
            <w:tcW w:w="624" w:type="dxa"/>
            <w:vMerge w:val="restart"/>
          </w:tcPr>
          <w:p w14:paraId="1CF7639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строки</w:t>
            </w:r>
          </w:p>
        </w:tc>
        <w:tc>
          <w:tcPr>
            <w:tcW w:w="2609" w:type="dxa"/>
            <w:gridSpan w:val="4"/>
            <w:vMerge w:val="restart"/>
          </w:tcPr>
          <w:p w14:paraId="59B597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по бюджетной классификации Российской Федерации</w:t>
            </w:r>
          </w:p>
        </w:tc>
        <w:tc>
          <w:tcPr>
            <w:tcW w:w="907" w:type="dxa"/>
            <w:vMerge w:val="restart"/>
          </w:tcPr>
          <w:p w14:paraId="2675F0C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6F2503">
                <w:rPr>
                  <w:rFonts w:ascii="Times New Roman" w:eastAsia="Times New Roman" w:hAnsi="Times New Roman" w:cs="Times New Roman"/>
                  <w:color w:val="0000FF"/>
                  <w:sz w:val="20"/>
                  <w:szCs w:val="20"/>
                  <w:lang w:eastAsia="ru-RU"/>
                </w:rPr>
                <w:t>&lt;****&gt;</w:t>
              </w:r>
            </w:hyperlink>
          </w:p>
        </w:tc>
        <w:tc>
          <w:tcPr>
            <w:tcW w:w="7880" w:type="dxa"/>
            <w:gridSpan w:val="9"/>
          </w:tcPr>
          <w:p w14:paraId="15A2715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Сумма</w:t>
            </w:r>
          </w:p>
        </w:tc>
      </w:tr>
      <w:tr w:rsidR="00EB5F1B" w:rsidRPr="006F2503" w14:paraId="3FB9DECF" w14:textId="77777777" w:rsidTr="00A86210">
        <w:tc>
          <w:tcPr>
            <w:tcW w:w="1814" w:type="dxa"/>
            <w:vMerge/>
          </w:tcPr>
          <w:p w14:paraId="20A30F6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2A91A75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gridSpan w:val="4"/>
            <w:vMerge/>
          </w:tcPr>
          <w:p w14:paraId="30CCDFA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vMerge/>
          </w:tcPr>
          <w:p w14:paraId="3EAC4AC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8" w:type="dxa"/>
            <w:gridSpan w:val="3"/>
          </w:tcPr>
          <w:p w14:paraId="72BE8B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12F92AC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2608" w:type="dxa"/>
            <w:gridSpan w:val="3"/>
          </w:tcPr>
          <w:p w14:paraId="7BEABF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77D3AFA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2664" w:type="dxa"/>
            <w:gridSpan w:val="3"/>
          </w:tcPr>
          <w:p w14:paraId="0F07D31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3A39352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799DBA9B" w14:textId="77777777" w:rsidTr="00A86210">
        <w:tc>
          <w:tcPr>
            <w:tcW w:w="1814" w:type="dxa"/>
            <w:vMerge/>
          </w:tcPr>
          <w:p w14:paraId="58A56E6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5D89895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06778C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w:t>
            </w:r>
          </w:p>
        </w:tc>
        <w:tc>
          <w:tcPr>
            <w:tcW w:w="624" w:type="dxa"/>
          </w:tcPr>
          <w:p w14:paraId="1C90079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подраздел</w:t>
            </w:r>
          </w:p>
        </w:tc>
        <w:tc>
          <w:tcPr>
            <w:tcW w:w="737" w:type="dxa"/>
          </w:tcPr>
          <w:p w14:paraId="5C7EE06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целевая статья</w:t>
            </w:r>
          </w:p>
        </w:tc>
        <w:tc>
          <w:tcPr>
            <w:tcW w:w="624" w:type="dxa"/>
          </w:tcPr>
          <w:p w14:paraId="0A7497E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вид расходов</w:t>
            </w:r>
          </w:p>
        </w:tc>
        <w:tc>
          <w:tcPr>
            <w:tcW w:w="907" w:type="dxa"/>
            <w:vMerge/>
          </w:tcPr>
          <w:p w14:paraId="35F45EB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7AE3997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24" w:type="dxa"/>
          </w:tcPr>
          <w:p w14:paraId="0882EFB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680" w:type="dxa"/>
          </w:tcPr>
          <w:p w14:paraId="223289E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2" w:history="1">
              <w:r w:rsidRPr="006F2503">
                <w:rPr>
                  <w:rFonts w:ascii="Times New Roman" w:eastAsia="Times New Roman" w:hAnsi="Times New Roman" w:cs="Times New Roman"/>
                  <w:color w:val="0000FF"/>
                  <w:sz w:val="20"/>
                  <w:szCs w:val="20"/>
                  <w:lang w:eastAsia="ru-RU"/>
                </w:rPr>
                <w:t>ОКВ</w:t>
              </w:r>
            </w:hyperlink>
          </w:p>
        </w:tc>
        <w:tc>
          <w:tcPr>
            <w:tcW w:w="1304" w:type="dxa"/>
          </w:tcPr>
          <w:p w14:paraId="07E167F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567" w:type="dxa"/>
          </w:tcPr>
          <w:p w14:paraId="6D5F45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737" w:type="dxa"/>
          </w:tcPr>
          <w:p w14:paraId="7AFB261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3" w:history="1">
              <w:r w:rsidRPr="006F2503">
                <w:rPr>
                  <w:rFonts w:ascii="Times New Roman" w:eastAsia="Times New Roman" w:hAnsi="Times New Roman" w:cs="Times New Roman"/>
                  <w:color w:val="0000FF"/>
                  <w:sz w:val="20"/>
                  <w:szCs w:val="20"/>
                  <w:lang w:eastAsia="ru-RU"/>
                </w:rPr>
                <w:t>ОКВ</w:t>
              </w:r>
            </w:hyperlink>
          </w:p>
        </w:tc>
        <w:tc>
          <w:tcPr>
            <w:tcW w:w="1247" w:type="dxa"/>
          </w:tcPr>
          <w:p w14:paraId="0FF1C08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80" w:type="dxa"/>
          </w:tcPr>
          <w:p w14:paraId="487422C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737" w:type="dxa"/>
          </w:tcPr>
          <w:p w14:paraId="2A682D4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4" w:history="1">
              <w:r w:rsidRPr="006F2503">
                <w:rPr>
                  <w:rFonts w:ascii="Times New Roman" w:eastAsia="Times New Roman" w:hAnsi="Times New Roman" w:cs="Times New Roman"/>
                  <w:color w:val="0000FF"/>
                  <w:sz w:val="20"/>
                  <w:szCs w:val="20"/>
                  <w:lang w:eastAsia="ru-RU"/>
                </w:rPr>
                <w:t>ОКВ</w:t>
              </w:r>
            </w:hyperlink>
          </w:p>
        </w:tc>
      </w:tr>
      <w:tr w:rsidR="00EB5F1B" w:rsidRPr="006F2503" w14:paraId="7B0E3062" w14:textId="77777777" w:rsidTr="00A86210">
        <w:tc>
          <w:tcPr>
            <w:tcW w:w="1814" w:type="dxa"/>
          </w:tcPr>
          <w:p w14:paraId="330CC6E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624" w:type="dxa"/>
          </w:tcPr>
          <w:p w14:paraId="0C36F8F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624" w:type="dxa"/>
          </w:tcPr>
          <w:p w14:paraId="33F9D0E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624" w:type="dxa"/>
          </w:tcPr>
          <w:p w14:paraId="11D112F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737" w:type="dxa"/>
          </w:tcPr>
          <w:p w14:paraId="1CD0E1F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c>
          <w:tcPr>
            <w:tcW w:w="624" w:type="dxa"/>
          </w:tcPr>
          <w:p w14:paraId="1479E4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6</w:t>
            </w:r>
          </w:p>
        </w:tc>
        <w:tc>
          <w:tcPr>
            <w:tcW w:w="907" w:type="dxa"/>
          </w:tcPr>
          <w:p w14:paraId="2338257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7</w:t>
            </w:r>
          </w:p>
        </w:tc>
        <w:tc>
          <w:tcPr>
            <w:tcW w:w="1304" w:type="dxa"/>
          </w:tcPr>
          <w:p w14:paraId="3C01B7E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8</w:t>
            </w:r>
          </w:p>
        </w:tc>
        <w:tc>
          <w:tcPr>
            <w:tcW w:w="624" w:type="dxa"/>
          </w:tcPr>
          <w:p w14:paraId="28F997F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9</w:t>
            </w:r>
          </w:p>
        </w:tc>
        <w:tc>
          <w:tcPr>
            <w:tcW w:w="680" w:type="dxa"/>
          </w:tcPr>
          <w:p w14:paraId="0A4810F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10</w:t>
            </w:r>
          </w:p>
        </w:tc>
        <w:tc>
          <w:tcPr>
            <w:tcW w:w="1304" w:type="dxa"/>
          </w:tcPr>
          <w:p w14:paraId="09C0721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11</w:t>
            </w:r>
          </w:p>
        </w:tc>
        <w:tc>
          <w:tcPr>
            <w:tcW w:w="567" w:type="dxa"/>
          </w:tcPr>
          <w:p w14:paraId="36E6587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12</w:t>
            </w:r>
          </w:p>
        </w:tc>
        <w:tc>
          <w:tcPr>
            <w:tcW w:w="737" w:type="dxa"/>
          </w:tcPr>
          <w:p w14:paraId="3DDD95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13</w:t>
            </w:r>
          </w:p>
        </w:tc>
        <w:tc>
          <w:tcPr>
            <w:tcW w:w="1247" w:type="dxa"/>
          </w:tcPr>
          <w:p w14:paraId="78C5734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14</w:t>
            </w:r>
          </w:p>
        </w:tc>
        <w:tc>
          <w:tcPr>
            <w:tcW w:w="680" w:type="dxa"/>
          </w:tcPr>
          <w:p w14:paraId="49E571C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15</w:t>
            </w:r>
          </w:p>
        </w:tc>
        <w:tc>
          <w:tcPr>
            <w:tcW w:w="737" w:type="dxa"/>
          </w:tcPr>
          <w:p w14:paraId="024A64E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16</w:t>
            </w:r>
          </w:p>
        </w:tc>
      </w:tr>
      <w:tr w:rsidR="00EB5F1B" w:rsidRPr="006F2503" w14:paraId="621DD03E" w14:textId="77777777" w:rsidTr="00A86210">
        <w:tc>
          <w:tcPr>
            <w:tcW w:w="1814" w:type="dxa"/>
          </w:tcPr>
          <w:p w14:paraId="6A63157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63B5C5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E52FF0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10D8B3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6FA2FCF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ACEB7B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4769CAC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409621F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AA103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6E2257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36744CA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26AD4BC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6141ECF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7" w:type="dxa"/>
          </w:tcPr>
          <w:p w14:paraId="392C6C0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7838965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2DEC6CF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096A3E9A" w14:textId="77777777" w:rsidTr="00A86210">
        <w:tc>
          <w:tcPr>
            <w:tcW w:w="1814" w:type="dxa"/>
          </w:tcPr>
          <w:p w14:paraId="2CCACC6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B10DBF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0D299C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A62FAA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0236C6D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A75F3D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6A18C75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53A3461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9C4721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405A9E3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6F75BD5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12EC8B8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17B11EB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7" w:type="dxa"/>
          </w:tcPr>
          <w:p w14:paraId="00F3610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13DE965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5D39B1E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4CEC5767" w14:textId="77777777" w:rsidTr="00A86210">
        <w:tc>
          <w:tcPr>
            <w:tcW w:w="2438" w:type="dxa"/>
            <w:gridSpan w:val="2"/>
          </w:tcPr>
          <w:p w14:paraId="4BF04FB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Итого по коду БК</w:t>
            </w:r>
          </w:p>
        </w:tc>
        <w:tc>
          <w:tcPr>
            <w:tcW w:w="624" w:type="dxa"/>
          </w:tcPr>
          <w:p w14:paraId="5D3015E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18C4E54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549CD4F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1FA40C5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73790C1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04" w:type="dxa"/>
          </w:tcPr>
          <w:p w14:paraId="05D19C9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5570CBE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634A691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vAlign w:val="bottom"/>
          </w:tcPr>
          <w:p w14:paraId="38AE052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0708575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660AE0C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47" w:type="dxa"/>
            <w:vAlign w:val="bottom"/>
          </w:tcPr>
          <w:p w14:paraId="4A5EBD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2F8CB46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43F2993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r w:rsidR="00EB5F1B" w:rsidRPr="006F2503" w14:paraId="767E9816" w14:textId="77777777" w:rsidTr="00A86210">
        <w:tc>
          <w:tcPr>
            <w:tcW w:w="2438" w:type="dxa"/>
            <w:gridSpan w:val="2"/>
          </w:tcPr>
          <w:p w14:paraId="21E1D96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6" w:type="dxa"/>
            <w:gridSpan w:val="5"/>
          </w:tcPr>
          <w:p w14:paraId="705DBC6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Всего</w:t>
            </w:r>
          </w:p>
        </w:tc>
        <w:tc>
          <w:tcPr>
            <w:tcW w:w="1304" w:type="dxa"/>
          </w:tcPr>
          <w:p w14:paraId="5711848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5616D37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44BC3A1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304" w:type="dxa"/>
            <w:vAlign w:val="bottom"/>
          </w:tcPr>
          <w:p w14:paraId="040CD8A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7BE11C4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060752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247" w:type="dxa"/>
            <w:vAlign w:val="bottom"/>
          </w:tcPr>
          <w:p w14:paraId="6206D95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3BCC07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1D558FE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bl>
    <w:p w14:paraId="3C23C916" w14:textId="148CF946" w:rsidR="00EB5F1B" w:rsidRPr="006F2503" w:rsidRDefault="006F2503"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w:t>
      </w:r>
      <w:r w:rsidR="00EB5F1B" w:rsidRPr="006F2503">
        <w:rPr>
          <w:rFonts w:ascii="Times New Roman" w:eastAsia="Times New Roman" w:hAnsi="Times New Roman" w:cs="Times New Roman"/>
          <w:sz w:val="20"/>
          <w:szCs w:val="20"/>
          <w:lang w:eastAsia="ru-RU"/>
        </w:rPr>
        <w:t>Раздел 5. СПРАВОЧНО: Бюджетные ассигнования на исполнение</w:t>
      </w:r>
      <w:r w:rsidRPr="006F2503">
        <w:rPr>
          <w:rFonts w:ascii="Times New Roman" w:eastAsia="Times New Roman" w:hAnsi="Times New Roman" w:cs="Times New Roman"/>
          <w:sz w:val="20"/>
          <w:szCs w:val="20"/>
          <w:lang w:eastAsia="ru-RU"/>
        </w:rPr>
        <w:t xml:space="preserve"> </w:t>
      </w:r>
      <w:r w:rsidR="00EB5F1B" w:rsidRPr="006F2503">
        <w:rPr>
          <w:rFonts w:ascii="Times New Roman" w:eastAsia="Times New Roman" w:hAnsi="Times New Roman" w:cs="Times New Roman"/>
          <w:sz w:val="20"/>
          <w:szCs w:val="20"/>
          <w:lang w:eastAsia="ru-RU"/>
        </w:rPr>
        <w:t>публичных нормативных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2546"/>
      </w:tblGrid>
      <w:tr w:rsidR="00EB5F1B" w:rsidRPr="006F2503" w14:paraId="7D0F8FBB" w14:textId="77777777" w:rsidTr="006F2503">
        <w:tc>
          <w:tcPr>
            <w:tcW w:w="1814" w:type="dxa"/>
            <w:vMerge w:val="restart"/>
          </w:tcPr>
          <w:p w14:paraId="43E61B1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показателя</w:t>
            </w:r>
          </w:p>
        </w:tc>
        <w:tc>
          <w:tcPr>
            <w:tcW w:w="624" w:type="dxa"/>
            <w:vMerge w:val="restart"/>
          </w:tcPr>
          <w:p w14:paraId="6DAA5A3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строки</w:t>
            </w:r>
          </w:p>
        </w:tc>
        <w:tc>
          <w:tcPr>
            <w:tcW w:w="2609" w:type="dxa"/>
            <w:gridSpan w:val="4"/>
            <w:vMerge w:val="restart"/>
          </w:tcPr>
          <w:p w14:paraId="3B53921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Код по бюджетной классификации Российской Федерации</w:t>
            </w:r>
          </w:p>
        </w:tc>
        <w:tc>
          <w:tcPr>
            <w:tcW w:w="907" w:type="dxa"/>
            <w:vMerge w:val="restart"/>
          </w:tcPr>
          <w:p w14:paraId="1017AF4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аналитического показателя </w:t>
            </w:r>
            <w:hyperlink w:anchor="Par759" w:tooltip="&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 w:history="1">
              <w:r w:rsidRPr="006F2503">
                <w:rPr>
                  <w:rFonts w:ascii="Times New Roman" w:eastAsia="Times New Roman" w:hAnsi="Times New Roman" w:cs="Times New Roman"/>
                  <w:color w:val="0000FF"/>
                  <w:sz w:val="20"/>
                  <w:szCs w:val="20"/>
                  <w:lang w:eastAsia="ru-RU"/>
                </w:rPr>
                <w:t>&lt;****&gt;</w:t>
              </w:r>
            </w:hyperlink>
          </w:p>
        </w:tc>
        <w:tc>
          <w:tcPr>
            <w:tcW w:w="9350" w:type="dxa"/>
            <w:gridSpan w:val="9"/>
          </w:tcPr>
          <w:p w14:paraId="77AB2DF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Сумма</w:t>
            </w:r>
          </w:p>
        </w:tc>
      </w:tr>
      <w:tr w:rsidR="00EB5F1B" w:rsidRPr="006F2503" w14:paraId="56D6117B" w14:textId="77777777" w:rsidTr="006F2503">
        <w:tc>
          <w:tcPr>
            <w:tcW w:w="1814" w:type="dxa"/>
            <w:vMerge/>
          </w:tcPr>
          <w:p w14:paraId="5909F6E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6E51495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gridSpan w:val="4"/>
            <w:vMerge/>
          </w:tcPr>
          <w:p w14:paraId="3F77778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vMerge/>
          </w:tcPr>
          <w:p w14:paraId="6530751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95" w:type="dxa"/>
            <w:gridSpan w:val="3"/>
          </w:tcPr>
          <w:p w14:paraId="0F08DC6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61FC4E9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2495" w:type="dxa"/>
            <w:gridSpan w:val="3"/>
          </w:tcPr>
          <w:p w14:paraId="275F8AF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1761E6B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4360" w:type="dxa"/>
            <w:gridSpan w:val="3"/>
          </w:tcPr>
          <w:p w14:paraId="21DDBA6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5245B2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6542F932" w14:textId="77777777" w:rsidTr="006F2503">
        <w:tc>
          <w:tcPr>
            <w:tcW w:w="1814" w:type="dxa"/>
            <w:vMerge/>
          </w:tcPr>
          <w:p w14:paraId="6D698FE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Merge/>
          </w:tcPr>
          <w:p w14:paraId="05C239D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7315AC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раздел</w:t>
            </w:r>
          </w:p>
        </w:tc>
        <w:tc>
          <w:tcPr>
            <w:tcW w:w="624" w:type="dxa"/>
          </w:tcPr>
          <w:p w14:paraId="0B733E5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подраздел</w:t>
            </w:r>
          </w:p>
        </w:tc>
        <w:tc>
          <w:tcPr>
            <w:tcW w:w="737" w:type="dxa"/>
          </w:tcPr>
          <w:p w14:paraId="5F2B20C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целевая статья</w:t>
            </w:r>
          </w:p>
        </w:tc>
        <w:tc>
          <w:tcPr>
            <w:tcW w:w="624" w:type="dxa"/>
          </w:tcPr>
          <w:p w14:paraId="1494C98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вид расходов</w:t>
            </w:r>
          </w:p>
        </w:tc>
        <w:tc>
          <w:tcPr>
            <w:tcW w:w="907" w:type="dxa"/>
            <w:vMerge/>
          </w:tcPr>
          <w:p w14:paraId="2B04477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5E3576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24" w:type="dxa"/>
          </w:tcPr>
          <w:p w14:paraId="440236D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680" w:type="dxa"/>
          </w:tcPr>
          <w:p w14:paraId="23FEC84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5" w:history="1">
              <w:r w:rsidRPr="006F2503">
                <w:rPr>
                  <w:rFonts w:ascii="Times New Roman" w:eastAsia="Times New Roman" w:hAnsi="Times New Roman" w:cs="Times New Roman"/>
                  <w:color w:val="0000FF"/>
                  <w:sz w:val="20"/>
                  <w:szCs w:val="20"/>
                  <w:lang w:eastAsia="ru-RU"/>
                </w:rPr>
                <w:t>ОКВ</w:t>
              </w:r>
            </w:hyperlink>
          </w:p>
        </w:tc>
        <w:tc>
          <w:tcPr>
            <w:tcW w:w="1191" w:type="dxa"/>
          </w:tcPr>
          <w:p w14:paraId="0056DE8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567" w:type="dxa"/>
          </w:tcPr>
          <w:p w14:paraId="1FA4CA5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737" w:type="dxa"/>
          </w:tcPr>
          <w:p w14:paraId="0FF38D3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6" w:history="1">
              <w:r w:rsidRPr="006F2503">
                <w:rPr>
                  <w:rFonts w:ascii="Times New Roman" w:eastAsia="Times New Roman" w:hAnsi="Times New Roman" w:cs="Times New Roman"/>
                  <w:color w:val="0000FF"/>
                  <w:sz w:val="20"/>
                  <w:szCs w:val="20"/>
                  <w:lang w:eastAsia="ru-RU"/>
                </w:rPr>
                <w:t>ОКВ</w:t>
              </w:r>
            </w:hyperlink>
          </w:p>
        </w:tc>
        <w:tc>
          <w:tcPr>
            <w:tcW w:w="1134" w:type="dxa"/>
          </w:tcPr>
          <w:p w14:paraId="0D7DCA9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рублях (рублевом эквиваленте)</w:t>
            </w:r>
          </w:p>
        </w:tc>
        <w:tc>
          <w:tcPr>
            <w:tcW w:w="680" w:type="dxa"/>
          </w:tcPr>
          <w:p w14:paraId="2DD167C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 валюте</w:t>
            </w:r>
          </w:p>
        </w:tc>
        <w:tc>
          <w:tcPr>
            <w:tcW w:w="2546" w:type="dxa"/>
          </w:tcPr>
          <w:p w14:paraId="5588341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валюты по </w:t>
            </w:r>
            <w:hyperlink r:id="rId37" w:history="1">
              <w:r w:rsidRPr="006F2503">
                <w:rPr>
                  <w:rFonts w:ascii="Times New Roman" w:eastAsia="Times New Roman" w:hAnsi="Times New Roman" w:cs="Times New Roman"/>
                  <w:color w:val="0000FF"/>
                  <w:sz w:val="20"/>
                  <w:szCs w:val="20"/>
                  <w:lang w:eastAsia="ru-RU"/>
                </w:rPr>
                <w:t>ОКВ</w:t>
              </w:r>
            </w:hyperlink>
          </w:p>
        </w:tc>
      </w:tr>
      <w:tr w:rsidR="00EB5F1B" w:rsidRPr="006F2503" w14:paraId="56A0862E" w14:textId="77777777" w:rsidTr="006F2503">
        <w:tc>
          <w:tcPr>
            <w:tcW w:w="1814" w:type="dxa"/>
          </w:tcPr>
          <w:p w14:paraId="555EDEC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624" w:type="dxa"/>
          </w:tcPr>
          <w:p w14:paraId="3394B26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624" w:type="dxa"/>
          </w:tcPr>
          <w:p w14:paraId="6A8C47B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624" w:type="dxa"/>
          </w:tcPr>
          <w:p w14:paraId="22A944A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737" w:type="dxa"/>
          </w:tcPr>
          <w:p w14:paraId="52BC75F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c>
          <w:tcPr>
            <w:tcW w:w="624" w:type="dxa"/>
          </w:tcPr>
          <w:p w14:paraId="23066BC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6</w:t>
            </w:r>
          </w:p>
        </w:tc>
        <w:tc>
          <w:tcPr>
            <w:tcW w:w="907" w:type="dxa"/>
          </w:tcPr>
          <w:p w14:paraId="4860C1F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7</w:t>
            </w:r>
          </w:p>
        </w:tc>
        <w:tc>
          <w:tcPr>
            <w:tcW w:w="1191" w:type="dxa"/>
          </w:tcPr>
          <w:p w14:paraId="42FD644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8</w:t>
            </w:r>
          </w:p>
        </w:tc>
        <w:tc>
          <w:tcPr>
            <w:tcW w:w="624" w:type="dxa"/>
          </w:tcPr>
          <w:p w14:paraId="0DFC48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9</w:t>
            </w:r>
          </w:p>
        </w:tc>
        <w:tc>
          <w:tcPr>
            <w:tcW w:w="680" w:type="dxa"/>
          </w:tcPr>
          <w:p w14:paraId="226852D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10</w:t>
            </w:r>
          </w:p>
        </w:tc>
        <w:tc>
          <w:tcPr>
            <w:tcW w:w="1191" w:type="dxa"/>
          </w:tcPr>
          <w:p w14:paraId="173EB9B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11</w:t>
            </w:r>
          </w:p>
        </w:tc>
        <w:tc>
          <w:tcPr>
            <w:tcW w:w="567" w:type="dxa"/>
          </w:tcPr>
          <w:p w14:paraId="5C66FFB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12</w:t>
            </w:r>
          </w:p>
        </w:tc>
        <w:tc>
          <w:tcPr>
            <w:tcW w:w="737" w:type="dxa"/>
          </w:tcPr>
          <w:p w14:paraId="766BDFD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13</w:t>
            </w:r>
          </w:p>
        </w:tc>
        <w:tc>
          <w:tcPr>
            <w:tcW w:w="1134" w:type="dxa"/>
          </w:tcPr>
          <w:p w14:paraId="23776AA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14</w:t>
            </w:r>
          </w:p>
        </w:tc>
        <w:tc>
          <w:tcPr>
            <w:tcW w:w="680" w:type="dxa"/>
          </w:tcPr>
          <w:p w14:paraId="3743C5B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15</w:t>
            </w:r>
          </w:p>
        </w:tc>
        <w:tc>
          <w:tcPr>
            <w:tcW w:w="2546" w:type="dxa"/>
          </w:tcPr>
          <w:p w14:paraId="3E04BBA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16</w:t>
            </w:r>
          </w:p>
        </w:tc>
      </w:tr>
      <w:tr w:rsidR="00EB5F1B" w:rsidRPr="006F2503" w14:paraId="16E43D5F" w14:textId="77777777" w:rsidTr="006F2503">
        <w:tc>
          <w:tcPr>
            <w:tcW w:w="1814" w:type="dxa"/>
          </w:tcPr>
          <w:p w14:paraId="6748849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413E56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A53A77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264D137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75EFB64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82FE48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305E23A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268B4C2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48F5901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0FA5C25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651D1A0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287BA47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2A61CFC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Pr>
          <w:p w14:paraId="056D285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47B14EA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46" w:type="dxa"/>
          </w:tcPr>
          <w:p w14:paraId="7823F7B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6816E401" w14:textId="77777777" w:rsidTr="006F2503">
        <w:tc>
          <w:tcPr>
            <w:tcW w:w="1814" w:type="dxa"/>
          </w:tcPr>
          <w:p w14:paraId="4D13170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7067B6F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5E2335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61D93B5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65C680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0B3D818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519FD52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7BC094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260EDFB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23A8BC2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1B47141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tcPr>
          <w:p w14:paraId="10DB5E4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4ABB7C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Pr>
          <w:p w14:paraId="15982D7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tcPr>
          <w:p w14:paraId="0A14AA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46" w:type="dxa"/>
          </w:tcPr>
          <w:p w14:paraId="55D1AE4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57935A34" w14:textId="77777777" w:rsidTr="006F2503">
        <w:tc>
          <w:tcPr>
            <w:tcW w:w="2438" w:type="dxa"/>
            <w:gridSpan w:val="2"/>
          </w:tcPr>
          <w:p w14:paraId="5135E5E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Итого по коду БК</w:t>
            </w:r>
          </w:p>
        </w:tc>
        <w:tc>
          <w:tcPr>
            <w:tcW w:w="624" w:type="dxa"/>
          </w:tcPr>
          <w:p w14:paraId="1BC1020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56782BE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7" w:type="dxa"/>
          </w:tcPr>
          <w:p w14:paraId="5B38F07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tcPr>
          <w:p w14:paraId="326E043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 w:type="dxa"/>
          </w:tcPr>
          <w:p w14:paraId="41A5471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tcPr>
          <w:p w14:paraId="7CA425C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404A0B8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73A8F16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91" w:type="dxa"/>
            <w:vAlign w:val="bottom"/>
          </w:tcPr>
          <w:p w14:paraId="3342524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125ABDC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3E2ED17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34" w:type="dxa"/>
            <w:vAlign w:val="bottom"/>
          </w:tcPr>
          <w:p w14:paraId="25274E4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6FF1BCA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2546" w:type="dxa"/>
            <w:vAlign w:val="bottom"/>
          </w:tcPr>
          <w:p w14:paraId="27E0010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r w:rsidR="00EB5F1B" w:rsidRPr="006F2503" w14:paraId="79ADC6B2" w14:textId="77777777" w:rsidTr="006F2503">
        <w:tc>
          <w:tcPr>
            <w:tcW w:w="2438" w:type="dxa"/>
            <w:gridSpan w:val="2"/>
          </w:tcPr>
          <w:p w14:paraId="4AF86AB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16" w:type="dxa"/>
            <w:gridSpan w:val="5"/>
          </w:tcPr>
          <w:p w14:paraId="3723931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Всего</w:t>
            </w:r>
          </w:p>
        </w:tc>
        <w:tc>
          <w:tcPr>
            <w:tcW w:w="1191" w:type="dxa"/>
          </w:tcPr>
          <w:p w14:paraId="6ACE258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24" w:type="dxa"/>
            <w:vAlign w:val="bottom"/>
          </w:tcPr>
          <w:p w14:paraId="0181AB6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680" w:type="dxa"/>
            <w:vAlign w:val="bottom"/>
          </w:tcPr>
          <w:p w14:paraId="6698F9F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91" w:type="dxa"/>
            <w:vAlign w:val="bottom"/>
          </w:tcPr>
          <w:p w14:paraId="15BA3C0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7" w:type="dxa"/>
            <w:vAlign w:val="bottom"/>
          </w:tcPr>
          <w:p w14:paraId="249D4F1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737" w:type="dxa"/>
            <w:vAlign w:val="bottom"/>
          </w:tcPr>
          <w:p w14:paraId="41F076A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1134" w:type="dxa"/>
            <w:vAlign w:val="bottom"/>
          </w:tcPr>
          <w:p w14:paraId="4103E4B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0" w:type="dxa"/>
            <w:vAlign w:val="bottom"/>
          </w:tcPr>
          <w:p w14:paraId="4D692AD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c>
          <w:tcPr>
            <w:tcW w:w="2546" w:type="dxa"/>
            <w:vAlign w:val="bottom"/>
          </w:tcPr>
          <w:p w14:paraId="569DAAC9"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x</w:t>
            </w:r>
          </w:p>
        </w:tc>
      </w:tr>
    </w:tbl>
    <w:p w14:paraId="1AAC872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EB5F1B" w:rsidRPr="006F2503" w:rsidSect="009769FF">
          <w:headerReference w:type="default" r:id="rId38"/>
          <w:footerReference w:type="default" r:id="rId39"/>
          <w:pgSz w:w="16838" w:h="11906" w:orient="landscape"/>
          <w:pgMar w:top="567" w:right="567" w:bottom="567" w:left="680" w:header="0" w:footer="0" w:gutter="0"/>
          <w:cols w:space="720"/>
          <w:noEndnote/>
        </w:sectPr>
      </w:pPr>
    </w:p>
    <w:p w14:paraId="2510CDE5" w14:textId="2E863E60"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lastRenderedPageBreak/>
        <w:t>Раздел 6. СПРАВОЧНО: Курс иностранной валюты к рублю</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Российской Федерации</w:t>
      </w:r>
      <w:r w:rsidR="006F2503" w:rsidRPr="006F2503">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417"/>
        <w:gridCol w:w="2126"/>
        <w:gridCol w:w="2268"/>
        <w:gridCol w:w="2127"/>
      </w:tblGrid>
      <w:tr w:rsidR="00EB5F1B" w:rsidRPr="006F2503" w14:paraId="7810D194" w14:textId="77777777" w:rsidTr="006F2503">
        <w:tc>
          <w:tcPr>
            <w:tcW w:w="4106" w:type="dxa"/>
            <w:gridSpan w:val="2"/>
          </w:tcPr>
          <w:p w14:paraId="10B7A02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Валюта</w:t>
            </w:r>
          </w:p>
        </w:tc>
        <w:tc>
          <w:tcPr>
            <w:tcW w:w="2126" w:type="dxa"/>
            <w:vMerge w:val="restart"/>
          </w:tcPr>
          <w:p w14:paraId="6F871F4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2DC8BCD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текущий финансовый год)</w:t>
            </w:r>
          </w:p>
        </w:tc>
        <w:tc>
          <w:tcPr>
            <w:tcW w:w="2268" w:type="dxa"/>
            <w:vMerge w:val="restart"/>
          </w:tcPr>
          <w:p w14:paraId="0901654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159791E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первый год планового периода)</w:t>
            </w:r>
          </w:p>
        </w:tc>
        <w:tc>
          <w:tcPr>
            <w:tcW w:w="2127" w:type="dxa"/>
            <w:vMerge w:val="restart"/>
          </w:tcPr>
          <w:p w14:paraId="72C5832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20__ год</w:t>
            </w:r>
          </w:p>
          <w:p w14:paraId="1E45D53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 второй год планового периода)</w:t>
            </w:r>
          </w:p>
        </w:tc>
      </w:tr>
      <w:tr w:rsidR="00EB5F1B" w:rsidRPr="006F2503" w14:paraId="2522D649" w14:textId="77777777" w:rsidTr="006F2503">
        <w:tc>
          <w:tcPr>
            <w:tcW w:w="2689" w:type="dxa"/>
          </w:tcPr>
          <w:p w14:paraId="3845029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w:t>
            </w:r>
          </w:p>
        </w:tc>
        <w:tc>
          <w:tcPr>
            <w:tcW w:w="1417" w:type="dxa"/>
          </w:tcPr>
          <w:p w14:paraId="4A8237F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код по </w:t>
            </w:r>
            <w:hyperlink r:id="rId40" w:history="1">
              <w:r w:rsidRPr="006F2503">
                <w:rPr>
                  <w:rFonts w:ascii="Times New Roman" w:eastAsia="Times New Roman" w:hAnsi="Times New Roman" w:cs="Times New Roman"/>
                  <w:color w:val="0000FF"/>
                  <w:sz w:val="20"/>
                  <w:szCs w:val="20"/>
                  <w:lang w:eastAsia="ru-RU"/>
                </w:rPr>
                <w:t>ОКВ</w:t>
              </w:r>
            </w:hyperlink>
          </w:p>
        </w:tc>
        <w:tc>
          <w:tcPr>
            <w:tcW w:w="2126" w:type="dxa"/>
            <w:vMerge/>
          </w:tcPr>
          <w:p w14:paraId="00A922D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vMerge/>
          </w:tcPr>
          <w:p w14:paraId="73AB845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7" w:type="dxa"/>
            <w:vMerge/>
          </w:tcPr>
          <w:p w14:paraId="160050A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768AAB10" w14:textId="77777777" w:rsidTr="006F2503">
        <w:tc>
          <w:tcPr>
            <w:tcW w:w="2689" w:type="dxa"/>
          </w:tcPr>
          <w:p w14:paraId="44836A2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1</w:t>
            </w:r>
          </w:p>
        </w:tc>
        <w:tc>
          <w:tcPr>
            <w:tcW w:w="1417" w:type="dxa"/>
          </w:tcPr>
          <w:p w14:paraId="008C973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2</w:t>
            </w:r>
          </w:p>
        </w:tc>
        <w:tc>
          <w:tcPr>
            <w:tcW w:w="2126" w:type="dxa"/>
          </w:tcPr>
          <w:p w14:paraId="2C91D72C"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3</w:t>
            </w:r>
          </w:p>
        </w:tc>
        <w:tc>
          <w:tcPr>
            <w:tcW w:w="2268" w:type="dxa"/>
          </w:tcPr>
          <w:p w14:paraId="71F883AE"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4</w:t>
            </w:r>
          </w:p>
        </w:tc>
        <w:tc>
          <w:tcPr>
            <w:tcW w:w="2127" w:type="dxa"/>
          </w:tcPr>
          <w:p w14:paraId="65E0A79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5</w:t>
            </w:r>
          </w:p>
        </w:tc>
      </w:tr>
      <w:tr w:rsidR="00EB5F1B" w:rsidRPr="006F2503" w14:paraId="44F7F82C" w14:textId="77777777" w:rsidTr="006F2503">
        <w:tc>
          <w:tcPr>
            <w:tcW w:w="2689" w:type="dxa"/>
          </w:tcPr>
          <w:p w14:paraId="40D1892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Pr>
          <w:p w14:paraId="4186D52A"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6" w:type="dxa"/>
          </w:tcPr>
          <w:p w14:paraId="6CAC70B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2E6E039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7" w:type="dxa"/>
          </w:tcPr>
          <w:p w14:paraId="4D8D68BD"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7AC350B7" w14:textId="77777777" w:rsidTr="006F2503">
        <w:tc>
          <w:tcPr>
            <w:tcW w:w="2689" w:type="dxa"/>
          </w:tcPr>
          <w:p w14:paraId="77F87DD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Pr>
          <w:p w14:paraId="13004A0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6" w:type="dxa"/>
          </w:tcPr>
          <w:p w14:paraId="0D245C3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46F1640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7" w:type="dxa"/>
          </w:tcPr>
          <w:p w14:paraId="3596F1B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B5F1B" w:rsidRPr="006F2503" w14:paraId="6A97D567" w14:textId="77777777" w:rsidTr="006F2503">
        <w:tc>
          <w:tcPr>
            <w:tcW w:w="2689" w:type="dxa"/>
          </w:tcPr>
          <w:p w14:paraId="31FC83E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Pr>
          <w:p w14:paraId="3F5C0AE8"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6" w:type="dxa"/>
          </w:tcPr>
          <w:p w14:paraId="491B3AA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34A5E060"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7" w:type="dxa"/>
          </w:tcPr>
          <w:p w14:paraId="5A9D963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5EC5AFFF" w14:textId="4C8212C4"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Руководитель учреждения</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(уполномоченное </w:t>
      </w:r>
      <w:proofErr w:type="gramStart"/>
      <w:r w:rsidRPr="006F2503">
        <w:rPr>
          <w:rFonts w:ascii="Times New Roman" w:eastAsia="Times New Roman" w:hAnsi="Times New Roman" w:cs="Times New Roman"/>
          <w:sz w:val="20"/>
          <w:szCs w:val="20"/>
          <w:lang w:eastAsia="ru-RU"/>
        </w:rPr>
        <w:t xml:space="preserve">лицо)   </w:t>
      </w:r>
      <w:proofErr w:type="gramEnd"/>
      <w:r w:rsidRPr="006F2503">
        <w:rPr>
          <w:rFonts w:ascii="Times New Roman" w:eastAsia="Times New Roman" w:hAnsi="Times New Roman" w:cs="Times New Roman"/>
          <w:sz w:val="20"/>
          <w:szCs w:val="20"/>
          <w:lang w:eastAsia="ru-RU"/>
        </w:rPr>
        <w:t xml:space="preserve">  _____________ ___________ ___________________</w:t>
      </w:r>
    </w:p>
    <w:p w14:paraId="1466BD1C" w14:textId="46AF7E5F"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w:t>
      </w:r>
      <w:proofErr w:type="gramStart"/>
      <w:r w:rsidRPr="006F2503">
        <w:rPr>
          <w:rFonts w:ascii="Times New Roman" w:eastAsia="Times New Roman" w:hAnsi="Times New Roman" w:cs="Times New Roman"/>
          <w:sz w:val="20"/>
          <w:szCs w:val="20"/>
          <w:lang w:eastAsia="ru-RU"/>
        </w:rPr>
        <w:t xml:space="preserve">должность)   </w:t>
      </w:r>
      <w:proofErr w:type="gramEnd"/>
      <w:r w:rsidRPr="006F2503">
        <w:rPr>
          <w:rFonts w:ascii="Times New Roman" w:eastAsia="Times New Roman" w:hAnsi="Times New Roman" w:cs="Times New Roman"/>
          <w:sz w:val="20"/>
          <w:szCs w:val="20"/>
          <w:lang w:eastAsia="ru-RU"/>
        </w:rPr>
        <w:t>(подпись)  (фамилия, инициалы)</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Исполнитель               _____________ ________________________ __________</w:t>
      </w:r>
    </w:p>
    <w:p w14:paraId="568DE48A" w14:textId="558FEDBC"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w:t>
      </w:r>
      <w:proofErr w:type="gramStart"/>
      <w:r w:rsidRPr="006F2503">
        <w:rPr>
          <w:rFonts w:ascii="Times New Roman" w:eastAsia="Times New Roman" w:hAnsi="Times New Roman" w:cs="Times New Roman"/>
          <w:sz w:val="20"/>
          <w:szCs w:val="20"/>
          <w:lang w:eastAsia="ru-RU"/>
        </w:rPr>
        <w:t xml:space="preserve">должность)   </w:t>
      </w:r>
      <w:proofErr w:type="gramEnd"/>
      <w:r w:rsidRPr="006F2503">
        <w:rPr>
          <w:rFonts w:ascii="Times New Roman" w:eastAsia="Times New Roman" w:hAnsi="Times New Roman" w:cs="Times New Roman"/>
          <w:sz w:val="20"/>
          <w:szCs w:val="20"/>
          <w:lang w:eastAsia="ru-RU"/>
        </w:rPr>
        <w:t xml:space="preserve">  (фамилия, инициалы)    (телефон)</w:t>
      </w:r>
    </w:p>
    <w:p w14:paraId="1C857141"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 _________ 20__ г.</w:t>
      </w:r>
    </w:p>
    <w:p w14:paraId="3786890D" w14:textId="0DA01C5E"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СОГЛАСОВАНО</w:t>
      </w:r>
    </w:p>
    <w:p w14:paraId="3F4480C7"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______________________________________________</w:t>
      </w:r>
    </w:p>
    <w:p w14:paraId="420D3B6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(наименование должности лица распорядителя</w:t>
      </w:r>
    </w:p>
    <w:p w14:paraId="633BAF43" w14:textId="526CF82C"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бюджетных средств, согласующего смету)</w:t>
      </w:r>
    </w:p>
    <w:p w14:paraId="03BF91A2"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______________________________________________</w:t>
      </w:r>
    </w:p>
    <w:p w14:paraId="6742A3BB"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(наименование распорядителя бюджетных средств,</w:t>
      </w:r>
    </w:p>
    <w:p w14:paraId="6D2B1713" w14:textId="3979886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согласующего смету)</w:t>
      </w:r>
    </w:p>
    <w:p w14:paraId="29211683"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___________ _______________________</w:t>
      </w:r>
    </w:p>
    <w:p w14:paraId="68535A6D" w14:textId="067297C9"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 xml:space="preserve"> (</w:t>
      </w:r>
      <w:proofErr w:type="gramStart"/>
      <w:r w:rsidRPr="006F2503">
        <w:rPr>
          <w:rFonts w:ascii="Times New Roman" w:eastAsia="Times New Roman" w:hAnsi="Times New Roman" w:cs="Times New Roman"/>
          <w:sz w:val="20"/>
          <w:szCs w:val="20"/>
          <w:lang w:eastAsia="ru-RU"/>
        </w:rPr>
        <w:t xml:space="preserve">подпись)   </w:t>
      </w:r>
      <w:proofErr w:type="gramEnd"/>
      <w:r w:rsidRPr="006F2503">
        <w:rPr>
          <w:rFonts w:ascii="Times New Roman" w:eastAsia="Times New Roman" w:hAnsi="Times New Roman" w:cs="Times New Roman"/>
          <w:sz w:val="20"/>
          <w:szCs w:val="20"/>
          <w:lang w:eastAsia="ru-RU"/>
        </w:rPr>
        <w:t>(расшифровка подписи)</w:t>
      </w:r>
    </w:p>
    <w:p w14:paraId="66F0A52E" w14:textId="7535AE9E"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"__" ____________ 20__ г.</w:t>
      </w:r>
    </w:p>
    <w:p w14:paraId="38FDBB64"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w:t>
      </w:r>
    </w:p>
    <w:p w14:paraId="790AB175"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0" w:name="Par756"/>
      <w:bookmarkEnd w:id="30"/>
      <w:r w:rsidRPr="006F2503">
        <w:rPr>
          <w:rFonts w:ascii="Times New Roman" w:eastAsia="Times New Roman" w:hAnsi="Times New Roman" w:cs="Times New Roman"/>
          <w:sz w:val="20"/>
          <w:szCs w:val="20"/>
          <w:lang w:eastAsia="ru-RU"/>
        </w:rPr>
        <w:t>&lt;*&gt; В случае утверждения закона (решения) о бюджете на очередной финансовый год и плановый период.</w:t>
      </w:r>
    </w:p>
    <w:p w14:paraId="2A46D64F"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Par757"/>
      <w:bookmarkEnd w:id="31"/>
      <w:r w:rsidRPr="006F2503">
        <w:rPr>
          <w:rFonts w:ascii="Times New Roman" w:eastAsia="Times New Roman" w:hAnsi="Times New Roman" w:cs="Times New Roman"/>
          <w:sz w:val="20"/>
          <w:szCs w:val="20"/>
          <w:lang w:eastAsia="ru-RU"/>
        </w:rPr>
        <w:t>&lt;**&gt; Указывается дата подписания сметы, в случае утверждения сметы руководителем учреждения - дата утверждения сметы.</w:t>
      </w:r>
    </w:p>
    <w:p w14:paraId="7A985176" w14:textId="77777777"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2" w:name="Par758"/>
      <w:bookmarkEnd w:id="32"/>
      <w:r w:rsidRPr="006F2503">
        <w:rPr>
          <w:rFonts w:ascii="Times New Roman" w:eastAsia="Times New Roman" w:hAnsi="Times New Roman" w:cs="Times New Roman"/>
          <w:sz w:val="20"/>
          <w:szCs w:val="20"/>
          <w:lang w:eastAsia="ru-RU"/>
        </w:rPr>
        <w:t xml:space="preserve">&lt;***&gt; Расходы, осуществляемые в целях обеспечения выполнения функций учреждения, установленные </w:t>
      </w:r>
      <w:hyperlink r:id="rId41" w:history="1">
        <w:r w:rsidRPr="006F2503">
          <w:rPr>
            <w:rFonts w:ascii="Times New Roman" w:eastAsia="Times New Roman" w:hAnsi="Times New Roman" w:cs="Times New Roman"/>
            <w:color w:val="0000FF"/>
            <w:sz w:val="20"/>
            <w:szCs w:val="20"/>
            <w:lang w:eastAsia="ru-RU"/>
          </w:rPr>
          <w:t>статьей 70</w:t>
        </w:r>
      </w:hyperlink>
      <w:r w:rsidRPr="006F2503">
        <w:rPr>
          <w:rFonts w:ascii="Times New Roman" w:eastAsia="Times New Roman" w:hAnsi="Times New Roman" w:cs="Times New Roman"/>
          <w:sz w:val="20"/>
          <w:szCs w:val="20"/>
          <w:lang w:eastAsia="ru-RU"/>
        </w:rPr>
        <w:t xml:space="preserve"> Бюджетного кодекса Российской Федерации (Собрание законодательства Российской Федерации, 2007, N 18, ст. 2117, 2010, N 19, ст. 2291; 2013, N 52, ст. 6983).</w:t>
      </w:r>
    </w:p>
    <w:p w14:paraId="407A27FC" w14:textId="6DBB162A" w:rsidR="00EB5F1B" w:rsidRPr="006F2503" w:rsidRDefault="00EB5F1B" w:rsidP="006F2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3" w:name="Par759"/>
      <w:bookmarkEnd w:id="33"/>
      <w:r w:rsidRPr="006F2503">
        <w:rPr>
          <w:rFonts w:ascii="Times New Roman" w:eastAsia="Times New Roman" w:hAnsi="Times New Roman" w:cs="Times New Roman"/>
          <w:sz w:val="20"/>
          <w:szCs w:val="20"/>
          <w:lang w:eastAsia="ru-RU"/>
        </w:rPr>
        <w:t xml:space="preserve">&lt;****&gt;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 </w:t>
      </w:r>
    </w:p>
    <w:p w14:paraId="4E6AA847" w14:textId="67817D91" w:rsidR="00EB5F1B" w:rsidRPr="006F2503" w:rsidRDefault="00EB5F1B" w:rsidP="006F250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F2503">
        <w:rPr>
          <w:rFonts w:ascii="Times New Roman" w:eastAsia="Times New Roman" w:hAnsi="Times New Roman" w:cs="Times New Roman"/>
          <w:sz w:val="20"/>
          <w:szCs w:val="20"/>
          <w:lang w:eastAsia="ru-RU"/>
        </w:rPr>
        <w:t>Приложение N2</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к Общим требованиям к порядку</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составления, утверждения   и ведения бюджетных смет</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муниципальных казенных учреждений, органов </w:t>
      </w:r>
      <w:proofErr w:type="gramStart"/>
      <w:r w:rsidRPr="006F2503">
        <w:rPr>
          <w:rFonts w:ascii="Times New Roman" w:eastAsia="Times New Roman" w:hAnsi="Times New Roman" w:cs="Times New Roman"/>
          <w:sz w:val="20"/>
          <w:szCs w:val="20"/>
          <w:lang w:eastAsia="ru-RU"/>
        </w:rPr>
        <w:t xml:space="preserve">местного </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самоуправления</w:t>
      </w:r>
      <w:proofErr w:type="gramEnd"/>
      <w:r w:rsidRPr="006F2503">
        <w:rPr>
          <w:rFonts w:ascii="Times New Roman" w:eastAsia="Times New Roman" w:hAnsi="Times New Roman" w:cs="Times New Roman"/>
          <w:sz w:val="20"/>
          <w:szCs w:val="20"/>
          <w:lang w:eastAsia="ru-RU"/>
        </w:rPr>
        <w:t xml:space="preserve"> Завитинского</w:t>
      </w:r>
      <w:r w:rsidR="006F2503" w:rsidRPr="006F2503">
        <w:rPr>
          <w:rFonts w:ascii="Times New Roman" w:eastAsia="Times New Roman" w:hAnsi="Times New Roman" w:cs="Times New Roman"/>
          <w:sz w:val="20"/>
          <w:szCs w:val="20"/>
          <w:lang w:eastAsia="ru-RU"/>
        </w:rPr>
        <w:t xml:space="preserve"> </w:t>
      </w:r>
      <w:r w:rsidRPr="006F2503">
        <w:rPr>
          <w:rFonts w:ascii="Times New Roman" w:eastAsia="Times New Roman" w:hAnsi="Times New Roman" w:cs="Times New Roman"/>
          <w:sz w:val="20"/>
          <w:szCs w:val="20"/>
          <w:lang w:eastAsia="ru-RU"/>
        </w:rPr>
        <w:t xml:space="preserve">  муниципального округа</w:t>
      </w:r>
    </w:p>
    <w:p w14:paraId="20928079" w14:textId="71C541C2"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УТВЕРЖДАЮ____________________________________</w:t>
      </w:r>
    </w:p>
    <w:p w14:paraId="7F0A2A06" w14:textId="166D79C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 (наименование должности </w:t>
      </w:r>
      <w:proofErr w:type="gramStart"/>
      <w:r w:rsidRPr="006F2503">
        <w:rPr>
          <w:rFonts w:ascii="Times New Roman" w:eastAsiaTheme="minorEastAsia" w:hAnsi="Times New Roman" w:cs="Times New Roman"/>
          <w:sz w:val="20"/>
          <w:szCs w:val="20"/>
          <w:lang w:eastAsia="ru-RU"/>
        </w:rPr>
        <w:t>лица,  утверждающего</w:t>
      </w:r>
      <w:proofErr w:type="gramEnd"/>
      <w:r w:rsidRPr="006F2503">
        <w:rPr>
          <w:rFonts w:ascii="Times New Roman" w:eastAsiaTheme="minorEastAsia" w:hAnsi="Times New Roman" w:cs="Times New Roman"/>
          <w:sz w:val="20"/>
          <w:szCs w:val="20"/>
          <w:lang w:eastAsia="ru-RU"/>
        </w:rPr>
        <w:t xml:space="preserve"> изменения</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показателей сметы;</w:t>
      </w:r>
    </w:p>
    <w:p w14:paraId="43FB27C8" w14:textId="00E57F0B"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____________________________________</w:t>
      </w:r>
    </w:p>
    <w:p w14:paraId="3BC52C91" w14:textId="7F4781DD"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наименование главного </w:t>
      </w:r>
      <w:proofErr w:type="gramStart"/>
      <w:r w:rsidRPr="006F2503">
        <w:rPr>
          <w:rFonts w:ascii="Times New Roman" w:eastAsiaTheme="minorEastAsia" w:hAnsi="Times New Roman" w:cs="Times New Roman"/>
          <w:sz w:val="20"/>
          <w:szCs w:val="20"/>
          <w:lang w:eastAsia="ru-RU"/>
        </w:rPr>
        <w:t>распорядителя</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 xml:space="preserve"> (</w:t>
      </w:r>
      <w:proofErr w:type="gramEnd"/>
      <w:r w:rsidRPr="006F2503">
        <w:rPr>
          <w:rFonts w:ascii="Times New Roman" w:eastAsiaTheme="minorEastAsia" w:hAnsi="Times New Roman" w:cs="Times New Roman"/>
          <w:sz w:val="20"/>
          <w:szCs w:val="20"/>
          <w:lang w:eastAsia="ru-RU"/>
        </w:rPr>
        <w:t>распорядителя) бюджетных средств;</w:t>
      </w:r>
    </w:p>
    <w:p w14:paraId="692549F4" w14:textId="754DF651"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  учреждения)</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_________ _______________________</w:t>
      </w:r>
    </w:p>
    <w:p w14:paraId="56930FD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                                       (</w:t>
      </w:r>
      <w:proofErr w:type="gramStart"/>
      <w:r w:rsidRPr="006F2503">
        <w:rPr>
          <w:rFonts w:ascii="Times New Roman" w:eastAsiaTheme="minorEastAsia" w:hAnsi="Times New Roman" w:cs="Times New Roman"/>
          <w:sz w:val="20"/>
          <w:szCs w:val="20"/>
          <w:lang w:eastAsia="ru-RU"/>
        </w:rPr>
        <w:t>подпись)  (</w:t>
      </w:r>
      <w:proofErr w:type="gramEnd"/>
      <w:r w:rsidRPr="006F2503">
        <w:rPr>
          <w:rFonts w:ascii="Times New Roman" w:eastAsiaTheme="minorEastAsia" w:hAnsi="Times New Roman" w:cs="Times New Roman"/>
          <w:sz w:val="20"/>
          <w:szCs w:val="20"/>
          <w:lang w:eastAsia="ru-RU"/>
        </w:rPr>
        <w:t>расшифровка подписи)</w:t>
      </w:r>
    </w:p>
    <w:p w14:paraId="62D3DB7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                                       "__" _____________ 20__ г.</w:t>
      </w:r>
    </w:p>
    <w:p w14:paraId="50EFBE85" w14:textId="7811AB48"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34" w:name="Par789"/>
      <w:bookmarkEnd w:id="34"/>
      <w:r w:rsidRPr="006F2503">
        <w:rPr>
          <w:rFonts w:ascii="Times New Roman" w:eastAsiaTheme="minorEastAsia" w:hAnsi="Times New Roman" w:cs="Times New Roman"/>
          <w:sz w:val="20"/>
          <w:szCs w:val="20"/>
          <w:lang w:eastAsia="ru-RU"/>
        </w:rPr>
        <w:t>ИЗМЕНЕНИЕ ПОКАЗАТЕЛЕЙ БЮДЖЕТНОЙ СМЕТЫ</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НА 20__ ФИНАНСОВЫЙ ГОД (НА 20__ ФИНАНСОВЫЙ ГОД</w:t>
      </w:r>
    </w:p>
    <w:p w14:paraId="186CE576" w14:textId="58E4F366"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И ПЛАНОВЫЙ ПЕРИОД 20__ и 20__ ГОДОВ) </w:t>
      </w:r>
      <w:hyperlink w:anchor="Par1413" w:tooltip="&lt;*&gt; В случае утверждения закона (решения) о бюджете на очередной финансовый год и плановый период." w:history="1">
        <w:r w:rsidRPr="006F2503">
          <w:rPr>
            <w:rFonts w:ascii="Times New Roman" w:eastAsiaTheme="minorEastAsia" w:hAnsi="Times New Roman" w:cs="Times New Roman"/>
            <w:color w:val="0000FF"/>
            <w:sz w:val="20"/>
            <w:szCs w:val="20"/>
            <w:lang w:eastAsia="ru-RU"/>
          </w:rPr>
          <w:t>&lt;*&gt;</w:t>
        </w:r>
      </w:hyperlink>
    </w:p>
    <w:p w14:paraId="24AB9DF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3119"/>
        <w:gridCol w:w="425"/>
        <w:gridCol w:w="2126"/>
        <w:gridCol w:w="993"/>
      </w:tblGrid>
      <w:tr w:rsidR="00EB5F1B" w:rsidRPr="006F2503" w14:paraId="76F11A43" w14:textId="77777777" w:rsidTr="006F2503">
        <w:tc>
          <w:tcPr>
            <w:tcW w:w="7083" w:type="dxa"/>
            <w:gridSpan w:val="2"/>
            <w:vMerge w:val="restart"/>
          </w:tcPr>
          <w:p w14:paraId="66D8964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25" w:type="dxa"/>
          </w:tcPr>
          <w:p w14:paraId="1E09F17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7E80591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Pr>
          <w:p w14:paraId="1CE777F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КОДЫ</w:t>
            </w:r>
          </w:p>
        </w:tc>
      </w:tr>
      <w:tr w:rsidR="00EB5F1B" w:rsidRPr="006F2503" w14:paraId="2F00E3B6" w14:textId="77777777" w:rsidTr="006F2503">
        <w:tc>
          <w:tcPr>
            <w:tcW w:w="7083" w:type="dxa"/>
            <w:gridSpan w:val="2"/>
            <w:vMerge/>
          </w:tcPr>
          <w:p w14:paraId="1A8961A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25" w:type="dxa"/>
          </w:tcPr>
          <w:p w14:paraId="2373C09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2AB0764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Форма по </w:t>
            </w:r>
            <w:hyperlink r:id="rId42" w:history="1">
              <w:r w:rsidRPr="006F2503">
                <w:rPr>
                  <w:rFonts w:ascii="Times New Roman" w:eastAsiaTheme="minorEastAsia" w:hAnsi="Times New Roman" w:cs="Times New Roman"/>
                  <w:color w:val="0000FF"/>
                  <w:sz w:val="20"/>
                  <w:szCs w:val="20"/>
                  <w:lang w:eastAsia="ru-RU"/>
                </w:rPr>
                <w:t>ОКУД</w:t>
              </w:r>
            </w:hyperlink>
          </w:p>
        </w:tc>
        <w:tc>
          <w:tcPr>
            <w:tcW w:w="993" w:type="dxa"/>
            <w:vAlign w:val="bottom"/>
          </w:tcPr>
          <w:p w14:paraId="4EB5C98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0501013</w:t>
            </w:r>
          </w:p>
        </w:tc>
      </w:tr>
      <w:tr w:rsidR="00EB5F1B" w:rsidRPr="006F2503" w14:paraId="16C57FA5" w14:textId="77777777" w:rsidTr="006F2503">
        <w:tc>
          <w:tcPr>
            <w:tcW w:w="3964" w:type="dxa"/>
          </w:tcPr>
          <w:p w14:paraId="502C824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19" w:type="dxa"/>
            <w:vAlign w:val="bottom"/>
          </w:tcPr>
          <w:p w14:paraId="568EAA5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от "__" ______ 20__ г. </w:t>
            </w:r>
            <w:hyperlink w:anchor="Par1414" w:tooltip="&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 w:history="1">
              <w:r w:rsidRPr="006F2503">
                <w:rPr>
                  <w:rFonts w:ascii="Times New Roman" w:eastAsiaTheme="minorEastAsia" w:hAnsi="Times New Roman" w:cs="Times New Roman"/>
                  <w:color w:val="0000FF"/>
                  <w:sz w:val="20"/>
                  <w:szCs w:val="20"/>
                  <w:lang w:eastAsia="ru-RU"/>
                </w:rPr>
                <w:t>&lt;**&gt;</w:t>
              </w:r>
            </w:hyperlink>
          </w:p>
        </w:tc>
        <w:tc>
          <w:tcPr>
            <w:tcW w:w="425" w:type="dxa"/>
          </w:tcPr>
          <w:p w14:paraId="3A2ACA6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16A41E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Дата</w:t>
            </w:r>
          </w:p>
        </w:tc>
        <w:tc>
          <w:tcPr>
            <w:tcW w:w="993" w:type="dxa"/>
            <w:vAlign w:val="bottom"/>
          </w:tcPr>
          <w:p w14:paraId="312FEDE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7F714215" w14:textId="77777777" w:rsidTr="006F2503">
        <w:tc>
          <w:tcPr>
            <w:tcW w:w="3964" w:type="dxa"/>
          </w:tcPr>
          <w:p w14:paraId="31BEAB8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Получатель бюджетных средств</w:t>
            </w:r>
          </w:p>
        </w:tc>
        <w:tc>
          <w:tcPr>
            <w:tcW w:w="3119" w:type="dxa"/>
            <w:vAlign w:val="bottom"/>
          </w:tcPr>
          <w:p w14:paraId="7AC7BBB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___________________________</w:t>
            </w:r>
          </w:p>
        </w:tc>
        <w:tc>
          <w:tcPr>
            <w:tcW w:w="425" w:type="dxa"/>
          </w:tcPr>
          <w:p w14:paraId="5B79AC4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65D40F2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 Сводному реестру</w:t>
            </w:r>
          </w:p>
        </w:tc>
        <w:tc>
          <w:tcPr>
            <w:tcW w:w="993" w:type="dxa"/>
            <w:vAlign w:val="bottom"/>
          </w:tcPr>
          <w:p w14:paraId="1356AE8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61C95676" w14:textId="77777777" w:rsidTr="006F2503">
        <w:tc>
          <w:tcPr>
            <w:tcW w:w="3964" w:type="dxa"/>
          </w:tcPr>
          <w:p w14:paraId="37011AD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Распорядитель бюджетных средств</w:t>
            </w:r>
          </w:p>
        </w:tc>
        <w:tc>
          <w:tcPr>
            <w:tcW w:w="3119" w:type="dxa"/>
            <w:vAlign w:val="bottom"/>
          </w:tcPr>
          <w:p w14:paraId="406E68B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___________________________</w:t>
            </w:r>
          </w:p>
        </w:tc>
        <w:tc>
          <w:tcPr>
            <w:tcW w:w="425" w:type="dxa"/>
          </w:tcPr>
          <w:p w14:paraId="66B4157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25A7452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 Сводному реестру</w:t>
            </w:r>
          </w:p>
        </w:tc>
        <w:tc>
          <w:tcPr>
            <w:tcW w:w="993" w:type="dxa"/>
            <w:vAlign w:val="bottom"/>
          </w:tcPr>
          <w:p w14:paraId="1D15A0D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2823C3D4" w14:textId="77777777" w:rsidTr="006F2503">
        <w:tc>
          <w:tcPr>
            <w:tcW w:w="3964" w:type="dxa"/>
          </w:tcPr>
          <w:p w14:paraId="0406E9B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Главный распорядитель бюджетных средств</w:t>
            </w:r>
          </w:p>
        </w:tc>
        <w:tc>
          <w:tcPr>
            <w:tcW w:w="3119" w:type="dxa"/>
            <w:vAlign w:val="bottom"/>
          </w:tcPr>
          <w:p w14:paraId="1840430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___________________________</w:t>
            </w:r>
          </w:p>
        </w:tc>
        <w:tc>
          <w:tcPr>
            <w:tcW w:w="425" w:type="dxa"/>
          </w:tcPr>
          <w:p w14:paraId="74585CE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7CF1D3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Глава по БК</w:t>
            </w:r>
          </w:p>
        </w:tc>
        <w:tc>
          <w:tcPr>
            <w:tcW w:w="993" w:type="dxa"/>
            <w:vAlign w:val="bottom"/>
          </w:tcPr>
          <w:p w14:paraId="64583CD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108AE8D9" w14:textId="77777777" w:rsidTr="006F2503">
        <w:tc>
          <w:tcPr>
            <w:tcW w:w="3964" w:type="dxa"/>
          </w:tcPr>
          <w:p w14:paraId="7F1C51D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Наименование бюджета</w:t>
            </w:r>
          </w:p>
        </w:tc>
        <w:tc>
          <w:tcPr>
            <w:tcW w:w="3119" w:type="dxa"/>
            <w:vAlign w:val="bottom"/>
          </w:tcPr>
          <w:p w14:paraId="7C7B826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___________________________</w:t>
            </w:r>
          </w:p>
        </w:tc>
        <w:tc>
          <w:tcPr>
            <w:tcW w:w="425" w:type="dxa"/>
          </w:tcPr>
          <w:p w14:paraId="2947CF7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42EFCF4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по </w:t>
            </w:r>
            <w:hyperlink r:id="rId43" w:history="1">
              <w:r w:rsidRPr="006F2503">
                <w:rPr>
                  <w:rFonts w:ascii="Times New Roman" w:eastAsiaTheme="minorEastAsia" w:hAnsi="Times New Roman" w:cs="Times New Roman"/>
                  <w:color w:val="0000FF"/>
                  <w:sz w:val="20"/>
                  <w:szCs w:val="20"/>
                  <w:lang w:eastAsia="ru-RU"/>
                </w:rPr>
                <w:t>ОКТМО</w:t>
              </w:r>
            </w:hyperlink>
          </w:p>
        </w:tc>
        <w:tc>
          <w:tcPr>
            <w:tcW w:w="993" w:type="dxa"/>
            <w:vAlign w:val="bottom"/>
          </w:tcPr>
          <w:p w14:paraId="04F044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282A15AC" w14:textId="77777777" w:rsidTr="006F2503">
        <w:tc>
          <w:tcPr>
            <w:tcW w:w="3964" w:type="dxa"/>
          </w:tcPr>
          <w:p w14:paraId="3C1397E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Единица измерения: </w:t>
            </w:r>
            <w:proofErr w:type="spellStart"/>
            <w:r w:rsidRPr="006F2503">
              <w:rPr>
                <w:rFonts w:ascii="Times New Roman" w:eastAsiaTheme="minorEastAsia" w:hAnsi="Times New Roman" w:cs="Times New Roman"/>
                <w:sz w:val="20"/>
                <w:szCs w:val="20"/>
                <w:lang w:eastAsia="ru-RU"/>
              </w:rPr>
              <w:t>руб</w:t>
            </w:r>
            <w:proofErr w:type="spellEnd"/>
          </w:p>
        </w:tc>
        <w:tc>
          <w:tcPr>
            <w:tcW w:w="3119" w:type="dxa"/>
            <w:vAlign w:val="bottom"/>
          </w:tcPr>
          <w:p w14:paraId="56B79FA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25" w:type="dxa"/>
          </w:tcPr>
          <w:p w14:paraId="5D73E97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26" w:type="dxa"/>
            <w:vAlign w:val="bottom"/>
          </w:tcPr>
          <w:p w14:paraId="42D0250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по </w:t>
            </w:r>
            <w:hyperlink r:id="rId44" w:history="1">
              <w:r w:rsidRPr="006F2503">
                <w:rPr>
                  <w:rFonts w:ascii="Times New Roman" w:eastAsiaTheme="minorEastAsia" w:hAnsi="Times New Roman" w:cs="Times New Roman"/>
                  <w:color w:val="0000FF"/>
                  <w:sz w:val="20"/>
                  <w:szCs w:val="20"/>
                  <w:lang w:eastAsia="ru-RU"/>
                </w:rPr>
                <w:t>ОКЕИ</w:t>
              </w:r>
            </w:hyperlink>
          </w:p>
        </w:tc>
        <w:tc>
          <w:tcPr>
            <w:tcW w:w="993" w:type="dxa"/>
            <w:vAlign w:val="bottom"/>
          </w:tcPr>
          <w:p w14:paraId="4628D9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383</w:t>
            </w:r>
          </w:p>
        </w:tc>
      </w:tr>
    </w:tbl>
    <w:p w14:paraId="76EBDBA9" w14:textId="4AEF708B"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 1. Итоговые изменения показателей бюджетной сметы</w:t>
      </w:r>
    </w:p>
    <w:p w14:paraId="5156E08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CEF5CF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EB5F1B" w:rsidRPr="006F2503" w:rsidSect="009769FF">
          <w:headerReference w:type="default" r:id="rId45"/>
          <w:footerReference w:type="default" r:id="rId46"/>
          <w:pgSz w:w="11906" w:h="16838"/>
          <w:pgMar w:top="567" w:right="567" w:bottom="567" w:left="680" w:header="0" w:footer="0" w:gutter="0"/>
          <w:cols w:space="720"/>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737"/>
        <w:gridCol w:w="1191"/>
        <w:gridCol w:w="1191"/>
        <w:gridCol w:w="737"/>
        <w:gridCol w:w="964"/>
        <w:gridCol w:w="1191"/>
        <w:gridCol w:w="794"/>
        <w:gridCol w:w="794"/>
        <w:gridCol w:w="1247"/>
        <w:gridCol w:w="794"/>
        <w:gridCol w:w="794"/>
      </w:tblGrid>
      <w:tr w:rsidR="00EB5F1B" w:rsidRPr="006F2503" w14:paraId="71A39EA3" w14:textId="77777777" w:rsidTr="006F2503">
        <w:tc>
          <w:tcPr>
            <w:tcW w:w="3118" w:type="dxa"/>
            <w:gridSpan w:val="4"/>
            <w:vMerge w:val="restart"/>
          </w:tcPr>
          <w:p w14:paraId="55CDB6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lastRenderedPageBreak/>
              <w:t>Код по бюджетной классификации Российской Федерации</w:t>
            </w:r>
          </w:p>
        </w:tc>
        <w:tc>
          <w:tcPr>
            <w:tcW w:w="1191" w:type="dxa"/>
            <w:vMerge w:val="restart"/>
          </w:tcPr>
          <w:p w14:paraId="4FEFD4C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6F2503">
                <w:rPr>
                  <w:rFonts w:ascii="Times New Roman" w:eastAsiaTheme="minorEastAsia" w:hAnsi="Times New Roman" w:cs="Times New Roman"/>
                  <w:color w:val="0000FF"/>
                  <w:sz w:val="20"/>
                  <w:szCs w:val="20"/>
                  <w:lang w:eastAsia="ru-RU"/>
                </w:rPr>
                <w:t>&lt;****&gt;</w:t>
              </w:r>
            </w:hyperlink>
          </w:p>
        </w:tc>
        <w:tc>
          <w:tcPr>
            <w:tcW w:w="8506" w:type="dxa"/>
            <w:gridSpan w:val="9"/>
          </w:tcPr>
          <w:p w14:paraId="3EC39E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Сумма (+, -)</w:t>
            </w:r>
          </w:p>
        </w:tc>
      </w:tr>
      <w:tr w:rsidR="00EB5F1B" w:rsidRPr="006F2503" w14:paraId="674C8B0E" w14:textId="77777777" w:rsidTr="006F2503">
        <w:tc>
          <w:tcPr>
            <w:tcW w:w="3118" w:type="dxa"/>
            <w:gridSpan w:val="4"/>
            <w:vMerge/>
          </w:tcPr>
          <w:p w14:paraId="2D09B7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vMerge/>
          </w:tcPr>
          <w:p w14:paraId="68DBD1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892" w:type="dxa"/>
            <w:gridSpan w:val="3"/>
          </w:tcPr>
          <w:p w14:paraId="53FDA8F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45482DA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текущий финансовый год)</w:t>
            </w:r>
          </w:p>
        </w:tc>
        <w:tc>
          <w:tcPr>
            <w:tcW w:w="2779" w:type="dxa"/>
            <w:gridSpan w:val="3"/>
          </w:tcPr>
          <w:p w14:paraId="7D0C274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564C815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первый год планового периода)</w:t>
            </w:r>
          </w:p>
        </w:tc>
        <w:tc>
          <w:tcPr>
            <w:tcW w:w="2835" w:type="dxa"/>
            <w:gridSpan w:val="3"/>
          </w:tcPr>
          <w:p w14:paraId="500A2A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3110A9B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второй год планового периода)</w:t>
            </w:r>
          </w:p>
        </w:tc>
      </w:tr>
      <w:tr w:rsidR="00EB5F1B" w:rsidRPr="006F2503" w14:paraId="34553588" w14:textId="77777777" w:rsidTr="006F2503">
        <w:tc>
          <w:tcPr>
            <w:tcW w:w="794" w:type="dxa"/>
          </w:tcPr>
          <w:p w14:paraId="7E7F784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w:t>
            </w:r>
          </w:p>
        </w:tc>
        <w:tc>
          <w:tcPr>
            <w:tcW w:w="737" w:type="dxa"/>
          </w:tcPr>
          <w:p w14:paraId="7B36B7C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подраздел</w:t>
            </w:r>
          </w:p>
        </w:tc>
        <w:tc>
          <w:tcPr>
            <w:tcW w:w="850" w:type="dxa"/>
          </w:tcPr>
          <w:p w14:paraId="7D3521B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целевая статья</w:t>
            </w:r>
          </w:p>
        </w:tc>
        <w:tc>
          <w:tcPr>
            <w:tcW w:w="737" w:type="dxa"/>
          </w:tcPr>
          <w:p w14:paraId="7A5C1E6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вид расходов</w:t>
            </w:r>
          </w:p>
        </w:tc>
        <w:tc>
          <w:tcPr>
            <w:tcW w:w="1191" w:type="dxa"/>
            <w:vMerge/>
          </w:tcPr>
          <w:p w14:paraId="3B07786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28A24A8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737" w:type="dxa"/>
          </w:tcPr>
          <w:p w14:paraId="7510F6D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964" w:type="dxa"/>
          </w:tcPr>
          <w:p w14:paraId="26DAE7A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47" w:history="1">
              <w:r w:rsidRPr="006F2503">
                <w:rPr>
                  <w:rFonts w:ascii="Times New Roman" w:eastAsiaTheme="minorEastAsia" w:hAnsi="Times New Roman" w:cs="Times New Roman"/>
                  <w:color w:val="0000FF"/>
                  <w:sz w:val="20"/>
                  <w:szCs w:val="20"/>
                  <w:lang w:eastAsia="ru-RU"/>
                </w:rPr>
                <w:t>ОКВ</w:t>
              </w:r>
            </w:hyperlink>
          </w:p>
        </w:tc>
        <w:tc>
          <w:tcPr>
            <w:tcW w:w="1191" w:type="dxa"/>
          </w:tcPr>
          <w:p w14:paraId="36F6DA0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794" w:type="dxa"/>
          </w:tcPr>
          <w:p w14:paraId="3715F90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94" w:type="dxa"/>
          </w:tcPr>
          <w:p w14:paraId="60FF893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48" w:history="1">
              <w:r w:rsidRPr="006F2503">
                <w:rPr>
                  <w:rFonts w:ascii="Times New Roman" w:eastAsiaTheme="minorEastAsia" w:hAnsi="Times New Roman" w:cs="Times New Roman"/>
                  <w:color w:val="0000FF"/>
                  <w:sz w:val="20"/>
                  <w:szCs w:val="20"/>
                  <w:lang w:eastAsia="ru-RU"/>
                </w:rPr>
                <w:t>ОКВ</w:t>
              </w:r>
            </w:hyperlink>
          </w:p>
        </w:tc>
        <w:tc>
          <w:tcPr>
            <w:tcW w:w="1247" w:type="dxa"/>
          </w:tcPr>
          <w:p w14:paraId="4640C12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794" w:type="dxa"/>
          </w:tcPr>
          <w:p w14:paraId="3D3DCBE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94" w:type="dxa"/>
          </w:tcPr>
          <w:p w14:paraId="06C4509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49" w:history="1">
              <w:r w:rsidRPr="006F2503">
                <w:rPr>
                  <w:rFonts w:ascii="Times New Roman" w:eastAsiaTheme="minorEastAsia" w:hAnsi="Times New Roman" w:cs="Times New Roman"/>
                  <w:color w:val="0000FF"/>
                  <w:sz w:val="20"/>
                  <w:szCs w:val="20"/>
                  <w:lang w:eastAsia="ru-RU"/>
                </w:rPr>
                <w:t>ОКВ</w:t>
              </w:r>
            </w:hyperlink>
          </w:p>
        </w:tc>
      </w:tr>
      <w:tr w:rsidR="00EB5F1B" w:rsidRPr="006F2503" w14:paraId="688BAC2F" w14:textId="77777777" w:rsidTr="006F2503">
        <w:tc>
          <w:tcPr>
            <w:tcW w:w="794" w:type="dxa"/>
          </w:tcPr>
          <w:p w14:paraId="43F3797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w:t>
            </w:r>
          </w:p>
        </w:tc>
        <w:tc>
          <w:tcPr>
            <w:tcW w:w="737" w:type="dxa"/>
          </w:tcPr>
          <w:p w14:paraId="6E87F3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2</w:t>
            </w:r>
          </w:p>
        </w:tc>
        <w:tc>
          <w:tcPr>
            <w:tcW w:w="850" w:type="dxa"/>
          </w:tcPr>
          <w:p w14:paraId="708F4F6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w:t>
            </w:r>
          </w:p>
        </w:tc>
        <w:tc>
          <w:tcPr>
            <w:tcW w:w="737" w:type="dxa"/>
          </w:tcPr>
          <w:p w14:paraId="44E5495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4</w:t>
            </w:r>
          </w:p>
        </w:tc>
        <w:tc>
          <w:tcPr>
            <w:tcW w:w="1191" w:type="dxa"/>
          </w:tcPr>
          <w:p w14:paraId="2B3AF68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5</w:t>
            </w:r>
          </w:p>
        </w:tc>
        <w:tc>
          <w:tcPr>
            <w:tcW w:w="1191" w:type="dxa"/>
          </w:tcPr>
          <w:p w14:paraId="101173A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6</w:t>
            </w:r>
          </w:p>
        </w:tc>
        <w:tc>
          <w:tcPr>
            <w:tcW w:w="737" w:type="dxa"/>
          </w:tcPr>
          <w:p w14:paraId="088EFE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7</w:t>
            </w:r>
          </w:p>
        </w:tc>
        <w:tc>
          <w:tcPr>
            <w:tcW w:w="964" w:type="dxa"/>
          </w:tcPr>
          <w:p w14:paraId="70C9219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8</w:t>
            </w:r>
          </w:p>
        </w:tc>
        <w:tc>
          <w:tcPr>
            <w:tcW w:w="1191" w:type="dxa"/>
          </w:tcPr>
          <w:p w14:paraId="6F1BB0E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9</w:t>
            </w:r>
          </w:p>
        </w:tc>
        <w:tc>
          <w:tcPr>
            <w:tcW w:w="794" w:type="dxa"/>
          </w:tcPr>
          <w:p w14:paraId="145E1CD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10</w:t>
            </w:r>
          </w:p>
        </w:tc>
        <w:tc>
          <w:tcPr>
            <w:tcW w:w="794" w:type="dxa"/>
          </w:tcPr>
          <w:p w14:paraId="7984D08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11</w:t>
            </w:r>
          </w:p>
        </w:tc>
        <w:tc>
          <w:tcPr>
            <w:tcW w:w="1247" w:type="dxa"/>
          </w:tcPr>
          <w:p w14:paraId="77417B6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12</w:t>
            </w:r>
          </w:p>
        </w:tc>
        <w:tc>
          <w:tcPr>
            <w:tcW w:w="794" w:type="dxa"/>
          </w:tcPr>
          <w:p w14:paraId="2627F1A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13</w:t>
            </w:r>
          </w:p>
        </w:tc>
        <w:tc>
          <w:tcPr>
            <w:tcW w:w="794" w:type="dxa"/>
          </w:tcPr>
          <w:p w14:paraId="656ED91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14</w:t>
            </w:r>
          </w:p>
        </w:tc>
      </w:tr>
      <w:tr w:rsidR="00EB5F1B" w:rsidRPr="006F2503" w14:paraId="43A3CD0B" w14:textId="77777777" w:rsidTr="006F2503">
        <w:tc>
          <w:tcPr>
            <w:tcW w:w="794" w:type="dxa"/>
          </w:tcPr>
          <w:p w14:paraId="51597CF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11AD24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0" w:type="dxa"/>
          </w:tcPr>
          <w:p w14:paraId="2D0319B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AFE1C1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188179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4CFEAEB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18068C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64" w:type="dxa"/>
          </w:tcPr>
          <w:p w14:paraId="1641A2F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6F16C34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574EBFA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031A63E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47" w:type="dxa"/>
          </w:tcPr>
          <w:p w14:paraId="267825C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6A4F3E3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7D1257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790C3AA4" w14:textId="77777777" w:rsidTr="006F2503">
        <w:tc>
          <w:tcPr>
            <w:tcW w:w="794" w:type="dxa"/>
          </w:tcPr>
          <w:p w14:paraId="7DFE081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158A610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0" w:type="dxa"/>
          </w:tcPr>
          <w:p w14:paraId="78B94CB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7C1F0E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6643029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3C82C4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2156B70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64" w:type="dxa"/>
          </w:tcPr>
          <w:p w14:paraId="16B8FD6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51DD710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37458D2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0245F8A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47" w:type="dxa"/>
          </w:tcPr>
          <w:p w14:paraId="5161CBF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2FDA37F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61A1036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77D3EA94" w14:textId="77777777" w:rsidTr="006F2503">
        <w:tc>
          <w:tcPr>
            <w:tcW w:w="794" w:type="dxa"/>
          </w:tcPr>
          <w:p w14:paraId="6532969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0C735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0" w:type="dxa"/>
          </w:tcPr>
          <w:p w14:paraId="555F671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8031F5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AD6571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4BD7412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1BEB59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64" w:type="dxa"/>
          </w:tcPr>
          <w:p w14:paraId="2ED25F6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57A38E3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3894E2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42CE8D9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47" w:type="dxa"/>
          </w:tcPr>
          <w:p w14:paraId="091BE5D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0E4DB4E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tcPr>
          <w:p w14:paraId="56222AE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37FC0F86" w14:textId="77777777" w:rsidTr="006F2503">
        <w:tc>
          <w:tcPr>
            <w:tcW w:w="3118" w:type="dxa"/>
            <w:gridSpan w:val="4"/>
          </w:tcPr>
          <w:p w14:paraId="17DB1EB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Итого по коду БК</w:t>
            </w:r>
          </w:p>
        </w:tc>
        <w:tc>
          <w:tcPr>
            <w:tcW w:w="1191" w:type="dxa"/>
          </w:tcPr>
          <w:p w14:paraId="4C36EC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vAlign w:val="bottom"/>
          </w:tcPr>
          <w:p w14:paraId="721F0B9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vAlign w:val="bottom"/>
          </w:tcPr>
          <w:p w14:paraId="2C0D46B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964" w:type="dxa"/>
            <w:vAlign w:val="bottom"/>
          </w:tcPr>
          <w:p w14:paraId="145E11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77D5185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vAlign w:val="bottom"/>
          </w:tcPr>
          <w:p w14:paraId="451440B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94" w:type="dxa"/>
            <w:vAlign w:val="bottom"/>
          </w:tcPr>
          <w:p w14:paraId="350458D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247" w:type="dxa"/>
            <w:vAlign w:val="bottom"/>
          </w:tcPr>
          <w:p w14:paraId="02D21E0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vAlign w:val="bottom"/>
          </w:tcPr>
          <w:p w14:paraId="51D7DE0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94" w:type="dxa"/>
            <w:vAlign w:val="bottom"/>
          </w:tcPr>
          <w:p w14:paraId="616D44F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r w:rsidR="00EB5F1B" w:rsidRPr="006F2503" w14:paraId="11A7CEE2" w14:textId="77777777" w:rsidTr="006F2503">
        <w:tc>
          <w:tcPr>
            <w:tcW w:w="3118" w:type="dxa"/>
            <w:gridSpan w:val="4"/>
          </w:tcPr>
          <w:p w14:paraId="5BEC665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171DF4B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Всего</w:t>
            </w:r>
          </w:p>
        </w:tc>
        <w:tc>
          <w:tcPr>
            <w:tcW w:w="1191" w:type="dxa"/>
            <w:vAlign w:val="bottom"/>
          </w:tcPr>
          <w:p w14:paraId="7341C84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vAlign w:val="bottom"/>
          </w:tcPr>
          <w:p w14:paraId="3DAE182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964" w:type="dxa"/>
            <w:vAlign w:val="bottom"/>
          </w:tcPr>
          <w:p w14:paraId="5AE246E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35C6A32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vAlign w:val="bottom"/>
          </w:tcPr>
          <w:p w14:paraId="206DA81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94" w:type="dxa"/>
            <w:vAlign w:val="bottom"/>
          </w:tcPr>
          <w:p w14:paraId="29D7736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247" w:type="dxa"/>
            <w:vAlign w:val="bottom"/>
          </w:tcPr>
          <w:p w14:paraId="4972C42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94" w:type="dxa"/>
            <w:vAlign w:val="bottom"/>
          </w:tcPr>
          <w:p w14:paraId="52DB090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94" w:type="dxa"/>
            <w:vAlign w:val="bottom"/>
          </w:tcPr>
          <w:p w14:paraId="37F6C9C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bl>
    <w:p w14:paraId="2F3456B1" w14:textId="284473C2"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 2. Лимиты бюджетных обязательств по расходам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 xml:space="preserve">получателя бюджетных средств </w:t>
      </w:r>
      <w:hyperlink w:anchor="Par1415" w:tooltip="&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 w:history="1">
        <w:r w:rsidRPr="006F2503">
          <w:rPr>
            <w:rFonts w:ascii="Times New Roman" w:eastAsiaTheme="minorEastAsia" w:hAnsi="Times New Roman" w:cs="Times New Roman"/>
            <w:color w:val="0000FF"/>
            <w:sz w:val="20"/>
            <w:szCs w:val="20"/>
            <w:lang w:eastAsia="ru-RU"/>
          </w:rPr>
          <w:t>&lt;***&gt;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EB5F1B" w:rsidRPr="006F2503" w14:paraId="227E9912" w14:textId="77777777" w:rsidTr="006F2503">
        <w:tc>
          <w:tcPr>
            <w:tcW w:w="1644" w:type="dxa"/>
            <w:vMerge w:val="restart"/>
          </w:tcPr>
          <w:p w14:paraId="05EE7F2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Наименование показателя</w:t>
            </w:r>
          </w:p>
        </w:tc>
        <w:tc>
          <w:tcPr>
            <w:tcW w:w="624" w:type="dxa"/>
            <w:vMerge w:val="restart"/>
          </w:tcPr>
          <w:p w14:paraId="298F924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строки</w:t>
            </w:r>
          </w:p>
        </w:tc>
        <w:tc>
          <w:tcPr>
            <w:tcW w:w="2609" w:type="dxa"/>
            <w:gridSpan w:val="4"/>
            <w:vMerge w:val="restart"/>
          </w:tcPr>
          <w:p w14:paraId="03EC0C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по бюджетной классификации Российской Федерации</w:t>
            </w:r>
          </w:p>
        </w:tc>
        <w:tc>
          <w:tcPr>
            <w:tcW w:w="907" w:type="dxa"/>
            <w:vMerge w:val="restart"/>
          </w:tcPr>
          <w:p w14:paraId="11A4BE5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6F2503">
                <w:rPr>
                  <w:rFonts w:ascii="Times New Roman" w:eastAsiaTheme="minorEastAsia" w:hAnsi="Times New Roman" w:cs="Times New Roman"/>
                  <w:color w:val="0000FF"/>
                  <w:sz w:val="20"/>
                  <w:szCs w:val="20"/>
                  <w:lang w:eastAsia="ru-RU"/>
                </w:rPr>
                <w:t>&lt;****&gt;</w:t>
              </w:r>
            </w:hyperlink>
          </w:p>
        </w:tc>
        <w:tc>
          <w:tcPr>
            <w:tcW w:w="7541" w:type="dxa"/>
            <w:gridSpan w:val="9"/>
          </w:tcPr>
          <w:p w14:paraId="78279B5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Сумма (+, -)</w:t>
            </w:r>
          </w:p>
        </w:tc>
      </w:tr>
      <w:tr w:rsidR="00EB5F1B" w:rsidRPr="006F2503" w14:paraId="5FE9B433" w14:textId="77777777" w:rsidTr="006F2503">
        <w:tc>
          <w:tcPr>
            <w:tcW w:w="1644" w:type="dxa"/>
            <w:vMerge/>
          </w:tcPr>
          <w:p w14:paraId="6DC2F9D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6BF69C3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09" w:type="dxa"/>
            <w:gridSpan w:val="4"/>
            <w:vMerge/>
          </w:tcPr>
          <w:p w14:paraId="6ED2F8E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vMerge/>
          </w:tcPr>
          <w:p w14:paraId="2EA3FF4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95" w:type="dxa"/>
            <w:gridSpan w:val="3"/>
          </w:tcPr>
          <w:p w14:paraId="648416C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3A6B035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текущий финансовый год)</w:t>
            </w:r>
          </w:p>
        </w:tc>
        <w:tc>
          <w:tcPr>
            <w:tcW w:w="2495" w:type="dxa"/>
            <w:gridSpan w:val="3"/>
          </w:tcPr>
          <w:p w14:paraId="366D31F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1623DF5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первый год планового периода)</w:t>
            </w:r>
          </w:p>
        </w:tc>
        <w:tc>
          <w:tcPr>
            <w:tcW w:w="2551" w:type="dxa"/>
            <w:gridSpan w:val="3"/>
          </w:tcPr>
          <w:p w14:paraId="793C3F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1766DA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второй год планового периода)</w:t>
            </w:r>
          </w:p>
        </w:tc>
      </w:tr>
      <w:tr w:rsidR="00EB5F1B" w:rsidRPr="006F2503" w14:paraId="6B3F5F5E" w14:textId="77777777" w:rsidTr="006F2503">
        <w:tc>
          <w:tcPr>
            <w:tcW w:w="1644" w:type="dxa"/>
            <w:vMerge/>
          </w:tcPr>
          <w:p w14:paraId="23B2FD4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24AAF36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D482D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w:t>
            </w:r>
          </w:p>
        </w:tc>
        <w:tc>
          <w:tcPr>
            <w:tcW w:w="624" w:type="dxa"/>
          </w:tcPr>
          <w:p w14:paraId="6503903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подраздел</w:t>
            </w:r>
          </w:p>
        </w:tc>
        <w:tc>
          <w:tcPr>
            <w:tcW w:w="737" w:type="dxa"/>
          </w:tcPr>
          <w:p w14:paraId="54C0F4E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целевая статья</w:t>
            </w:r>
          </w:p>
        </w:tc>
        <w:tc>
          <w:tcPr>
            <w:tcW w:w="624" w:type="dxa"/>
          </w:tcPr>
          <w:p w14:paraId="0980617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вид расходов</w:t>
            </w:r>
          </w:p>
        </w:tc>
        <w:tc>
          <w:tcPr>
            <w:tcW w:w="907" w:type="dxa"/>
            <w:vMerge/>
          </w:tcPr>
          <w:p w14:paraId="1D26FAE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7B73408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24" w:type="dxa"/>
          </w:tcPr>
          <w:p w14:paraId="0F7EB2F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680" w:type="dxa"/>
          </w:tcPr>
          <w:p w14:paraId="0AA46B6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0" w:history="1">
              <w:r w:rsidRPr="006F2503">
                <w:rPr>
                  <w:rFonts w:ascii="Times New Roman" w:eastAsiaTheme="minorEastAsia" w:hAnsi="Times New Roman" w:cs="Times New Roman"/>
                  <w:color w:val="0000FF"/>
                  <w:sz w:val="20"/>
                  <w:szCs w:val="20"/>
                  <w:lang w:eastAsia="ru-RU"/>
                </w:rPr>
                <w:t>ОКВ</w:t>
              </w:r>
            </w:hyperlink>
          </w:p>
        </w:tc>
        <w:tc>
          <w:tcPr>
            <w:tcW w:w="1191" w:type="dxa"/>
          </w:tcPr>
          <w:p w14:paraId="60B8EE5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567" w:type="dxa"/>
          </w:tcPr>
          <w:p w14:paraId="319C419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528E253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1" w:history="1">
              <w:r w:rsidRPr="006F2503">
                <w:rPr>
                  <w:rFonts w:ascii="Times New Roman" w:eastAsiaTheme="minorEastAsia" w:hAnsi="Times New Roman" w:cs="Times New Roman"/>
                  <w:color w:val="0000FF"/>
                  <w:sz w:val="20"/>
                  <w:szCs w:val="20"/>
                  <w:lang w:eastAsia="ru-RU"/>
                </w:rPr>
                <w:t>ОКВ</w:t>
              </w:r>
            </w:hyperlink>
          </w:p>
        </w:tc>
        <w:tc>
          <w:tcPr>
            <w:tcW w:w="1134" w:type="dxa"/>
          </w:tcPr>
          <w:p w14:paraId="3236682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80" w:type="dxa"/>
          </w:tcPr>
          <w:p w14:paraId="6C466A5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646AAB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2" w:history="1">
              <w:r w:rsidRPr="006F2503">
                <w:rPr>
                  <w:rFonts w:ascii="Times New Roman" w:eastAsiaTheme="minorEastAsia" w:hAnsi="Times New Roman" w:cs="Times New Roman"/>
                  <w:color w:val="0000FF"/>
                  <w:sz w:val="20"/>
                  <w:szCs w:val="20"/>
                  <w:lang w:eastAsia="ru-RU"/>
                </w:rPr>
                <w:t>ОКВ</w:t>
              </w:r>
            </w:hyperlink>
          </w:p>
        </w:tc>
      </w:tr>
      <w:tr w:rsidR="00EB5F1B" w:rsidRPr="006F2503" w14:paraId="21814722" w14:textId="77777777" w:rsidTr="006F2503">
        <w:tc>
          <w:tcPr>
            <w:tcW w:w="1644" w:type="dxa"/>
          </w:tcPr>
          <w:p w14:paraId="793A932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w:t>
            </w:r>
          </w:p>
        </w:tc>
        <w:tc>
          <w:tcPr>
            <w:tcW w:w="624" w:type="dxa"/>
          </w:tcPr>
          <w:p w14:paraId="572B4E1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2</w:t>
            </w:r>
          </w:p>
        </w:tc>
        <w:tc>
          <w:tcPr>
            <w:tcW w:w="624" w:type="dxa"/>
          </w:tcPr>
          <w:p w14:paraId="336011B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w:t>
            </w:r>
          </w:p>
        </w:tc>
        <w:tc>
          <w:tcPr>
            <w:tcW w:w="624" w:type="dxa"/>
          </w:tcPr>
          <w:p w14:paraId="0793696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4</w:t>
            </w:r>
          </w:p>
        </w:tc>
        <w:tc>
          <w:tcPr>
            <w:tcW w:w="737" w:type="dxa"/>
          </w:tcPr>
          <w:p w14:paraId="3D3F4D7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5</w:t>
            </w:r>
          </w:p>
        </w:tc>
        <w:tc>
          <w:tcPr>
            <w:tcW w:w="624" w:type="dxa"/>
          </w:tcPr>
          <w:p w14:paraId="408AA44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6</w:t>
            </w:r>
          </w:p>
        </w:tc>
        <w:tc>
          <w:tcPr>
            <w:tcW w:w="907" w:type="dxa"/>
          </w:tcPr>
          <w:p w14:paraId="21CDAC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7</w:t>
            </w:r>
          </w:p>
        </w:tc>
        <w:tc>
          <w:tcPr>
            <w:tcW w:w="1191" w:type="dxa"/>
          </w:tcPr>
          <w:p w14:paraId="6A62BA1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8</w:t>
            </w:r>
          </w:p>
        </w:tc>
        <w:tc>
          <w:tcPr>
            <w:tcW w:w="624" w:type="dxa"/>
          </w:tcPr>
          <w:p w14:paraId="688964F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9</w:t>
            </w:r>
          </w:p>
        </w:tc>
        <w:tc>
          <w:tcPr>
            <w:tcW w:w="680" w:type="dxa"/>
          </w:tcPr>
          <w:p w14:paraId="79F307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10</w:t>
            </w:r>
          </w:p>
        </w:tc>
        <w:tc>
          <w:tcPr>
            <w:tcW w:w="1191" w:type="dxa"/>
          </w:tcPr>
          <w:p w14:paraId="7B63A90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11</w:t>
            </w:r>
          </w:p>
        </w:tc>
        <w:tc>
          <w:tcPr>
            <w:tcW w:w="567" w:type="dxa"/>
          </w:tcPr>
          <w:p w14:paraId="3958BA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12</w:t>
            </w:r>
          </w:p>
        </w:tc>
        <w:tc>
          <w:tcPr>
            <w:tcW w:w="737" w:type="dxa"/>
          </w:tcPr>
          <w:p w14:paraId="1BFA806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13</w:t>
            </w:r>
          </w:p>
        </w:tc>
        <w:tc>
          <w:tcPr>
            <w:tcW w:w="1134" w:type="dxa"/>
          </w:tcPr>
          <w:p w14:paraId="741DCC6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14</w:t>
            </w:r>
          </w:p>
        </w:tc>
        <w:tc>
          <w:tcPr>
            <w:tcW w:w="680" w:type="dxa"/>
          </w:tcPr>
          <w:p w14:paraId="36389B5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15</w:t>
            </w:r>
          </w:p>
        </w:tc>
        <w:tc>
          <w:tcPr>
            <w:tcW w:w="737" w:type="dxa"/>
          </w:tcPr>
          <w:p w14:paraId="34AB0F9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16</w:t>
            </w:r>
          </w:p>
        </w:tc>
      </w:tr>
      <w:tr w:rsidR="00EB5F1B" w:rsidRPr="006F2503" w14:paraId="3F90CD6B" w14:textId="77777777" w:rsidTr="006F2503">
        <w:tc>
          <w:tcPr>
            <w:tcW w:w="1644" w:type="dxa"/>
          </w:tcPr>
          <w:p w14:paraId="779296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DB114B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D737D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2A18D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3ABD918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585E7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4D18918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4294E88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5A8504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051C0B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1FEE724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19A3751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2ED00F5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7EE9F6A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70A7D0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0F9F09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32CD55CE" w14:textId="77777777" w:rsidTr="006F2503">
        <w:tc>
          <w:tcPr>
            <w:tcW w:w="1644" w:type="dxa"/>
          </w:tcPr>
          <w:p w14:paraId="31254AA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EACC44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4F29DB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A98C80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23D780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B3257B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655C0A0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16F8B23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DDA9AE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674D04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6A68120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3587B01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317C3D2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0641C06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37E153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3700BFD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62BE9A8D" w14:textId="77777777" w:rsidTr="006F2503">
        <w:tc>
          <w:tcPr>
            <w:tcW w:w="2268" w:type="dxa"/>
            <w:gridSpan w:val="2"/>
          </w:tcPr>
          <w:p w14:paraId="0A61957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Итого по коду БК</w:t>
            </w:r>
          </w:p>
        </w:tc>
        <w:tc>
          <w:tcPr>
            <w:tcW w:w="624" w:type="dxa"/>
          </w:tcPr>
          <w:p w14:paraId="5CB05AC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496C4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5709D89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FC8434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30C9A36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428E917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727057E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5AE91D8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3C1F5B9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1A09F15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0A7BB0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462E226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72EB448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46AFD6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r w:rsidR="00EB5F1B" w:rsidRPr="006F2503" w14:paraId="6BA89CC5" w14:textId="77777777" w:rsidTr="006F2503">
        <w:tc>
          <w:tcPr>
            <w:tcW w:w="2268" w:type="dxa"/>
            <w:gridSpan w:val="2"/>
          </w:tcPr>
          <w:p w14:paraId="453BEFF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516" w:type="dxa"/>
            <w:gridSpan w:val="5"/>
          </w:tcPr>
          <w:p w14:paraId="27726B7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Всего</w:t>
            </w:r>
          </w:p>
        </w:tc>
        <w:tc>
          <w:tcPr>
            <w:tcW w:w="1191" w:type="dxa"/>
          </w:tcPr>
          <w:p w14:paraId="6B90A02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265D94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6F23183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30653E0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3709DEE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10B7F7A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7CA508C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624D9F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56E6B48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bl>
    <w:p w14:paraId="350E79EB" w14:textId="3E5612D3"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 3. Лимиты бюджетных обязательств по расходам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на предоставление бюджетных инвестиций юридическим лицам,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субсидий бюджетным и автономным учреждениям, иным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некоммерческим организациям, межбюджетных трансфертов,</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субсидий юридическим лицам, индивидуальным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 xml:space="preserve">предпринимателям, физическим лицам </w:t>
      </w:r>
      <w:r w:rsidR="006F2503" w:rsidRPr="006F2503">
        <w:rPr>
          <w:rFonts w:ascii="Times New Roman" w:eastAsiaTheme="minorEastAsia" w:hAnsi="Times New Roman" w:cs="Times New Roman"/>
          <w:sz w:val="20"/>
          <w:szCs w:val="20"/>
          <w:lang w:eastAsia="ru-RU"/>
        </w:rPr>
        <w:t>–</w:t>
      </w:r>
      <w:r w:rsidRPr="006F2503">
        <w:rPr>
          <w:rFonts w:ascii="Times New Roman" w:eastAsiaTheme="minorEastAsia" w:hAnsi="Times New Roman" w:cs="Times New Roman"/>
          <w:sz w:val="20"/>
          <w:szCs w:val="20"/>
          <w:lang w:eastAsia="ru-RU"/>
        </w:rPr>
        <w:t xml:space="preserve"> производителям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 xml:space="preserve">товаров, </w:t>
      </w:r>
      <w:r w:rsidRPr="006F2503">
        <w:rPr>
          <w:rFonts w:ascii="Times New Roman" w:eastAsiaTheme="minorEastAsia" w:hAnsi="Times New Roman" w:cs="Times New Roman"/>
          <w:sz w:val="20"/>
          <w:szCs w:val="20"/>
          <w:lang w:eastAsia="ru-RU"/>
        </w:rPr>
        <w:lastRenderedPageBreak/>
        <w:t>работ, услуг, субсидий государственным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корпорациям, компаниям, публично-правовым компаниям;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осуществление платежей, взносов, безвозмездных перечислений</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субъектам международного права; обслуживание</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государственного долга, исполнение судебных актов,  государственных гарантий Российской Федерации,</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а также по резервным расходам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EB5F1B" w:rsidRPr="006F2503" w14:paraId="0ABD5A27" w14:textId="77777777" w:rsidTr="006F2503">
        <w:tc>
          <w:tcPr>
            <w:tcW w:w="1644" w:type="dxa"/>
            <w:vMerge w:val="restart"/>
          </w:tcPr>
          <w:p w14:paraId="0768047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Наименование показателя</w:t>
            </w:r>
          </w:p>
        </w:tc>
        <w:tc>
          <w:tcPr>
            <w:tcW w:w="624" w:type="dxa"/>
            <w:vMerge w:val="restart"/>
          </w:tcPr>
          <w:p w14:paraId="3C80FA4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строки</w:t>
            </w:r>
          </w:p>
        </w:tc>
        <w:tc>
          <w:tcPr>
            <w:tcW w:w="2609" w:type="dxa"/>
            <w:gridSpan w:val="4"/>
            <w:vMerge w:val="restart"/>
          </w:tcPr>
          <w:p w14:paraId="3B0DC7C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по бюджетной классификации Российской Федерации</w:t>
            </w:r>
          </w:p>
        </w:tc>
        <w:tc>
          <w:tcPr>
            <w:tcW w:w="907" w:type="dxa"/>
            <w:vMerge w:val="restart"/>
          </w:tcPr>
          <w:p w14:paraId="1AB655F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6F2503">
                <w:rPr>
                  <w:rFonts w:ascii="Times New Roman" w:eastAsiaTheme="minorEastAsia" w:hAnsi="Times New Roman" w:cs="Times New Roman"/>
                  <w:color w:val="0000FF"/>
                  <w:sz w:val="20"/>
                  <w:szCs w:val="20"/>
                  <w:lang w:eastAsia="ru-RU"/>
                </w:rPr>
                <w:t>&lt;****&gt;</w:t>
              </w:r>
            </w:hyperlink>
          </w:p>
        </w:tc>
        <w:tc>
          <w:tcPr>
            <w:tcW w:w="7541" w:type="dxa"/>
            <w:gridSpan w:val="9"/>
          </w:tcPr>
          <w:p w14:paraId="600DC14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Сумма (+, -)</w:t>
            </w:r>
          </w:p>
        </w:tc>
      </w:tr>
      <w:tr w:rsidR="00EB5F1B" w:rsidRPr="006F2503" w14:paraId="076DB973" w14:textId="77777777" w:rsidTr="006F2503">
        <w:tc>
          <w:tcPr>
            <w:tcW w:w="1644" w:type="dxa"/>
            <w:vMerge/>
          </w:tcPr>
          <w:p w14:paraId="1D383FF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11FAD09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09" w:type="dxa"/>
            <w:gridSpan w:val="4"/>
            <w:vMerge/>
          </w:tcPr>
          <w:p w14:paraId="5E21970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vMerge/>
          </w:tcPr>
          <w:p w14:paraId="49AC0E1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95" w:type="dxa"/>
            <w:gridSpan w:val="3"/>
          </w:tcPr>
          <w:p w14:paraId="68A619D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473A4CD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текущий финансовый год)</w:t>
            </w:r>
          </w:p>
        </w:tc>
        <w:tc>
          <w:tcPr>
            <w:tcW w:w="2495" w:type="dxa"/>
            <w:gridSpan w:val="3"/>
          </w:tcPr>
          <w:p w14:paraId="22A3622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70F9178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первый год планового периода)</w:t>
            </w:r>
          </w:p>
        </w:tc>
        <w:tc>
          <w:tcPr>
            <w:tcW w:w="2551" w:type="dxa"/>
            <w:gridSpan w:val="3"/>
          </w:tcPr>
          <w:p w14:paraId="1F0994E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4DA3292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второй год планового периода)</w:t>
            </w:r>
          </w:p>
        </w:tc>
      </w:tr>
      <w:tr w:rsidR="00EB5F1B" w:rsidRPr="006F2503" w14:paraId="662B7616" w14:textId="77777777" w:rsidTr="006F2503">
        <w:tc>
          <w:tcPr>
            <w:tcW w:w="1644" w:type="dxa"/>
            <w:vMerge/>
          </w:tcPr>
          <w:p w14:paraId="177017D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424E78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77B570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w:t>
            </w:r>
          </w:p>
        </w:tc>
        <w:tc>
          <w:tcPr>
            <w:tcW w:w="624" w:type="dxa"/>
          </w:tcPr>
          <w:p w14:paraId="31C7B73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подраздел</w:t>
            </w:r>
          </w:p>
        </w:tc>
        <w:tc>
          <w:tcPr>
            <w:tcW w:w="737" w:type="dxa"/>
          </w:tcPr>
          <w:p w14:paraId="55CC678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целевая статья</w:t>
            </w:r>
          </w:p>
        </w:tc>
        <w:tc>
          <w:tcPr>
            <w:tcW w:w="624" w:type="dxa"/>
          </w:tcPr>
          <w:p w14:paraId="1DABDEB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вид расходов</w:t>
            </w:r>
          </w:p>
        </w:tc>
        <w:tc>
          <w:tcPr>
            <w:tcW w:w="907" w:type="dxa"/>
            <w:vMerge/>
          </w:tcPr>
          <w:p w14:paraId="658BC8F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EA9148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24" w:type="dxa"/>
          </w:tcPr>
          <w:p w14:paraId="778466D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680" w:type="dxa"/>
          </w:tcPr>
          <w:p w14:paraId="2D6B097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3" w:history="1">
              <w:r w:rsidRPr="006F2503">
                <w:rPr>
                  <w:rFonts w:ascii="Times New Roman" w:eastAsiaTheme="minorEastAsia" w:hAnsi="Times New Roman" w:cs="Times New Roman"/>
                  <w:color w:val="0000FF"/>
                  <w:sz w:val="20"/>
                  <w:szCs w:val="20"/>
                  <w:lang w:eastAsia="ru-RU"/>
                </w:rPr>
                <w:t>ОКВ</w:t>
              </w:r>
            </w:hyperlink>
          </w:p>
        </w:tc>
        <w:tc>
          <w:tcPr>
            <w:tcW w:w="1191" w:type="dxa"/>
          </w:tcPr>
          <w:p w14:paraId="7E58257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567" w:type="dxa"/>
          </w:tcPr>
          <w:p w14:paraId="16A299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76D7737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4" w:history="1">
              <w:r w:rsidRPr="006F2503">
                <w:rPr>
                  <w:rFonts w:ascii="Times New Roman" w:eastAsiaTheme="minorEastAsia" w:hAnsi="Times New Roman" w:cs="Times New Roman"/>
                  <w:color w:val="0000FF"/>
                  <w:sz w:val="20"/>
                  <w:szCs w:val="20"/>
                  <w:lang w:eastAsia="ru-RU"/>
                </w:rPr>
                <w:t>ОКВ</w:t>
              </w:r>
            </w:hyperlink>
          </w:p>
        </w:tc>
        <w:tc>
          <w:tcPr>
            <w:tcW w:w="1134" w:type="dxa"/>
          </w:tcPr>
          <w:p w14:paraId="4276CA2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80" w:type="dxa"/>
          </w:tcPr>
          <w:p w14:paraId="6236B75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6824C87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5" w:history="1">
              <w:r w:rsidRPr="006F2503">
                <w:rPr>
                  <w:rFonts w:ascii="Times New Roman" w:eastAsiaTheme="minorEastAsia" w:hAnsi="Times New Roman" w:cs="Times New Roman"/>
                  <w:color w:val="0000FF"/>
                  <w:sz w:val="20"/>
                  <w:szCs w:val="20"/>
                  <w:lang w:eastAsia="ru-RU"/>
                </w:rPr>
                <w:t>ОКВ</w:t>
              </w:r>
            </w:hyperlink>
          </w:p>
        </w:tc>
      </w:tr>
      <w:tr w:rsidR="00EB5F1B" w:rsidRPr="006F2503" w14:paraId="03CBAC99" w14:textId="77777777" w:rsidTr="006F2503">
        <w:tc>
          <w:tcPr>
            <w:tcW w:w="1644" w:type="dxa"/>
          </w:tcPr>
          <w:p w14:paraId="2C5E29A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w:t>
            </w:r>
          </w:p>
        </w:tc>
        <w:tc>
          <w:tcPr>
            <w:tcW w:w="624" w:type="dxa"/>
          </w:tcPr>
          <w:p w14:paraId="337172B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2</w:t>
            </w:r>
          </w:p>
        </w:tc>
        <w:tc>
          <w:tcPr>
            <w:tcW w:w="624" w:type="dxa"/>
          </w:tcPr>
          <w:p w14:paraId="224BB2E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w:t>
            </w:r>
          </w:p>
        </w:tc>
        <w:tc>
          <w:tcPr>
            <w:tcW w:w="624" w:type="dxa"/>
          </w:tcPr>
          <w:p w14:paraId="4D1AED2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4</w:t>
            </w:r>
          </w:p>
        </w:tc>
        <w:tc>
          <w:tcPr>
            <w:tcW w:w="737" w:type="dxa"/>
          </w:tcPr>
          <w:p w14:paraId="1D08FBF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5</w:t>
            </w:r>
          </w:p>
        </w:tc>
        <w:tc>
          <w:tcPr>
            <w:tcW w:w="624" w:type="dxa"/>
          </w:tcPr>
          <w:p w14:paraId="7CB5E8F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6</w:t>
            </w:r>
          </w:p>
        </w:tc>
        <w:tc>
          <w:tcPr>
            <w:tcW w:w="907" w:type="dxa"/>
          </w:tcPr>
          <w:p w14:paraId="69B6860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7</w:t>
            </w:r>
          </w:p>
        </w:tc>
        <w:tc>
          <w:tcPr>
            <w:tcW w:w="1191" w:type="dxa"/>
          </w:tcPr>
          <w:p w14:paraId="1A41573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8</w:t>
            </w:r>
          </w:p>
        </w:tc>
        <w:tc>
          <w:tcPr>
            <w:tcW w:w="624" w:type="dxa"/>
          </w:tcPr>
          <w:p w14:paraId="57BAF50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9</w:t>
            </w:r>
          </w:p>
        </w:tc>
        <w:tc>
          <w:tcPr>
            <w:tcW w:w="680" w:type="dxa"/>
          </w:tcPr>
          <w:p w14:paraId="3A56DB8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10</w:t>
            </w:r>
          </w:p>
        </w:tc>
        <w:tc>
          <w:tcPr>
            <w:tcW w:w="1191" w:type="dxa"/>
          </w:tcPr>
          <w:p w14:paraId="313140B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11</w:t>
            </w:r>
          </w:p>
        </w:tc>
        <w:tc>
          <w:tcPr>
            <w:tcW w:w="567" w:type="dxa"/>
          </w:tcPr>
          <w:p w14:paraId="498C381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12</w:t>
            </w:r>
          </w:p>
        </w:tc>
        <w:tc>
          <w:tcPr>
            <w:tcW w:w="737" w:type="dxa"/>
          </w:tcPr>
          <w:p w14:paraId="2350D0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13</w:t>
            </w:r>
          </w:p>
        </w:tc>
        <w:tc>
          <w:tcPr>
            <w:tcW w:w="1134" w:type="dxa"/>
          </w:tcPr>
          <w:p w14:paraId="6E5AB76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14</w:t>
            </w:r>
          </w:p>
        </w:tc>
        <w:tc>
          <w:tcPr>
            <w:tcW w:w="680" w:type="dxa"/>
          </w:tcPr>
          <w:p w14:paraId="293AD78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15</w:t>
            </w:r>
          </w:p>
        </w:tc>
        <w:tc>
          <w:tcPr>
            <w:tcW w:w="737" w:type="dxa"/>
          </w:tcPr>
          <w:p w14:paraId="516AA8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16</w:t>
            </w:r>
          </w:p>
        </w:tc>
      </w:tr>
      <w:tr w:rsidR="00EB5F1B" w:rsidRPr="006F2503" w14:paraId="52859CCC" w14:textId="77777777" w:rsidTr="006F2503">
        <w:tc>
          <w:tcPr>
            <w:tcW w:w="1644" w:type="dxa"/>
          </w:tcPr>
          <w:p w14:paraId="37A9250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EFD4C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669491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024BA7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C121DE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E12FDD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09A1EF5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246881B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845863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7E3B27B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E70D1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093287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29581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6C99464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4F2B376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7F9BAF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20E8B026" w14:textId="77777777" w:rsidTr="006F2503">
        <w:tc>
          <w:tcPr>
            <w:tcW w:w="1644" w:type="dxa"/>
          </w:tcPr>
          <w:p w14:paraId="6ADD118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3DF5621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9C02F1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CDA99E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594F475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1711B0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7B2641B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05B309F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091A9C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F2B5D3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2DA2B3C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55D6F19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31FF1F1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2357E0F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7D5F0F8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2E331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13F4FF28" w14:textId="77777777" w:rsidTr="006F2503">
        <w:tc>
          <w:tcPr>
            <w:tcW w:w="2268" w:type="dxa"/>
            <w:gridSpan w:val="2"/>
          </w:tcPr>
          <w:p w14:paraId="19BA579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Итого по коду БК</w:t>
            </w:r>
          </w:p>
        </w:tc>
        <w:tc>
          <w:tcPr>
            <w:tcW w:w="624" w:type="dxa"/>
          </w:tcPr>
          <w:p w14:paraId="1CBF98D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D567D0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A06DC4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43DFAF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08D2C2B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18846AE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2B05EEE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1DAA8BE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32C5E60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6D173EF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2FD847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173EC05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5D64F58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052C6A4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r w:rsidR="00EB5F1B" w:rsidRPr="006F2503" w14:paraId="370437CB" w14:textId="77777777" w:rsidTr="006F2503">
        <w:tc>
          <w:tcPr>
            <w:tcW w:w="2268" w:type="dxa"/>
            <w:gridSpan w:val="2"/>
          </w:tcPr>
          <w:p w14:paraId="38ED563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516" w:type="dxa"/>
            <w:gridSpan w:val="5"/>
          </w:tcPr>
          <w:p w14:paraId="0410FD5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Всего</w:t>
            </w:r>
          </w:p>
        </w:tc>
        <w:tc>
          <w:tcPr>
            <w:tcW w:w="1191" w:type="dxa"/>
          </w:tcPr>
          <w:p w14:paraId="1AD363B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3AA477E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5297F93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2B414E5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0367F7E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469E93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4C87477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7CCCCE4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58119E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bl>
    <w:p w14:paraId="28304934" w14:textId="07A1141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  Раздел 4. Лимиты бюджетных обязательств по расходам</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на закупки товаров, работ, услуг, осуществляемые</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получателем бюджетных средств в пользу третьих лиц</w:t>
      </w:r>
    </w:p>
    <w:p w14:paraId="5F75211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EB5F1B" w:rsidRPr="006F2503" w14:paraId="1800B9BF" w14:textId="77777777" w:rsidTr="006F2503">
        <w:tc>
          <w:tcPr>
            <w:tcW w:w="1814" w:type="dxa"/>
            <w:vMerge w:val="restart"/>
          </w:tcPr>
          <w:p w14:paraId="2B842B7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Наименование показателя</w:t>
            </w:r>
          </w:p>
        </w:tc>
        <w:tc>
          <w:tcPr>
            <w:tcW w:w="624" w:type="dxa"/>
            <w:vMerge w:val="restart"/>
          </w:tcPr>
          <w:p w14:paraId="0884CE4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строки</w:t>
            </w:r>
          </w:p>
        </w:tc>
        <w:tc>
          <w:tcPr>
            <w:tcW w:w="2609" w:type="dxa"/>
            <w:gridSpan w:val="4"/>
            <w:vMerge w:val="restart"/>
          </w:tcPr>
          <w:p w14:paraId="69EA1C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по бюджетной классификации Российской Федерации</w:t>
            </w:r>
          </w:p>
        </w:tc>
        <w:tc>
          <w:tcPr>
            <w:tcW w:w="907" w:type="dxa"/>
            <w:vMerge w:val="restart"/>
          </w:tcPr>
          <w:p w14:paraId="5564DDE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6F2503">
                <w:rPr>
                  <w:rFonts w:ascii="Times New Roman" w:eastAsiaTheme="minorEastAsia" w:hAnsi="Times New Roman" w:cs="Times New Roman"/>
                  <w:color w:val="0000FF"/>
                  <w:sz w:val="20"/>
                  <w:szCs w:val="20"/>
                  <w:lang w:eastAsia="ru-RU"/>
                </w:rPr>
                <w:t>&lt;****&gt;</w:t>
              </w:r>
            </w:hyperlink>
          </w:p>
        </w:tc>
        <w:tc>
          <w:tcPr>
            <w:tcW w:w="7541" w:type="dxa"/>
            <w:gridSpan w:val="9"/>
          </w:tcPr>
          <w:p w14:paraId="19A2DCE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Сумма (+, -)</w:t>
            </w:r>
          </w:p>
        </w:tc>
      </w:tr>
      <w:tr w:rsidR="00EB5F1B" w:rsidRPr="006F2503" w14:paraId="105A966E" w14:textId="77777777" w:rsidTr="006F2503">
        <w:tc>
          <w:tcPr>
            <w:tcW w:w="1814" w:type="dxa"/>
            <w:vMerge/>
          </w:tcPr>
          <w:p w14:paraId="6EE2A09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0737904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09" w:type="dxa"/>
            <w:gridSpan w:val="4"/>
            <w:vMerge/>
          </w:tcPr>
          <w:p w14:paraId="79A6E24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vMerge/>
          </w:tcPr>
          <w:p w14:paraId="1244EDD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95" w:type="dxa"/>
            <w:gridSpan w:val="3"/>
          </w:tcPr>
          <w:p w14:paraId="7964C50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29E8077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текущий финансовый год)</w:t>
            </w:r>
          </w:p>
        </w:tc>
        <w:tc>
          <w:tcPr>
            <w:tcW w:w="2495" w:type="dxa"/>
            <w:gridSpan w:val="3"/>
          </w:tcPr>
          <w:p w14:paraId="457363B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76C5CE4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первый год планового периода)</w:t>
            </w:r>
          </w:p>
        </w:tc>
        <w:tc>
          <w:tcPr>
            <w:tcW w:w="2551" w:type="dxa"/>
            <w:gridSpan w:val="3"/>
          </w:tcPr>
          <w:p w14:paraId="1D886A3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155F9E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второй год планового периода)</w:t>
            </w:r>
          </w:p>
        </w:tc>
      </w:tr>
      <w:tr w:rsidR="00EB5F1B" w:rsidRPr="006F2503" w14:paraId="7C01A2DA" w14:textId="77777777" w:rsidTr="006F2503">
        <w:tc>
          <w:tcPr>
            <w:tcW w:w="1814" w:type="dxa"/>
            <w:vMerge/>
          </w:tcPr>
          <w:p w14:paraId="7E49A98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6AF9FA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2FBE7A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w:t>
            </w:r>
          </w:p>
        </w:tc>
        <w:tc>
          <w:tcPr>
            <w:tcW w:w="624" w:type="dxa"/>
          </w:tcPr>
          <w:p w14:paraId="64F2940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подраздел</w:t>
            </w:r>
          </w:p>
        </w:tc>
        <w:tc>
          <w:tcPr>
            <w:tcW w:w="737" w:type="dxa"/>
          </w:tcPr>
          <w:p w14:paraId="4926EB9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целевая статья</w:t>
            </w:r>
          </w:p>
        </w:tc>
        <w:tc>
          <w:tcPr>
            <w:tcW w:w="624" w:type="dxa"/>
          </w:tcPr>
          <w:p w14:paraId="752938D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вид расходов</w:t>
            </w:r>
          </w:p>
        </w:tc>
        <w:tc>
          <w:tcPr>
            <w:tcW w:w="907" w:type="dxa"/>
            <w:vMerge/>
          </w:tcPr>
          <w:p w14:paraId="4976EF1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72BF34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24" w:type="dxa"/>
          </w:tcPr>
          <w:p w14:paraId="2C586D9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680" w:type="dxa"/>
          </w:tcPr>
          <w:p w14:paraId="577115C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6" w:history="1">
              <w:r w:rsidRPr="006F2503">
                <w:rPr>
                  <w:rFonts w:ascii="Times New Roman" w:eastAsiaTheme="minorEastAsia" w:hAnsi="Times New Roman" w:cs="Times New Roman"/>
                  <w:color w:val="0000FF"/>
                  <w:sz w:val="20"/>
                  <w:szCs w:val="20"/>
                  <w:lang w:eastAsia="ru-RU"/>
                </w:rPr>
                <w:t>ОКВ</w:t>
              </w:r>
            </w:hyperlink>
          </w:p>
        </w:tc>
        <w:tc>
          <w:tcPr>
            <w:tcW w:w="1191" w:type="dxa"/>
          </w:tcPr>
          <w:p w14:paraId="285DE1B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567" w:type="dxa"/>
          </w:tcPr>
          <w:p w14:paraId="34A9029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52D473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7" w:history="1">
              <w:r w:rsidRPr="006F2503">
                <w:rPr>
                  <w:rFonts w:ascii="Times New Roman" w:eastAsiaTheme="minorEastAsia" w:hAnsi="Times New Roman" w:cs="Times New Roman"/>
                  <w:color w:val="0000FF"/>
                  <w:sz w:val="20"/>
                  <w:szCs w:val="20"/>
                  <w:lang w:eastAsia="ru-RU"/>
                </w:rPr>
                <w:t>ОКВ</w:t>
              </w:r>
            </w:hyperlink>
          </w:p>
        </w:tc>
        <w:tc>
          <w:tcPr>
            <w:tcW w:w="1134" w:type="dxa"/>
          </w:tcPr>
          <w:p w14:paraId="3B698F5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80" w:type="dxa"/>
          </w:tcPr>
          <w:p w14:paraId="5BAD3A2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1F9D98F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8" w:history="1">
              <w:r w:rsidRPr="006F2503">
                <w:rPr>
                  <w:rFonts w:ascii="Times New Roman" w:eastAsiaTheme="minorEastAsia" w:hAnsi="Times New Roman" w:cs="Times New Roman"/>
                  <w:color w:val="0000FF"/>
                  <w:sz w:val="20"/>
                  <w:szCs w:val="20"/>
                  <w:lang w:eastAsia="ru-RU"/>
                </w:rPr>
                <w:t>ОКВ</w:t>
              </w:r>
            </w:hyperlink>
          </w:p>
        </w:tc>
      </w:tr>
      <w:tr w:rsidR="00EB5F1B" w:rsidRPr="006F2503" w14:paraId="471A46A2" w14:textId="77777777" w:rsidTr="006F2503">
        <w:tc>
          <w:tcPr>
            <w:tcW w:w="1814" w:type="dxa"/>
          </w:tcPr>
          <w:p w14:paraId="65D179B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w:t>
            </w:r>
          </w:p>
        </w:tc>
        <w:tc>
          <w:tcPr>
            <w:tcW w:w="624" w:type="dxa"/>
          </w:tcPr>
          <w:p w14:paraId="3036FFF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2</w:t>
            </w:r>
          </w:p>
        </w:tc>
        <w:tc>
          <w:tcPr>
            <w:tcW w:w="624" w:type="dxa"/>
          </w:tcPr>
          <w:p w14:paraId="4906F0E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w:t>
            </w:r>
          </w:p>
        </w:tc>
        <w:tc>
          <w:tcPr>
            <w:tcW w:w="624" w:type="dxa"/>
          </w:tcPr>
          <w:p w14:paraId="2A5410D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4</w:t>
            </w:r>
          </w:p>
        </w:tc>
        <w:tc>
          <w:tcPr>
            <w:tcW w:w="737" w:type="dxa"/>
          </w:tcPr>
          <w:p w14:paraId="7617539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5</w:t>
            </w:r>
          </w:p>
        </w:tc>
        <w:tc>
          <w:tcPr>
            <w:tcW w:w="624" w:type="dxa"/>
          </w:tcPr>
          <w:p w14:paraId="77EF6E6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6</w:t>
            </w:r>
          </w:p>
        </w:tc>
        <w:tc>
          <w:tcPr>
            <w:tcW w:w="907" w:type="dxa"/>
          </w:tcPr>
          <w:p w14:paraId="376B1A1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7</w:t>
            </w:r>
          </w:p>
        </w:tc>
        <w:tc>
          <w:tcPr>
            <w:tcW w:w="1191" w:type="dxa"/>
          </w:tcPr>
          <w:p w14:paraId="22D4D8D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8</w:t>
            </w:r>
          </w:p>
        </w:tc>
        <w:tc>
          <w:tcPr>
            <w:tcW w:w="624" w:type="dxa"/>
          </w:tcPr>
          <w:p w14:paraId="5A90A7C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9</w:t>
            </w:r>
          </w:p>
        </w:tc>
        <w:tc>
          <w:tcPr>
            <w:tcW w:w="680" w:type="dxa"/>
          </w:tcPr>
          <w:p w14:paraId="7A820D3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10</w:t>
            </w:r>
          </w:p>
        </w:tc>
        <w:tc>
          <w:tcPr>
            <w:tcW w:w="1191" w:type="dxa"/>
          </w:tcPr>
          <w:p w14:paraId="6A418AC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11</w:t>
            </w:r>
          </w:p>
        </w:tc>
        <w:tc>
          <w:tcPr>
            <w:tcW w:w="567" w:type="dxa"/>
          </w:tcPr>
          <w:p w14:paraId="6F7532E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12</w:t>
            </w:r>
          </w:p>
        </w:tc>
        <w:tc>
          <w:tcPr>
            <w:tcW w:w="737" w:type="dxa"/>
          </w:tcPr>
          <w:p w14:paraId="7E2DCBF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13</w:t>
            </w:r>
          </w:p>
        </w:tc>
        <w:tc>
          <w:tcPr>
            <w:tcW w:w="1134" w:type="dxa"/>
          </w:tcPr>
          <w:p w14:paraId="3DF7724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14</w:t>
            </w:r>
          </w:p>
        </w:tc>
        <w:tc>
          <w:tcPr>
            <w:tcW w:w="680" w:type="dxa"/>
          </w:tcPr>
          <w:p w14:paraId="58E76DF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15</w:t>
            </w:r>
          </w:p>
        </w:tc>
        <w:tc>
          <w:tcPr>
            <w:tcW w:w="737" w:type="dxa"/>
          </w:tcPr>
          <w:p w14:paraId="4171D58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16</w:t>
            </w:r>
          </w:p>
        </w:tc>
      </w:tr>
      <w:tr w:rsidR="00EB5F1B" w:rsidRPr="006F2503" w14:paraId="27A654A8" w14:textId="77777777" w:rsidTr="006F2503">
        <w:tc>
          <w:tcPr>
            <w:tcW w:w="1814" w:type="dxa"/>
          </w:tcPr>
          <w:p w14:paraId="5614887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CC458B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38BEDE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A334C6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D05F05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7E12D6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14981B1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2A551F0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E94DE5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50224DF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4F1552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0015343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88039D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7A3767C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3A95757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12C8425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6A0F0B3D" w14:textId="77777777" w:rsidTr="006F2503">
        <w:tc>
          <w:tcPr>
            <w:tcW w:w="1814" w:type="dxa"/>
          </w:tcPr>
          <w:p w14:paraId="330A825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3536AD6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DA8116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3B172D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98F7FB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1227E1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434D366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042D617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C00EDB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AAC7D5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6524A9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0E04CC6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922C98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7699799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78DB396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0D35F54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2F83D8F2" w14:textId="77777777" w:rsidTr="006F2503">
        <w:tc>
          <w:tcPr>
            <w:tcW w:w="2438" w:type="dxa"/>
            <w:gridSpan w:val="2"/>
          </w:tcPr>
          <w:p w14:paraId="5E2F25A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Итого по коду БК</w:t>
            </w:r>
          </w:p>
        </w:tc>
        <w:tc>
          <w:tcPr>
            <w:tcW w:w="624" w:type="dxa"/>
          </w:tcPr>
          <w:p w14:paraId="51C5947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3DCCC8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689E4AB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BA4AD1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1790183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0DFD511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4A1DB7A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711B4DA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3F7E93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75F9DA3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0D367F8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7EC6187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10A51AD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290492E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r w:rsidR="00EB5F1B" w:rsidRPr="006F2503" w14:paraId="4689CCAE" w14:textId="77777777" w:rsidTr="006F2503">
        <w:tc>
          <w:tcPr>
            <w:tcW w:w="2438" w:type="dxa"/>
            <w:gridSpan w:val="2"/>
          </w:tcPr>
          <w:p w14:paraId="7026848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516" w:type="dxa"/>
            <w:gridSpan w:val="5"/>
          </w:tcPr>
          <w:p w14:paraId="10B6BC8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Всего</w:t>
            </w:r>
          </w:p>
        </w:tc>
        <w:tc>
          <w:tcPr>
            <w:tcW w:w="1191" w:type="dxa"/>
          </w:tcPr>
          <w:p w14:paraId="4D6B7B8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2F6FE1B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7233B96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455C383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7DE4D49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4EBBA8E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104C557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5B77164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029FC65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bl>
    <w:p w14:paraId="2F7E027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8A1FB71" w14:textId="539AB520"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lastRenderedPageBreak/>
        <w:t>Раздел 5. СПРАВОЧНО: Бюджетные ассигнования на исполнение</w:t>
      </w:r>
      <w:r w:rsidR="006F2503" w:rsidRPr="006F2503">
        <w:rPr>
          <w:rFonts w:ascii="Times New Roman" w:eastAsiaTheme="minorEastAsia" w:hAnsi="Times New Roman" w:cs="Times New Roman"/>
          <w:sz w:val="20"/>
          <w:szCs w:val="20"/>
          <w:lang w:eastAsia="ru-RU"/>
        </w:rPr>
        <w:t xml:space="preserve"> </w:t>
      </w:r>
      <w:r w:rsidRPr="006F2503">
        <w:rPr>
          <w:rFonts w:ascii="Times New Roman" w:eastAsiaTheme="minorEastAsia" w:hAnsi="Times New Roman" w:cs="Times New Roman"/>
          <w:sz w:val="20"/>
          <w:szCs w:val="20"/>
          <w:lang w:eastAsia="ru-RU"/>
        </w:rPr>
        <w:t>публичных нормативных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EB5F1B" w:rsidRPr="006F2503" w14:paraId="2A30C21F" w14:textId="77777777" w:rsidTr="006F2503">
        <w:tc>
          <w:tcPr>
            <w:tcW w:w="1814" w:type="dxa"/>
            <w:vMerge w:val="restart"/>
          </w:tcPr>
          <w:p w14:paraId="2938131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Наименование показателя</w:t>
            </w:r>
          </w:p>
        </w:tc>
        <w:tc>
          <w:tcPr>
            <w:tcW w:w="624" w:type="dxa"/>
            <w:vMerge w:val="restart"/>
          </w:tcPr>
          <w:p w14:paraId="6741288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строки</w:t>
            </w:r>
          </w:p>
        </w:tc>
        <w:tc>
          <w:tcPr>
            <w:tcW w:w="2609" w:type="dxa"/>
            <w:gridSpan w:val="4"/>
            <w:vMerge w:val="restart"/>
          </w:tcPr>
          <w:p w14:paraId="49BDA93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Код по бюджетной классификации Российской Федерации</w:t>
            </w:r>
          </w:p>
        </w:tc>
        <w:tc>
          <w:tcPr>
            <w:tcW w:w="907" w:type="dxa"/>
            <w:vMerge w:val="restart"/>
          </w:tcPr>
          <w:p w14:paraId="0C10ECA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аналитического показателя </w:t>
            </w:r>
            <w:hyperlink w:anchor="Par1416" w:tooltip="&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 w:history="1">
              <w:r w:rsidRPr="006F2503">
                <w:rPr>
                  <w:rFonts w:ascii="Times New Roman" w:eastAsiaTheme="minorEastAsia" w:hAnsi="Times New Roman" w:cs="Times New Roman"/>
                  <w:color w:val="0000FF"/>
                  <w:sz w:val="20"/>
                  <w:szCs w:val="20"/>
                  <w:lang w:eastAsia="ru-RU"/>
                </w:rPr>
                <w:t>&lt;****&gt;</w:t>
              </w:r>
            </w:hyperlink>
          </w:p>
        </w:tc>
        <w:tc>
          <w:tcPr>
            <w:tcW w:w="7541" w:type="dxa"/>
            <w:gridSpan w:val="9"/>
          </w:tcPr>
          <w:p w14:paraId="0053CEC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Сумма (+, -)</w:t>
            </w:r>
          </w:p>
        </w:tc>
      </w:tr>
      <w:tr w:rsidR="00EB5F1B" w:rsidRPr="006F2503" w14:paraId="13659572" w14:textId="77777777" w:rsidTr="006F2503">
        <w:tc>
          <w:tcPr>
            <w:tcW w:w="1814" w:type="dxa"/>
            <w:vMerge/>
          </w:tcPr>
          <w:p w14:paraId="2B93F59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6641209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09" w:type="dxa"/>
            <w:gridSpan w:val="4"/>
            <w:vMerge/>
          </w:tcPr>
          <w:p w14:paraId="6B8BCA9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vMerge/>
          </w:tcPr>
          <w:p w14:paraId="6CE81A9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95" w:type="dxa"/>
            <w:gridSpan w:val="3"/>
          </w:tcPr>
          <w:p w14:paraId="1F50BF9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77D2C84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текущий финансовый год)</w:t>
            </w:r>
          </w:p>
        </w:tc>
        <w:tc>
          <w:tcPr>
            <w:tcW w:w="2495" w:type="dxa"/>
            <w:gridSpan w:val="3"/>
          </w:tcPr>
          <w:p w14:paraId="6C59AC5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4734BAE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первый год планового периода)</w:t>
            </w:r>
          </w:p>
        </w:tc>
        <w:tc>
          <w:tcPr>
            <w:tcW w:w="2551" w:type="dxa"/>
            <w:gridSpan w:val="3"/>
          </w:tcPr>
          <w:p w14:paraId="4CF3062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20__ год</w:t>
            </w:r>
          </w:p>
          <w:p w14:paraId="22402F5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(на второй год планового периода)</w:t>
            </w:r>
          </w:p>
        </w:tc>
      </w:tr>
      <w:tr w:rsidR="00EB5F1B" w:rsidRPr="006F2503" w14:paraId="4C205EC1" w14:textId="77777777" w:rsidTr="006F2503">
        <w:tc>
          <w:tcPr>
            <w:tcW w:w="1814" w:type="dxa"/>
            <w:vMerge/>
          </w:tcPr>
          <w:p w14:paraId="3B22F2A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Merge/>
          </w:tcPr>
          <w:p w14:paraId="46C3F25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635EA1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раздел</w:t>
            </w:r>
          </w:p>
        </w:tc>
        <w:tc>
          <w:tcPr>
            <w:tcW w:w="624" w:type="dxa"/>
          </w:tcPr>
          <w:p w14:paraId="3D6294C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подраздел</w:t>
            </w:r>
          </w:p>
        </w:tc>
        <w:tc>
          <w:tcPr>
            <w:tcW w:w="737" w:type="dxa"/>
          </w:tcPr>
          <w:p w14:paraId="09F26C0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целевая статья</w:t>
            </w:r>
          </w:p>
        </w:tc>
        <w:tc>
          <w:tcPr>
            <w:tcW w:w="624" w:type="dxa"/>
          </w:tcPr>
          <w:p w14:paraId="3426812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вид расходов</w:t>
            </w:r>
          </w:p>
        </w:tc>
        <w:tc>
          <w:tcPr>
            <w:tcW w:w="907" w:type="dxa"/>
            <w:vMerge/>
          </w:tcPr>
          <w:p w14:paraId="4434F19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E24C11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24" w:type="dxa"/>
          </w:tcPr>
          <w:p w14:paraId="2311432A"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680" w:type="dxa"/>
          </w:tcPr>
          <w:p w14:paraId="684A5CA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59" w:history="1">
              <w:r w:rsidRPr="006F2503">
                <w:rPr>
                  <w:rFonts w:ascii="Times New Roman" w:eastAsiaTheme="minorEastAsia" w:hAnsi="Times New Roman" w:cs="Times New Roman"/>
                  <w:color w:val="0000FF"/>
                  <w:sz w:val="20"/>
                  <w:szCs w:val="20"/>
                  <w:lang w:eastAsia="ru-RU"/>
                </w:rPr>
                <w:t>ОКВ</w:t>
              </w:r>
            </w:hyperlink>
          </w:p>
        </w:tc>
        <w:tc>
          <w:tcPr>
            <w:tcW w:w="1191" w:type="dxa"/>
          </w:tcPr>
          <w:p w14:paraId="07D0531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567" w:type="dxa"/>
          </w:tcPr>
          <w:p w14:paraId="5E0FB76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1BFC9AE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60" w:history="1">
              <w:r w:rsidRPr="006F2503">
                <w:rPr>
                  <w:rFonts w:ascii="Times New Roman" w:eastAsiaTheme="minorEastAsia" w:hAnsi="Times New Roman" w:cs="Times New Roman"/>
                  <w:color w:val="0000FF"/>
                  <w:sz w:val="20"/>
                  <w:szCs w:val="20"/>
                  <w:lang w:eastAsia="ru-RU"/>
                </w:rPr>
                <w:t>ОКВ</w:t>
              </w:r>
            </w:hyperlink>
          </w:p>
        </w:tc>
        <w:tc>
          <w:tcPr>
            <w:tcW w:w="1134" w:type="dxa"/>
          </w:tcPr>
          <w:p w14:paraId="44D0572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рублях (рублевом эквиваленте)</w:t>
            </w:r>
          </w:p>
        </w:tc>
        <w:tc>
          <w:tcPr>
            <w:tcW w:w="680" w:type="dxa"/>
          </w:tcPr>
          <w:p w14:paraId="07AB6F7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 валюте</w:t>
            </w:r>
          </w:p>
        </w:tc>
        <w:tc>
          <w:tcPr>
            <w:tcW w:w="737" w:type="dxa"/>
          </w:tcPr>
          <w:p w14:paraId="56DF35D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 xml:space="preserve">код валюты по </w:t>
            </w:r>
            <w:hyperlink r:id="rId61" w:history="1">
              <w:r w:rsidRPr="006F2503">
                <w:rPr>
                  <w:rFonts w:ascii="Times New Roman" w:eastAsiaTheme="minorEastAsia" w:hAnsi="Times New Roman" w:cs="Times New Roman"/>
                  <w:color w:val="0000FF"/>
                  <w:sz w:val="20"/>
                  <w:szCs w:val="20"/>
                  <w:lang w:eastAsia="ru-RU"/>
                </w:rPr>
                <w:t>ОКВ</w:t>
              </w:r>
            </w:hyperlink>
          </w:p>
        </w:tc>
      </w:tr>
      <w:tr w:rsidR="00EB5F1B" w:rsidRPr="006F2503" w14:paraId="630D4AE2" w14:textId="77777777" w:rsidTr="006F2503">
        <w:tc>
          <w:tcPr>
            <w:tcW w:w="1814" w:type="dxa"/>
          </w:tcPr>
          <w:p w14:paraId="10DFE51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w:t>
            </w:r>
          </w:p>
        </w:tc>
        <w:tc>
          <w:tcPr>
            <w:tcW w:w="624" w:type="dxa"/>
          </w:tcPr>
          <w:p w14:paraId="78634D3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2</w:t>
            </w:r>
          </w:p>
        </w:tc>
        <w:tc>
          <w:tcPr>
            <w:tcW w:w="624" w:type="dxa"/>
          </w:tcPr>
          <w:p w14:paraId="1495E58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3</w:t>
            </w:r>
          </w:p>
        </w:tc>
        <w:tc>
          <w:tcPr>
            <w:tcW w:w="624" w:type="dxa"/>
          </w:tcPr>
          <w:p w14:paraId="5592A4C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4</w:t>
            </w:r>
          </w:p>
        </w:tc>
        <w:tc>
          <w:tcPr>
            <w:tcW w:w="737" w:type="dxa"/>
          </w:tcPr>
          <w:p w14:paraId="75C896D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5</w:t>
            </w:r>
          </w:p>
        </w:tc>
        <w:tc>
          <w:tcPr>
            <w:tcW w:w="624" w:type="dxa"/>
          </w:tcPr>
          <w:p w14:paraId="2B4EF46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6</w:t>
            </w:r>
          </w:p>
        </w:tc>
        <w:tc>
          <w:tcPr>
            <w:tcW w:w="907" w:type="dxa"/>
          </w:tcPr>
          <w:p w14:paraId="0F02952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7</w:t>
            </w:r>
          </w:p>
        </w:tc>
        <w:tc>
          <w:tcPr>
            <w:tcW w:w="1191" w:type="dxa"/>
          </w:tcPr>
          <w:p w14:paraId="712066B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8</w:t>
            </w:r>
          </w:p>
        </w:tc>
        <w:tc>
          <w:tcPr>
            <w:tcW w:w="624" w:type="dxa"/>
          </w:tcPr>
          <w:p w14:paraId="0312204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9</w:t>
            </w:r>
          </w:p>
        </w:tc>
        <w:tc>
          <w:tcPr>
            <w:tcW w:w="680" w:type="dxa"/>
          </w:tcPr>
          <w:p w14:paraId="696CFF8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10</w:t>
            </w:r>
          </w:p>
        </w:tc>
        <w:tc>
          <w:tcPr>
            <w:tcW w:w="1191" w:type="dxa"/>
          </w:tcPr>
          <w:p w14:paraId="1593158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11</w:t>
            </w:r>
          </w:p>
        </w:tc>
        <w:tc>
          <w:tcPr>
            <w:tcW w:w="567" w:type="dxa"/>
          </w:tcPr>
          <w:p w14:paraId="46AD3A0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12</w:t>
            </w:r>
          </w:p>
        </w:tc>
        <w:tc>
          <w:tcPr>
            <w:tcW w:w="737" w:type="dxa"/>
          </w:tcPr>
          <w:p w14:paraId="7E97E68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13</w:t>
            </w:r>
          </w:p>
        </w:tc>
        <w:tc>
          <w:tcPr>
            <w:tcW w:w="1134" w:type="dxa"/>
          </w:tcPr>
          <w:p w14:paraId="2474780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14</w:t>
            </w:r>
          </w:p>
        </w:tc>
        <w:tc>
          <w:tcPr>
            <w:tcW w:w="680" w:type="dxa"/>
          </w:tcPr>
          <w:p w14:paraId="232E79D8"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15</w:t>
            </w:r>
          </w:p>
        </w:tc>
        <w:tc>
          <w:tcPr>
            <w:tcW w:w="737" w:type="dxa"/>
          </w:tcPr>
          <w:p w14:paraId="4905154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16</w:t>
            </w:r>
          </w:p>
        </w:tc>
      </w:tr>
      <w:tr w:rsidR="00EB5F1B" w:rsidRPr="006F2503" w14:paraId="733B4EA0" w14:textId="77777777" w:rsidTr="006F2503">
        <w:tc>
          <w:tcPr>
            <w:tcW w:w="1814" w:type="dxa"/>
          </w:tcPr>
          <w:p w14:paraId="0FFEAC0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3819450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3C7B07B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56E5062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2B2AB36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030719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7D81C60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7695F7A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724A425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5DFF5D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1BE8460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38D24D9C"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6F82AD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298F894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0291BA9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2BAEFD6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27F0FDBA" w14:textId="77777777" w:rsidTr="006F2503">
        <w:tc>
          <w:tcPr>
            <w:tcW w:w="1814" w:type="dxa"/>
          </w:tcPr>
          <w:p w14:paraId="45443F8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6646953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3CD7DB3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000A9B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747B8CD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42D64F1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32A540D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08B5018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23092D5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321DB93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3956BBC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tcPr>
          <w:p w14:paraId="4F6DE05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45441B6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Pr>
          <w:p w14:paraId="60DD432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tcPr>
          <w:p w14:paraId="2365C9C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12FA508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6F2503" w14:paraId="48E4EFC3" w14:textId="77777777" w:rsidTr="006F2503">
        <w:tc>
          <w:tcPr>
            <w:tcW w:w="2438" w:type="dxa"/>
            <w:gridSpan w:val="2"/>
          </w:tcPr>
          <w:p w14:paraId="63428D8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Итого по коду БК</w:t>
            </w:r>
          </w:p>
        </w:tc>
        <w:tc>
          <w:tcPr>
            <w:tcW w:w="624" w:type="dxa"/>
          </w:tcPr>
          <w:p w14:paraId="0B3B6BE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01A72E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7" w:type="dxa"/>
          </w:tcPr>
          <w:p w14:paraId="05BC07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tcPr>
          <w:p w14:paraId="19686D7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tcPr>
          <w:p w14:paraId="563C8CC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91" w:type="dxa"/>
          </w:tcPr>
          <w:p w14:paraId="6BF2D79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5E44B7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0D307F9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189A967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7D8B6DA7"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68FAADBB"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73E7C7C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1DE73BBD"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4AEB889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r w:rsidR="00EB5F1B" w:rsidRPr="006F2503" w14:paraId="6EA47729" w14:textId="77777777" w:rsidTr="006F2503">
        <w:tc>
          <w:tcPr>
            <w:tcW w:w="2438" w:type="dxa"/>
            <w:gridSpan w:val="2"/>
          </w:tcPr>
          <w:p w14:paraId="11CEE7E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516" w:type="dxa"/>
            <w:gridSpan w:val="5"/>
          </w:tcPr>
          <w:p w14:paraId="49A45201"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Всего</w:t>
            </w:r>
          </w:p>
        </w:tc>
        <w:tc>
          <w:tcPr>
            <w:tcW w:w="1191" w:type="dxa"/>
          </w:tcPr>
          <w:p w14:paraId="3FEAC136"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24" w:type="dxa"/>
            <w:vAlign w:val="bottom"/>
          </w:tcPr>
          <w:p w14:paraId="2C030E15"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680" w:type="dxa"/>
            <w:vAlign w:val="bottom"/>
          </w:tcPr>
          <w:p w14:paraId="0C4010D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91" w:type="dxa"/>
            <w:vAlign w:val="bottom"/>
          </w:tcPr>
          <w:p w14:paraId="10D23649"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67" w:type="dxa"/>
            <w:vAlign w:val="bottom"/>
          </w:tcPr>
          <w:p w14:paraId="6B795ADE"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299FFA60"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1134" w:type="dxa"/>
            <w:vAlign w:val="bottom"/>
          </w:tcPr>
          <w:p w14:paraId="7954F4EF"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680" w:type="dxa"/>
            <w:vAlign w:val="bottom"/>
          </w:tcPr>
          <w:p w14:paraId="4B4580A4"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c>
          <w:tcPr>
            <w:tcW w:w="737" w:type="dxa"/>
            <w:vAlign w:val="bottom"/>
          </w:tcPr>
          <w:p w14:paraId="4464EB52"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F2503">
              <w:rPr>
                <w:rFonts w:ascii="Times New Roman" w:eastAsiaTheme="minorEastAsia" w:hAnsi="Times New Roman" w:cs="Times New Roman"/>
                <w:sz w:val="20"/>
                <w:szCs w:val="20"/>
                <w:lang w:eastAsia="ru-RU"/>
              </w:rPr>
              <w:t>x</w:t>
            </w:r>
          </w:p>
        </w:tc>
      </w:tr>
    </w:tbl>
    <w:p w14:paraId="367C5FF3" w14:textId="77777777" w:rsidR="00EB5F1B" w:rsidRPr="006F2503" w:rsidRDefault="00EB5F1B" w:rsidP="006F250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EB5F1B" w:rsidRPr="006F2503" w:rsidSect="009769FF">
          <w:headerReference w:type="default" r:id="rId62"/>
          <w:footerReference w:type="default" r:id="rId63"/>
          <w:pgSz w:w="16838" w:h="11906" w:orient="landscape"/>
          <w:pgMar w:top="567" w:right="567" w:bottom="567" w:left="680" w:header="0" w:footer="0" w:gutter="0"/>
          <w:cols w:space="720"/>
          <w:noEndnote/>
        </w:sectPr>
      </w:pPr>
    </w:p>
    <w:p w14:paraId="59F76D93" w14:textId="6399B62C"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lastRenderedPageBreak/>
        <w:t>Раздел 6. СПРАВОЧНО: Курс иностранной валюты к рублю</w:t>
      </w:r>
      <w:r w:rsidR="006F2503" w:rsidRPr="00514D7D">
        <w:rPr>
          <w:rFonts w:ascii="Times New Roman" w:eastAsiaTheme="minorEastAsia" w:hAnsi="Times New Roman" w:cs="Times New Roman"/>
          <w:sz w:val="20"/>
          <w:szCs w:val="20"/>
          <w:lang w:eastAsia="ru-RU"/>
        </w:rPr>
        <w:t xml:space="preserve"> </w:t>
      </w:r>
      <w:r w:rsidRPr="00514D7D">
        <w:rPr>
          <w:rFonts w:ascii="Times New Roman" w:eastAsiaTheme="minorEastAsia" w:hAnsi="Times New Roman" w:cs="Times New Roman"/>
          <w:sz w:val="20"/>
          <w:szCs w:val="20"/>
          <w:lang w:eastAsia="ru-RU"/>
        </w:rPr>
        <w:t>Российской Федерации</w:t>
      </w:r>
    </w:p>
    <w:p w14:paraId="0433739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2040"/>
        <w:gridCol w:w="2040"/>
        <w:gridCol w:w="2041"/>
      </w:tblGrid>
      <w:tr w:rsidR="00EB5F1B" w:rsidRPr="00514D7D" w14:paraId="0AD1116A" w14:textId="77777777" w:rsidTr="006F2503">
        <w:tc>
          <w:tcPr>
            <w:tcW w:w="2948" w:type="dxa"/>
            <w:gridSpan w:val="2"/>
          </w:tcPr>
          <w:p w14:paraId="44E599B5"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Валюта</w:t>
            </w:r>
          </w:p>
        </w:tc>
        <w:tc>
          <w:tcPr>
            <w:tcW w:w="2040" w:type="dxa"/>
            <w:vMerge w:val="restart"/>
          </w:tcPr>
          <w:p w14:paraId="37467D49"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20__ год</w:t>
            </w:r>
          </w:p>
          <w:p w14:paraId="26412CC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текущий финансовый год)</w:t>
            </w:r>
          </w:p>
        </w:tc>
        <w:tc>
          <w:tcPr>
            <w:tcW w:w="2040" w:type="dxa"/>
            <w:vMerge w:val="restart"/>
          </w:tcPr>
          <w:p w14:paraId="2D5F2D7A"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20__ год</w:t>
            </w:r>
          </w:p>
          <w:p w14:paraId="376065BB"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первый год планового периода)</w:t>
            </w:r>
          </w:p>
        </w:tc>
        <w:tc>
          <w:tcPr>
            <w:tcW w:w="2041" w:type="dxa"/>
            <w:vMerge w:val="restart"/>
          </w:tcPr>
          <w:p w14:paraId="082B8A8F"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20__ год</w:t>
            </w:r>
          </w:p>
          <w:p w14:paraId="096F3857"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 второй год планового периода)</w:t>
            </w:r>
          </w:p>
        </w:tc>
      </w:tr>
      <w:tr w:rsidR="00EB5F1B" w:rsidRPr="00514D7D" w14:paraId="3C4F5FCE" w14:textId="77777777" w:rsidTr="006F2503">
        <w:tc>
          <w:tcPr>
            <w:tcW w:w="1531" w:type="dxa"/>
          </w:tcPr>
          <w:p w14:paraId="1195BEA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наименование</w:t>
            </w:r>
          </w:p>
        </w:tc>
        <w:tc>
          <w:tcPr>
            <w:tcW w:w="1417" w:type="dxa"/>
          </w:tcPr>
          <w:p w14:paraId="38BF56B8"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код по </w:t>
            </w:r>
            <w:hyperlink r:id="rId64" w:history="1">
              <w:r w:rsidRPr="00514D7D">
                <w:rPr>
                  <w:rFonts w:ascii="Times New Roman" w:eastAsiaTheme="minorEastAsia" w:hAnsi="Times New Roman" w:cs="Times New Roman"/>
                  <w:color w:val="0000FF"/>
                  <w:sz w:val="20"/>
                  <w:szCs w:val="20"/>
                  <w:lang w:eastAsia="ru-RU"/>
                </w:rPr>
                <w:t>ОКВ</w:t>
              </w:r>
            </w:hyperlink>
          </w:p>
        </w:tc>
        <w:tc>
          <w:tcPr>
            <w:tcW w:w="2040" w:type="dxa"/>
            <w:vMerge/>
          </w:tcPr>
          <w:p w14:paraId="1F6EB31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vMerge/>
          </w:tcPr>
          <w:p w14:paraId="74D8BEC2"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vMerge/>
          </w:tcPr>
          <w:p w14:paraId="3A1B1708"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514D7D" w14:paraId="3782C987" w14:textId="77777777" w:rsidTr="006F2503">
        <w:tc>
          <w:tcPr>
            <w:tcW w:w="1531" w:type="dxa"/>
          </w:tcPr>
          <w:p w14:paraId="4C1B29C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1</w:t>
            </w:r>
          </w:p>
        </w:tc>
        <w:tc>
          <w:tcPr>
            <w:tcW w:w="1417" w:type="dxa"/>
          </w:tcPr>
          <w:p w14:paraId="491E2C6E"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2</w:t>
            </w:r>
          </w:p>
        </w:tc>
        <w:tc>
          <w:tcPr>
            <w:tcW w:w="2040" w:type="dxa"/>
          </w:tcPr>
          <w:p w14:paraId="259B44D7"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3</w:t>
            </w:r>
          </w:p>
        </w:tc>
        <w:tc>
          <w:tcPr>
            <w:tcW w:w="2040" w:type="dxa"/>
          </w:tcPr>
          <w:p w14:paraId="50ACAD8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4</w:t>
            </w:r>
          </w:p>
        </w:tc>
        <w:tc>
          <w:tcPr>
            <w:tcW w:w="2041" w:type="dxa"/>
          </w:tcPr>
          <w:p w14:paraId="0B8990C0"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5</w:t>
            </w:r>
          </w:p>
        </w:tc>
      </w:tr>
      <w:tr w:rsidR="00EB5F1B" w:rsidRPr="00514D7D" w14:paraId="0A8CCF88" w14:textId="77777777" w:rsidTr="006F2503">
        <w:tc>
          <w:tcPr>
            <w:tcW w:w="1531" w:type="dxa"/>
          </w:tcPr>
          <w:p w14:paraId="2F7A073A"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tcPr>
          <w:p w14:paraId="777404F9"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38EFBA8B"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5FD44A86"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tcPr>
          <w:p w14:paraId="6E3BE353"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514D7D" w14:paraId="4A7621EC" w14:textId="77777777" w:rsidTr="006F2503">
        <w:tc>
          <w:tcPr>
            <w:tcW w:w="1531" w:type="dxa"/>
          </w:tcPr>
          <w:p w14:paraId="570248EE"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tcPr>
          <w:p w14:paraId="0DB4B8F7"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6928A1C9"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56D395DA"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tcPr>
          <w:p w14:paraId="0E28B360"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EB5F1B" w:rsidRPr="00514D7D" w14:paraId="232F3959" w14:textId="77777777" w:rsidTr="006F2503">
        <w:tc>
          <w:tcPr>
            <w:tcW w:w="1531" w:type="dxa"/>
          </w:tcPr>
          <w:p w14:paraId="31002F7B"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tcPr>
          <w:p w14:paraId="6F2A45DE"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43C73ABA"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0" w:type="dxa"/>
          </w:tcPr>
          <w:p w14:paraId="4D24CCC2"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tcPr>
          <w:p w14:paraId="17D00A7E"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14:paraId="4F5C1587" w14:textId="4FED6258"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Руководитель учреждения</w:t>
      </w:r>
      <w:r w:rsidR="006F2503" w:rsidRPr="00514D7D">
        <w:rPr>
          <w:rFonts w:ascii="Times New Roman" w:eastAsiaTheme="minorEastAsia" w:hAnsi="Times New Roman" w:cs="Times New Roman"/>
          <w:sz w:val="20"/>
          <w:szCs w:val="20"/>
          <w:lang w:eastAsia="ru-RU"/>
        </w:rPr>
        <w:t xml:space="preserve"> </w:t>
      </w:r>
      <w:r w:rsidRPr="00514D7D">
        <w:rPr>
          <w:rFonts w:ascii="Times New Roman" w:eastAsiaTheme="minorEastAsia" w:hAnsi="Times New Roman" w:cs="Times New Roman"/>
          <w:sz w:val="20"/>
          <w:szCs w:val="20"/>
          <w:lang w:eastAsia="ru-RU"/>
        </w:rPr>
        <w:t xml:space="preserve">(уполномоченное </w:t>
      </w:r>
      <w:proofErr w:type="gramStart"/>
      <w:r w:rsidRPr="00514D7D">
        <w:rPr>
          <w:rFonts w:ascii="Times New Roman" w:eastAsiaTheme="minorEastAsia" w:hAnsi="Times New Roman" w:cs="Times New Roman"/>
          <w:sz w:val="20"/>
          <w:szCs w:val="20"/>
          <w:lang w:eastAsia="ru-RU"/>
        </w:rPr>
        <w:t xml:space="preserve">лицо)   </w:t>
      </w:r>
      <w:proofErr w:type="gramEnd"/>
      <w:r w:rsidRPr="00514D7D">
        <w:rPr>
          <w:rFonts w:ascii="Times New Roman" w:eastAsiaTheme="minorEastAsia" w:hAnsi="Times New Roman" w:cs="Times New Roman"/>
          <w:sz w:val="20"/>
          <w:szCs w:val="20"/>
          <w:lang w:eastAsia="ru-RU"/>
        </w:rPr>
        <w:t xml:space="preserve">  _____________ ___________ ___________________</w:t>
      </w:r>
    </w:p>
    <w:p w14:paraId="55546CA2" w14:textId="60E2BAA9"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w:t>
      </w:r>
      <w:proofErr w:type="gramStart"/>
      <w:r w:rsidRPr="00514D7D">
        <w:rPr>
          <w:rFonts w:ascii="Times New Roman" w:eastAsiaTheme="minorEastAsia" w:hAnsi="Times New Roman" w:cs="Times New Roman"/>
          <w:sz w:val="20"/>
          <w:szCs w:val="20"/>
          <w:lang w:eastAsia="ru-RU"/>
        </w:rPr>
        <w:t xml:space="preserve">должность)   </w:t>
      </w:r>
      <w:proofErr w:type="gramEnd"/>
      <w:r w:rsidRPr="00514D7D">
        <w:rPr>
          <w:rFonts w:ascii="Times New Roman" w:eastAsiaTheme="minorEastAsia" w:hAnsi="Times New Roman" w:cs="Times New Roman"/>
          <w:sz w:val="20"/>
          <w:szCs w:val="20"/>
          <w:lang w:eastAsia="ru-RU"/>
        </w:rPr>
        <w:t>(подпись)  (фамилия, инициалы)</w:t>
      </w:r>
    </w:p>
    <w:p w14:paraId="22D871D3"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Исполнитель               _____________ ________________________ __________</w:t>
      </w:r>
    </w:p>
    <w:p w14:paraId="04C3A604" w14:textId="751FC66C"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w:t>
      </w:r>
      <w:proofErr w:type="gramStart"/>
      <w:r w:rsidRPr="00514D7D">
        <w:rPr>
          <w:rFonts w:ascii="Times New Roman" w:eastAsiaTheme="minorEastAsia" w:hAnsi="Times New Roman" w:cs="Times New Roman"/>
          <w:sz w:val="20"/>
          <w:szCs w:val="20"/>
          <w:lang w:eastAsia="ru-RU"/>
        </w:rPr>
        <w:t xml:space="preserve">должность)   </w:t>
      </w:r>
      <w:proofErr w:type="gramEnd"/>
      <w:r w:rsidRPr="00514D7D">
        <w:rPr>
          <w:rFonts w:ascii="Times New Roman" w:eastAsiaTheme="minorEastAsia" w:hAnsi="Times New Roman" w:cs="Times New Roman"/>
          <w:sz w:val="20"/>
          <w:szCs w:val="20"/>
          <w:lang w:eastAsia="ru-RU"/>
        </w:rPr>
        <w:t xml:space="preserve">  (фамилия, инициалы)    (телефон)</w:t>
      </w:r>
    </w:p>
    <w:p w14:paraId="74107041" w14:textId="5F0C260D"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"__" _________ 20__ г.</w:t>
      </w:r>
    </w:p>
    <w:p w14:paraId="27149117" w14:textId="701CB4A2"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СОГЛАСОВАНО</w:t>
      </w:r>
    </w:p>
    <w:p w14:paraId="5B0EE33D"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______________________________________________</w:t>
      </w:r>
    </w:p>
    <w:p w14:paraId="65308ABA"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(наименование должности лица распорядителя</w:t>
      </w:r>
    </w:p>
    <w:p w14:paraId="1246ED2C"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бюджетных средств, согласующего изменения</w:t>
      </w:r>
    </w:p>
    <w:p w14:paraId="56FA5F67" w14:textId="184AAAFB"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показателей сметы)</w:t>
      </w:r>
    </w:p>
    <w:p w14:paraId="5E2ACCB4"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______________________________________________</w:t>
      </w:r>
    </w:p>
    <w:p w14:paraId="2AFC10E0"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(наименование распорядителя бюджетных средств,</w:t>
      </w:r>
    </w:p>
    <w:p w14:paraId="22C6AA1C" w14:textId="038E2A0A"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согласующего изменения показателей сметы)</w:t>
      </w:r>
    </w:p>
    <w:p w14:paraId="3A78AACC"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___________ _______________________</w:t>
      </w:r>
    </w:p>
    <w:p w14:paraId="3CBD1B9E" w14:textId="7FEF86B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 xml:space="preserve"> (</w:t>
      </w:r>
      <w:proofErr w:type="gramStart"/>
      <w:r w:rsidRPr="00514D7D">
        <w:rPr>
          <w:rFonts w:ascii="Times New Roman" w:eastAsiaTheme="minorEastAsia" w:hAnsi="Times New Roman" w:cs="Times New Roman"/>
          <w:sz w:val="20"/>
          <w:szCs w:val="20"/>
          <w:lang w:eastAsia="ru-RU"/>
        </w:rPr>
        <w:t xml:space="preserve">подпись)   </w:t>
      </w:r>
      <w:proofErr w:type="gramEnd"/>
      <w:r w:rsidRPr="00514D7D">
        <w:rPr>
          <w:rFonts w:ascii="Times New Roman" w:eastAsiaTheme="minorEastAsia" w:hAnsi="Times New Roman" w:cs="Times New Roman"/>
          <w:sz w:val="20"/>
          <w:szCs w:val="20"/>
          <w:lang w:eastAsia="ru-RU"/>
        </w:rPr>
        <w:t>(расшифровка подписи)</w:t>
      </w:r>
    </w:p>
    <w:p w14:paraId="566C4CB8" w14:textId="23100674"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"__" ____________ 20__ г.</w:t>
      </w:r>
    </w:p>
    <w:p w14:paraId="13C80BC2" w14:textId="77777777" w:rsidR="00EB5F1B"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14D7D">
        <w:rPr>
          <w:rFonts w:ascii="Times New Roman" w:eastAsiaTheme="minorEastAsia" w:hAnsi="Times New Roman" w:cs="Times New Roman"/>
          <w:sz w:val="20"/>
          <w:szCs w:val="20"/>
          <w:lang w:eastAsia="ru-RU"/>
        </w:rPr>
        <w:t>--------------------------------</w:t>
      </w:r>
    </w:p>
    <w:p w14:paraId="03F80A66" w14:textId="3451D7FA" w:rsidR="006C7D59" w:rsidRPr="00514D7D" w:rsidRDefault="00EB5F1B" w:rsidP="00514D7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35" w:name="Par1413"/>
      <w:bookmarkEnd w:id="35"/>
      <w:r w:rsidRPr="00514D7D">
        <w:rPr>
          <w:rFonts w:ascii="Times New Roman" w:eastAsiaTheme="minorEastAsia" w:hAnsi="Times New Roman" w:cs="Times New Roman"/>
          <w:sz w:val="20"/>
          <w:szCs w:val="20"/>
          <w:lang w:eastAsia="ru-RU"/>
        </w:rPr>
        <w:t>&lt;*&gt; В случае утверждения закона (решения) о бюджете на очередной финансовый год и плановый период.</w:t>
      </w:r>
      <w:bookmarkStart w:id="36" w:name="Par1414"/>
      <w:bookmarkEnd w:id="36"/>
      <w:r w:rsidR="006F2503" w:rsidRPr="00514D7D">
        <w:rPr>
          <w:rFonts w:ascii="Times New Roman" w:eastAsiaTheme="minorEastAsia" w:hAnsi="Times New Roman" w:cs="Times New Roman"/>
          <w:sz w:val="20"/>
          <w:szCs w:val="20"/>
          <w:lang w:eastAsia="ru-RU"/>
        </w:rPr>
        <w:t xml:space="preserve"> </w:t>
      </w:r>
      <w:r w:rsidRPr="00514D7D">
        <w:rPr>
          <w:rFonts w:ascii="Times New Roman" w:eastAsiaTheme="minorEastAsia" w:hAnsi="Times New Roman" w:cs="Times New Roman"/>
          <w:sz w:val="20"/>
          <w:szCs w:val="20"/>
          <w:lang w:eastAsia="ru-RU"/>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bookmarkStart w:id="37" w:name="Par1415"/>
      <w:bookmarkEnd w:id="37"/>
      <w:r w:rsidR="006F2503" w:rsidRPr="00514D7D">
        <w:rPr>
          <w:rFonts w:ascii="Times New Roman" w:eastAsiaTheme="minorEastAsia" w:hAnsi="Times New Roman" w:cs="Times New Roman"/>
          <w:sz w:val="20"/>
          <w:szCs w:val="20"/>
          <w:lang w:eastAsia="ru-RU"/>
        </w:rPr>
        <w:t xml:space="preserve"> </w:t>
      </w:r>
      <w:r w:rsidRPr="00514D7D">
        <w:rPr>
          <w:rFonts w:ascii="Times New Roman" w:eastAsiaTheme="minorEastAsia" w:hAnsi="Times New Roman" w:cs="Times New Roman"/>
          <w:sz w:val="20"/>
          <w:szCs w:val="20"/>
          <w:lang w:eastAsia="ru-RU"/>
        </w:rPr>
        <w:t xml:space="preserve">&lt;***&gt; Расходы, осуществляемые в целях обеспечения выполнения функций учреждения, установленные </w:t>
      </w:r>
      <w:hyperlink r:id="rId65" w:history="1">
        <w:r w:rsidRPr="00514D7D">
          <w:rPr>
            <w:rFonts w:ascii="Times New Roman" w:eastAsiaTheme="minorEastAsia" w:hAnsi="Times New Roman" w:cs="Times New Roman"/>
            <w:color w:val="0000FF"/>
            <w:sz w:val="20"/>
            <w:szCs w:val="20"/>
            <w:lang w:eastAsia="ru-RU"/>
          </w:rPr>
          <w:t>статьей 70</w:t>
        </w:r>
      </w:hyperlink>
      <w:r w:rsidRPr="00514D7D">
        <w:rPr>
          <w:rFonts w:ascii="Times New Roman" w:eastAsiaTheme="minorEastAsia" w:hAnsi="Times New Roman" w:cs="Times New Roman"/>
          <w:sz w:val="20"/>
          <w:szCs w:val="20"/>
          <w:lang w:eastAsia="ru-RU"/>
        </w:rPr>
        <w:t xml:space="preserve"> Бюджетного кодекса Российской Федерации (Собрание законодательства Российской Федерации, 2007, N 18, ст. 2117, 2010, N 19, ст. 2291; 2013, N 52, ст. 6983).</w:t>
      </w:r>
      <w:bookmarkStart w:id="38" w:name="Par1416"/>
      <w:bookmarkEnd w:id="38"/>
      <w:r w:rsidR="006F2503" w:rsidRPr="00514D7D">
        <w:rPr>
          <w:rFonts w:ascii="Times New Roman" w:eastAsiaTheme="minorEastAsia" w:hAnsi="Times New Roman" w:cs="Times New Roman"/>
          <w:sz w:val="20"/>
          <w:szCs w:val="20"/>
          <w:lang w:eastAsia="ru-RU"/>
        </w:rPr>
        <w:t xml:space="preserve"> </w:t>
      </w:r>
      <w:r w:rsidRPr="00514D7D">
        <w:rPr>
          <w:rFonts w:ascii="Times New Roman" w:eastAsiaTheme="minorEastAsia" w:hAnsi="Times New Roman" w:cs="Times New Roman"/>
          <w:sz w:val="20"/>
          <w:szCs w:val="20"/>
          <w:lang w:eastAsia="ru-RU"/>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14:paraId="29333666" w14:textId="77777777" w:rsidR="006F2503" w:rsidRPr="00514D7D" w:rsidRDefault="006F2503" w:rsidP="00514D7D">
      <w:pPr>
        <w:spacing w:after="0" w:line="240" w:lineRule="auto"/>
        <w:jc w:val="both"/>
        <w:rPr>
          <w:rFonts w:ascii="Times New Roman" w:hAnsi="Times New Roman" w:cs="Times New Roman"/>
          <w:sz w:val="20"/>
          <w:szCs w:val="20"/>
        </w:rPr>
      </w:pPr>
    </w:p>
    <w:p w14:paraId="0A6A198A" w14:textId="5EA03A2B" w:rsidR="006F2503" w:rsidRPr="00514D7D" w:rsidRDefault="006F2503" w:rsidP="00514D7D">
      <w:pPr>
        <w:spacing w:after="0" w:line="240" w:lineRule="auto"/>
        <w:jc w:val="both"/>
        <w:rPr>
          <w:rFonts w:ascii="Times New Roman" w:hAnsi="Times New Roman" w:cs="Times New Roman"/>
          <w:b/>
          <w:bCs/>
          <w:sz w:val="20"/>
          <w:szCs w:val="20"/>
        </w:rPr>
      </w:pPr>
      <w:r w:rsidRPr="00514D7D">
        <w:rPr>
          <w:rFonts w:ascii="Times New Roman" w:hAnsi="Times New Roman" w:cs="Times New Roman"/>
          <w:b/>
          <w:bCs/>
          <w:sz w:val="20"/>
          <w:szCs w:val="20"/>
        </w:rPr>
        <w:t xml:space="preserve">Постановление </w:t>
      </w:r>
      <w:r w:rsidR="00542060" w:rsidRPr="00514D7D">
        <w:rPr>
          <w:rFonts w:ascii="Times New Roman" w:hAnsi="Times New Roman" w:cs="Times New Roman"/>
          <w:b/>
          <w:bCs/>
          <w:sz w:val="20"/>
          <w:szCs w:val="20"/>
        </w:rPr>
        <w:t xml:space="preserve">от </w:t>
      </w:r>
      <w:r w:rsidRPr="00514D7D">
        <w:rPr>
          <w:rFonts w:ascii="Times New Roman" w:hAnsi="Times New Roman" w:cs="Times New Roman"/>
          <w:b/>
          <w:bCs/>
          <w:sz w:val="20"/>
          <w:szCs w:val="20"/>
        </w:rPr>
        <w:t>28.02.2022</w:t>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t xml:space="preserve">                    </w:t>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t xml:space="preserve">                        </w:t>
      </w:r>
      <w:r w:rsidRPr="00514D7D">
        <w:rPr>
          <w:rFonts w:ascii="Times New Roman" w:hAnsi="Times New Roman" w:cs="Times New Roman"/>
          <w:b/>
          <w:bCs/>
          <w:sz w:val="20"/>
          <w:szCs w:val="20"/>
        </w:rPr>
        <w:tab/>
        <w:t xml:space="preserve">               </w:t>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r>
      <w:r w:rsidRPr="00514D7D">
        <w:rPr>
          <w:rFonts w:ascii="Times New Roman" w:hAnsi="Times New Roman" w:cs="Times New Roman"/>
          <w:b/>
          <w:bCs/>
          <w:sz w:val="20"/>
          <w:szCs w:val="20"/>
        </w:rPr>
        <w:tab/>
        <w:t xml:space="preserve">     </w:t>
      </w:r>
      <w:r w:rsidR="00542060" w:rsidRPr="00514D7D">
        <w:rPr>
          <w:rFonts w:ascii="Times New Roman" w:hAnsi="Times New Roman" w:cs="Times New Roman"/>
          <w:b/>
          <w:bCs/>
          <w:sz w:val="20"/>
          <w:szCs w:val="20"/>
        </w:rPr>
        <w:t xml:space="preserve">          </w:t>
      </w:r>
      <w:r w:rsidRPr="00514D7D">
        <w:rPr>
          <w:rFonts w:ascii="Times New Roman" w:hAnsi="Times New Roman" w:cs="Times New Roman"/>
          <w:b/>
          <w:bCs/>
          <w:sz w:val="20"/>
          <w:szCs w:val="20"/>
        </w:rPr>
        <w:t>№ 121</w:t>
      </w:r>
    </w:p>
    <w:p w14:paraId="27D4AF2E" w14:textId="5361BF07"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О внесении изменений в постановление </w:t>
      </w:r>
      <w:proofErr w:type="gramStart"/>
      <w:r w:rsidRPr="00514D7D">
        <w:rPr>
          <w:rFonts w:ascii="Times New Roman" w:eastAsia="Times New Roman" w:hAnsi="Times New Roman" w:cs="Times New Roman"/>
          <w:sz w:val="20"/>
          <w:szCs w:val="20"/>
          <w:lang w:eastAsia="ru-RU"/>
        </w:rPr>
        <w:t>главы  Завитинского</w:t>
      </w:r>
      <w:proofErr w:type="gramEnd"/>
      <w:r w:rsidRPr="00514D7D">
        <w:rPr>
          <w:rFonts w:ascii="Times New Roman" w:eastAsia="Times New Roman" w:hAnsi="Times New Roman" w:cs="Times New Roman"/>
          <w:sz w:val="20"/>
          <w:szCs w:val="20"/>
          <w:lang w:eastAsia="ru-RU"/>
        </w:rPr>
        <w:t xml:space="preserve">  муниципального округа от 18.11.2021 № 541 В соответствии с пунктом 3.2 статьи 160.1 Бюджетного кодекса Российской Федерации </w:t>
      </w:r>
      <w:r w:rsidRPr="00514D7D">
        <w:rPr>
          <w:rFonts w:ascii="Times New Roman" w:eastAsia="Times New Roman" w:hAnsi="Times New Roman" w:cs="Times New Roman"/>
          <w:b/>
          <w:sz w:val="20"/>
          <w:szCs w:val="20"/>
          <w:lang w:eastAsia="ru-RU"/>
        </w:rPr>
        <w:t>п о с т а н о в л я ю:</w:t>
      </w:r>
      <w:r w:rsidRPr="00514D7D">
        <w:rPr>
          <w:rFonts w:ascii="Times New Roman" w:eastAsia="Times New Roman" w:hAnsi="Times New Roman" w:cs="Times New Roman"/>
          <w:sz w:val="20"/>
          <w:szCs w:val="20"/>
          <w:lang w:eastAsia="ru-RU"/>
        </w:rPr>
        <w:t xml:space="preserve"> 1.Внести в постановление главы Завитинского муниципального округа  от 18.11.2021 № 541, следующее изменение: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от 13.12.2021 № 611. 3. Настоящее постановление подлежит официальному опубликованию. 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514D7D">
        <w:rPr>
          <w:rFonts w:ascii="Times New Roman" w:eastAsia="Times New Roman" w:hAnsi="Times New Roman" w:cs="Times New Roman"/>
          <w:sz w:val="20"/>
          <w:szCs w:val="20"/>
          <w:lang w:eastAsia="ru-RU"/>
        </w:rPr>
        <w:t>Мацкан</w:t>
      </w:r>
      <w:proofErr w:type="spellEnd"/>
      <w:r w:rsidRPr="00514D7D">
        <w:rPr>
          <w:rFonts w:ascii="Times New Roman" w:eastAsia="Times New Roman" w:hAnsi="Times New Roman" w:cs="Times New Roman"/>
          <w:sz w:val="20"/>
          <w:szCs w:val="20"/>
          <w:lang w:eastAsia="ru-RU"/>
        </w:rPr>
        <w:t xml:space="preserve"> А.Н.</w:t>
      </w:r>
    </w:p>
    <w:p w14:paraId="367C9BE7" w14:textId="0928DCA3"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Глава </w:t>
      </w:r>
      <w:proofErr w:type="gramStart"/>
      <w:r w:rsidRPr="00514D7D">
        <w:rPr>
          <w:rFonts w:ascii="Times New Roman" w:eastAsia="Times New Roman" w:hAnsi="Times New Roman" w:cs="Times New Roman"/>
          <w:sz w:val="20"/>
          <w:szCs w:val="20"/>
          <w:lang w:eastAsia="ru-RU"/>
        </w:rPr>
        <w:t xml:space="preserve">Завитинского </w:t>
      </w:r>
      <w:r w:rsidR="006D4FA9"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eastAsia="ru-RU"/>
        </w:rPr>
        <w:t>муниципального</w:t>
      </w:r>
      <w:proofErr w:type="gramEnd"/>
      <w:r w:rsidRPr="00514D7D">
        <w:rPr>
          <w:rFonts w:ascii="Times New Roman" w:eastAsia="Times New Roman" w:hAnsi="Times New Roman" w:cs="Times New Roman"/>
          <w:sz w:val="20"/>
          <w:szCs w:val="20"/>
          <w:lang w:eastAsia="ru-RU"/>
        </w:rPr>
        <w:t xml:space="preserve"> округа          </w:t>
      </w:r>
      <w:r w:rsidR="006D4FA9"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eastAsia="ru-RU"/>
        </w:rPr>
        <w:t xml:space="preserve">                                                                          С.С. Линевич</w:t>
      </w:r>
    </w:p>
    <w:p w14:paraId="6575C050" w14:textId="77777777"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4B3E90" w14:textId="4B1C87D3" w:rsidR="006F2503" w:rsidRPr="00514D7D" w:rsidRDefault="006D4FA9" w:rsidP="00514D7D">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0"/>
          <w:szCs w:val="20"/>
          <w:lang w:eastAsia="x-none"/>
        </w:rPr>
      </w:pPr>
      <w:proofErr w:type="gramStart"/>
      <w:r w:rsidRPr="00514D7D">
        <w:rPr>
          <w:rFonts w:ascii="Times New Roman" w:eastAsia="Times New Roman" w:hAnsi="Times New Roman" w:cs="Times New Roman"/>
          <w:bCs/>
          <w:sz w:val="20"/>
          <w:szCs w:val="20"/>
          <w:lang w:eastAsia="x-none"/>
        </w:rPr>
        <w:t>Приложение</w:t>
      </w:r>
      <w:r w:rsidRPr="00514D7D">
        <w:rPr>
          <w:rFonts w:ascii="Times New Roman" w:eastAsia="Times New Roman" w:hAnsi="Times New Roman" w:cs="Times New Roman"/>
          <w:sz w:val="20"/>
          <w:szCs w:val="20"/>
          <w:lang w:eastAsia="ru-RU"/>
        </w:rPr>
        <w:t xml:space="preserve">  к</w:t>
      </w:r>
      <w:proofErr w:type="gramEnd"/>
      <w:r w:rsidRPr="00514D7D">
        <w:rPr>
          <w:rFonts w:ascii="Times New Roman" w:eastAsia="Times New Roman" w:hAnsi="Times New Roman" w:cs="Times New Roman"/>
          <w:sz w:val="20"/>
          <w:szCs w:val="20"/>
          <w:lang w:eastAsia="ru-RU"/>
        </w:rPr>
        <w:t xml:space="preserve"> постановлению главы  Завитинского муниципального округа от 28.02.2022 № 121</w:t>
      </w:r>
      <w:r w:rsidRPr="00514D7D">
        <w:rPr>
          <w:rFonts w:ascii="Times New Roman" w:eastAsia="Times New Roman" w:hAnsi="Times New Roman" w:cs="Times New Roman"/>
          <w:b/>
          <w:bCs/>
          <w:sz w:val="20"/>
          <w:szCs w:val="20"/>
          <w:lang w:eastAsia="x-none"/>
        </w:rPr>
        <w:t xml:space="preserve"> </w:t>
      </w:r>
      <w:r w:rsidR="006F2503" w:rsidRPr="00514D7D">
        <w:rPr>
          <w:rFonts w:ascii="Times New Roman" w:eastAsia="Times New Roman" w:hAnsi="Times New Roman" w:cs="Times New Roman"/>
          <w:bCs/>
          <w:sz w:val="20"/>
          <w:szCs w:val="20"/>
          <w:lang w:eastAsia="ru-RU"/>
        </w:rPr>
        <w:t xml:space="preserve">ПЕРЕЧЕНЬ ГЛАВНЫХ АДМИНИСТРАТОРОВ ДОХОДОВ БЮДЖЕТА ЗАВИТИНСКОГО МУНИЦИПАЛЬНОГО ОКРУГА, ЗАКРЕПЛЯЕМЫЕ  ЗА НИМИ ВИДЫ (ПОДВИДЫ) ДОХОДОВ </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522"/>
        <w:gridCol w:w="7258"/>
      </w:tblGrid>
      <w:tr w:rsidR="006F2503" w:rsidRPr="00514D7D" w14:paraId="40D59326" w14:textId="77777777" w:rsidTr="006D4FA9">
        <w:trPr>
          <w:trHeight w:val="1426"/>
        </w:trPr>
        <w:tc>
          <w:tcPr>
            <w:tcW w:w="1022" w:type="dxa"/>
            <w:vAlign w:val="center"/>
          </w:tcPr>
          <w:p w14:paraId="03ABD1F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Код главного администратора дохода</w:t>
            </w:r>
          </w:p>
        </w:tc>
        <w:tc>
          <w:tcPr>
            <w:tcW w:w="2522" w:type="dxa"/>
            <w:vAlign w:val="center"/>
          </w:tcPr>
          <w:p w14:paraId="71A388C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C46C5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Код вида (подвида) дохода</w:t>
            </w:r>
          </w:p>
        </w:tc>
        <w:tc>
          <w:tcPr>
            <w:tcW w:w="7258" w:type="dxa"/>
            <w:vAlign w:val="center"/>
          </w:tcPr>
          <w:p w14:paraId="6F7D9BF9" w14:textId="77777777"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Наименование</w:t>
            </w:r>
          </w:p>
        </w:tc>
      </w:tr>
      <w:tr w:rsidR="006F2503" w:rsidRPr="00514D7D" w14:paraId="50AC281F" w14:textId="77777777" w:rsidTr="006D4FA9">
        <w:tc>
          <w:tcPr>
            <w:tcW w:w="1022" w:type="dxa"/>
          </w:tcPr>
          <w:p w14:paraId="5C7ADDA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w:t>
            </w:r>
          </w:p>
        </w:tc>
        <w:tc>
          <w:tcPr>
            <w:tcW w:w="2522" w:type="dxa"/>
          </w:tcPr>
          <w:p w14:paraId="709699D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w:t>
            </w:r>
          </w:p>
        </w:tc>
        <w:tc>
          <w:tcPr>
            <w:tcW w:w="7258" w:type="dxa"/>
          </w:tcPr>
          <w:p w14:paraId="5C98100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3</w:t>
            </w:r>
          </w:p>
        </w:tc>
      </w:tr>
      <w:tr w:rsidR="006F2503" w:rsidRPr="00514D7D" w14:paraId="75E29A15" w14:textId="77777777" w:rsidTr="006D4FA9">
        <w:tc>
          <w:tcPr>
            <w:tcW w:w="1022" w:type="dxa"/>
            <w:vAlign w:val="center"/>
          </w:tcPr>
          <w:p w14:paraId="094DEF64" w14:textId="252FA68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002</w:t>
            </w:r>
          </w:p>
        </w:tc>
        <w:tc>
          <w:tcPr>
            <w:tcW w:w="2522" w:type="dxa"/>
          </w:tcPr>
          <w:p w14:paraId="0DE594B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Pr>
          <w:p w14:paraId="4209327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Администрация Завитинского муниципального округа</w:t>
            </w:r>
          </w:p>
        </w:tc>
      </w:tr>
      <w:tr w:rsidR="006F2503" w:rsidRPr="00514D7D" w14:paraId="2650BEB6" w14:textId="77777777" w:rsidTr="006D4FA9">
        <w:tc>
          <w:tcPr>
            <w:tcW w:w="1022" w:type="dxa"/>
            <w:vAlign w:val="center"/>
          </w:tcPr>
          <w:p w14:paraId="113E0C1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1461CC8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 xml:space="preserve">1 08 07150 01 </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000 110*</w:t>
            </w:r>
          </w:p>
        </w:tc>
        <w:tc>
          <w:tcPr>
            <w:tcW w:w="7258" w:type="dxa"/>
            <w:vAlign w:val="center"/>
          </w:tcPr>
          <w:p w14:paraId="06EF530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 xml:space="preserve">Государственная  пошлина  за  выдачу  разрешения   на   установку рекламной конструкции     (прочие поступления)                                  </w:t>
            </w:r>
          </w:p>
        </w:tc>
      </w:tr>
      <w:tr w:rsidR="006F2503" w:rsidRPr="00514D7D" w14:paraId="626F6743" w14:textId="77777777" w:rsidTr="006D4FA9">
        <w:tc>
          <w:tcPr>
            <w:tcW w:w="1022" w:type="dxa"/>
            <w:vAlign w:val="center"/>
          </w:tcPr>
          <w:p w14:paraId="02B1021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5BA9179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 xml:space="preserve">1 08 07150 01 </w:t>
            </w:r>
            <w:r w:rsidRPr="00514D7D">
              <w:rPr>
                <w:rFonts w:ascii="Times New Roman" w:eastAsia="Times New Roman" w:hAnsi="Times New Roman" w:cs="Times New Roman"/>
                <w:noProof/>
                <w:sz w:val="20"/>
                <w:szCs w:val="20"/>
                <w:lang w:val="en-US" w:eastAsia="ru-RU"/>
              </w:rPr>
              <w:t>1</w:t>
            </w:r>
            <w:r w:rsidRPr="00514D7D">
              <w:rPr>
                <w:rFonts w:ascii="Times New Roman" w:eastAsia="Times New Roman" w:hAnsi="Times New Roman" w:cs="Times New Roman"/>
                <w:noProof/>
                <w:sz w:val="20"/>
                <w:szCs w:val="20"/>
                <w:lang w:eastAsia="ru-RU"/>
              </w:rPr>
              <w:t>000 110*</w:t>
            </w:r>
          </w:p>
        </w:tc>
        <w:tc>
          <w:tcPr>
            <w:tcW w:w="7258" w:type="dxa"/>
            <w:vAlign w:val="center"/>
          </w:tcPr>
          <w:p w14:paraId="00FC199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 (сумма платежа)</w:t>
            </w:r>
          </w:p>
        </w:tc>
      </w:tr>
      <w:tr w:rsidR="006F2503" w:rsidRPr="00514D7D" w14:paraId="5D51E6E3" w14:textId="77777777" w:rsidTr="006D4FA9">
        <w:trPr>
          <w:trHeight w:val="413"/>
        </w:trPr>
        <w:tc>
          <w:tcPr>
            <w:tcW w:w="1022" w:type="dxa"/>
            <w:vAlign w:val="center"/>
          </w:tcPr>
          <w:p w14:paraId="66D95D4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002</w:t>
            </w:r>
          </w:p>
        </w:tc>
        <w:tc>
          <w:tcPr>
            <w:tcW w:w="2522" w:type="dxa"/>
            <w:vAlign w:val="center"/>
          </w:tcPr>
          <w:p w14:paraId="3BDBDC8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1 13 0299</w:t>
            </w:r>
            <w:r w:rsidRPr="00514D7D">
              <w:rPr>
                <w:rFonts w:ascii="Times New Roman" w:eastAsia="Times New Roman" w:hAnsi="Times New Roman" w:cs="Times New Roman"/>
                <w:sz w:val="20"/>
                <w:szCs w:val="20"/>
                <w:lang w:val="en-US" w:eastAsia="ru-RU"/>
              </w:rPr>
              <w:t>4</w:t>
            </w:r>
            <w:r w:rsidRPr="00514D7D">
              <w:rPr>
                <w:rFonts w:ascii="Times New Roman" w:eastAsia="Times New Roman" w:hAnsi="Times New Roman" w:cs="Times New Roman"/>
                <w:sz w:val="20"/>
                <w:szCs w:val="20"/>
                <w:lang w:eastAsia="ru-RU"/>
              </w:rPr>
              <w:t xml:space="preserve"> 14 0000 130</w:t>
            </w:r>
          </w:p>
        </w:tc>
        <w:tc>
          <w:tcPr>
            <w:tcW w:w="7258" w:type="dxa"/>
            <w:vAlign w:val="center"/>
          </w:tcPr>
          <w:p w14:paraId="7CA83DA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доходы от компенсации затрат бюджетов муниципальных округов</w:t>
            </w:r>
          </w:p>
        </w:tc>
      </w:tr>
      <w:tr w:rsidR="006F2503" w:rsidRPr="00514D7D" w14:paraId="220D117E" w14:textId="77777777" w:rsidTr="006D4FA9">
        <w:trPr>
          <w:trHeight w:val="413"/>
        </w:trPr>
        <w:tc>
          <w:tcPr>
            <w:tcW w:w="1022" w:type="dxa"/>
            <w:vAlign w:val="center"/>
          </w:tcPr>
          <w:p w14:paraId="2A138DB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30C45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28E8A75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069039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1 16 02020 02 0000 140</w:t>
            </w:r>
          </w:p>
        </w:tc>
        <w:tc>
          <w:tcPr>
            <w:tcW w:w="7258" w:type="dxa"/>
            <w:vAlign w:val="center"/>
          </w:tcPr>
          <w:p w14:paraId="57BA52F3" w14:textId="77777777"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F2503" w:rsidRPr="00514D7D" w14:paraId="73ECE9B9" w14:textId="77777777" w:rsidTr="006D4FA9">
        <w:trPr>
          <w:trHeight w:val="413"/>
        </w:trPr>
        <w:tc>
          <w:tcPr>
            <w:tcW w:w="1022" w:type="dxa"/>
            <w:vAlign w:val="center"/>
          </w:tcPr>
          <w:p w14:paraId="6A64CF22"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386B4CA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1 16 07010 14 0000 140</w:t>
            </w:r>
          </w:p>
        </w:tc>
        <w:tc>
          <w:tcPr>
            <w:tcW w:w="7258" w:type="dxa"/>
            <w:vAlign w:val="center"/>
          </w:tcPr>
          <w:p w14:paraId="0769765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6F2503" w:rsidRPr="00514D7D" w14:paraId="68F47551" w14:textId="77777777" w:rsidTr="006D4FA9">
        <w:trPr>
          <w:trHeight w:val="413"/>
        </w:trPr>
        <w:tc>
          <w:tcPr>
            <w:tcW w:w="1022" w:type="dxa"/>
            <w:vAlign w:val="center"/>
          </w:tcPr>
          <w:p w14:paraId="62CF586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477FBE3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1 16 07090 14 0000 140</w:t>
            </w:r>
          </w:p>
        </w:tc>
        <w:tc>
          <w:tcPr>
            <w:tcW w:w="7258" w:type="dxa"/>
            <w:vAlign w:val="center"/>
          </w:tcPr>
          <w:p w14:paraId="0AB1FAF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6F2503" w:rsidRPr="00514D7D" w14:paraId="7EC40952" w14:textId="77777777" w:rsidTr="006D4FA9">
        <w:trPr>
          <w:trHeight w:val="413"/>
        </w:trPr>
        <w:tc>
          <w:tcPr>
            <w:tcW w:w="1022" w:type="dxa"/>
            <w:vAlign w:val="center"/>
          </w:tcPr>
          <w:p w14:paraId="0545A41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5BB56710" w14:textId="77777777" w:rsidR="006F2503" w:rsidRPr="00514D7D" w:rsidRDefault="006F2503" w:rsidP="00514D7D">
            <w:pPr>
              <w:widowControl w:val="0"/>
              <w:tabs>
                <w:tab w:val="center" w:pos="1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vAlign w:val="center"/>
          </w:tcPr>
          <w:p w14:paraId="593FC70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5286A326" w14:textId="77777777" w:rsidTr="006D4FA9">
        <w:tc>
          <w:tcPr>
            <w:tcW w:w="1022" w:type="dxa"/>
            <w:vAlign w:val="center"/>
          </w:tcPr>
          <w:p w14:paraId="41A6998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2F5DC5B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1 17 010</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0 14 0000 180</w:t>
            </w:r>
          </w:p>
        </w:tc>
        <w:tc>
          <w:tcPr>
            <w:tcW w:w="7258" w:type="dxa"/>
            <w:vAlign w:val="center"/>
          </w:tcPr>
          <w:p w14:paraId="3B76AAE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Невыясненные поступления, зачисляемые в бюджеты муниципальных округов</w:t>
            </w:r>
          </w:p>
        </w:tc>
      </w:tr>
      <w:tr w:rsidR="006F2503" w:rsidRPr="00514D7D" w14:paraId="73C710E1" w14:textId="77777777" w:rsidTr="006D4FA9">
        <w:tc>
          <w:tcPr>
            <w:tcW w:w="1022" w:type="dxa"/>
            <w:vAlign w:val="center"/>
          </w:tcPr>
          <w:p w14:paraId="0487B7F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23E993AA" w14:textId="30145985"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1 17 05040 14 0000 180</w:t>
            </w:r>
          </w:p>
        </w:tc>
        <w:tc>
          <w:tcPr>
            <w:tcW w:w="7258" w:type="dxa"/>
            <w:vAlign w:val="center"/>
          </w:tcPr>
          <w:p w14:paraId="52D295B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 xml:space="preserve">Прочие неналоговые доходы бюджетов муниципальных округов </w:t>
            </w:r>
          </w:p>
        </w:tc>
      </w:tr>
      <w:tr w:rsidR="006F2503" w:rsidRPr="00514D7D" w14:paraId="4236E492" w14:textId="77777777" w:rsidTr="006D4FA9">
        <w:tc>
          <w:tcPr>
            <w:tcW w:w="1022" w:type="dxa"/>
            <w:vAlign w:val="center"/>
          </w:tcPr>
          <w:p w14:paraId="36DF81C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378344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1 17 15020 14 0001 150</w:t>
            </w:r>
          </w:p>
        </w:tc>
        <w:tc>
          <w:tcPr>
            <w:tcW w:w="7258" w:type="dxa"/>
            <w:vAlign w:val="center"/>
          </w:tcPr>
          <w:p w14:paraId="41F72AE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r>
      <w:tr w:rsidR="006F2503" w:rsidRPr="00514D7D" w14:paraId="56C90FA2" w14:textId="77777777" w:rsidTr="006D4FA9">
        <w:tc>
          <w:tcPr>
            <w:tcW w:w="1022" w:type="dxa"/>
            <w:vAlign w:val="center"/>
          </w:tcPr>
          <w:p w14:paraId="4EEB956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3ECF342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1 17 15020 14 0002 150</w:t>
            </w:r>
          </w:p>
        </w:tc>
        <w:tc>
          <w:tcPr>
            <w:tcW w:w="7258" w:type="dxa"/>
            <w:vAlign w:val="center"/>
          </w:tcPr>
          <w:p w14:paraId="2E10D50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(с. Новоалексеевка, (Благоустройство детской площадки (устройство ограждение, освещение, лавочек, урн, установка спортивно-игрового оборудования)</w:t>
            </w:r>
            <w:proofErr w:type="gramStart"/>
            <w:r w:rsidRPr="00514D7D">
              <w:rPr>
                <w:rFonts w:ascii="Times New Roman" w:eastAsia="Times New Roman" w:hAnsi="Times New Roman" w:cs="Times New Roman"/>
                <w:sz w:val="20"/>
                <w:szCs w:val="20"/>
                <w:lang w:eastAsia="ru-RU"/>
              </w:rPr>
              <w:t>) )</w:t>
            </w:r>
            <w:proofErr w:type="gramEnd"/>
          </w:p>
        </w:tc>
      </w:tr>
      <w:tr w:rsidR="006F2503" w:rsidRPr="00514D7D" w14:paraId="0030F90C" w14:textId="77777777" w:rsidTr="006D4FA9">
        <w:tc>
          <w:tcPr>
            <w:tcW w:w="1022" w:type="dxa"/>
            <w:vAlign w:val="center"/>
          </w:tcPr>
          <w:p w14:paraId="7A69AC7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430B342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1 17 15020 14 0003 150</w:t>
            </w:r>
          </w:p>
        </w:tc>
        <w:tc>
          <w:tcPr>
            <w:tcW w:w="7258" w:type="dxa"/>
          </w:tcPr>
          <w:p w14:paraId="1FDD19B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Червоная</w:t>
            </w:r>
            <w:proofErr w:type="spellEnd"/>
            <w:r w:rsidRPr="00514D7D">
              <w:rPr>
                <w:rFonts w:ascii="Times New Roman" w:eastAsia="Times New Roman" w:hAnsi="Times New Roman" w:cs="Times New Roman"/>
                <w:sz w:val="20"/>
                <w:szCs w:val="20"/>
                <w:lang w:eastAsia="ru-RU"/>
              </w:rPr>
              <w:t xml:space="preserve"> Армия, (Благоустройство спортивно-игровой площадки (устройство водоотведения, ограждения территории площадки, устройство детского-игрового комплекса)))</w:t>
            </w:r>
          </w:p>
        </w:tc>
      </w:tr>
      <w:tr w:rsidR="006F2503" w:rsidRPr="00514D7D" w14:paraId="027FA98D" w14:textId="77777777" w:rsidTr="006D4FA9">
        <w:tc>
          <w:tcPr>
            <w:tcW w:w="1022" w:type="dxa"/>
            <w:vAlign w:val="center"/>
          </w:tcPr>
          <w:p w14:paraId="71CEFA3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2C627E1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1 17 15020 14 0004 150</w:t>
            </w:r>
          </w:p>
        </w:tc>
        <w:tc>
          <w:tcPr>
            <w:tcW w:w="7258" w:type="dxa"/>
          </w:tcPr>
          <w:p w14:paraId="598C9D6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Албазинка</w:t>
            </w:r>
            <w:proofErr w:type="spellEnd"/>
            <w:r w:rsidRPr="00514D7D">
              <w:rPr>
                <w:rFonts w:ascii="Times New Roman" w:eastAsia="Times New Roman" w:hAnsi="Times New Roman" w:cs="Times New Roman"/>
                <w:sz w:val="20"/>
                <w:szCs w:val="20"/>
                <w:lang w:eastAsia="ru-RU"/>
              </w:rPr>
              <w:t>, (Устройство спортивно-игровой площадки (устройство ограждения, освещения, установка уличных тренажёров, лавок, урн, беседки)))</w:t>
            </w:r>
          </w:p>
        </w:tc>
      </w:tr>
      <w:tr w:rsidR="006F2503" w:rsidRPr="00514D7D" w14:paraId="2B0875A1" w14:textId="77777777" w:rsidTr="006D4FA9">
        <w:tc>
          <w:tcPr>
            <w:tcW w:w="1022" w:type="dxa"/>
            <w:vAlign w:val="center"/>
          </w:tcPr>
          <w:p w14:paraId="769848F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4B34BF5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1 17 15020 14 0005 150</w:t>
            </w:r>
          </w:p>
        </w:tc>
        <w:tc>
          <w:tcPr>
            <w:tcW w:w="7258" w:type="dxa"/>
          </w:tcPr>
          <w:p w14:paraId="419C7A3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r>
      <w:tr w:rsidR="006F2503" w:rsidRPr="00514D7D" w14:paraId="7E473153" w14:textId="77777777" w:rsidTr="006D4FA9">
        <w:tc>
          <w:tcPr>
            <w:tcW w:w="1022" w:type="dxa"/>
            <w:vAlign w:val="center"/>
          </w:tcPr>
          <w:p w14:paraId="7E95746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46A0A31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1 17 15020 14 0006 150</w:t>
            </w:r>
          </w:p>
        </w:tc>
        <w:tc>
          <w:tcPr>
            <w:tcW w:w="7258" w:type="dxa"/>
          </w:tcPr>
          <w:p w14:paraId="1B9D580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r>
      <w:tr w:rsidR="006F2503" w:rsidRPr="00514D7D" w14:paraId="00B30214" w14:textId="77777777" w:rsidTr="006D4FA9">
        <w:tc>
          <w:tcPr>
            <w:tcW w:w="1022" w:type="dxa"/>
            <w:vAlign w:val="center"/>
          </w:tcPr>
          <w:p w14:paraId="0C3C381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7D4166D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1 17 15020 14 0007 150</w:t>
            </w:r>
          </w:p>
        </w:tc>
        <w:tc>
          <w:tcPr>
            <w:tcW w:w="7258" w:type="dxa"/>
          </w:tcPr>
          <w:p w14:paraId="5113D3D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(с. Болдыревка, (Устройство спортивной площадки» (устройство: мини футбольного поля, баскетбольной и волейбольной площадок, беговой дорожки, теневой навес и детский игровой комплекс)))</w:t>
            </w:r>
          </w:p>
        </w:tc>
      </w:tr>
      <w:tr w:rsidR="006F2503" w:rsidRPr="00514D7D" w14:paraId="28D94E70" w14:textId="77777777" w:rsidTr="006D4FA9">
        <w:tc>
          <w:tcPr>
            <w:tcW w:w="1022" w:type="dxa"/>
            <w:vAlign w:val="center"/>
          </w:tcPr>
          <w:p w14:paraId="6E636F5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77B4222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1 17 15020 14 0008 150</w:t>
            </w:r>
          </w:p>
        </w:tc>
        <w:tc>
          <w:tcPr>
            <w:tcW w:w="7258" w:type="dxa"/>
          </w:tcPr>
          <w:p w14:paraId="548FB9D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Верхнеильиновка</w:t>
            </w:r>
            <w:proofErr w:type="spellEnd"/>
            <w:r w:rsidRPr="00514D7D">
              <w:rPr>
                <w:rFonts w:ascii="Times New Roman" w:eastAsia="Times New Roman" w:hAnsi="Times New Roman" w:cs="Times New Roman"/>
                <w:sz w:val="20"/>
                <w:szCs w:val="20"/>
                <w:lang w:eastAsia="ru-RU"/>
              </w:rPr>
              <w:t>, (Оснащение спортивно-игровой площадки» (беседка, лавочки, спортивный комплекс)))</w:t>
            </w:r>
          </w:p>
        </w:tc>
      </w:tr>
      <w:tr w:rsidR="006F2503" w:rsidRPr="00514D7D" w14:paraId="0356B92C" w14:textId="77777777" w:rsidTr="006D4FA9">
        <w:tc>
          <w:tcPr>
            <w:tcW w:w="1022" w:type="dxa"/>
            <w:vAlign w:val="center"/>
          </w:tcPr>
          <w:p w14:paraId="33A2F6A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0DDD47F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1 17 15020 14 0009 150</w:t>
            </w:r>
          </w:p>
        </w:tc>
        <w:tc>
          <w:tcPr>
            <w:tcW w:w="7258" w:type="dxa"/>
          </w:tcPr>
          <w:p w14:paraId="7D1E029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Иннокентьевка</w:t>
            </w:r>
            <w:proofErr w:type="spellEnd"/>
            <w:r w:rsidRPr="00514D7D">
              <w:rPr>
                <w:rFonts w:ascii="Times New Roman" w:eastAsia="Times New Roman" w:hAnsi="Times New Roman" w:cs="Times New Roman"/>
                <w:sz w:val="20"/>
                <w:szCs w:val="20"/>
                <w:lang w:eastAsia="ru-RU"/>
              </w:rPr>
              <w:t>, (Благоустройство стадиона» (установка ограждения)))</w:t>
            </w:r>
          </w:p>
        </w:tc>
      </w:tr>
      <w:tr w:rsidR="006F2503" w:rsidRPr="00514D7D" w14:paraId="7244A6AD" w14:textId="77777777" w:rsidTr="006D4FA9">
        <w:tc>
          <w:tcPr>
            <w:tcW w:w="1022" w:type="dxa"/>
            <w:vAlign w:val="center"/>
          </w:tcPr>
          <w:p w14:paraId="310A7DC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7A87853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1 17 15020 14 0010 150</w:t>
            </w:r>
          </w:p>
        </w:tc>
        <w:tc>
          <w:tcPr>
            <w:tcW w:w="7258" w:type="dxa"/>
          </w:tcPr>
          <w:p w14:paraId="3C0DA37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Демьяновка</w:t>
            </w:r>
            <w:proofErr w:type="spellEnd"/>
            <w:r w:rsidRPr="00514D7D">
              <w:rPr>
                <w:rFonts w:ascii="Times New Roman" w:eastAsia="Times New Roman" w:hAnsi="Times New Roman" w:cs="Times New Roman"/>
                <w:sz w:val="20"/>
                <w:szCs w:val="20"/>
                <w:lang w:eastAsia="ru-RU"/>
              </w:rPr>
              <w:t>, (Благоустройство спортивно-оздоровительной площадка (устройство резинового покрытия)))</w:t>
            </w:r>
          </w:p>
        </w:tc>
      </w:tr>
      <w:tr w:rsidR="006F2503" w:rsidRPr="00514D7D" w14:paraId="36DDA73A" w14:textId="77777777" w:rsidTr="006D4FA9">
        <w:tc>
          <w:tcPr>
            <w:tcW w:w="1022" w:type="dxa"/>
            <w:vAlign w:val="center"/>
          </w:tcPr>
          <w:p w14:paraId="4EBB3F9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00848B8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1 17 15020 14 0011 150</w:t>
            </w:r>
          </w:p>
        </w:tc>
        <w:tc>
          <w:tcPr>
            <w:tcW w:w="7258" w:type="dxa"/>
          </w:tcPr>
          <w:p w14:paraId="77E8BE6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Камышенка, (Ремонт кровли и фасада сельского клуба в </w:t>
            </w:r>
            <w:proofErr w:type="spellStart"/>
            <w:r w:rsidRPr="00514D7D">
              <w:rPr>
                <w:rFonts w:ascii="Times New Roman" w:eastAsia="Times New Roman" w:hAnsi="Times New Roman" w:cs="Times New Roman"/>
                <w:sz w:val="20"/>
                <w:szCs w:val="20"/>
                <w:lang w:eastAsia="ru-RU"/>
              </w:rPr>
              <w:t>с.Камышенка</w:t>
            </w:r>
            <w:proofErr w:type="spellEnd"/>
            <w:r w:rsidRPr="00514D7D">
              <w:rPr>
                <w:rFonts w:ascii="Times New Roman" w:eastAsia="Times New Roman" w:hAnsi="Times New Roman" w:cs="Times New Roman"/>
                <w:sz w:val="20"/>
                <w:szCs w:val="20"/>
                <w:lang w:eastAsia="ru-RU"/>
              </w:rPr>
              <w:t>))</w:t>
            </w:r>
          </w:p>
        </w:tc>
      </w:tr>
      <w:tr w:rsidR="006F2503" w:rsidRPr="00514D7D" w14:paraId="13FB8C08" w14:textId="77777777" w:rsidTr="006D4FA9">
        <w:tc>
          <w:tcPr>
            <w:tcW w:w="1022" w:type="dxa"/>
            <w:vAlign w:val="center"/>
          </w:tcPr>
          <w:p w14:paraId="70651C6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7200A94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1 17 15020 14 0012 150</w:t>
            </w:r>
          </w:p>
        </w:tc>
        <w:tc>
          <w:tcPr>
            <w:tcW w:w="7258" w:type="dxa"/>
          </w:tcPr>
          <w:p w14:paraId="1E6B432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r>
      <w:tr w:rsidR="006F2503" w:rsidRPr="00514D7D" w14:paraId="79FC33D8" w14:textId="77777777" w:rsidTr="006D4FA9">
        <w:tc>
          <w:tcPr>
            <w:tcW w:w="1022" w:type="dxa"/>
            <w:vAlign w:val="center"/>
          </w:tcPr>
          <w:p w14:paraId="3437BB1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591227D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1 17 15020 14 0013 150</w:t>
            </w:r>
          </w:p>
        </w:tc>
        <w:tc>
          <w:tcPr>
            <w:tcW w:w="7258" w:type="dxa"/>
          </w:tcPr>
          <w:p w14:paraId="288E666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Куприяновка</w:t>
            </w:r>
            <w:proofErr w:type="spellEnd"/>
            <w:r w:rsidRPr="00514D7D">
              <w:rPr>
                <w:rFonts w:ascii="Times New Roman" w:eastAsia="Times New Roman" w:hAnsi="Times New Roman" w:cs="Times New Roman"/>
                <w:sz w:val="20"/>
                <w:szCs w:val="20"/>
                <w:lang w:eastAsia="ru-RU"/>
              </w:rPr>
              <w:t xml:space="preserve">, (Ремонт сельского клуба (косметический ремонт внутри здания, ремонт </w:t>
            </w:r>
            <w:proofErr w:type="gramStart"/>
            <w:r w:rsidRPr="00514D7D">
              <w:rPr>
                <w:rFonts w:ascii="Times New Roman" w:eastAsia="Times New Roman" w:hAnsi="Times New Roman" w:cs="Times New Roman"/>
                <w:sz w:val="20"/>
                <w:szCs w:val="20"/>
                <w:lang w:eastAsia="ru-RU"/>
              </w:rPr>
              <w:t>стен,  и</w:t>
            </w:r>
            <w:proofErr w:type="gramEnd"/>
            <w:r w:rsidRPr="00514D7D">
              <w:rPr>
                <w:rFonts w:ascii="Times New Roman" w:eastAsia="Times New Roman" w:hAnsi="Times New Roman" w:cs="Times New Roman"/>
                <w:sz w:val="20"/>
                <w:szCs w:val="20"/>
                <w:lang w:eastAsia="ru-RU"/>
              </w:rPr>
              <w:t xml:space="preserve"> пола)))</w:t>
            </w:r>
          </w:p>
        </w:tc>
      </w:tr>
      <w:tr w:rsidR="006F2503" w:rsidRPr="00514D7D" w14:paraId="261BABB0" w14:textId="77777777" w:rsidTr="006D4FA9">
        <w:tc>
          <w:tcPr>
            <w:tcW w:w="1022" w:type="dxa"/>
            <w:vAlign w:val="center"/>
          </w:tcPr>
          <w:p w14:paraId="5B5DD3E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399787F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1 17 15020 14 0014 150</w:t>
            </w:r>
          </w:p>
        </w:tc>
        <w:tc>
          <w:tcPr>
            <w:tcW w:w="7258" w:type="dxa"/>
          </w:tcPr>
          <w:p w14:paraId="0547949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Подоловка</w:t>
            </w:r>
            <w:proofErr w:type="spellEnd"/>
            <w:r w:rsidRPr="00514D7D">
              <w:rPr>
                <w:rFonts w:ascii="Times New Roman" w:eastAsia="Times New Roman" w:hAnsi="Times New Roman" w:cs="Times New Roman"/>
                <w:sz w:val="20"/>
                <w:szCs w:val="20"/>
                <w:lang w:eastAsia="ru-RU"/>
              </w:rPr>
              <w:t xml:space="preserve">, (Благоустройство прилегающей территории сельского клуба с. </w:t>
            </w:r>
            <w:proofErr w:type="spellStart"/>
            <w:r w:rsidRPr="00514D7D">
              <w:rPr>
                <w:rFonts w:ascii="Times New Roman" w:eastAsia="Times New Roman" w:hAnsi="Times New Roman" w:cs="Times New Roman"/>
                <w:sz w:val="20"/>
                <w:szCs w:val="20"/>
                <w:lang w:eastAsia="ru-RU"/>
              </w:rPr>
              <w:lastRenderedPageBreak/>
              <w:t>Подоловка</w:t>
            </w:r>
            <w:proofErr w:type="spellEnd"/>
            <w:r w:rsidRPr="00514D7D">
              <w:rPr>
                <w:rFonts w:ascii="Times New Roman" w:eastAsia="Times New Roman" w:hAnsi="Times New Roman" w:cs="Times New Roman"/>
                <w:sz w:val="20"/>
                <w:szCs w:val="20"/>
                <w:lang w:eastAsia="ru-RU"/>
              </w:rPr>
              <w:t>» (планировка территории, устройство пешеходных дорожек, лавочек, урн, беседки, устройство освещения, стелы и мемориальных досок)</w:t>
            </w:r>
            <w:proofErr w:type="gramStart"/>
            <w:r w:rsidRPr="00514D7D">
              <w:rPr>
                <w:rFonts w:ascii="Times New Roman" w:eastAsia="Times New Roman" w:hAnsi="Times New Roman" w:cs="Times New Roman"/>
                <w:sz w:val="20"/>
                <w:szCs w:val="20"/>
                <w:lang w:eastAsia="ru-RU"/>
              </w:rPr>
              <w:t>) )</w:t>
            </w:r>
            <w:proofErr w:type="gramEnd"/>
          </w:p>
        </w:tc>
      </w:tr>
      <w:tr w:rsidR="006F2503" w:rsidRPr="00514D7D" w14:paraId="2D2A820D" w14:textId="77777777" w:rsidTr="006D4FA9">
        <w:tc>
          <w:tcPr>
            <w:tcW w:w="1022" w:type="dxa"/>
            <w:vAlign w:val="center"/>
          </w:tcPr>
          <w:p w14:paraId="0E96421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002</w:t>
            </w:r>
          </w:p>
        </w:tc>
        <w:tc>
          <w:tcPr>
            <w:tcW w:w="2522" w:type="dxa"/>
            <w:vAlign w:val="center"/>
          </w:tcPr>
          <w:p w14:paraId="3571A32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1 17 15020 14 0015 150</w:t>
            </w:r>
          </w:p>
        </w:tc>
        <w:tc>
          <w:tcPr>
            <w:tcW w:w="7258" w:type="dxa"/>
          </w:tcPr>
          <w:p w14:paraId="638CD73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Преображеновка</w:t>
            </w:r>
            <w:proofErr w:type="spellEnd"/>
            <w:r w:rsidRPr="00514D7D">
              <w:rPr>
                <w:rFonts w:ascii="Times New Roman" w:eastAsia="Times New Roman" w:hAnsi="Times New Roman" w:cs="Times New Roman"/>
                <w:sz w:val="20"/>
                <w:szCs w:val="20"/>
                <w:lang w:eastAsia="ru-RU"/>
              </w:rPr>
              <w:t xml:space="preserve">, (Устройство аллеи памяти» (планировка территории, устройство пешеходных дорожек, лавочек, </w:t>
            </w:r>
            <w:proofErr w:type="gramStart"/>
            <w:r w:rsidRPr="00514D7D">
              <w:rPr>
                <w:rFonts w:ascii="Times New Roman" w:eastAsia="Times New Roman" w:hAnsi="Times New Roman" w:cs="Times New Roman"/>
                <w:sz w:val="20"/>
                <w:szCs w:val="20"/>
                <w:lang w:eastAsia="ru-RU"/>
              </w:rPr>
              <w:t>урн,  устройство</w:t>
            </w:r>
            <w:proofErr w:type="gramEnd"/>
            <w:r w:rsidRPr="00514D7D">
              <w:rPr>
                <w:rFonts w:ascii="Times New Roman" w:eastAsia="Times New Roman" w:hAnsi="Times New Roman" w:cs="Times New Roman"/>
                <w:sz w:val="20"/>
                <w:szCs w:val="20"/>
                <w:lang w:eastAsia="ru-RU"/>
              </w:rPr>
              <w:t xml:space="preserve"> освещения и ограждения, </w:t>
            </w:r>
            <w:proofErr w:type="spellStart"/>
            <w:r w:rsidRPr="00514D7D">
              <w:rPr>
                <w:rFonts w:ascii="Times New Roman" w:eastAsia="Times New Roman" w:hAnsi="Times New Roman" w:cs="Times New Roman"/>
                <w:sz w:val="20"/>
                <w:szCs w:val="20"/>
                <w:lang w:eastAsia="ru-RU"/>
              </w:rPr>
              <w:t>стеллы</w:t>
            </w:r>
            <w:proofErr w:type="spellEnd"/>
            <w:r w:rsidRPr="00514D7D">
              <w:rPr>
                <w:rFonts w:ascii="Times New Roman" w:eastAsia="Times New Roman" w:hAnsi="Times New Roman" w:cs="Times New Roman"/>
                <w:sz w:val="20"/>
                <w:szCs w:val="20"/>
                <w:lang w:eastAsia="ru-RU"/>
              </w:rPr>
              <w:t xml:space="preserve"> и мемориальных досок)))</w:t>
            </w:r>
          </w:p>
        </w:tc>
      </w:tr>
      <w:tr w:rsidR="006F2503" w:rsidRPr="00514D7D" w14:paraId="5C9D332E" w14:textId="77777777" w:rsidTr="006D4FA9">
        <w:tc>
          <w:tcPr>
            <w:tcW w:w="1022" w:type="dxa"/>
            <w:vAlign w:val="center"/>
          </w:tcPr>
          <w:p w14:paraId="52CBF15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74F7189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1 17 15020 14 0016 150</w:t>
            </w:r>
          </w:p>
        </w:tc>
        <w:tc>
          <w:tcPr>
            <w:tcW w:w="7258" w:type="dxa"/>
          </w:tcPr>
          <w:p w14:paraId="4676F4E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Инициативные платежи, зачисляемые в бюджеты муниципальных округов (с. </w:t>
            </w:r>
            <w:proofErr w:type="spellStart"/>
            <w:r w:rsidRPr="00514D7D">
              <w:rPr>
                <w:rFonts w:ascii="Times New Roman" w:eastAsia="Times New Roman" w:hAnsi="Times New Roman" w:cs="Times New Roman"/>
                <w:sz w:val="20"/>
                <w:szCs w:val="20"/>
                <w:lang w:eastAsia="ru-RU"/>
              </w:rPr>
              <w:t>Валуево</w:t>
            </w:r>
            <w:proofErr w:type="spellEnd"/>
            <w:r w:rsidRPr="00514D7D">
              <w:rPr>
                <w:rFonts w:ascii="Times New Roman" w:eastAsia="Times New Roman" w:hAnsi="Times New Roman" w:cs="Times New Roman"/>
                <w:sz w:val="20"/>
                <w:szCs w:val="20"/>
                <w:lang w:eastAsia="ru-RU"/>
              </w:rPr>
              <w:t xml:space="preserve">, (Благоустройство прилегающей территории клуба (планировка территории, устройство пешеходных дорожек, лавочек, </w:t>
            </w:r>
            <w:proofErr w:type="gramStart"/>
            <w:r w:rsidRPr="00514D7D">
              <w:rPr>
                <w:rFonts w:ascii="Times New Roman" w:eastAsia="Times New Roman" w:hAnsi="Times New Roman" w:cs="Times New Roman"/>
                <w:sz w:val="20"/>
                <w:szCs w:val="20"/>
                <w:lang w:eastAsia="ru-RU"/>
              </w:rPr>
              <w:t>урн,  устройство</w:t>
            </w:r>
            <w:proofErr w:type="gramEnd"/>
            <w:r w:rsidRPr="00514D7D">
              <w:rPr>
                <w:rFonts w:ascii="Times New Roman" w:eastAsia="Times New Roman" w:hAnsi="Times New Roman" w:cs="Times New Roman"/>
                <w:sz w:val="20"/>
                <w:szCs w:val="20"/>
                <w:lang w:eastAsia="ru-RU"/>
              </w:rPr>
              <w:t xml:space="preserve"> освещения, беседка)))</w:t>
            </w:r>
          </w:p>
        </w:tc>
      </w:tr>
      <w:tr w:rsidR="006F2503" w:rsidRPr="00514D7D" w14:paraId="05A0ACB9" w14:textId="77777777" w:rsidTr="006D4FA9">
        <w:tc>
          <w:tcPr>
            <w:tcW w:w="1022" w:type="dxa"/>
            <w:vAlign w:val="center"/>
          </w:tcPr>
          <w:p w14:paraId="15C1449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002</w:t>
            </w:r>
          </w:p>
        </w:tc>
        <w:tc>
          <w:tcPr>
            <w:tcW w:w="2522" w:type="dxa"/>
            <w:vAlign w:val="center"/>
          </w:tcPr>
          <w:p w14:paraId="3270A594" w14:textId="49FCFC7B"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Pr>
          <w:p w14:paraId="268CE10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Безвозмездные поступления</w:t>
            </w:r>
          </w:p>
        </w:tc>
      </w:tr>
      <w:tr w:rsidR="006F2503" w:rsidRPr="00514D7D" w14:paraId="2F4B287E" w14:textId="77777777" w:rsidTr="006D4FA9">
        <w:trPr>
          <w:trHeight w:val="373"/>
        </w:trPr>
        <w:tc>
          <w:tcPr>
            <w:tcW w:w="1022" w:type="dxa"/>
            <w:vAlign w:val="center"/>
          </w:tcPr>
          <w:p w14:paraId="1268A103" w14:textId="096ED30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003</w:t>
            </w:r>
          </w:p>
        </w:tc>
        <w:tc>
          <w:tcPr>
            <w:tcW w:w="2522" w:type="dxa"/>
            <w:vAlign w:val="center"/>
          </w:tcPr>
          <w:p w14:paraId="52F5AA9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tc>
        <w:tc>
          <w:tcPr>
            <w:tcW w:w="7258" w:type="dxa"/>
            <w:vAlign w:val="center"/>
          </w:tcPr>
          <w:p w14:paraId="2E7DE872" w14:textId="213A1246"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Комитет по управлению муниципальным имуществом</w:t>
            </w:r>
            <w:r w:rsidR="006D4FA9" w:rsidRPr="00514D7D">
              <w:rPr>
                <w:rFonts w:ascii="Times New Roman" w:eastAsia="Times New Roman" w:hAnsi="Times New Roman" w:cs="Times New Roman"/>
                <w:b/>
                <w:sz w:val="20"/>
                <w:szCs w:val="20"/>
                <w:lang w:eastAsia="ru-RU"/>
              </w:rPr>
              <w:t xml:space="preserve"> </w:t>
            </w:r>
            <w:r w:rsidRPr="00514D7D">
              <w:rPr>
                <w:rFonts w:ascii="Times New Roman" w:eastAsia="Times New Roman" w:hAnsi="Times New Roman" w:cs="Times New Roman"/>
                <w:b/>
                <w:sz w:val="20"/>
                <w:szCs w:val="20"/>
                <w:lang w:eastAsia="ru-RU"/>
              </w:rPr>
              <w:t>Завитинского муниципального округа Амурской области</w:t>
            </w:r>
          </w:p>
        </w:tc>
      </w:tr>
      <w:tr w:rsidR="006F2503" w:rsidRPr="00514D7D" w14:paraId="3B0E5B9D" w14:textId="77777777" w:rsidTr="006D4FA9">
        <w:tc>
          <w:tcPr>
            <w:tcW w:w="1022" w:type="dxa"/>
            <w:vAlign w:val="center"/>
          </w:tcPr>
          <w:p w14:paraId="715D43C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FD6F7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12A95FE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14D7D">
              <w:rPr>
                <w:rFonts w:ascii="Times New Roman" w:eastAsia="Times New Roman" w:hAnsi="Times New Roman" w:cs="Times New Roman"/>
                <w:sz w:val="20"/>
                <w:szCs w:val="20"/>
                <w:lang w:eastAsia="ru-RU"/>
              </w:rPr>
              <w:t>1 108 07150 01 1000 110</w:t>
            </w:r>
            <w:r w:rsidRPr="00514D7D">
              <w:rPr>
                <w:rFonts w:ascii="Times New Roman" w:eastAsia="Times New Roman" w:hAnsi="Times New Roman" w:cs="Times New Roman"/>
                <w:sz w:val="20"/>
                <w:szCs w:val="20"/>
                <w:lang w:val="en-US" w:eastAsia="ru-RU"/>
              </w:rPr>
              <w:t>*</w:t>
            </w:r>
          </w:p>
        </w:tc>
        <w:tc>
          <w:tcPr>
            <w:tcW w:w="7258" w:type="dxa"/>
          </w:tcPr>
          <w:p w14:paraId="06D1D61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 (сумма платежа)</w:t>
            </w:r>
          </w:p>
        </w:tc>
      </w:tr>
      <w:tr w:rsidR="006F2503" w:rsidRPr="00514D7D" w14:paraId="11B39F1E" w14:textId="77777777" w:rsidTr="006D4FA9">
        <w:tc>
          <w:tcPr>
            <w:tcW w:w="1022" w:type="dxa"/>
            <w:vAlign w:val="center"/>
          </w:tcPr>
          <w:p w14:paraId="78138621" w14:textId="4BDBCE3D"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200D8DC3" w14:textId="77777777" w:rsidR="006F2503" w:rsidRPr="00514D7D" w:rsidRDefault="006F2503" w:rsidP="00514D7D">
            <w:pPr>
              <w:widowControl w:val="0"/>
              <w:tabs>
                <w:tab w:val="left" w:pos="225"/>
                <w:tab w:val="center" w:pos="1380"/>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14D7D">
              <w:rPr>
                <w:rFonts w:ascii="Times New Roman" w:eastAsia="Times New Roman" w:hAnsi="Times New Roman" w:cs="Times New Roman"/>
                <w:sz w:val="20"/>
                <w:szCs w:val="20"/>
                <w:lang w:eastAsia="ru-RU"/>
              </w:rPr>
              <w:t>1 108 07150 01 4000 110</w:t>
            </w:r>
            <w:r w:rsidRPr="00514D7D">
              <w:rPr>
                <w:rFonts w:ascii="Times New Roman" w:eastAsia="Times New Roman" w:hAnsi="Times New Roman" w:cs="Times New Roman"/>
                <w:sz w:val="20"/>
                <w:szCs w:val="20"/>
                <w:lang w:val="en-US" w:eastAsia="ru-RU"/>
              </w:rPr>
              <w:t>*</w:t>
            </w:r>
          </w:p>
        </w:tc>
        <w:tc>
          <w:tcPr>
            <w:tcW w:w="7258" w:type="dxa"/>
          </w:tcPr>
          <w:p w14:paraId="4304295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 (прочие поступления)</w:t>
            </w:r>
          </w:p>
        </w:tc>
      </w:tr>
      <w:tr w:rsidR="006F2503" w:rsidRPr="00514D7D" w14:paraId="273A19F1" w14:textId="77777777" w:rsidTr="006D4FA9">
        <w:tc>
          <w:tcPr>
            <w:tcW w:w="1022" w:type="dxa"/>
            <w:vAlign w:val="center"/>
          </w:tcPr>
          <w:p w14:paraId="32EBFC9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2245292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1 11 0501</w:t>
            </w:r>
            <w:r w:rsidRPr="00514D7D">
              <w:rPr>
                <w:rFonts w:ascii="Times New Roman" w:eastAsia="Times New Roman" w:hAnsi="Times New Roman" w:cs="Times New Roman"/>
                <w:sz w:val="20"/>
                <w:szCs w:val="20"/>
                <w:lang w:val="en-US" w:eastAsia="ru-RU"/>
              </w:rPr>
              <w:t>2</w:t>
            </w:r>
            <w:r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val="en-US" w:eastAsia="ru-RU"/>
              </w:rPr>
              <w:t>14</w:t>
            </w:r>
            <w:r w:rsidRPr="00514D7D">
              <w:rPr>
                <w:rFonts w:ascii="Times New Roman" w:eastAsia="Times New Roman" w:hAnsi="Times New Roman" w:cs="Times New Roman"/>
                <w:sz w:val="20"/>
                <w:szCs w:val="20"/>
                <w:lang w:eastAsia="ru-RU"/>
              </w:rPr>
              <w:t xml:space="preserve"> 0000 120</w:t>
            </w:r>
          </w:p>
        </w:tc>
        <w:tc>
          <w:tcPr>
            <w:tcW w:w="7258" w:type="dxa"/>
          </w:tcPr>
          <w:p w14:paraId="5247CAC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6F2503" w:rsidRPr="00514D7D" w14:paraId="0DEA86A5" w14:textId="77777777" w:rsidTr="006D4FA9">
        <w:tc>
          <w:tcPr>
            <w:tcW w:w="1022" w:type="dxa"/>
            <w:vAlign w:val="center"/>
          </w:tcPr>
          <w:p w14:paraId="7B02057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514D7D">
              <w:rPr>
                <w:rFonts w:ascii="Times New Roman" w:eastAsia="Times New Roman" w:hAnsi="Times New Roman" w:cs="Times New Roman"/>
                <w:sz w:val="20"/>
                <w:szCs w:val="20"/>
                <w:lang w:val="en-US" w:eastAsia="ru-RU"/>
              </w:rPr>
              <w:t>003</w:t>
            </w:r>
          </w:p>
        </w:tc>
        <w:tc>
          <w:tcPr>
            <w:tcW w:w="2522" w:type="dxa"/>
            <w:vAlign w:val="center"/>
          </w:tcPr>
          <w:p w14:paraId="1799B5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1 11 050</w:t>
            </w:r>
            <w:r w:rsidRPr="00514D7D">
              <w:rPr>
                <w:rFonts w:ascii="Times New Roman" w:eastAsia="Times New Roman" w:hAnsi="Times New Roman" w:cs="Times New Roman"/>
                <w:sz w:val="20"/>
                <w:szCs w:val="20"/>
                <w:lang w:val="en-US" w:eastAsia="ru-RU"/>
              </w:rPr>
              <w:t>24</w:t>
            </w:r>
            <w:r w:rsidRPr="00514D7D">
              <w:rPr>
                <w:rFonts w:ascii="Times New Roman" w:eastAsia="Times New Roman" w:hAnsi="Times New Roman" w:cs="Times New Roman"/>
                <w:sz w:val="20"/>
                <w:szCs w:val="20"/>
                <w:lang w:eastAsia="ru-RU"/>
              </w:rPr>
              <w:t xml:space="preserve"> 14 0000 120</w:t>
            </w:r>
          </w:p>
        </w:tc>
        <w:tc>
          <w:tcPr>
            <w:tcW w:w="7258" w:type="dxa"/>
          </w:tcPr>
          <w:p w14:paraId="7EE40D9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r w:rsidRPr="00514D7D">
              <w:rPr>
                <w:rFonts w:ascii="Times New Roman" w:eastAsia="Times New Roman" w:hAnsi="Times New Roman" w:cs="Times New Roman"/>
                <w:sz w:val="20"/>
                <w:szCs w:val="20"/>
                <w:lang w:eastAsia="ru-RU"/>
              </w:rPr>
              <w:tab/>
            </w:r>
            <w:r w:rsidRPr="00514D7D">
              <w:rPr>
                <w:rFonts w:ascii="Times New Roman" w:eastAsia="Times New Roman" w:hAnsi="Times New Roman" w:cs="Times New Roman"/>
                <w:sz w:val="20"/>
                <w:szCs w:val="20"/>
                <w:lang w:eastAsia="ru-RU"/>
              </w:rPr>
              <w:tab/>
            </w:r>
            <w:r w:rsidRPr="00514D7D">
              <w:rPr>
                <w:rFonts w:ascii="Times New Roman" w:eastAsia="Times New Roman" w:hAnsi="Times New Roman" w:cs="Times New Roman"/>
                <w:sz w:val="20"/>
                <w:szCs w:val="20"/>
                <w:lang w:eastAsia="ru-RU"/>
              </w:rPr>
              <w:tab/>
            </w:r>
            <w:r w:rsidRPr="00514D7D">
              <w:rPr>
                <w:rFonts w:ascii="Times New Roman" w:eastAsia="Times New Roman" w:hAnsi="Times New Roman" w:cs="Times New Roman"/>
                <w:sz w:val="20"/>
                <w:szCs w:val="20"/>
                <w:lang w:eastAsia="ru-RU"/>
              </w:rPr>
              <w:tab/>
            </w:r>
          </w:p>
        </w:tc>
      </w:tr>
      <w:tr w:rsidR="006F2503" w:rsidRPr="00514D7D" w14:paraId="66B6CEA4" w14:textId="77777777" w:rsidTr="006D4FA9">
        <w:tc>
          <w:tcPr>
            <w:tcW w:w="1022" w:type="dxa"/>
            <w:vAlign w:val="center"/>
          </w:tcPr>
          <w:p w14:paraId="793C165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1131325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1 11 05</w:t>
            </w:r>
            <w:r w:rsidRPr="00514D7D">
              <w:rPr>
                <w:rFonts w:ascii="Times New Roman" w:eastAsia="Times New Roman" w:hAnsi="Times New Roman" w:cs="Times New Roman"/>
                <w:sz w:val="20"/>
                <w:szCs w:val="20"/>
                <w:lang w:val="en-US" w:eastAsia="ru-RU"/>
              </w:rPr>
              <w:t>3</w:t>
            </w:r>
            <w:r w:rsidRPr="00514D7D">
              <w:rPr>
                <w:rFonts w:ascii="Times New Roman" w:eastAsia="Times New Roman" w:hAnsi="Times New Roman" w:cs="Times New Roman"/>
                <w:sz w:val="20"/>
                <w:szCs w:val="20"/>
                <w:lang w:eastAsia="ru-RU"/>
              </w:rPr>
              <w:t>1</w:t>
            </w:r>
            <w:r w:rsidRPr="00514D7D">
              <w:rPr>
                <w:rFonts w:ascii="Times New Roman" w:eastAsia="Times New Roman" w:hAnsi="Times New Roman" w:cs="Times New Roman"/>
                <w:sz w:val="20"/>
                <w:szCs w:val="20"/>
                <w:lang w:val="en-US" w:eastAsia="ru-RU"/>
              </w:rPr>
              <w:t>2</w:t>
            </w:r>
            <w:r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val="en-US" w:eastAsia="ru-RU"/>
              </w:rPr>
              <w:t>14</w:t>
            </w:r>
            <w:r w:rsidRPr="00514D7D">
              <w:rPr>
                <w:rFonts w:ascii="Times New Roman" w:eastAsia="Times New Roman" w:hAnsi="Times New Roman" w:cs="Times New Roman"/>
                <w:sz w:val="20"/>
                <w:szCs w:val="20"/>
                <w:lang w:eastAsia="ru-RU"/>
              </w:rPr>
              <w:t xml:space="preserve"> 0000 120</w:t>
            </w:r>
          </w:p>
        </w:tc>
        <w:tc>
          <w:tcPr>
            <w:tcW w:w="7258" w:type="dxa"/>
          </w:tcPr>
          <w:p w14:paraId="2764F27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Плата по соглашениям об установлении сервитута, заключенным органами 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6F2503" w:rsidRPr="00514D7D" w14:paraId="51770939" w14:textId="77777777" w:rsidTr="006D4FA9">
        <w:tc>
          <w:tcPr>
            <w:tcW w:w="1022" w:type="dxa"/>
            <w:vAlign w:val="center"/>
          </w:tcPr>
          <w:p w14:paraId="0E225CBF"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574CC5D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1 11 0503</w:t>
            </w:r>
            <w:r w:rsidRPr="00514D7D">
              <w:rPr>
                <w:rFonts w:ascii="Times New Roman" w:eastAsia="Times New Roman" w:hAnsi="Times New Roman" w:cs="Times New Roman"/>
                <w:sz w:val="20"/>
                <w:szCs w:val="20"/>
                <w:lang w:val="en-US" w:eastAsia="ru-RU"/>
              </w:rPr>
              <w:t>4</w:t>
            </w:r>
            <w:r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val="en-US" w:eastAsia="ru-RU"/>
              </w:rPr>
              <w:t>14</w:t>
            </w:r>
            <w:r w:rsidRPr="00514D7D">
              <w:rPr>
                <w:rFonts w:ascii="Times New Roman" w:eastAsia="Times New Roman" w:hAnsi="Times New Roman" w:cs="Times New Roman"/>
                <w:sz w:val="20"/>
                <w:szCs w:val="20"/>
                <w:lang w:eastAsia="ru-RU"/>
              </w:rPr>
              <w:t xml:space="preserve"> 0000 120</w:t>
            </w:r>
          </w:p>
        </w:tc>
        <w:tc>
          <w:tcPr>
            <w:tcW w:w="7258" w:type="dxa"/>
          </w:tcPr>
          <w:p w14:paraId="374E49E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муниципальных округов и созданных ими </w:t>
            </w:r>
            <w:proofErr w:type="gramStart"/>
            <w:r w:rsidRPr="00514D7D">
              <w:rPr>
                <w:rFonts w:ascii="Times New Roman" w:eastAsia="Times New Roman" w:hAnsi="Times New Roman" w:cs="Times New Roman"/>
                <w:sz w:val="20"/>
                <w:szCs w:val="20"/>
                <w:lang w:eastAsia="ru-RU"/>
              </w:rPr>
              <w:t>учреждений  (</w:t>
            </w:r>
            <w:proofErr w:type="gramEnd"/>
            <w:r w:rsidRPr="00514D7D">
              <w:rPr>
                <w:rFonts w:ascii="Times New Roman" w:eastAsia="Times New Roman" w:hAnsi="Times New Roman" w:cs="Times New Roman"/>
                <w:sz w:val="20"/>
                <w:szCs w:val="20"/>
                <w:lang w:eastAsia="ru-RU"/>
              </w:rPr>
              <w:t>за исключением имущества муниципальных бюджетных и  автономных учреждений)</w:t>
            </w:r>
          </w:p>
        </w:tc>
      </w:tr>
      <w:tr w:rsidR="006F2503" w:rsidRPr="00514D7D" w14:paraId="08C00A32" w14:textId="77777777" w:rsidTr="006D4FA9">
        <w:tc>
          <w:tcPr>
            <w:tcW w:w="1022" w:type="dxa"/>
            <w:vAlign w:val="center"/>
          </w:tcPr>
          <w:p w14:paraId="5EA9C0C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3155497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1 11 07015 </w:t>
            </w:r>
            <w:r w:rsidRPr="00514D7D">
              <w:rPr>
                <w:rFonts w:ascii="Times New Roman" w:eastAsia="Times New Roman" w:hAnsi="Times New Roman" w:cs="Times New Roman"/>
                <w:sz w:val="20"/>
                <w:szCs w:val="20"/>
                <w:lang w:val="en-US" w:eastAsia="ru-RU"/>
              </w:rPr>
              <w:t>14</w:t>
            </w:r>
            <w:r w:rsidRPr="00514D7D">
              <w:rPr>
                <w:rFonts w:ascii="Times New Roman" w:eastAsia="Times New Roman" w:hAnsi="Times New Roman" w:cs="Times New Roman"/>
                <w:sz w:val="20"/>
                <w:szCs w:val="20"/>
                <w:lang w:eastAsia="ru-RU"/>
              </w:rPr>
              <w:t xml:space="preserve"> 0000 120</w:t>
            </w:r>
          </w:p>
        </w:tc>
        <w:tc>
          <w:tcPr>
            <w:tcW w:w="7258" w:type="dxa"/>
          </w:tcPr>
          <w:p w14:paraId="2FEF41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6F2503" w:rsidRPr="00514D7D" w14:paraId="1028B00E" w14:textId="77777777" w:rsidTr="006D4FA9">
        <w:tc>
          <w:tcPr>
            <w:tcW w:w="1022" w:type="dxa"/>
            <w:vAlign w:val="center"/>
          </w:tcPr>
          <w:p w14:paraId="4A53DA6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0DEDC09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 xml:space="preserve">111 09045 </w:t>
            </w:r>
            <w:r w:rsidRPr="00514D7D">
              <w:rPr>
                <w:rFonts w:ascii="Times New Roman" w:eastAsia="Times New Roman" w:hAnsi="Times New Roman" w:cs="Times New Roman"/>
                <w:noProof/>
                <w:sz w:val="20"/>
                <w:szCs w:val="20"/>
                <w:lang w:val="en-US" w:eastAsia="ru-RU"/>
              </w:rPr>
              <w:t>14</w:t>
            </w:r>
            <w:r w:rsidRPr="00514D7D">
              <w:rPr>
                <w:rFonts w:ascii="Times New Roman" w:eastAsia="Times New Roman" w:hAnsi="Times New Roman" w:cs="Times New Roman"/>
                <w:noProof/>
                <w:sz w:val="20"/>
                <w:szCs w:val="20"/>
                <w:lang w:eastAsia="ru-RU"/>
              </w:rPr>
              <w:t xml:space="preserve"> 0000 120</w:t>
            </w:r>
          </w:p>
        </w:tc>
        <w:tc>
          <w:tcPr>
            <w:tcW w:w="7258" w:type="dxa"/>
          </w:tcPr>
          <w:p w14:paraId="750306C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2503" w:rsidRPr="00514D7D" w14:paraId="513B9158" w14:textId="77777777" w:rsidTr="006D4FA9">
        <w:tc>
          <w:tcPr>
            <w:tcW w:w="1022" w:type="dxa"/>
            <w:vAlign w:val="center"/>
          </w:tcPr>
          <w:p w14:paraId="03F6CAF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2DD4992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1 13 0299</w:t>
            </w:r>
            <w:r w:rsidRPr="00514D7D">
              <w:rPr>
                <w:rFonts w:ascii="Times New Roman" w:eastAsia="Times New Roman" w:hAnsi="Times New Roman" w:cs="Times New Roman"/>
                <w:sz w:val="20"/>
                <w:szCs w:val="20"/>
                <w:lang w:val="en-US" w:eastAsia="ru-RU"/>
              </w:rPr>
              <w:t>4</w:t>
            </w:r>
            <w:r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val="en-US" w:eastAsia="ru-RU"/>
              </w:rPr>
              <w:t>14</w:t>
            </w:r>
            <w:r w:rsidRPr="00514D7D">
              <w:rPr>
                <w:rFonts w:ascii="Times New Roman" w:eastAsia="Times New Roman" w:hAnsi="Times New Roman" w:cs="Times New Roman"/>
                <w:sz w:val="20"/>
                <w:szCs w:val="20"/>
                <w:lang w:eastAsia="ru-RU"/>
              </w:rPr>
              <w:t xml:space="preserve"> 0000 130</w:t>
            </w:r>
          </w:p>
        </w:tc>
        <w:tc>
          <w:tcPr>
            <w:tcW w:w="7258" w:type="dxa"/>
          </w:tcPr>
          <w:p w14:paraId="500454F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доходы от компенсации затрат бюджетов муниципальных округов</w:t>
            </w:r>
          </w:p>
        </w:tc>
      </w:tr>
      <w:tr w:rsidR="006F2503" w:rsidRPr="00514D7D" w14:paraId="75258631" w14:textId="77777777" w:rsidTr="006D4FA9">
        <w:tc>
          <w:tcPr>
            <w:tcW w:w="1022" w:type="dxa"/>
            <w:vAlign w:val="center"/>
          </w:tcPr>
          <w:p w14:paraId="7543B71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41D4745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1 14 02053 14 0000 410</w:t>
            </w:r>
          </w:p>
        </w:tc>
        <w:tc>
          <w:tcPr>
            <w:tcW w:w="7258" w:type="dxa"/>
          </w:tcPr>
          <w:p w14:paraId="0E80901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Доходы от реализации иного имущества, находящегося в собственности муниципальных округов (за исключением имущества муниципальных бюджетных </w:t>
            </w:r>
            <w:proofErr w:type="gramStart"/>
            <w:r w:rsidRPr="00514D7D">
              <w:rPr>
                <w:rFonts w:ascii="Times New Roman" w:eastAsia="Times New Roman" w:hAnsi="Times New Roman" w:cs="Times New Roman"/>
                <w:sz w:val="20"/>
                <w:szCs w:val="20"/>
                <w:lang w:eastAsia="ru-RU"/>
              </w:rPr>
              <w:t>и  автономных</w:t>
            </w:r>
            <w:proofErr w:type="gramEnd"/>
            <w:r w:rsidRPr="00514D7D">
              <w:rPr>
                <w:rFonts w:ascii="Times New Roman" w:eastAsia="Times New Roman" w:hAnsi="Times New Roman" w:cs="Times New Roman"/>
                <w:sz w:val="20"/>
                <w:szCs w:val="20"/>
                <w:lang w:eastAsia="ru-RU"/>
              </w:rPr>
              <w:t xml:space="preserve">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2503" w:rsidRPr="00514D7D" w14:paraId="17B9B0C9" w14:textId="77777777" w:rsidTr="006D4FA9">
        <w:tc>
          <w:tcPr>
            <w:tcW w:w="1022" w:type="dxa"/>
            <w:vAlign w:val="center"/>
          </w:tcPr>
          <w:p w14:paraId="3B9A07F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1F2FE2C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1 14 06013 14 0000 430</w:t>
            </w:r>
          </w:p>
        </w:tc>
        <w:tc>
          <w:tcPr>
            <w:tcW w:w="7258" w:type="dxa"/>
          </w:tcPr>
          <w:p w14:paraId="0B1AA1B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6F2503" w:rsidRPr="00514D7D" w14:paraId="09994AA6" w14:textId="77777777" w:rsidTr="006D4FA9">
        <w:tc>
          <w:tcPr>
            <w:tcW w:w="1022" w:type="dxa"/>
            <w:vAlign w:val="center"/>
          </w:tcPr>
          <w:p w14:paraId="49BFCC5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5E0DE2D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1 14 02053 14 0000 440</w:t>
            </w:r>
          </w:p>
        </w:tc>
        <w:tc>
          <w:tcPr>
            <w:tcW w:w="7258" w:type="dxa"/>
          </w:tcPr>
          <w:p w14:paraId="55C5354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514D7D">
              <w:rPr>
                <w:rFonts w:ascii="Times New Roman" w:eastAsia="Times New Roman" w:hAnsi="Times New Roman" w:cs="Times New Roman"/>
                <w:sz w:val="20"/>
                <w:szCs w:val="20"/>
                <w:lang w:eastAsia="ru-RU"/>
              </w:rPr>
              <w:t>),  в</w:t>
            </w:r>
            <w:proofErr w:type="gramEnd"/>
            <w:r w:rsidRPr="00514D7D">
              <w:rPr>
                <w:rFonts w:ascii="Times New Roman" w:eastAsia="Times New Roman" w:hAnsi="Times New Roman" w:cs="Times New Roman"/>
                <w:sz w:val="20"/>
                <w:szCs w:val="20"/>
                <w:lang w:eastAsia="ru-RU"/>
              </w:rPr>
              <w:t xml:space="preserve"> части реализации материальных запасов по указанному имуществу</w:t>
            </w:r>
          </w:p>
        </w:tc>
      </w:tr>
      <w:tr w:rsidR="006F2503" w:rsidRPr="00514D7D" w14:paraId="126FD5D0" w14:textId="77777777" w:rsidTr="006D4FA9">
        <w:tc>
          <w:tcPr>
            <w:tcW w:w="1022" w:type="dxa"/>
            <w:vAlign w:val="center"/>
          </w:tcPr>
          <w:p w14:paraId="58D166B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5E855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692D8AE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1 14 06025 14 0000 430</w:t>
            </w:r>
          </w:p>
        </w:tc>
        <w:tc>
          <w:tcPr>
            <w:tcW w:w="7258" w:type="dxa"/>
          </w:tcPr>
          <w:p w14:paraId="1335CFC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6F2503" w:rsidRPr="00514D7D" w14:paraId="0EBE29EC" w14:textId="77777777" w:rsidTr="006D4FA9">
        <w:tc>
          <w:tcPr>
            <w:tcW w:w="1022" w:type="dxa"/>
            <w:vAlign w:val="center"/>
          </w:tcPr>
          <w:p w14:paraId="676A56F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759729B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1 16 07010 14 0000 140</w:t>
            </w:r>
          </w:p>
        </w:tc>
        <w:tc>
          <w:tcPr>
            <w:tcW w:w="7258" w:type="dxa"/>
          </w:tcPr>
          <w:p w14:paraId="4328C94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6F2503" w:rsidRPr="00514D7D" w14:paraId="7DC80E10" w14:textId="77777777" w:rsidTr="006D4FA9">
        <w:tc>
          <w:tcPr>
            <w:tcW w:w="1022" w:type="dxa"/>
            <w:vAlign w:val="center"/>
          </w:tcPr>
          <w:p w14:paraId="305AEBA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vAlign w:val="center"/>
          </w:tcPr>
          <w:p w14:paraId="2B0EF98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1 17 010</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0 14 0000 180</w:t>
            </w:r>
          </w:p>
        </w:tc>
        <w:tc>
          <w:tcPr>
            <w:tcW w:w="7258" w:type="dxa"/>
          </w:tcPr>
          <w:p w14:paraId="788768B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Невыясненные поступления, зачисляемые в бюджеты муниципальных округов</w:t>
            </w:r>
          </w:p>
        </w:tc>
      </w:tr>
      <w:tr w:rsidR="006F2503" w:rsidRPr="00514D7D" w14:paraId="3E5465A4" w14:textId="77777777" w:rsidTr="006D4FA9">
        <w:tblPrEx>
          <w:tblLook w:val="0000" w:firstRow="0" w:lastRow="0" w:firstColumn="0" w:lastColumn="0" w:noHBand="0" w:noVBand="0"/>
        </w:tblPrEx>
        <w:trPr>
          <w:cantSplit/>
          <w:trHeight w:val="369"/>
        </w:trPr>
        <w:tc>
          <w:tcPr>
            <w:tcW w:w="1022" w:type="dxa"/>
            <w:tcBorders>
              <w:top w:val="single" w:sz="4" w:space="0" w:color="auto"/>
              <w:left w:val="single" w:sz="4" w:space="0" w:color="auto"/>
              <w:bottom w:val="single" w:sz="4" w:space="0" w:color="auto"/>
              <w:right w:val="single" w:sz="4" w:space="0" w:color="auto"/>
            </w:tcBorders>
            <w:vAlign w:val="center"/>
          </w:tcPr>
          <w:p w14:paraId="7ED06BD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003</w:t>
            </w:r>
          </w:p>
        </w:tc>
        <w:tc>
          <w:tcPr>
            <w:tcW w:w="2522" w:type="dxa"/>
            <w:tcBorders>
              <w:top w:val="single" w:sz="4" w:space="0" w:color="auto"/>
              <w:left w:val="single" w:sz="4" w:space="0" w:color="auto"/>
              <w:bottom w:val="single" w:sz="4" w:space="0" w:color="auto"/>
              <w:right w:val="single" w:sz="4" w:space="0" w:color="auto"/>
            </w:tcBorders>
            <w:vAlign w:val="center"/>
          </w:tcPr>
          <w:p w14:paraId="1CC5932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Borders>
              <w:top w:val="single" w:sz="4" w:space="0" w:color="auto"/>
              <w:left w:val="single" w:sz="4" w:space="0" w:color="auto"/>
              <w:bottom w:val="single" w:sz="4" w:space="0" w:color="auto"/>
              <w:right w:val="single" w:sz="4" w:space="0" w:color="auto"/>
            </w:tcBorders>
            <w:vAlign w:val="center"/>
          </w:tcPr>
          <w:p w14:paraId="62AA6793" w14:textId="77777777" w:rsidR="006F2503" w:rsidRPr="00514D7D" w:rsidRDefault="006F2503" w:rsidP="00514D7D">
            <w:pPr>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Безвозмездные поступления</w:t>
            </w:r>
          </w:p>
        </w:tc>
      </w:tr>
      <w:tr w:rsidR="006F2503" w:rsidRPr="00514D7D" w14:paraId="40B14EA9" w14:textId="77777777" w:rsidTr="006D4FA9">
        <w:tblPrEx>
          <w:tblLook w:val="0000" w:firstRow="0" w:lastRow="0" w:firstColumn="0" w:lastColumn="0" w:noHBand="0" w:noVBand="0"/>
        </w:tblPrEx>
        <w:trPr>
          <w:cantSplit/>
          <w:trHeight w:val="369"/>
        </w:trPr>
        <w:tc>
          <w:tcPr>
            <w:tcW w:w="1022" w:type="dxa"/>
            <w:tcBorders>
              <w:top w:val="single" w:sz="4" w:space="0" w:color="auto"/>
              <w:left w:val="single" w:sz="4" w:space="0" w:color="auto"/>
              <w:bottom w:val="single" w:sz="4" w:space="0" w:color="auto"/>
              <w:right w:val="single" w:sz="4" w:space="0" w:color="auto"/>
            </w:tcBorders>
            <w:vAlign w:val="center"/>
          </w:tcPr>
          <w:p w14:paraId="068B5D8D" w14:textId="4A83C696"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lastRenderedPageBreak/>
              <w:t>004</w:t>
            </w:r>
          </w:p>
        </w:tc>
        <w:tc>
          <w:tcPr>
            <w:tcW w:w="2522" w:type="dxa"/>
            <w:tcBorders>
              <w:top w:val="single" w:sz="4" w:space="0" w:color="auto"/>
              <w:left w:val="single" w:sz="4" w:space="0" w:color="auto"/>
              <w:bottom w:val="single" w:sz="4" w:space="0" w:color="auto"/>
              <w:right w:val="single" w:sz="4" w:space="0" w:color="auto"/>
            </w:tcBorders>
            <w:vAlign w:val="center"/>
          </w:tcPr>
          <w:p w14:paraId="2B90B16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68F2ABAF" w14:textId="77777777" w:rsidR="006F2503" w:rsidRPr="00514D7D" w:rsidRDefault="006F2503" w:rsidP="00514D7D">
            <w:pPr>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b/>
                <w:sz w:val="20"/>
                <w:szCs w:val="20"/>
                <w:lang w:eastAsia="ru-RU"/>
              </w:rPr>
              <w:t>Финансовый отдел администрации Завитинского муниципального округа Амурской области</w:t>
            </w:r>
          </w:p>
        </w:tc>
      </w:tr>
      <w:tr w:rsidR="006F2503" w:rsidRPr="00514D7D" w14:paraId="716A0716" w14:textId="77777777" w:rsidTr="006D4FA9">
        <w:tblPrEx>
          <w:tblLook w:val="0000" w:firstRow="0" w:lastRow="0" w:firstColumn="0" w:lastColumn="0" w:noHBand="0" w:noVBand="0"/>
        </w:tblPrEx>
        <w:trPr>
          <w:cantSplit/>
          <w:trHeight w:val="383"/>
        </w:trPr>
        <w:tc>
          <w:tcPr>
            <w:tcW w:w="1022" w:type="dxa"/>
            <w:tcBorders>
              <w:top w:val="single" w:sz="4" w:space="0" w:color="auto"/>
              <w:left w:val="single" w:sz="4" w:space="0" w:color="auto"/>
              <w:bottom w:val="single" w:sz="4" w:space="0" w:color="auto"/>
              <w:right w:val="single" w:sz="4" w:space="0" w:color="auto"/>
            </w:tcBorders>
            <w:vAlign w:val="center"/>
          </w:tcPr>
          <w:p w14:paraId="6D238D6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07F554E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1 13 0299</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 xml:space="preserve"> 14 0000 130</w:t>
            </w:r>
          </w:p>
        </w:tc>
        <w:tc>
          <w:tcPr>
            <w:tcW w:w="7258" w:type="dxa"/>
            <w:tcBorders>
              <w:top w:val="single" w:sz="4" w:space="0" w:color="auto"/>
              <w:left w:val="single" w:sz="4" w:space="0" w:color="auto"/>
              <w:bottom w:val="single" w:sz="4" w:space="0" w:color="auto"/>
              <w:right w:val="single" w:sz="4" w:space="0" w:color="auto"/>
            </w:tcBorders>
            <w:vAlign w:val="center"/>
          </w:tcPr>
          <w:p w14:paraId="69C6244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Прочие доходы от компенсации затрат бюджетов муниципальных округов</w:t>
            </w:r>
          </w:p>
        </w:tc>
      </w:tr>
      <w:tr w:rsidR="006F2503" w:rsidRPr="00514D7D" w14:paraId="5CC04292" w14:textId="77777777" w:rsidTr="006D4FA9">
        <w:tblPrEx>
          <w:tblLook w:val="0000" w:firstRow="0" w:lastRow="0" w:firstColumn="0" w:lastColumn="0" w:noHBand="0" w:noVBand="0"/>
        </w:tblPrEx>
        <w:trPr>
          <w:cantSplit/>
          <w:trHeight w:val="383"/>
        </w:trPr>
        <w:tc>
          <w:tcPr>
            <w:tcW w:w="1022" w:type="dxa"/>
            <w:tcBorders>
              <w:top w:val="single" w:sz="4" w:space="0" w:color="auto"/>
              <w:left w:val="single" w:sz="4" w:space="0" w:color="auto"/>
              <w:bottom w:val="single" w:sz="4" w:space="0" w:color="auto"/>
              <w:right w:val="single" w:sz="4" w:space="0" w:color="auto"/>
            </w:tcBorders>
            <w:vAlign w:val="center"/>
          </w:tcPr>
          <w:p w14:paraId="0B9ED4A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6750AF4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1 17 010</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0 14 0000 180</w:t>
            </w:r>
          </w:p>
        </w:tc>
        <w:tc>
          <w:tcPr>
            <w:tcW w:w="7258" w:type="dxa"/>
            <w:tcBorders>
              <w:top w:val="single" w:sz="4" w:space="0" w:color="auto"/>
              <w:left w:val="single" w:sz="4" w:space="0" w:color="auto"/>
              <w:bottom w:val="single" w:sz="4" w:space="0" w:color="auto"/>
              <w:right w:val="single" w:sz="4" w:space="0" w:color="auto"/>
            </w:tcBorders>
            <w:vAlign w:val="center"/>
          </w:tcPr>
          <w:p w14:paraId="1D623CB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Невыясненные поступления, зачисляемые в бюджеты муниципальных округов</w:t>
            </w:r>
          </w:p>
        </w:tc>
      </w:tr>
      <w:tr w:rsidR="006F2503" w:rsidRPr="00514D7D" w14:paraId="70600B46" w14:textId="77777777" w:rsidTr="006D4FA9">
        <w:tblPrEx>
          <w:tblLook w:val="0000" w:firstRow="0" w:lastRow="0" w:firstColumn="0" w:lastColumn="0" w:noHBand="0" w:noVBand="0"/>
        </w:tblPrEx>
        <w:trPr>
          <w:cantSplit/>
          <w:trHeight w:val="383"/>
        </w:trPr>
        <w:tc>
          <w:tcPr>
            <w:tcW w:w="1022" w:type="dxa"/>
            <w:tcBorders>
              <w:top w:val="single" w:sz="4" w:space="0" w:color="auto"/>
              <w:left w:val="single" w:sz="4" w:space="0" w:color="auto"/>
              <w:bottom w:val="single" w:sz="4" w:space="0" w:color="auto"/>
              <w:right w:val="single" w:sz="4" w:space="0" w:color="auto"/>
            </w:tcBorders>
            <w:vAlign w:val="center"/>
          </w:tcPr>
          <w:p w14:paraId="56C6D22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2479DAD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1 17 050</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0 14 0000 180</w:t>
            </w:r>
          </w:p>
        </w:tc>
        <w:tc>
          <w:tcPr>
            <w:tcW w:w="7258" w:type="dxa"/>
            <w:tcBorders>
              <w:top w:val="single" w:sz="4" w:space="0" w:color="auto"/>
              <w:left w:val="single" w:sz="4" w:space="0" w:color="auto"/>
              <w:bottom w:val="single" w:sz="4" w:space="0" w:color="auto"/>
              <w:right w:val="single" w:sz="4" w:space="0" w:color="auto"/>
            </w:tcBorders>
            <w:vAlign w:val="center"/>
          </w:tcPr>
          <w:p w14:paraId="71CD69C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Прочие неналоговые доходы бюджетов муниципальных округов</w:t>
            </w:r>
          </w:p>
        </w:tc>
      </w:tr>
      <w:tr w:rsidR="006F2503" w:rsidRPr="00514D7D" w14:paraId="5A1249E3" w14:textId="77777777" w:rsidTr="006D4FA9">
        <w:tblPrEx>
          <w:tblLook w:val="0000" w:firstRow="0" w:lastRow="0" w:firstColumn="0" w:lastColumn="0" w:noHBand="0" w:noVBand="0"/>
        </w:tblPrEx>
        <w:trPr>
          <w:cantSplit/>
          <w:trHeight w:val="1260"/>
        </w:trPr>
        <w:tc>
          <w:tcPr>
            <w:tcW w:w="1022" w:type="dxa"/>
            <w:tcBorders>
              <w:top w:val="single" w:sz="4" w:space="0" w:color="auto"/>
              <w:left w:val="single" w:sz="4" w:space="0" w:color="auto"/>
              <w:bottom w:val="single" w:sz="4" w:space="0" w:color="auto"/>
              <w:right w:val="single" w:sz="4" w:space="0" w:color="auto"/>
            </w:tcBorders>
            <w:vAlign w:val="center"/>
          </w:tcPr>
          <w:p w14:paraId="2F9D72BE"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4647B5A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1 16 07090 14 0000 140</w:t>
            </w:r>
          </w:p>
        </w:tc>
        <w:tc>
          <w:tcPr>
            <w:tcW w:w="7258" w:type="dxa"/>
            <w:tcBorders>
              <w:top w:val="single" w:sz="4" w:space="0" w:color="auto"/>
              <w:left w:val="single" w:sz="4" w:space="0" w:color="auto"/>
              <w:bottom w:val="single" w:sz="4" w:space="0" w:color="auto"/>
              <w:right w:val="single" w:sz="4" w:space="0" w:color="auto"/>
            </w:tcBorders>
            <w:vAlign w:val="center"/>
          </w:tcPr>
          <w:p w14:paraId="4811485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6F2503" w:rsidRPr="00514D7D" w14:paraId="6550FAFF" w14:textId="77777777" w:rsidTr="006D4FA9">
        <w:tblPrEx>
          <w:tblLook w:val="0000" w:firstRow="0" w:lastRow="0" w:firstColumn="0" w:lastColumn="0" w:noHBand="0" w:noVBand="0"/>
        </w:tblPrEx>
        <w:trPr>
          <w:cantSplit/>
          <w:trHeight w:val="1260"/>
        </w:trPr>
        <w:tc>
          <w:tcPr>
            <w:tcW w:w="1022" w:type="dxa"/>
            <w:tcBorders>
              <w:top w:val="single" w:sz="4" w:space="0" w:color="auto"/>
              <w:left w:val="single" w:sz="4" w:space="0" w:color="auto"/>
              <w:bottom w:val="single" w:sz="4" w:space="0" w:color="auto"/>
              <w:right w:val="single" w:sz="4" w:space="0" w:color="auto"/>
            </w:tcBorders>
            <w:vAlign w:val="center"/>
          </w:tcPr>
          <w:p w14:paraId="0AA9807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23B1A6B4" w14:textId="77777777" w:rsidR="006F2503" w:rsidRPr="00514D7D" w:rsidRDefault="006F2503" w:rsidP="00514D7D">
            <w:pPr>
              <w:widowControl w:val="0"/>
              <w:tabs>
                <w:tab w:val="center" w:pos="1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w:t>
            </w:r>
            <w:proofErr w:type="gramStart"/>
            <w:r w:rsidRPr="00514D7D">
              <w:rPr>
                <w:rFonts w:ascii="Times New Roman" w:eastAsia="Times New Roman" w:hAnsi="Times New Roman" w:cs="Times New Roman"/>
                <w:sz w:val="20"/>
                <w:szCs w:val="20"/>
                <w:lang w:eastAsia="ru-RU"/>
              </w:rPr>
              <w:t>16  10123</w:t>
            </w:r>
            <w:proofErr w:type="gramEnd"/>
            <w:r w:rsidRPr="00514D7D">
              <w:rPr>
                <w:rFonts w:ascii="Times New Roman" w:eastAsia="Times New Roman" w:hAnsi="Times New Roman" w:cs="Times New Roman"/>
                <w:sz w:val="20"/>
                <w:szCs w:val="20"/>
                <w:lang w:eastAsia="ru-RU"/>
              </w:rPr>
              <w:t xml:space="preserve">  01  0041  140</w:t>
            </w:r>
          </w:p>
        </w:tc>
        <w:tc>
          <w:tcPr>
            <w:tcW w:w="7258" w:type="dxa"/>
            <w:tcBorders>
              <w:top w:val="single" w:sz="4" w:space="0" w:color="auto"/>
              <w:left w:val="single" w:sz="4" w:space="0" w:color="auto"/>
              <w:bottom w:val="single" w:sz="4" w:space="0" w:color="auto"/>
              <w:right w:val="single" w:sz="4" w:space="0" w:color="auto"/>
            </w:tcBorders>
          </w:tcPr>
          <w:p w14:paraId="7155029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3698782C" w14:textId="77777777" w:rsidTr="006D4FA9">
        <w:tblPrEx>
          <w:tblLook w:val="0000" w:firstRow="0" w:lastRow="0" w:firstColumn="0" w:lastColumn="0" w:noHBand="0" w:noVBand="0"/>
        </w:tblPrEx>
        <w:trPr>
          <w:cantSplit/>
          <w:trHeight w:val="383"/>
        </w:trPr>
        <w:tc>
          <w:tcPr>
            <w:tcW w:w="1022" w:type="dxa"/>
            <w:tcBorders>
              <w:top w:val="single" w:sz="4" w:space="0" w:color="auto"/>
              <w:left w:val="single" w:sz="4" w:space="0" w:color="auto"/>
              <w:bottom w:val="single" w:sz="4" w:space="0" w:color="auto"/>
              <w:right w:val="single" w:sz="4" w:space="0" w:color="auto"/>
            </w:tcBorders>
            <w:vAlign w:val="center"/>
          </w:tcPr>
          <w:p w14:paraId="6EBA05F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004</w:t>
            </w:r>
          </w:p>
        </w:tc>
        <w:tc>
          <w:tcPr>
            <w:tcW w:w="2522" w:type="dxa"/>
            <w:tcBorders>
              <w:top w:val="single" w:sz="4" w:space="0" w:color="auto"/>
              <w:left w:val="single" w:sz="4" w:space="0" w:color="auto"/>
              <w:bottom w:val="single" w:sz="4" w:space="0" w:color="auto"/>
              <w:right w:val="single" w:sz="4" w:space="0" w:color="auto"/>
            </w:tcBorders>
            <w:vAlign w:val="center"/>
          </w:tcPr>
          <w:p w14:paraId="7184B6B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Borders>
              <w:top w:val="single" w:sz="4" w:space="0" w:color="auto"/>
              <w:left w:val="single" w:sz="4" w:space="0" w:color="auto"/>
              <w:bottom w:val="single" w:sz="4" w:space="0" w:color="auto"/>
              <w:right w:val="single" w:sz="4" w:space="0" w:color="auto"/>
            </w:tcBorders>
            <w:vAlign w:val="center"/>
          </w:tcPr>
          <w:p w14:paraId="0B6180D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Безвозмездные поступления</w:t>
            </w:r>
          </w:p>
        </w:tc>
      </w:tr>
      <w:tr w:rsidR="006F2503" w:rsidRPr="00514D7D" w14:paraId="14BA6C56"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246EF1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005</w:t>
            </w:r>
          </w:p>
        </w:tc>
        <w:tc>
          <w:tcPr>
            <w:tcW w:w="2522" w:type="dxa"/>
            <w:tcBorders>
              <w:top w:val="single" w:sz="4" w:space="0" w:color="auto"/>
              <w:left w:val="single" w:sz="4" w:space="0" w:color="auto"/>
              <w:bottom w:val="single" w:sz="4" w:space="0" w:color="auto"/>
              <w:right w:val="single" w:sz="4" w:space="0" w:color="auto"/>
            </w:tcBorders>
            <w:vAlign w:val="center"/>
          </w:tcPr>
          <w:p w14:paraId="464E837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tcPr>
          <w:p w14:paraId="4D175F9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Отдел образования администрации Завитинского муниципального округа Амурской области</w:t>
            </w:r>
          </w:p>
        </w:tc>
      </w:tr>
      <w:tr w:rsidR="006F2503" w:rsidRPr="00514D7D" w14:paraId="4D6FF32B"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EDAE23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005</w:t>
            </w:r>
          </w:p>
        </w:tc>
        <w:tc>
          <w:tcPr>
            <w:tcW w:w="2522" w:type="dxa"/>
            <w:tcBorders>
              <w:top w:val="single" w:sz="4" w:space="0" w:color="auto"/>
              <w:left w:val="single" w:sz="4" w:space="0" w:color="auto"/>
              <w:bottom w:val="single" w:sz="4" w:space="0" w:color="auto"/>
              <w:right w:val="single" w:sz="4" w:space="0" w:color="auto"/>
            </w:tcBorders>
            <w:vAlign w:val="center"/>
          </w:tcPr>
          <w:p w14:paraId="3E25B3B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1 13 0299</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 xml:space="preserve"> 14 0000 130</w:t>
            </w:r>
          </w:p>
        </w:tc>
        <w:tc>
          <w:tcPr>
            <w:tcW w:w="7258" w:type="dxa"/>
            <w:tcBorders>
              <w:top w:val="single" w:sz="4" w:space="0" w:color="auto"/>
              <w:left w:val="single" w:sz="4" w:space="0" w:color="auto"/>
              <w:bottom w:val="single" w:sz="4" w:space="0" w:color="auto"/>
              <w:right w:val="single" w:sz="4" w:space="0" w:color="auto"/>
            </w:tcBorders>
          </w:tcPr>
          <w:p w14:paraId="476D76B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доходы от компенсации затрат бюджетов муниципальных округов</w:t>
            </w:r>
          </w:p>
        </w:tc>
      </w:tr>
      <w:tr w:rsidR="006F2503" w:rsidRPr="00514D7D" w14:paraId="5E971195"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AD0844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005</w:t>
            </w:r>
          </w:p>
        </w:tc>
        <w:tc>
          <w:tcPr>
            <w:tcW w:w="2522" w:type="dxa"/>
            <w:tcBorders>
              <w:top w:val="single" w:sz="4" w:space="0" w:color="auto"/>
              <w:left w:val="single" w:sz="4" w:space="0" w:color="auto"/>
              <w:bottom w:val="single" w:sz="4" w:space="0" w:color="auto"/>
              <w:right w:val="single" w:sz="4" w:space="0" w:color="auto"/>
            </w:tcBorders>
            <w:vAlign w:val="center"/>
          </w:tcPr>
          <w:p w14:paraId="0C7042F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1 17 010</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0 14 0000 180</w:t>
            </w:r>
          </w:p>
        </w:tc>
        <w:tc>
          <w:tcPr>
            <w:tcW w:w="7258" w:type="dxa"/>
            <w:tcBorders>
              <w:top w:val="single" w:sz="4" w:space="0" w:color="auto"/>
              <w:left w:val="single" w:sz="4" w:space="0" w:color="auto"/>
              <w:bottom w:val="single" w:sz="4" w:space="0" w:color="auto"/>
              <w:right w:val="single" w:sz="4" w:space="0" w:color="auto"/>
            </w:tcBorders>
          </w:tcPr>
          <w:p w14:paraId="49C67C3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Невыясненные поступления, зачисляемые в бюджеты муниципальных округов</w:t>
            </w:r>
          </w:p>
        </w:tc>
      </w:tr>
      <w:tr w:rsidR="006F2503" w:rsidRPr="00514D7D" w14:paraId="60ABF09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48A5A4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005</w:t>
            </w:r>
          </w:p>
        </w:tc>
        <w:tc>
          <w:tcPr>
            <w:tcW w:w="2522" w:type="dxa"/>
            <w:tcBorders>
              <w:top w:val="single" w:sz="4" w:space="0" w:color="auto"/>
              <w:left w:val="single" w:sz="4" w:space="0" w:color="auto"/>
              <w:bottom w:val="single" w:sz="4" w:space="0" w:color="auto"/>
              <w:right w:val="single" w:sz="4" w:space="0" w:color="auto"/>
            </w:tcBorders>
            <w:vAlign w:val="center"/>
          </w:tcPr>
          <w:p w14:paraId="2AB6CEE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Borders>
              <w:top w:val="single" w:sz="4" w:space="0" w:color="auto"/>
              <w:left w:val="single" w:sz="4" w:space="0" w:color="auto"/>
              <w:bottom w:val="single" w:sz="4" w:space="0" w:color="auto"/>
              <w:right w:val="single" w:sz="4" w:space="0" w:color="auto"/>
            </w:tcBorders>
            <w:vAlign w:val="center"/>
          </w:tcPr>
          <w:p w14:paraId="422D589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Безвозмездные поступления</w:t>
            </w:r>
          </w:p>
        </w:tc>
      </w:tr>
      <w:tr w:rsidR="006F2503" w:rsidRPr="00514D7D" w14:paraId="5BCF177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F3AC8D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4D37F27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napToGrid w:val="0"/>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tcPr>
          <w:p w14:paraId="765CA91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Муниципальное казенное учреждение – централизованная бухгалтерия Завитинского муниципального округа Амурской области</w:t>
            </w:r>
          </w:p>
        </w:tc>
      </w:tr>
      <w:tr w:rsidR="006F2503" w:rsidRPr="00514D7D" w14:paraId="767D158A"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2C3264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03A0AF5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1 11 0503</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 xml:space="preserve"> 14 0000 120</w:t>
            </w:r>
          </w:p>
        </w:tc>
        <w:tc>
          <w:tcPr>
            <w:tcW w:w="7258" w:type="dxa"/>
            <w:tcBorders>
              <w:top w:val="single" w:sz="4" w:space="0" w:color="auto"/>
              <w:left w:val="single" w:sz="4" w:space="0" w:color="auto"/>
              <w:bottom w:val="single" w:sz="4" w:space="0" w:color="auto"/>
              <w:right w:val="single" w:sz="4" w:space="0" w:color="auto"/>
            </w:tcBorders>
          </w:tcPr>
          <w:p w14:paraId="46744B6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6F2503" w:rsidRPr="00514D7D" w14:paraId="0241828B"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7B043A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001FFC2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1 13 0199</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 xml:space="preserve"> 14 0000 130</w:t>
            </w:r>
          </w:p>
        </w:tc>
        <w:tc>
          <w:tcPr>
            <w:tcW w:w="7258" w:type="dxa"/>
            <w:tcBorders>
              <w:top w:val="single" w:sz="4" w:space="0" w:color="auto"/>
              <w:left w:val="single" w:sz="4" w:space="0" w:color="auto"/>
              <w:bottom w:val="single" w:sz="4" w:space="0" w:color="auto"/>
              <w:right w:val="single" w:sz="4" w:space="0" w:color="auto"/>
            </w:tcBorders>
          </w:tcPr>
          <w:p w14:paraId="6619AE5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округов</w:t>
            </w:r>
            <w:r w:rsidRPr="00514D7D">
              <w:rPr>
                <w:rFonts w:ascii="Times New Roman" w:eastAsia="Times New Roman" w:hAnsi="Times New Roman" w:cs="Times New Roman"/>
                <w:sz w:val="20"/>
                <w:szCs w:val="20"/>
                <w:lang w:eastAsia="ru-RU"/>
              </w:rPr>
              <w:tab/>
            </w:r>
          </w:p>
        </w:tc>
      </w:tr>
      <w:tr w:rsidR="006F2503" w:rsidRPr="00514D7D" w14:paraId="7F1838D6"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639CEF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12C488C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514D7D">
              <w:rPr>
                <w:rFonts w:ascii="Times New Roman" w:eastAsia="Times New Roman" w:hAnsi="Times New Roman" w:cs="Times New Roman"/>
                <w:noProof/>
                <w:sz w:val="20"/>
                <w:szCs w:val="20"/>
                <w:lang w:eastAsia="ru-RU"/>
              </w:rPr>
              <w:t>1 13 0299</w:t>
            </w:r>
            <w:r w:rsidRPr="00514D7D">
              <w:rPr>
                <w:rFonts w:ascii="Times New Roman" w:eastAsia="Times New Roman" w:hAnsi="Times New Roman" w:cs="Times New Roman"/>
                <w:noProof/>
                <w:sz w:val="20"/>
                <w:szCs w:val="20"/>
                <w:lang w:val="en-US" w:eastAsia="ru-RU"/>
              </w:rPr>
              <w:t>4</w:t>
            </w:r>
            <w:r w:rsidRPr="00514D7D">
              <w:rPr>
                <w:rFonts w:ascii="Times New Roman" w:eastAsia="Times New Roman" w:hAnsi="Times New Roman" w:cs="Times New Roman"/>
                <w:noProof/>
                <w:sz w:val="20"/>
                <w:szCs w:val="20"/>
                <w:lang w:eastAsia="ru-RU"/>
              </w:rPr>
              <w:t xml:space="preserve"> 14 0000 130</w:t>
            </w:r>
          </w:p>
        </w:tc>
        <w:tc>
          <w:tcPr>
            <w:tcW w:w="7258" w:type="dxa"/>
            <w:tcBorders>
              <w:top w:val="single" w:sz="4" w:space="0" w:color="auto"/>
              <w:left w:val="single" w:sz="4" w:space="0" w:color="auto"/>
              <w:bottom w:val="single" w:sz="4" w:space="0" w:color="auto"/>
              <w:right w:val="single" w:sz="4" w:space="0" w:color="auto"/>
            </w:tcBorders>
          </w:tcPr>
          <w:p w14:paraId="18BF547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доходы от компенсации затрат бюджетов муниципальных округов</w:t>
            </w:r>
          </w:p>
        </w:tc>
      </w:tr>
      <w:tr w:rsidR="006F2503" w:rsidRPr="00514D7D" w14:paraId="27896FB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F49614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1D24C9A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r w:rsidRPr="00514D7D">
              <w:rPr>
                <w:rFonts w:ascii="Times New Roman" w:eastAsia="Times New Roman" w:hAnsi="Times New Roman" w:cs="Times New Roman"/>
                <w:snapToGrid w:val="0"/>
                <w:sz w:val="20"/>
                <w:szCs w:val="20"/>
                <w:lang w:eastAsia="ru-RU"/>
              </w:rPr>
              <w:t>1 17 010</w:t>
            </w:r>
            <w:r w:rsidRPr="00514D7D">
              <w:rPr>
                <w:rFonts w:ascii="Times New Roman" w:eastAsia="Times New Roman" w:hAnsi="Times New Roman" w:cs="Times New Roman"/>
                <w:snapToGrid w:val="0"/>
                <w:sz w:val="20"/>
                <w:szCs w:val="20"/>
                <w:lang w:val="en-US" w:eastAsia="ru-RU"/>
              </w:rPr>
              <w:t>4</w:t>
            </w:r>
            <w:r w:rsidRPr="00514D7D">
              <w:rPr>
                <w:rFonts w:ascii="Times New Roman" w:eastAsia="Times New Roman" w:hAnsi="Times New Roman" w:cs="Times New Roman"/>
                <w:snapToGrid w:val="0"/>
                <w:sz w:val="20"/>
                <w:szCs w:val="20"/>
                <w:lang w:eastAsia="ru-RU"/>
              </w:rPr>
              <w:t>0 14 0000 180</w:t>
            </w:r>
          </w:p>
        </w:tc>
        <w:tc>
          <w:tcPr>
            <w:tcW w:w="7258" w:type="dxa"/>
            <w:tcBorders>
              <w:top w:val="single" w:sz="4" w:space="0" w:color="auto"/>
              <w:left w:val="single" w:sz="4" w:space="0" w:color="auto"/>
              <w:bottom w:val="single" w:sz="4" w:space="0" w:color="auto"/>
              <w:right w:val="single" w:sz="4" w:space="0" w:color="auto"/>
            </w:tcBorders>
          </w:tcPr>
          <w:p w14:paraId="27594A7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noProof/>
                <w:sz w:val="20"/>
                <w:szCs w:val="20"/>
                <w:lang w:eastAsia="ru-RU"/>
              </w:rPr>
              <w:t>Невыясненные поступления, зачисляемые в бюджеты муниципальных округов</w:t>
            </w:r>
          </w:p>
        </w:tc>
      </w:tr>
      <w:tr w:rsidR="006F2503" w:rsidRPr="00514D7D" w14:paraId="05A1F156"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E8EE4A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024</w:t>
            </w:r>
          </w:p>
        </w:tc>
        <w:tc>
          <w:tcPr>
            <w:tcW w:w="2522" w:type="dxa"/>
            <w:tcBorders>
              <w:top w:val="single" w:sz="4" w:space="0" w:color="auto"/>
              <w:left w:val="single" w:sz="4" w:space="0" w:color="auto"/>
              <w:bottom w:val="single" w:sz="4" w:space="0" w:color="auto"/>
              <w:right w:val="single" w:sz="4" w:space="0" w:color="auto"/>
            </w:tcBorders>
            <w:vAlign w:val="center"/>
          </w:tcPr>
          <w:p w14:paraId="2AE7484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Borders>
              <w:top w:val="single" w:sz="4" w:space="0" w:color="auto"/>
              <w:left w:val="single" w:sz="4" w:space="0" w:color="auto"/>
              <w:bottom w:val="single" w:sz="4" w:space="0" w:color="auto"/>
              <w:right w:val="single" w:sz="4" w:space="0" w:color="auto"/>
            </w:tcBorders>
          </w:tcPr>
          <w:p w14:paraId="05CC31D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Безвозмездные поступления</w:t>
            </w:r>
          </w:p>
        </w:tc>
      </w:tr>
      <w:tr w:rsidR="006F2503" w:rsidRPr="00514D7D" w14:paraId="4A667988"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0B421F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048</w:t>
            </w:r>
          </w:p>
        </w:tc>
        <w:tc>
          <w:tcPr>
            <w:tcW w:w="2522" w:type="dxa"/>
            <w:tcBorders>
              <w:top w:val="single" w:sz="4" w:space="0" w:color="auto"/>
              <w:left w:val="single" w:sz="4" w:space="0" w:color="auto"/>
              <w:bottom w:val="single" w:sz="4" w:space="0" w:color="auto"/>
              <w:right w:val="single" w:sz="4" w:space="0" w:color="auto"/>
            </w:tcBorders>
            <w:vAlign w:val="center"/>
          </w:tcPr>
          <w:p w14:paraId="0988FE7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6797ECD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Межрегиональное управление Федеральной службы по приамурскому надзору в сфере природопользования</w:t>
            </w:r>
          </w:p>
        </w:tc>
      </w:tr>
      <w:tr w:rsidR="006F2503" w:rsidRPr="00514D7D" w14:paraId="05545A46"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851266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048</w:t>
            </w:r>
          </w:p>
        </w:tc>
        <w:tc>
          <w:tcPr>
            <w:tcW w:w="2522" w:type="dxa"/>
            <w:tcBorders>
              <w:top w:val="single" w:sz="4" w:space="0" w:color="auto"/>
              <w:left w:val="single" w:sz="4" w:space="0" w:color="auto"/>
              <w:bottom w:val="single" w:sz="4" w:space="0" w:color="auto"/>
              <w:right w:val="single" w:sz="4" w:space="0" w:color="auto"/>
            </w:tcBorders>
            <w:vAlign w:val="center"/>
          </w:tcPr>
          <w:p w14:paraId="3C3C238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1 12 01010 01 6000 120</w:t>
            </w:r>
          </w:p>
        </w:tc>
        <w:tc>
          <w:tcPr>
            <w:tcW w:w="7258" w:type="dxa"/>
            <w:tcBorders>
              <w:top w:val="single" w:sz="4" w:space="0" w:color="auto"/>
              <w:left w:val="single" w:sz="4" w:space="0" w:color="auto"/>
              <w:bottom w:val="single" w:sz="4" w:space="0" w:color="auto"/>
              <w:right w:val="single" w:sz="4" w:space="0" w:color="auto"/>
            </w:tcBorders>
            <w:vAlign w:val="center"/>
          </w:tcPr>
          <w:p w14:paraId="6A2AC1A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6F2503" w:rsidRPr="00514D7D" w14:paraId="73F716CB"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017D5C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048</w:t>
            </w:r>
          </w:p>
        </w:tc>
        <w:tc>
          <w:tcPr>
            <w:tcW w:w="2522" w:type="dxa"/>
            <w:tcBorders>
              <w:top w:val="single" w:sz="4" w:space="0" w:color="auto"/>
              <w:left w:val="single" w:sz="4" w:space="0" w:color="auto"/>
              <w:bottom w:val="single" w:sz="4" w:space="0" w:color="auto"/>
              <w:right w:val="single" w:sz="4" w:space="0" w:color="auto"/>
            </w:tcBorders>
            <w:vAlign w:val="center"/>
          </w:tcPr>
          <w:p w14:paraId="7D71A69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1 12 01030 01 6000 120</w:t>
            </w:r>
          </w:p>
        </w:tc>
        <w:tc>
          <w:tcPr>
            <w:tcW w:w="7258" w:type="dxa"/>
            <w:tcBorders>
              <w:top w:val="single" w:sz="4" w:space="0" w:color="auto"/>
              <w:left w:val="single" w:sz="4" w:space="0" w:color="auto"/>
              <w:bottom w:val="single" w:sz="4" w:space="0" w:color="auto"/>
              <w:right w:val="single" w:sz="4" w:space="0" w:color="auto"/>
            </w:tcBorders>
            <w:vAlign w:val="center"/>
          </w:tcPr>
          <w:p w14:paraId="0C109A2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6F2503" w:rsidRPr="00514D7D" w14:paraId="4102AF6A"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9326C4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048</w:t>
            </w:r>
          </w:p>
        </w:tc>
        <w:tc>
          <w:tcPr>
            <w:tcW w:w="2522" w:type="dxa"/>
            <w:tcBorders>
              <w:top w:val="single" w:sz="4" w:space="0" w:color="auto"/>
              <w:left w:val="single" w:sz="4" w:space="0" w:color="auto"/>
              <w:bottom w:val="single" w:sz="4" w:space="0" w:color="auto"/>
              <w:right w:val="single" w:sz="4" w:space="0" w:color="auto"/>
            </w:tcBorders>
            <w:vAlign w:val="center"/>
          </w:tcPr>
          <w:p w14:paraId="4E707D1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1 12 01041 01 6000 120</w:t>
            </w:r>
          </w:p>
        </w:tc>
        <w:tc>
          <w:tcPr>
            <w:tcW w:w="7258" w:type="dxa"/>
            <w:tcBorders>
              <w:top w:val="single" w:sz="4" w:space="0" w:color="auto"/>
              <w:left w:val="single" w:sz="4" w:space="0" w:color="auto"/>
              <w:bottom w:val="single" w:sz="4" w:space="0" w:color="auto"/>
              <w:right w:val="single" w:sz="4" w:space="0" w:color="auto"/>
            </w:tcBorders>
            <w:vAlign w:val="center"/>
          </w:tcPr>
          <w:p w14:paraId="4C7BB60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6F2503" w:rsidRPr="00514D7D" w14:paraId="7B544C4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F1047E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076</w:t>
            </w:r>
          </w:p>
        </w:tc>
        <w:tc>
          <w:tcPr>
            <w:tcW w:w="2522" w:type="dxa"/>
            <w:tcBorders>
              <w:top w:val="single" w:sz="4" w:space="0" w:color="auto"/>
              <w:left w:val="single" w:sz="4" w:space="0" w:color="auto"/>
              <w:bottom w:val="single" w:sz="4" w:space="0" w:color="auto"/>
              <w:right w:val="single" w:sz="4" w:space="0" w:color="auto"/>
            </w:tcBorders>
            <w:vAlign w:val="center"/>
          </w:tcPr>
          <w:p w14:paraId="4EA447C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tcPr>
          <w:p w14:paraId="0F639B9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Амурское территориальное управление Федерального агентства по рыболовству</w:t>
            </w:r>
          </w:p>
        </w:tc>
      </w:tr>
      <w:tr w:rsidR="006F2503" w:rsidRPr="00514D7D" w14:paraId="5536273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BFE9BD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076</w:t>
            </w:r>
          </w:p>
        </w:tc>
        <w:tc>
          <w:tcPr>
            <w:tcW w:w="2522" w:type="dxa"/>
            <w:tcBorders>
              <w:top w:val="single" w:sz="4" w:space="0" w:color="auto"/>
              <w:left w:val="single" w:sz="4" w:space="0" w:color="auto"/>
              <w:bottom w:val="single" w:sz="4" w:space="0" w:color="auto"/>
              <w:right w:val="single" w:sz="4" w:space="0" w:color="auto"/>
            </w:tcBorders>
            <w:vAlign w:val="center"/>
          </w:tcPr>
          <w:p w14:paraId="21ACE6A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tcPr>
          <w:p w14:paraId="0119C8B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1672AFF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98A4F4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081</w:t>
            </w:r>
          </w:p>
        </w:tc>
        <w:tc>
          <w:tcPr>
            <w:tcW w:w="2522" w:type="dxa"/>
            <w:tcBorders>
              <w:top w:val="single" w:sz="4" w:space="0" w:color="auto"/>
              <w:left w:val="single" w:sz="4" w:space="0" w:color="auto"/>
              <w:bottom w:val="single" w:sz="4" w:space="0" w:color="auto"/>
              <w:right w:val="single" w:sz="4" w:space="0" w:color="auto"/>
            </w:tcBorders>
            <w:vAlign w:val="center"/>
          </w:tcPr>
          <w:p w14:paraId="6A1133B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30FA895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Федеральной службы по ветеринарному и фото санитарному надзору по Амурской области</w:t>
            </w:r>
          </w:p>
        </w:tc>
      </w:tr>
      <w:tr w:rsidR="006F2503" w:rsidRPr="00514D7D" w14:paraId="1960FE2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8D61BE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081</w:t>
            </w:r>
          </w:p>
        </w:tc>
        <w:tc>
          <w:tcPr>
            <w:tcW w:w="2522" w:type="dxa"/>
            <w:tcBorders>
              <w:top w:val="single" w:sz="4" w:space="0" w:color="auto"/>
              <w:left w:val="single" w:sz="4" w:space="0" w:color="auto"/>
              <w:bottom w:val="single" w:sz="4" w:space="0" w:color="auto"/>
              <w:right w:val="single" w:sz="4" w:space="0" w:color="auto"/>
            </w:tcBorders>
            <w:vAlign w:val="center"/>
          </w:tcPr>
          <w:p w14:paraId="58FA5AF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tcPr>
          <w:p w14:paraId="177FB57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6D394A84"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903F8C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100</w:t>
            </w:r>
          </w:p>
        </w:tc>
        <w:tc>
          <w:tcPr>
            <w:tcW w:w="2522" w:type="dxa"/>
            <w:tcBorders>
              <w:top w:val="single" w:sz="4" w:space="0" w:color="auto"/>
              <w:left w:val="single" w:sz="4" w:space="0" w:color="auto"/>
              <w:bottom w:val="single" w:sz="4" w:space="0" w:color="auto"/>
              <w:right w:val="single" w:sz="4" w:space="0" w:color="auto"/>
            </w:tcBorders>
            <w:vAlign w:val="center"/>
          </w:tcPr>
          <w:p w14:paraId="686C1B3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165C47C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Федерального казначейства по Амурской области</w:t>
            </w:r>
          </w:p>
        </w:tc>
      </w:tr>
      <w:tr w:rsidR="006F2503" w:rsidRPr="00514D7D" w14:paraId="741BD6D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9ECABE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100</w:t>
            </w:r>
          </w:p>
        </w:tc>
        <w:tc>
          <w:tcPr>
            <w:tcW w:w="2522" w:type="dxa"/>
            <w:tcBorders>
              <w:top w:val="single" w:sz="4" w:space="0" w:color="auto"/>
              <w:left w:val="single" w:sz="4" w:space="0" w:color="auto"/>
              <w:bottom w:val="single" w:sz="4" w:space="0" w:color="auto"/>
              <w:right w:val="single" w:sz="4" w:space="0" w:color="auto"/>
            </w:tcBorders>
            <w:vAlign w:val="center"/>
          </w:tcPr>
          <w:p w14:paraId="178AAF6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1 03 02231 01 0000 110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3E76F18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F2503" w:rsidRPr="00514D7D" w14:paraId="2371642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B0D4B3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100</w:t>
            </w:r>
          </w:p>
        </w:tc>
        <w:tc>
          <w:tcPr>
            <w:tcW w:w="2522" w:type="dxa"/>
            <w:tcBorders>
              <w:top w:val="single" w:sz="4" w:space="0" w:color="auto"/>
              <w:left w:val="single" w:sz="4" w:space="0" w:color="auto"/>
              <w:bottom w:val="single" w:sz="4" w:space="0" w:color="auto"/>
              <w:right w:val="single" w:sz="4" w:space="0" w:color="auto"/>
            </w:tcBorders>
            <w:vAlign w:val="center"/>
          </w:tcPr>
          <w:p w14:paraId="780C8D9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1 03 02241 01 0000 110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14A1EF9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514D7D">
              <w:rPr>
                <w:rFonts w:ascii="Times New Roman" w:eastAsia="Times New Roman" w:hAnsi="Times New Roman" w:cs="Times New Roman"/>
                <w:sz w:val="20"/>
                <w:szCs w:val="20"/>
                <w:lang w:eastAsia="ru-RU"/>
              </w:rPr>
              <w:t>бюджеты  (</w:t>
            </w:r>
            <w:proofErr w:type="gramEnd"/>
            <w:r w:rsidRPr="00514D7D">
              <w:rPr>
                <w:rFonts w:ascii="Times New Roman" w:eastAsia="Times New Roman" w:hAnsi="Times New Roman" w:cs="Times New Roman"/>
                <w:sz w:val="20"/>
                <w:szCs w:val="20"/>
                <w:lang w:eastAsia="ru-RU"/>
              </w:rPr>
              <w:t>по нормативам, установленным Федеральным законом о федеральном бюджете в целях формирования дорожных фондов субъектов РФ)</w:t>
            </w:r>
          </w:p>
        </w:tc>
      </w:tr>
      <w:tr w:rsidR="006F2503" w:rsidRPr="00514D7D" w14:paraId="29D3BDB8"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01CD08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100</w:t>
            </w:r>
          </w:p>
        </w:tc>
        <w:tc>
          <w:tcPr>
            <w:tcW w:w="2522" w:type="dxa"/>
            <w:tcBorders>
              <w:top w:val="single" w:sz="4" w:space="0" w:color="auto"/>
              <w:left w:val="single" w:sz="4" w:space="0" w:color="auto"/>
              <w:bottom w:val="single" w:sz="4" w:space="0" w:color="auto"/>
              <w:right w:val="single" w:sz="4" w:space="0" w:color="auto"/>
            </w:tcBorders>
            <w:vAlign w:val="center"/>
          </w:tcPr>
          <w:p w14:paraId="7C790ED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1 03 02251 01 0000 110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4B3ACCE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F2503" w:rsidRPr="00514D7D" w14:paraId="6F9A1CB7" w14:textId="77777777" w:rsidTr="00542060">
        <w:tblPrEx>
          <w:tblLook w:val="0000" w:firstRow="0" w:lastRow="0" w:firstColumn="0" w:lastColumn="0" w:noHBand="0" w:noVBand="0"/>
        </w:tblPrEx>
        <w:trPr>
          <w:cantSplit/>
          <w:trHeight w:val="1266"/>
        </w:trPr>
        <w:tc>
          <w:tcPr>
            <w:tcW w:w="1022" w:type="dxa"/>
            <w:tcBorders>
              <w:top w:val="single" w:sz="4" w:space="0" w:color="auto"/>
              <w:left w:val="single" w:sz="4" w:space="0" w:color="auto"/>
              <w:bottom w:val="single" w:sz="4" w:space="0" w:color="auto"/>
              <w:right w:val="single" w:sz="4" w:space="0" w:color="auto"/>
            </w:tcBorders>
            <w:vAlign w:val="center"/>
          </w:tcPr>
          <w:p w14:paraId="3B2202B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100</w:t>
            </w:r>
          </w:p>
        </w:tc>
        <w:tc>
          <w:tcPr>
            <w:tcW w:w="2522" w:type="dxa"/>
            <w:tcBorders>
              <w:top w:val="single" w:sz="4" w:space="0" w:color="auto"/>
              <w:left w:val="single" w:sz="4" w:space="0" w:color="auto"/>
              <w:bottom w:val="single" w:sz="4" w:space="0" w:color="auto"/>
              <w:right w:val="single" w:sz="4" w:space="0" w:color="auto"/>
            </w:tcBorders>
            <w:vAlign w:val="center"/>
          </w:tcPr>
          <w:p w14:paraId="22CF6CF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1 03 02261 01 0000 110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0A941FF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F2503" w:rsidRPr="00514D7D" w14:paraId="44FBE3FF"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064C933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150</w:t>
            </w:r>
          </w:p>
        </w:tc>
        <w:tc>
          <w:tcPr>
            <w:tcW w:w="2522" w:type="dxa"/>
            <w:tcBorders>
              <w:top w:val="single" w:sz="4" w:space="0" w:color="auto"/>
              <w:left w:val="single" w:sz="4" w:space="0" w:color="auto"/>
              <w:bottom w:val="single" w:sz="4" w:space="0" w:color="auto"/>
              <w:right w:val="single" w:sz="4" w:space="0" w:color="auto"/>
            </w:tcBorders>
            <w:vAlign w:val="center"/>
          </w:tcPr>
          <w:p w14:paraId="42B86CD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38342F0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514D7D">
              <w:rPr>
                <w:rFonts w:ascii="Times New Roman" w:eastAsia="Times New Roman" w:hAnsi="Times New Roman" w:cs="Times New Roman"/>
                <w:b/>
                <w:color w:val="000000"/>
                <w:sz w:val="20"/>
                <w:szCs w:val="20"/>
                <w:lang w:eastAsia="ru-RU"/>
              </w:rPr>
              <w:t>Государственная инспекция труда в Амурской области</w:t>
            </w:r>
          </w:p>
        </w:tc>
      </w:tr>
      <w:tr w:rsidR="006F2503" w:rsidRPr="00514D7D" w14:paraId="6E87E5A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0E66950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150</w:t>
            </w:r>
          </w:p>
        </w:tc>
        <w:tc>
          <w:tcPr>
            <w:tcW w:w="2522" w:type="dxa"/>
            <w:tcBorders>
              <w:top w:val="single" w:sz="4" w:space="0" w:color="auto"/>
              <w:left w:val="single" w:sz="4" w:space="0" w:color="auto"/>
              <w:bottom w:val="single" w:sz="4" w:space="0" w:color="auto"/>
              <w:right w:val="single" w:sz="4" w:space="0" w:color="auto"/>
            </w:tcBorders>
            <w:vAlign w:val="center"/>
          </w:tcPr>
          <w:p w14:paraId="10706D9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vAlign w:val="center"/>
          </w:tcPr>
          <w:p w14:paraId="4428DBDF" w14:textId="77777777" w:rsidR="006F2503" w:rsidRPr="00514D7D" w:rsidRDefault="006F2503" w:rsidP="00514D7D">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514D7D">
              <w:rPr>
                <w:rFonts w:ascii="Times New Roman" w:eastAsia="Times New Roman" w:hAnsi="Times New Roman" w:cs="Times New Roman"/>
                <w:bCs/>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0540135F"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E83451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3CFE470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01F73F32" w14:textId="14D26A16"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14D7D">
              <w:rPr>
                <w:rFonts w:ascii="Times New Roman" w:eastAsia="Times New Roman" w:hAnsi="Times New Roman" w:cs="Times New Roman"/>
                <w:b/>
                <w:color w:val="000000"/>
                <w:sz w:val="20"/>
                <w:szCs w:val="20"/>
                <w:lang w:eastAsia="ru-RU"/>
              </w:rPr>
              <w:t xml:space="preserve">Управление Федеральной налоговой </w:t>
            </w:r>
            <w:proofErr w:type="gramStart"/>
            <w:r w:rsidRPr="00514D7D">
              <w:rPr>
                <w:rFonts w:ascii="Times New Roman" w:eastAsia="Times New Roman" w:hAnsi="Times New Roman" w:cs="Times New Roman"/>
                <w:b/>
                <w:color w:val="000000"/>
                <w:sz w:val="20"/>
                <w:szCs w:val="20"/>
                <w:lang w:eastAsia="ru-RU"/>
              </w:rPr>
              <w:t>службы  по</w:t>
            </w:r>
            <w:proofErr w:type="gramEnd"/>
            <w:r w:rsidRPr="00514D7D">
              <w:rPr>
                <w:rFonts w:ascii="Times New Roman" w:eastAsia="Times New Roman" w:hAnsi="Times New Roman" w:cs="Times New Roman"/>
                <w:b/>
                <w:color w:val="000000"/>
                <w:sz w:val="20"/>
                <w:szCs w:val="20"/>
                <w:lang w:eastAsia="ru-RU"/>
              </w:rPr>
              <w:t xml:space="preserve"> Амурской области </w:t>
            </w:r>
          </w:p>
        </w:tc>
      </w:tr>
      <w:tr w:rsidR="006F2503" w:rsidRPr="00514D7D" w14:paraId="386D068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0633CB7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0C10E47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01 02010 01 0000 110*</w:t>
            </w:r>
          </w:p>
        </w:tc>
        <w:tc>
          <w:tcPr>
            <w:tcW w:w="7258" w:type="dxa"/>
            <w:tcBorders>
              <w:top w:val="single" w:sz="4" w:space="0" w:color="auto"/>
              <w:left w:val="single" w:sz="4" w:space="0" w:color="auto"/>
              <w:bottom w:val="single" w:sz="4" w:space="0" w:color="auto"/>
              <w:right w:val="single" w:sz="4" w:space="0" w:color="auto"/>
            </w:tcBorders>
          </w:tcPr>
          <w:p w14:paraId="7F1A8BA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6F2503" w:rsidRPr="00514D7D" w14:paraId="1776B6B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99FB3C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0EC060C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01 02020 01 0000 110*</w:t>
            </w:r>
          </w:p>
        </w:tc>
        <w:tc>
          <w:tcPr>
            <w:tcW w:w="7258" w:type="dxa"/>
            <w:tcBorders>
              <w:top w:val="single" w:sz="4" w:space="0" w:color="auto"/>
              <w:left w:val="single" w:sz="4" w:space="0" w:color="auto"/>
              <w:bottom w:val="single" w:sz="4" w:space="0" w:color="auto"/>
              <w:right w:val="single" w:sz="4" w:space="0" w:color="auto"/>
            </w:tcBorders>
          </w:tcPr>
          <w:p w14:paraId="054DDF2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6F2503" w:rsidRPr="00514D7D" w14:paraId="74C53CD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04CFC6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647CA8E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01 02030 01 0000 110*</w:t>
            </w:r>
          </w:p>
        </w:tc>
        <w:tc>
          <w:tcPr>
            <w:tcW w:w="7258" w:type="dxa"/>
            <w:tcBorders>
              <w:top w:val="single" w:sz="4" w:space="0" w:color="auto"/>
              <w:left w:val="single" w:sz="4" w:space="0" w:color="auto"/>
              <w:bottom w:val="single" w:sz="4" w:space="0" w:color="auto"/>
              <w:right w:val="single" w:sz="4" w:space="0" w:color="auto"/>
            </w:tcBorders>
          </w:tcPr>
          <w:p w14:paraId="1D69894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Налог на доходы физических лиц с доходов, полученных </w:t>
            </w:r>
            <w:proofErr w:type="gramStart"/>
            <w:r w:rsidRPr="00514D7D">
              <w:rPr>
                <w:rFonts w:ascii="Times New Roman" w:eastAsia="Times New Roman" w:hAnsi="Times New Roman" w:cs="Times New Roman"/>
                <w:sz w:val="20"/>
                <w:szCs w:val="20"/>
                <w:lang w:eastAsia="ru-RU"/>
              </w:rPr>
              <w:t>физическими  лицами</w:t>
            </w:r>
            <w:proofErr w:type="gramEnd"/>
            <w:r w:rsidRPr="00514D7D">
              <w:rPr>
                <w:rFonts w:ascii="Times New Roman" w:eastAsia="Times New Roman" w:hAnsi="Times New Roman" w:cs="Times New Roman"/>
                <w:sz w:val="20"/>
                <w:szCs w:val="20"/>
                <w:lang w:eastAsia="ru-RU"/>
              </w:rPr>
              <w:t xml:space="preserve">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r>
      <w:tr w:rsidR="006F2503" w:rsidRPr="00514D7D" w14:paraId="1D95250A"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DBB02B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1A63991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F40DA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2BD59E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01 02040 01 0000 110*</w:t>
            </w:r>
          </w:p>
        </w:tc>
        <w:tc>
          <w:tcPr>
            <w:tcW w:w="7258" w:type="dxa"/>
            <w:tcBorders>
              <w:top w:val="single" w:sz="4" w:space="0" w:color="auto"/>
              <w:left w:val="single" w:sz="4" w:space="0" w:color="auto"/>
              <w:bottom w:val="single" w:sz="4" w:space="0" w:color="auto"/>
              <w:right w:val="single" w:sz="4" w:space="0" w:color="auto"/>
            </w:tcBorders>
          </w:tcPr>
          <w:p w14:paraId="552F95D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514D7D">
              <w:rPr>
                <w:rFonts w:ascii="Times New Roman" w:eastAsia="Times New Roman" w:hAnsi="Times New Roman" w:cs="Times New Roman"/>
                <w:sz w:val="20"/>
                <w:szCs w:val="20"/>
                <w:lang w:eastAsia="ru-RU"/>
              </w:rPr>
              <w:t>соответствии  со</w:t>
            </w:r>
            <w:proofErr w:type="gramEnd"/>
            <w:r w:rsidRPr="00514D7D">
              <w:rPr>
                <w:rFonts w:ascii="Times New Roman" w:eastAsia="Times New Roman" w:hAnsi="Times New Roman" w:cs="Times New Roman"/>
                <w:sz w:val="20"/>
                <w:szCs w:val="20"/>
                <w:lang w:eastAsia="ru-RU"/>
              </w:rPr>
              <w:t xml:space="preserve"> статьей 227.1 Налогового кодекса Российской Федерации</w:t>
            </w:r>
          </w:p>
        </w:tc>
      </w:tr>
      <w:tr w:rsidR="006F2503" w:rsidRPr="00514D7D" w14:paraId="160F757F" w14:textId="77777777" w:rsidTr="006D4FA9">
        <w:tblPrEx>
          <w:tblLook w:val="0000" w:firstRow="0" w:lastRow="0" w:firstColumn="0" w:lastColumn="0" w:noHBand="0" w:noVBand="0"/>
        </w:tblPrEx>
        <w:trPr>
          <w:cantSplit/>
          <w:trHeight w:val="593"/>
        </w:trPr>
        <w:tc>
          <w:tcPr>
            <w:tcW w:w="1022" w:type="dxa"/>
            <w:tcBorders>
              <w:top w:val="single" w:sz="4" w:space="0" w:color="auto"/>
              <w:left w:val="single" w:sz="4" w:space="0" w:color="auto"/>
              <w:bottom w:val="single" w:sz="4" w:space="0" w:color="auto"/>
              <w:right w:val="single" w:sz="4" w:space="0" w:color="auto"/>
            </w:tcBorders>
            <w:vAlign w:val="center"/>
          </w:tcPr>
          <w:p w14:paraId="7DBABDB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000DAB9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05 01011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277D897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r>
      <w:tr w:rsidR="006F2503" w:rsidRPr="00514D7D" w14:paraId="6C16504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A1B536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182</w:t>
            </w:r>
          </w:p>
        </w:tc>
        <w:tc>
          <w:tcPr>
            <w:tcW w:w="2522" w:type="dxa"/>
            <w:tcBorders>
              <w:top w:val="single" w:sz="4" w:space="0" w:color="auto"/>
              <w:left w:val="single" w:sz="4" w:space="0" w:color="auto"/>
              <w:bottom w:val="single" w:sz="4" w:space="0" w:color="auto"/>
              <w:right w:val="single" w:sz="4" w:space="0" w:color="auto"/>
            </w:tcBorders>
            <w:vAlign w:val="center"/>
          </w:tcPr>
          <w:p w14:paraId="355AFD6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05 01021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7EB7CB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F2503" w:rsidRPr="00514D7D" w14:paraId="7A445BC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F13B60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223BD1F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05 02000 02 0000 110*</w:t>
            </w:r>
          </w:p>
        </w:tc>
        <w:tc>
          <w:tcPr>
            <w:tcW w:w="7258" w:type="dxa"/>
            <w:tcBorders>
              <w:top w:val="single" w:sz="4" w:space="0" w:color="auto"/>
              <w:left w:val="single" w:sz="4" w:space="0" w:color="auto"/>
              <w:bottom w:val="single" w:sz="4" w:space="0" w:color="auto"/>
              <w:right w:val="single" w:sz="4" w:space="0" w:color="auto"/>
            </w:tcBorders>
            <w:vAlign w:val="center"/>
          </w:tcPr>
          <w:p w14:paraId="6BF3926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r>
      <w:tr w:rsidR="006F2503" w:rsidRPr="00514D7D" w14:paraId="0E0E77B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B828DF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4A8DAD2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05 03000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38396CC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Единый сельскохозяйственный налог</w:t>
            </w:r>
          </w:p>
        </w:tc>
      </w:tr>
      <w:tr w:rsidR="006F2503" w:rsidRPr="00514D7D" w14:paraId="08B792F7"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C14740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17B3759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06 01000 14 0000 110*</w:t>
            </w:r>
          </w:p>
        </w:tc>
        <w:tc>
          <w:tcPr>
            <w:tcW w:w="7258" w:type="dxa"/>
            <w:tcBorders>
              <w:top w:val="single" w:sz="4" w:space="0" w:color="auto"/>
              <w:left w:val="single" w:sz="4" w:space="0" w:color="auto"/>
              <w:bottom w:val="single" w:sz="4" w:space="0" w:color="auto"/>
              <w:right w:val="single" w:sz="4" w:space="0" w:color="auto"/>
            </w:tcBorders>
          </w:tcPr>
          <w:p w14:paraId="5AB2641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на имущество физических лиц</w:t>
            </w:r>
          </w:p>
        </w:tc>
      </w:tr>
      <w:tr w:rsidR="006F2503" w:rsidRPr="00514D7D" w14:paraId="6AC6F91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058DCCD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2BF76BE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06 06030 14 0000 110*</w:t>
            </w:r>
          </w:p>
        </w:tc>
        <w:tc>
          <w:tcPr>
            <w:tcW w:w="7258" w:type="dxa"/>
            <w:tcBorders>
              <w:top w:val="single" w:sz="4" w:space="0" w:color="auto"/>
              <w:left w:val="single" w:sz="4" w:space="0" w:color="auto"/>
              <w:bottom w:val="single" w:sz="4" w:space="0" w:color="auto"/>
              <w:right w:val="single" w:sz="4" w:space="0" w:color="auto"/>
            </w:tcBorders>
          </w:tcPr>
          <w:p w14:paraId="4DF27D8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Земельный налог с организаций</w:t>
            </w:r>
          </w:p>
        </w:tc>
      </w:tr>
      <w:tr w:rsidR="006F2503" w:rsidRPr="00514D7D" w14:paraId="73BDC87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E4DC42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386B41B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06 06050 14 0000 110*</w:t>
            </w:r>
          </w:p>
        </w:tc>
        <w:tc>
          <w:tcPr>
            <w:tcW w:w="7258" w:type="dxa"/>
            <w:tcBorders>
              <w:top w:val="single" w:sz="4" w:space="0" w:color="auto"/>
              <w:left w:val="single" w:sz="4" w:space="0" w:color="auto"/>
              <w:bottom w:val="single" w:sz="4" w:space="0" w:color="auto"/>
              <w:right w:val="single" w:sz="4" w:space="0" w:color="auto"/>
            </w:tcBorders>
          </w:tcPr>
          <w:p w14:paraId="05C50E2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Земельный налог с физических лиц</w:t>
            </w:r>
          </w:p>
        </w:tc>
      </w:tr>
      <w:tr w:rsidR="006F2503" w:rsidRPr="00514D7D" w14:paraId="5212884B"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52C12BB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57B6F04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08 03010 01 0000 110*</w:t>
            </w:r>
          </w:p>
        </w:tc>
        <w:tc>
          <w:tcPr>
            <w:tcW w:w="7258" w:type="dxa"/>
            <w:tcBorders>
              <w:top w:val="single" w:sz="4" w:space="0" w:color="auto"/>
              <w:left w:val="single" w:sz="4" w:space="0" w:color="auto"/>
              <w:bottom w:val="single" w:sz="4" w:space="0" w:color="auto"/>
              <w:right w:val="single" w:sz="4" w:space="0" w:color="auto"/>
            </w:tcBorders>
            <w:vAlign w:val="center"/>
          </w:tcPr>
          <w:p w14:paraId="202BF99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6F2503" w:rsidRPr="00514D7D" w14:paraId="0471A3CF"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C0383C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1DE4588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09 01020 14 0000 110*</w:t>
            </w:r>
          </w:p>
        </w:tc>
        <w:tc>
          <w:tcPr>
            <w:tcW w:w="7258" w:type="dxa"/>
            <w:tcBorders>
              <w:top w:val="single" w:sz="4" w:space="0" w:color="auto"/>
              <w:left w:val="single" w:sz="4" w:space="0" w:color="auto"/>
              <w:bottom w:val="single" w:sz="4" w:space="0" w:color="auto"/>
              <w:right w:val="single" w:sz="4" w:space="0" w:color="auto"/>
            </w:tcBorders>
            <w:vAlign w:val="center"/>
          </w:tcPr>
          <w:p w14:paraId="5C24A24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 на прибыль организаций, зачислявшийся до 1 января 2005 года в местные бюджеты, мобилизуемый на территориях муниципальных округов</w:t>
            </w:r>
          </w:p>
        </w:tc>
      </w:tr>
      <w:tr w:rsidR="006F2503" w:rsidRPr="00514D7D" w14:paraId="144CF25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6A5E9E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760B3B7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09 04000 00 0000 110*</w:t>
            </w:r>
          </w:p>
        </w:tc>
        <w:tc>
          <w:tcPr>
            <w:tcW w:w="7258" w:type="dxa"/>
            <w:tcBorders>
              <w:top w:val="single" w:sz="4" w:space="0" w:color="auto"/>
              <w:left w:val="single" w:sz="4" w:space="0" w:color="auto"/>
              <w:bottom w:val="single" w:sz="4" w:space="0" w:color="auto"/>
              <w:right w:val="single" w:sz="4" w:space="0" w:color="auto"/>
            </w:tcBorders>
            <w:vAlign w:val="center"/>
          </w:tcPr>
          <w:p w14:paraId="27F59B2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Налоги на имущество</w:t>
            </w:r>
          </w:p>
        </w:tc>
      </w:tr>
      <w:tr w:rsidR="006F2503" w:rsidRPr="00514D7D" w14:paraId="624C3684"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6FACE8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3ED1C45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09 06000 02 0000 110*</w:t>
            </w:r>
          </w:p>
        </w:tc>
        <w:tc>
          <w:tcPr>
            <w:tcW w:w="7258" w:type="dxa"/>
            <w:tcBorders>
              <w:top w:val="single" w:sz="4" w:space="0" w:color="auto"/>
              <w:left w:val="single" w:sz="4" w:space="0" w:color="auto"/>
              <w:bottom w:val="single" w:sz="4" w:space="0" w:color="auto"/>
              <w:right w:val="single" w:sz="4" w:space="0" w:color="auto"/>
            </w:tcBorders>
            <w:vAlign w:val="center"/>
          </w:tcPr>
          <w:p w14:paraId="1067344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Прочие налоги и сборы (по отмененным налогам и сборам субъектов Российской Федерации) </w:t>
            </w:r>
          </w:p>
        </w:tc>
      </w:tr>
      <w:tr w:rsidR="006F2503" w:rsidRPr="00514D7D" w14:paraId="5CEAC8E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0D459C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0D85938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09 07000 00 0000 110*</w:t>
            </w:r>
          </w:p>
        </w:tc>
        <w:tc>
          <w:tcPr>
            <w:tcW w:w="7258" w:type="dxa"/>
            <w:tcBorders>
              <w:top w:val="single" w:sz="4" w:space="0" w:color="auto"/>
              <w:left w:val="single" w:sz="4" w:space="0" w:color="auto"/>
              <w:bottom w:val="single" w:sz="4" w:space="0" w:color="auto"/>
              <w:right w:val="single" w:sz="4" w:space="0" w:color="auto"/>
            </w:tcBorders>
            <w:vAlign w:val="center"/>
          </w:tcPr>
          <w:p w14:paraId="587A0A5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Прочие налоги и сборы (по отмененным местным налогам и сборам)</w:t>
            </w:r>
          </w:p>
        </w:tc>
      </w:tr>
      <w:tr w:rsidR="006F2503" w:rsidRPr="00514D7D" w14:paraId="31C8726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62AFD7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182</w:t>
            </w:r>
          </w:p>
        </w:tc>
        <w:tc>
          <w:tcPr>
            <w:tcW w:w="2522" w:type="dxa"/>
            <w:tcBorders>
              <w:top w:val="single" w:sz="4" w:space="0" w:color="auto"/>
              <w:left w:val="single" w:sz="4" w:space="0" w:color="auto"/>
              <w:bottom w:val="single" w:sz="4" w:space="0" w:color="auto"/>
              <w:right w:val="single" w:sz="4" w:space="0" w:color="auto"/>
            </w:tcBorders>
            <w:vAlign w:val="center"/>
          </w:tcPr>
          <w:p w14:paraId="2A4AC87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1 16 10129 01 0000 140</w:t>
            </w:r>
          </w:p>
        </w:tc>
        <w:tc>
          <w:tcPr>
            <w:tcW w:w="7258" w:type="dxa"/>
            <w:tcBorders>
              <w:top w:val="single" w:sz="4" w:space="0" w:color="auto"/>
              <w:left w:val="single" w:sz="4" w:space="0" w:color="auto"/>
              <w:bottom w:val="single" w:sz="4" w:space="0" w:color="auto"/>
              <w:right w:val="single" w:sz="4" w:space="0" w:color="auto"/>
            </w:tcBorders>
          </w:tcPr>
          <w:p w14:paraId="11F9A8A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6F2503" w:rsidRPr="00514D7D" w14:paraId="586445A7"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1D8A6F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188</w:t>
            </w:r>
          </w:p>
        </w:tc>
        <w:tc>
          <w:tcPr>
            <w:tcW w:w="2522" w:type="dxa"/>
            <w:tcBorders>
              <w:top w:val="single" w:sz="4" w:space="0" w:color="auto"/>
              <w:left w:val="single" w:sz="4" w:space="0" w:color="auto"/>
              <w:bottom w:val="single" w:sz="4" w:space="0" w:color="auto"/>
              <w:right w:val="single" w:sz="4" w:space="0" w:color="auto"/>
            </w:tcBorders>
            <w:vAlign w:val="center"/>
          </w:tcPr>
          <w:p w14:paraId="1F892BC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6C60CB4D" w14:textId="6EAB1D31"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МВД Российской Федерации    по Амурской области</w:t>
            </w:r>
          </w:p>
        </w:tc>
      </w:tr>
      <w:tr w:rsidR="006F2503" w:rsidRPr="00514D7D" w14:paraId="603D9D18"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9D0FB1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188</w:t>
            </w:r>
          </w:p>
        </w:tc>
        <w:tc>
          <w:tcPr>
            <w:tcW w:w="2522" w:type="dxa"/>
            <w:tcBorders>
              <w:top w:val="single" w:sz="4" w:space="0" w:color="auto"/>
              <w:left w:val="single" w:sz="4" w:space="0" w:color="auto"/>
              <w:bottom w:val="single" w:sz="4" w:space="0" w:color="auto"/>
              <w:right w:val="single" w:sz="4" w:space="0" w:color="auto"/>
            </w:tcBorders>
            <w:vAlign w:val="center"/>
          </w:tcPr>
          <w:p w14:paraId="013DC95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vAlign w:val="center"/>
          </w:tcPr>
          <w:p w14:paraId="3A6217F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060D804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6C0828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321</w:t>
            </w:r>
          </w:p>
        </w:tc>
        <w:tc>
          <w:tcPr>
            <w:tcW w:w="2522" w:type="dxa"/>
            <w:tcBorders>
              <w:top w:val="single" w:sz="4" w:space="0" w:color="auto"/>
              <w:left w:val="single" w:sz="4" w:space="0" w:color="auto"/>
              <w:bottom w:val="single" w:sz="4" w:space="0" w:color="auto"/>
              <w:right w:val="single" w:sz="4" w:space="0" w:color="auto"/>
            </w:tcBorders>
            <w:vAlign w:val="center"/>
          </w:tcPr>
          <w:p w14:paraId="125C429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tcPr>
          <w:p w14:paraId="78739AF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Федеральной службы государственной регистрации, кадастра и картографии по Амурской области</w:t>
            </w:r>
          </w:p>
        </w:tc>
      </w:tr>
      <w:tr w:rsidR="006F2503" w:rsidRPr="00514D7D" w14:paraId="3459934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EFDF4D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321</w:t>
            </w:r>
          </w:p>
        </w:tc>
        <w:tc>
          <w:tcPr>
            <w:tcW w:w="2522" w:type="dxa"/>
            <w:tcBorders>
              <w:top w:val="single" w:sz="4" w:space="0" w:color="auto"/>
              <w:left w:val="single" w:sz="4" w:space="0" w:color="auto"/>
              <w:bottom w:val="single" w:sz="4" w:space="0" w:color="auto"/>
              <w:right w:val="single" w:sz="4" w:space="0" w:color="auto"/>
            </w:tcBorders>
            <w:vAlign w:val="center"/>
          </w:tcPr>
          <w:p w14:paraId="7FA68A8F" w14:textId="77777777" w:rsidR="006F2503" w:rsidRPr="00514D7D" w:rsidRDefault="006F2503" w:rsidP="00514D7D">
            <w:pPr>
              <w:widowControl w:val="0"/>
              <w:tabs>
                <w:tab w:val="left" w:pos="240"/>
                <w:tab w:val="center" w:pos="1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tcPr>
          <w:p w14:paraId="331E817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1C5E8AB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B7353C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322</w:t>
            </w:r>
          </w:p>
        </w:tc>
        <w:tc>
          <w:tcPr>
            <w:tcW w:w="2522" w:type="dxa"/>
            <w:tcBorders>
              <w:top w:val="single" w:sz="4" w:space="0" w:color="auto"/>
              <w:left w:val="single" w:sz="4" w:space="0" w:color="auto"/>
              <w:bottom w:val="single" w:sz="4" w:space="0" w:color="auto"/>
              <w:right w:val="single" w:sz="4" w:space="0" w:color="auto"/>
            </w:tcBorders>
            <w:vAlign w:val="center"/>
          </w:tcPr>
          <w:p w14:paraId="4262868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tcPr>
          <w:p w14:paraId="58CF1B7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Федеральной службы судебных приставов по Амурской области</w:t>
            </w:r>
          </w:p>
        </w:tc>
      </w:tr>
      <w:tr w:rsidR="006F2503" w:rsidRPr="00514D7D" w14:paraId="340F3AF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1FB5A93"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322</w:t>
            </w:r>
          </w:p>
        </w:tc>
        <w:tc>
          <w:tcPr>
            <w:tcW w:w="2522" w:type="dxa"/>
            <w:tcBorders>
              <w:top w:val="single" w:sz="4" w:space="0" w:color="auto"/>
              <w:left w:val="single" w:sz="4" w:space="0" w:color="auto"/>
              <w:bottom w:val="single" w:sz="4" w:space="0" w:color="auto"/>
              <w:right w:val="single" w:sz="4" w:space="0" w:color="auto"/>
            </w:tcBorders>
            <w:vAlign w:val="center"/>
          </w:tcPr>
          <w:p w14:paraId="52CEB50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tcPr>
          <w:p w14:paraId="5F03E90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6732D4C5"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756AB0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62EC822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26495AF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Министерство юстиции Амурской области</w:t>
            </w:r>
          </w:p>
        </w:tc>
      </w:tr>
      <w:tr w:rsidR="006F2503" w:rsidRPr="00514D7D" w14:paraId="7F1EEFFC"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419881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0287DF1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1 16 01053 01 0027 140</w:t>
            </w:r>
          </w:p>
        </w:tc>
        <w:tc>
          <w:tcPr>
            <w:tcW w:w="7258" w:type="dxa"/>
            <w:tcBorders>
              <w:top w:val="single" w:sz="4" w:space="0" w:color="auto"/>
              <w:left w:val="single" w:sz="4" w:space="0" w:color="auto"/>
              <w:bottom w:val="single" w:sz="4" w:space="0" w:color="auto"/>
              <w:right w:val="single" w:sz="4" w:space="0" w:color="auto"/>
            </w:tcBorders>
          </w:tcPr>
          <w:p w14:paraId="31860FF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r>
      <w:tr w:rsidR="006F2503" w:rsidRPr="00514D7D" w14:paraId="223797A9"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0E9A06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7DBBE4B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1 16 01053 01 0027 140</w:t>
            </w:r>
          </w:p>
        </w:tc>
        <w:tc>
          <w:tcPr>
            <w:tcW w:w="7258" w:type="dxa"/>
            <w:tcBorders>
              <w:top w:val="single" w:sz="4" w:space="0" w:color="auto"/>
              <w:left w:val="single" w:sz="4" w:space="0" w:color="auto"/>
              <w:bottom w:val="single" w:sz="4" w:space="0" w:color="auto"/>
              <w:right w:val="single" w:sz="4" w:space="0" w:color="auto"/>
            </w:tcBorders>
          </w:tcPr>
          <w:p w14:paraId="2C43058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w:t>
            </w:r>
            <w:proofErr w:type="gramStart"/>
            <w:r w:rsidRPr="00514D7D">
              <w:rPr>
                <w:rFonts w:ascii="Times New Roman" w:eastAsia="Times New Roman" w:hAnsi="Times New Roman" w:cs="Times New Roman"/>
                <w:sz w:val="20"/>
                <w:szCs w:val="20"/>
                <w:lang w:eastAsia="ru-RU"/>
              </w:rPr>
              <w:t>не уплату</w:t>
            </w:r>
            <w:proofErr w:type="gramEnd"/>
            <w:r w:rsidRPr="00514D7D">
              <w:rPr>
                <w:rFonts w:ascii="Times New Roman" w:eastAsia="Times New Roman" w:hAnsi="Times New Roman" w:cs="Times New Roman"/>
                <w:sz w:val="20"/>
                <w:szCs w:val="20"/>
                <w:lang w:eastAsia="ru-RU"/>
              </w:rPr>
              <w:t xml:space="preserve"> средств на содержание детей или нетрудоспособных родителей)</w:t>
            </w:r>
          </w:p>
        </w:tc>
      </w:tr>
      <w:tr w:rsidR="006F2503" w:rsidRPr="00514D7D" w14:paraId="62C69CF9"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9C1E7C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900</w:t>
            </w:r>
          </w:p>
        </w:tc>
        <w:tc>
          <w:tcPr>
            <w:tcW w:w="2522" w:type="dxa"/>
            <w:tcBorders>
              <w:top w:val="single" w:sz="4" w:space="0" w:color="auto"/>
              <w:left w:val="single" w:sz="4" w:space="0" w:color="auto"/>
              <w:bottom w:val="single" w:sz="4" w:space="0" w:color="auto"/>
              <w:right w:val="single" w:sz="4" w:space="0" w:color="auto"/>
            </w:tcBorders>
            <w:vAlign w:val="center"/>
          </w:tcPr>
          <w:p w14:paraId="2EE60F7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1 16 01063 01 0009 140</w:t>
            </w:r>
          </w:p>
        </w:tc>
        <w:tc>
          <w:tcPr>
            <w:tcW w:w="7258" w:type="dxa"/>
            <w:tcBorders>
              <w:top w:val="single" w:sz="4" w:space="0" w:color="auto"/>
              <w:left w:val="single" w:sz="4" w:space="0" w:color="auto"/>
              <w:bottom w:val="single" w:sz="4" w:space="0" w:color="auto"/>
              <w:right w:val="single" w:sz="4" w:space="0" w:color="auto"/>
            </w:tcBorders>
          </w:tcPr>
          <w:p w14:paraId="4AEC355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F2503" w:rsidRPr="00514D7D" w14:paraId="0BE4C28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880E4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03DA7A1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1 16 01063 01 0091 140</w:t>
            </w:r>
          </w:p>
        </w:tc>
        <w:tc>
          <w:tcPr>
            <w:tcW w:w="7258" w:type="dxa"/>
            <w:tcBorders>
              <w:top w:val="single" w:sz="4" w:space="0" w:color="auto"/>
              <w:left w:val="single" w:sz="4" w:space="0" w:color="auto"/>
              <w:bottom w:val="single" w:sz="4" w:space="0" w:color="auto"/>
              <w:right w:val="single" w:sz="4" w:space="0" w:color="auto"/>
            </w:tcBorders>
          </w:tcPr>
          <w:p w14:paraId="6F89934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6F2503" w:rsidRPr="00514D7D" w14:paraId="45FA308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2064D9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26DB705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1 16 01063 01 0101 140</w:t>
            </w:r>
          </w:p>
        </w:tc>
        <w:tc>
          <w:tcPr>
            <w:tcW w:w="7258" w:type="dxa"/>
            <w:tcBorders>
              <w:top w:val="single" w:sz="4" w:space="0" w:color="auto"/>
              <w:left w:val="single" w:sz="4" w:space="0" w:color="auto"/>
              <w:bottom w:val="single" w:sz="4" w:space="0" w:color="auto"/>
              <w:right w:val="single" w:sz="4" w:space="0" w:color="auto"/>
            </w:tcBorders>
          </w:tcPr>
          <w:p w14:paraId="4B70EB2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F2503" w:rsidRPr="00514D7D" w14:paraId="16162DC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A2574F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7A04856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1 16 01073 01 0017 140</w:t>
            </w:r>
          </w:p>
        </w:tc>
        <w:tc>
          <w:tcPr>
            <w:tcW w:w="7258" w:type="dxa"/>
            <w:tcBorders>
              <w:top w:val="single" w:sz="4" w:space="0" w:color="auto"/>
              <w:left w:val="single" w:sz="4" w:space="0" w:color="auto"/>
              <w:bottom w:val="single" w:sz="4" w:space="0" w:color="auto"/>
              <w:right w:val="single" w:sz="4" w:space="0" w:color="auto"/>
            </w:tcBorders>
          </w:tcPr>
          <w:p w14:paraId="1A7F060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6F2503" w:rsidRPr="00514D7D" w14:paraId="2DC4C6E2"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BE6135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7480BC5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1 16 01083 01 0037 140</w:t>
            </w:r>
          </w:p>
        </w:tc>
        <w:tc>
          <w:tcPr>
            <w:tcW w:w="7258" w:type="dxa"/>
            <w:tcBorders>
              <w:top w:val="single" w:sz="4" w:space="0" w:color="auto"/>
              <w:left w:val="single" w:sz="4" w:space="0" w:color="auto"/>
              <w:bottom w:val="single" w:sz="4" w:space="0" w:color="auto"/>
              <w:right w:val="single" w:sz="4" w:space="0" w:color="auto"/>
            </w:tcBorders>
          </w:tcPr>
          <w:p w14:paraId="09C6E17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w:t>
            </w:r>
            <w:proofErr w:type="gramStart"/>
            <w:r w:rsidRPr="00514D7D">
              <w:rPr>
                <w:rFonts w:ascii="Times New Roman" w:eastAsia="Times New Roman" w:hAnsi="Times New Roman" w:cs="Times New Roman"/>
                <w:sz w:val="20"/>
                <w:szCs w:val="20"/>
                <w:lang w:eastAsia="ru-RU"/>
              </w:rPr>
              <w:t>правил</w:t>
            </w:r>
            <w:proofErr w:type="gramEnd"/>
            <w:r w:rsidRPr="00514D7D">
              <w:rPr>
                <w:rFonts w:ascii="Times New Roman" w:eastAsia="Times New Roman" w:hAnsi="Times New Roman" w:cs="Times New Roman"/>
                <w:sz w:val="20"/>
                <w:szCs w:val="20"/>
                <w:lang w:eastAsia="ru-RU"/>
              </w:rPr>
              <w:t xml:space="preserve"> регламентирующих рыболовство)</w:t>
            </w:r>
          </w:p>
        </w:tc>
      </w:tr>
      <w:tr w:rsidR="006F2503" w:rsidRPr="00514D7D" w14:paraId="21EA4A7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10EA37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59A2047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1 16 01143 01 0002 140</w:t>
            </w:r>
          </w:p>
        </w:tc>
        <w:tc>
          <w:tcPr>
            <w:tcW w:w="7258" w:type="dxa"/>
            <w:tcBorders>
              <w:top w:val="single" w:sz="4" w:space="0" w:color="auto"/>
              <w:left w:val="single" w:sz="4" w:space="0" w:color="auto"/>
              <w:bottom w:val="single" w:sz="4" w:space="0" w:color="auto"/>
              <w:right w:val="single" w:sz="4" w:space="0" w:color="auto"/>
            </w:tcBorders>
          </w:tcPr>
          <w:p w14:paraId="37931DC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6F2503" w:rsidRPr="00514D7D" w14:paraId="523A21B2"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438662B"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72B4416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1 16 01153 01 9000 140</w:t>
            </w:r>
          </w:p>
        </w:tc>
        <w:tc>
          <w:tcPr>
            <w:tcW w:w="7258" w:type="dxa"/>
            <w:tcBorders>
              <w:top w:val="single" w:sz="4" w:space="0" w:color="auto"/>
              <w:left w:val="single" w:sz="4" w:space="0" w:color="auto"/>
              <w:bottom w:val="single" w:sz="4" w:space="0" w:color="auto"/>
              <w:right w:val="single" w:sz="4" w:space="0" w:color="auto"/>
            </w:tcBorders>
          </w:tcPr>
          <w:p w14:paraId="083E1F0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F2503" w:rsidRPr="00514D7D" w14:paraId="1C098AB6"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B2B79B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6DE82E7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1 16 01163 01 0000 140</w:t>
            </w:r>
          </w:p>
        </w:tc>
        <w:tc>
          <w:tcPr>
            <w:tcW w:w="7258" w:type="dxa"/>
            <w:tcBorders>
              <w:top w:val="single" w:sz="4" w:space="0" w:color="auto"/>
              <w:left w:val="single" w:sz="4" w:space="0" w:color="auto"/>
              <w:bottom w:val="single" w:sz="4" w:space="0" w:color="auto"/>
              <w:right w:val="single" w:sz="4" w:space="0" w:color="auto"/>
            </w:tcBorders>
          </w:tcPr>
          <w:p w14:paraId="7F4BDA7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6F2503" w:rsidRPr="00514D7D" w14:paraId="131F4815"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51B1C7E"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6C20E65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1 16 01173 01 0007 140</w:t>
            </w:r>
          </w:p>
        </w:tc>
        <w:tc>
          <w:tcPr>
            <w:tcW w:w="7258" w:type="dxa"/>
            <w:tcBorders>
              <w:top w:val="single" w:sz="4" w:space="0" w:color="auto"/>
              <w:left w:val="single" w:sz="4" w:space="0" w:color="auto"/>
              <w:bottom w:val="single" w:sz="4" w:space="0" w:color="auto"/>
              <w:right w:val="single" w:sz="4" w:space="0" w:color="auto"/>
            </w:tcBorders>
          </w:tcPr>
          <w:p w14:paraId="453165E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proofErr w:type="gramStart"/>
            <w:r w:rsidRPr="00514D7D">
              <w:rPr>
                <w:rFonts w:ascii="Times New Roman" w:eastAsia="Times New Roman" w:hAnsi="Times New Roman" w:cs="Times New Roman"/>
                <w:sz w:val="20"/>
                <w:szCs w:val="20"/>
                <w:lang w:eastAsia="ru-RU"/>
              </w:rPr>
              <w:t>власти ,</w:t>
            </w:r>
            <w:proofErr w:type="gramEnd"/>
            <w:r w:rsidRPr="00514D7D">
              <w:rPr>
                <w:rFonts w:ascii="Times New Roman" w:eastAsia="Times New Roman" w:hAnsi="Times New Roman" w:cs="Times New Roman"/>
                <w:sz w:val="20"/>
                <w:szCs w:val="20"/>
                <w:lang w:eastAsia="ru-RU"/>
              </w:rPr>
              <w:t xml:space="preserve">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6F2503" w:rsidRPr="00514D7D" w14:paraId="420A4B52"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21CF617"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vAlign w:val="center"/>
          </w:tcPr>
          <w:p w14:paraId="1C19AD7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1 16 01173 01 0008 140</w:t>
            </w:r>
          </w:p>
        </w:tc>
        <w:tc>
          <w:tcPr>
            <w:tcW w:w="7258" w:type="dxa"/>
            <w:tcBorders>
              <w:top w:val="single" w:sz="4" w:space="0" w:color="auto"/>
              <w:left w:val="single" w:sz="4" w:space="0" w:color="auto"/>
              <w:bottom w:val="single" w:sz="4" w:space="0" w:color="auto"/>
              <w:right w:val="single" w:sz="4" w:space="0" w:color="auto"/>
            </w:tcBorders>
          </w:tcPr>
          <w:p w14:paraId="20218C2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w:t>
            </w:r>
            <w:proofErr w:type="gramStart"/>
            <w:r w:rsidRPr="00514D7D">
              <w:rPr>
                <w:rFonts w:ascii="Times New Roman" w:eastAsia="Times New Roman" w:hAnsi="Times New Roman" w:cs="Times New Roman"/>
                <w:sz w:val="20"/>
                <w:szCs w:val="20"/>
                <w:lang w:eastAsia="ru-RU"/>
              </w:rPr>
              <w:t>власти ,</w:t>
            </w:r>
            <w:proofErr w:type="gramEnd"/>
            <w:r w:rsidRPr="00514D7D">
              <w:rPr>
                <w:rFonts w:ascii="Times New Roman" w:eastAsia="Times New Roman" w:hAnsi="Times New Roman" w:cs="Times New Roman"/>
                <w:sz w:val="20"/>
                <w:szCs w:val="20"/>
                <w:lang w:eastAsia="ru-RU"/>
              </w:rPr>
              <w:t xml:space="preserve">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r>
      <w:tr w:rsidR="006F2503" w:rsidRPr="00514D7D" w14:paraId="30284DE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1FF8678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900</w:t>
            </w:r>
          </w:p>
        </w:tc>
        <w:tc>
          <w:tcPr>
            <w:tcW w:w="2522" w:type="dxa"/>
            <w:tcBorders>
              <w:top w:val="single" w:sz="4" w:space="0" w:color="auto"/>
              <w:left w:val="single" w:sz="4" w:space="0" w:color="auto"/>
              <w:bottom w:val="single" w:sz="4" w:space="0" w:color="auto"/>
              <w:right w:val="single" w:sz="4" w:space="0" w:color="auto"/>
            </w:tcBorders>
            <w:vAlign w:val="center"/>
          </w:tcPr>
          <w:p w14:paraId="17A763C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1 16 01193 01 0005 140</w:t>
            </w:r>
          </w:p>
        </w:tc>
        <w:tc>
          <w:tcPr>
            <w:tcW w:w="7258" w:type="dxa"/>
            <w:tcBorders>
              <w:top w:val="single" w:sz="4" w:space="0" w:color="auto"/>
              <w:left w:val="single" w:sz="4" w:space="0" w:color="auto"/>
              <w:bottom w:val="single" w:sz="4" w:space="0" w:color="auto"/>
              <w:right w:val="single" w:sz="4" w:space="0" w:color="auto"/>
            </w:tcBorders>
          </w:tcPr>
          <w:p w14:paraId="0BAABD2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6F2503" w:rsidRPr="00514D7D" w14:paraId="3C2C865A"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15424A2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B227CF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21440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83ADB9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1507FC8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70003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C42B4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BCDD6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 1 16 01193 01 0007 140</w:t>
            </w:r>
          </w:p>
        </w:tc>
        <w:tc>
          <w:tcPr>
            <w:tcW w:w="7258" w:type="dxa"/>
            <w:tcBorders>
              <w:top w:val="single" w:sz="4" w:space="0" w:color="auto"/>
              <w:left w:val="single" w:sz="4" w:space="0" w:color="auto"/>
              <w:bottom w:val="single" w:sz="4" w:space="0" w:color="auto"/>
              <w:right w:val="single" w:sz="4" w:space="0" w:color="auto"/>
            </w:tcBorders>
          </w:tcPr>
          <w:p w14:paraId="498631A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 предоставление сведений (информации))</w:t>
            </w:r>
          </w:p>
        </w:tc>
      </w:tr>
      <w:tr w:rsidR="006F2503" w:rsidRPr="00514D7D" w14:paraId="278A0CD7"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132AEFA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37D18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6DD9F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624EF1D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A1295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6BBACB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 1 16 01193 01 0013 140</w:t>
            </w:r>
          </w:p>
        </w:tc>
        <w:tc>
          <w:tcPr>
            <w:tcW w:w="7258" w:type="dxa"/>
            <w:tcBorders>
              <w:top w:val="single" w:sz="4" w:space="0" w:color="auto"/>
              <w:left w:val="single" w:sz="4" w:space="0" w:color="auto"/>
              <w:bottom w:val="single" w:sz="4" w:space="0" w:color="auto"/>
              <w:right w:val="single" w:sz="4" w:space="0" w:color="auto"/>
            </w:tcBorders>
          </w:tcPr>
          <w:p w14:paraId="68DDFEE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6F2503" w:rsidRPr="00514D7D" w14:paraId="65EE3333"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761B4AC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118B3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0C178B3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E45621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1 16 01193 01 0401 140</w:t>
            </w:r>
          </w:p>
        </w:tc>
        <w:tc>
          <w:tcPr>
            <w:tcW w:w="7258" w:type="dxa"/>
            <w:tcBorders>
              <w:top w:val="single" w:sz="4" w:space="0" w:color="auto"/>
              <w:left w:val="single" w:sz="4" w:space="0" w:color="auto"/>
              <w:bottom w:val="single" w:sz="4" w:space="0" w:color="auto"/>
              <w:right w:val="single" w:sz="4" w:space="0" w:color="auto"/>
            </w:tcBorders>
          </w:tcPr>
          <w:p w14:paraId="46D1491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sidRPr="00514D7D">
              <w:rPr>
                <w:rFonts w:ascii="Times New Roman" w:eastAsia="Times New Roman" w:hAnsi="Times New Roman" w:cs="Times New Roman"/>
                <w:sz w:val="20"/>
                <w:szCs w:val="20"/>
                <w:lang w:eastAsia="ru-RU"/>
              </w:rPr>
              <w:t>прав  (</w:t>
            </w:r>
            <w:proofErr w:type="gramEnd"/>
            <w:r w:rsidRPr="00514D7D">
              <w:rPr>
                <w:rFonts w:ascii="Times New Roman" w:eastAsia="Times New Roman" w:hAnsi="Times New Roman" w:cs="Times New Roman"/>
                <w:sz w:val="20"/>
                <w:szCs w:val="20"/>
                <w:lang w:eastAsia="ru-RU"/>
              </w:rPr>
              <w:t>штрафы за воспрепятствование законной деятельности должностного лица органа государственного контроля (надзора)</w:t>
            </w:r>
          </w:p>
        </w:tc>
      </w:tr>
      <w:tr w:rsidR="006F2503" w:rsidRPr="00514D7D" w14:paraId="432CBEB4"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7E2F13AD"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F12C01E"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612ADF"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53B67D1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EA7BA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979A4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1 16 01193 01 9000 140</w:t>
            </w:r>
          </w:p>
        </w:tc>
        <w:tc>
          <w:tcPr>
            <w:tcW w:w="7258" w:type="dxa"/>
            <w:tcBorders>
              <w:top w:val="single" w:sz="4" w:space="0" w:color="auto"/>
              <w:left w:val="single" w:sz="4" w:space="0" w:color="auto"/>
              <w:bottom w:val="single" w:sz="4" w:space="0" w:color="auto"/>
              <w:right w:val="single" w:sz="4" w:space="0" w:color="auto"/>
            </w:tcBorders>
          </w:tcPr>
          <w:p w14:paraId="4305738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F2503" w:rsidRPr="00514D7D" w14:paraId="63A8CD8A"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269CEAF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CEFBF7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90B34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7E3AD1F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195870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6B296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1 16 01203 01 0008 140</w:t>
            </w:r>
          </w:p>
        </w:tc>
        <w:tc>
          <w:tcPr>
            <w:tcW w:w="7258" w:type="dxa"/>
            <w:tcBorders>
              <w:top w:val="single" w:sz="4" w:space="0" w:color="auto"/>
              <w:left w:val="single" w:sz="4" w:space="0" w:color="auto"/>
              <w:bottom w:val="single" w:sz="4" w:space="0" w:color="auto"/>
              <w:right w:val="single" w:sz="4" w:space="0" w:color="auto"/>
            </w:tcBorders>
          </w:tcPr>
          <w:p w14:paraId="3A1F73C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r>
      <w:tr w:rsidR="006F2503" w:rsidRPr="00514D7D" w14:paraId="679DEF8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5DE20ED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5FEA3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A8AB2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17BABDF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16EC3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472113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1 16 01203 01 0021 140</w:t>
            </w:r>
          </w:p>
        </w:tc>
        <w:tc>
          <w:tcPr>
            <w:tcW w:w="7258" w:type="dxa"/>
            <w:tcBorders>
              <w:top w:val="single" w:sz="4" w:space="0" w:color="auto"/>
              <w:left w:val="single" w:sz="4" w:space="0" w:color="auto"/>
              <w:bottom w:val="single" w:sz="4" w:space="0" w:color="auto"/>
              <w:right w:val="single" w:sz="4" w:space="0" w:color="auto"/>
            </w:tcBorders>
          </w:tcPr>
          <w:p w14:paraId="570B4D3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r>
      <w:tr w:rsidR="006F2503" w:rsidRPr="00514D7D" w14:paraId="7C87FA41"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30FBD362"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9244D"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2285AC" w14:textId="77777777" w:rsidR="006F2503" w:rsidRPr="00514D7D" w:rsidRDefault="006F2503" w:rsidP="00514D7D">
            <w:pPr>
              <w:widowControl w:val="0"/>
              <w:tabs>
                <w:tab w:val="center" w:pos="3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056F005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E6BB4F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50A082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1 16 01203 01 0025 140</w:t>
            </w:r>
          </w:p>
        </w:tc>
        <w:tc>
          <w:tcPr>
            <w:tcW w:w="7258" w:type="dxa"/>
            <w:tcBorders>
              <w:top w:val="single" w:sz="4" w:space="0" w:color="auto"/>
              <w:left w:val="single" w:sz="4" w:space="0" w:color="auto"/>
              <w:bottom w:val="single" w:sz="4" w:space="0" w:color="auto"/>
              <w:right w:val="single" w:sz="4" w:space="0" w:color="auto"/>
            </w:tcBorders>
          </w:tcPr>
          <w:p w14:paraId="7CE872C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r>
      <w:tr w:rsidR="006F2503" w:rsidRPr="00514D7D" w14:paraId="4145E03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tcPr>
          <w:p w14:paraId="0798983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14083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8AF89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900</w:t>
            </w:r>
          </w:p>
        </w:tc>
        <w:tc>
          <w:tcPr>
            <w:tcW w:w="2522" w:type="dxa"/>
            <w:tcBorders>
              <w:top w:val="single" w:sz="4" w:space="0" w:color="auto"/>
              <w:left w:val="single" w:sz="4" w:space="0" w:color="auto"/>
              <w:bottom w:val="single" w:sz="4" w:space="0" w:color="auto"/>
              <w:right w:val="single" w:sz="4" w:space="0" w:color="auto"/>
            </w:tcBorders>
          </w:tcPr>
          <w:p w14:paraId="616FD34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0958D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A2B26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1 16 01203 01 9000 140</w:t>
            </w:r>
          </w:p>
        </w:tc>
        <w:tc>
          <w:tcPr>
            <w:tcW w:w="7258" w:type="dxa"/>
            <w:tcBorders>
              <w:top w:val="single" w:sz="4" w:space="0" w:color="auto"/>
              <w:left w:val="single" w:sz="4" w:space="0" w:color="auto"/>
              <w:bottom w:val="single" w:sz="4" w:space="0" w:color="auto"/>
              <w:right w:val="single" w:sz="4" w:space="0" w:color="auto"/>
            </w:tcBorders>
          </w:tcPr>
          <w:p w14:paraId="43A237D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2503" w:rsidRPr="00514D7D" w14:paraId="7CEDAAD5"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0B884E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31CED48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66BD082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Министерство образования и науки Амурской области</w:t>
            </w:r>
          </w:p>
        </w:tc>
      </w:tr>
      <w:tr w:rsidR="006F2503" w:rsidRPr="00514D7D" w14:paraId="47664A47"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4BFAD3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08649F9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14D7D">
              <w:rPr>
                <w:rFonts w:ascii="Times New Roman" w:eastAsia="Times New Roman" w:hAnsi="Times New Roman" w:cs="Times New Roman"/>
                <w:sz w:val="20"/>
                <w:szCs w:val="20"/>
                <w:lang w:eastAsia="ru-RU"/>
              </w:rPr>
              <w:t>116  01193</w:t>
            </w:r>
            <w:proofErr w:type="gramEnd"/>
            <w:r w:rsidRPr="00514D7D">
              <w:rPr>
                <w:rFonts w:ascii="Times New Roman" w:eastAsia="Times New Roman" w:hAnsi="Times New Roman" w:cs="Times New Roman"/>
                <w:sz w:val="20"/>
                <w:szCs w:val="20"/>
                <w:lang w:eastAsia="ru-RU"/>
              </w:rPr>
              <w:t xml:space="preserve">  01  9000  140</w:t>
            </w:r>
          </w:p>
        </w:tc>
        <w:tc>
          <w:tcPr>
            <w:tcW w:w="7258" w:type="dxa"/>
            <w:tcBorders>
              <w:top w:val="single" w:sz="4" w:space="0" w:color="auto"/>
              <w:left w:val="single" w:sz="4" w:space="0" w:color="auto"/>
              <w:bottom w:val="single" w:sz="4" w:space="0" w:color="auto"/>
              <w:right w:val="single" w:sz="4" w:space="0" w:color="auto"/>
            </w:tcBorders>
            <w:vAlign w:val="center"/>
          </w:tcPr>
          <w:p w14:paraId="174B862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F2503" w:rsidRPr="00514D7D" w14:paraId="4A958552"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A3C63E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39D1742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w:t>
            </w:r>
            <w:proofErr w:type="gramStart"/>
            <w:r w:rsidRPr="00514D7D">
              <w:rPr>
                <w:rFonts w:ascii="Times New Roman" w:eastAsia="Times New Roman" w:hAnsi="Times New Roman" w:cs="Times New Roman"/>
                <w:sz w:val="20"/>
                <w:szCs w:val="20"/>
                <w:lang w:eastAsia="ru-RU"/>
              </w:rPr>
              <w:t>16  01053</w:t>
            </w:r>
            <w:proofErr w:type="gramEnd"/>
            <w:r w:rsidRPr="00514D7D">
              <w:rPr>
                <w:rFonts w:ascii="Times New Roman" w:eastAsia="Times New Roman" w:hAnsi="Times New Roman" w:cs="Times New Roman"/>
                <w:sz w:val="20"/>
                <w:szCs w:val="20"/>
                <w:lang w:eastAsia="ru-RU"/>
              </w:rPr>
              <w:t xml:space="preserve">  01  0035  140</w:t>
            </w:r>
          </w:p>
        </w:tc>
        <w:tc>
          <w:tcPr>
            <w:tcW w:w="7258" w:type="dxa"/>
            <w:tcBorders>
              <w:top w:val="single" w:sz="4" w:space="0" w:color="auto"/>
              <w:left w:val="single" w:sz="4" w:space="0" w:color="auto"/>
              <w:bottom w:val="single" w:sz="4" w:space="0" w:color="auto"/>
              <w:right w:val="single" w:sz="4" w:space="0" w:color="auto"/>
            </w:tcBorders>
            <w:vAlign w:val="center"/>
          </w:tcPr>
          <w:p w14:paraId="3361D0D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F2503" w:rsidRPr="00514D7D" w14:paraId="3BE4845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652883FD"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914</w:t>
            </w:r>
          </w:p>
        </w:tc>
        <w:tc>
          <w:tcPr>
            <w:tcW w:w="2522" w:type="dxa"/>
            <w:tcBorders>
              <w:top w:val="single" w:sz="4" w:space="0" w:color="auto"/>
              <w:left w:val="single" w:sz="4" w:space="0" w:color="auto"/>
              <w:bottom w:val="single" w:sz="4" w:space="0" w:color="auto"/>
              <w:right w:val="single" w:sz="4" w:space="0" w:color="auto"/>
            </w:tcBorders>
            <w:vAlign w:val="center"/>
          </w:tcPr>
          <w:p w14:paraId="5E5C5BA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w:t>
            </w:r>
            <w:proofErr w:type="gramStart"/>
            <w:r w:rsidRPr="00514D7D">
              <w:rPr>
                <w:rFonts w:ascii="Times New Roman" w:eastAsia="Times New Roman" w:hAnsi="Times New Roman" w:cs="Times New Roman"/>
                <w:sz w:val="20"/>
                <w:szCs w:val="20"/>
                <w:lang w:eastAsia="ru-RU"/>
              </w:rPr>
              <w:t>16  01063</w:t>
            </w:r>
            <w:proofErr w:type="gramEnd"/>
            <w:r w:rsidRPr="00514D7D">
              <w:rPr>
                <w:rFonts w:ascii="Times New Roman" w:eastAsia="Times New Roman" w:hAnsi="Times New Roman" w:cs="Times New Roman"/>
                <w:sz w:val="20"/>
                <w:szCs w:val="20"/>
                <w:lang w:eastAsia="ru-RU"/>
              </w:rPr>
              <w:t xml:space="preserve">  01  0101  140</w:t>
            </w:r>
          </w:p>
        </w:tc>
        <w:tc>
          <w:tcPr>
            <w:tcW w:w="7258" w:type="dxa"/>
            <w:tcBorders>
              <w:top w:val="single" w:sz="4" w:space="0" w:color="auto"/>
              <w:left w:val="single" w:sz="4" w:space="0" w:color="auto"/>
              <w:bottom w:val="single" w:sz="4" w:space="0" w:color="auto"/>
              <w:right w:val="single" w:sz="4" w:space="0" w:color="auto"/>
            </w:tcBorders>
            <w:vAlign w:val="center"/>
          </w:tcPr>
          <w:p w14:paraId="1834C7DF"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F2503" w:rsidRPr="00514D7D" w14:paraId="574CE6D9"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48B4C3C8"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59C7BDE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1 16 01063 01 0023 140</w:t>
            </w:r>
          </w:p>
        </w:tc>
        <w:tc>
          <w:tcPr>
            <w:tcW w:w="7258" w:type="dxa"/>
            <w:tcBorders>
              <w:top w:val="single" w:sz="4" w:space="0" w:color="auto"/>
              <w:left w:val="single" w:sz="4" w:space="0" w:color="auto"/>
              <w:bottom w:val="single" w:sz="4" w:space="0" w:color="auto"/>
              <w:right w:val="single" w:sz="4" w:space="0" w:color="auto"/>
            </w:tcBorders>
            <w:vAlign w:val="center"/>
          </w:tcPr>
          <w:p w14:paraId="5ECC1BA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F2503" w:rsidRPr="00514D7D" w14:paraId="3310EFA9"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3C40FA3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23CC9CC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1 16 01063 01 9000 140</w:t>
            </w:r>
          </w:p>
        </w:tc>
        <w:tc>
          <w:tcPr>
            <w:tcW w:w="7258" w:type="dxa"/>
            <w:tcBorders>
              <w:top w:val="single" w:sz="4" w:space="0" w:color="auto"/>
              <w:left w:val="single" w:sz="4" w:space="0" w:color="auto"/>
              <w:bottom w:val="single" w:sz="4" w:space="0" w:color="auto"/>
              <w:right w:val="single" w:sz="4" w:space="0" w:color="auto"/>
            </w:tcBorders>
            <w:vAlign w:val="center"/>
          </w:tcPr>
          <w:p w14:paraId="7BA63A2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 </w:t>
            </w:r>
          </w:p>
        </w:tc>
      </w:tr>
      <w:tr w:rsidR="006F2503" w:rsidRPr="00514D7D" w14:paraId="4BAE3ECD"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BC700F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0C7D8E2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w:t>
            </w:r>
            <w:proofErr w:type="gramStart"/>
            <w:r w:rsidRPr="00514D7D">
              <w:rPr>
                <w:rFonts w:ascii="Times New Roman" w:eastAsia="Times New Roman" w:hAnsi="Times New Roman" w:cs="Times New Roman"/>
                <w:sz w:val="20"/>
                <w:szCs w:val="20"/>
                <w:lang w:eastAsia="ru-RU"/>
              </w:rPr>
              <w:t>16  01073</w:t>
            </w:r>
            <w:proofErr w:type="gramEnd"/>
            <w:r w:rsidRPr="00514D7D">
              <w:rPr>
                <w:rFonts w:ascii="Times New Roman" w:eastAsia="Times New Roman" w:hAnsi="Times New Roman" w:cs="Times New Roman"/>
                <w:sz w:val="20"/>
                <w:szCs w:val="20"/>
                <w:lang w:eastAsia="ru-RU"/>
              </w:rPr>
              <w:t xml:space="preserve">  01  0006  140</w:t>
            </w:r>
          </w:p>
        </w:tc>
        <w:tc>
          <w:tcPr>
            <w:tcW w:w="7258" w:type="dxa"/>
            <w:tcBorders>
              <w:top w:val="single" w:sz="4" w:space="0" w:color="auto"/>
              <w:left w:val="single" w:sz="4" w:space="0" w:color="auto"/>
              <w:bottom w:val="single" w:sz="4" w:space="0" w:color="auto"/>
              <w:right w:val="single" w:sz="4" w:space="0" w:color="auto"/>
            </w:tcBorders>
            <w:vAlign w:val="center"/>
          </w:tcPr>
          <w:p w14:paraId="47C42AE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F2503" w:rsidRPr="00514D7D" w14:paraId="02F27790"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6AC0D5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4189D99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1 </w:t>
            </w:r>
            <w:proofErr w:type="gramStart"/>
            <w:r w:rsidRPr="00514D7D">
              <w:rPr>
                <w:rFonts w:ascii="Times New Roman" w:eastAsia="Times New Roman" w:hAnsi="Times New Roman" w:cs="Times New Roman"/>
                <w:sz w:val="20"/>
                <w:szCs w:val="20"/>
                <w:lang w:eastAsia="ru-RU"/>
              </w:rPr>
              <w:t>16  01133</w:t>
            </w:r>
            <w:proofErr w:type="gramEnd"/>
            <w:r w:rsidRPr="00514D7D">
              <w:rPr>
                <w:rFonts w:ascii="Times New Roman" w:eastAsia="Times New Roman" w:hAnsi="Times New Roman" w:cs="Times New Roman"/>
                <w:sz w:val="20"/>
                <w:szCs w:val="20"/>
                <w:lang w:eastAsia="ru-RU"/>
              </w:rPr>
              <w:t xml:space="preserve">  01  9000  140</w:t>
            </w:r>
          </w:p>
        </w:tc>
        <w:tc>
          <w:tcPr>
            <w:tcW w:w="7258" w:type="dxa"/>
            <w:tcBorders>
              <w:top w:val="single" w:sz="4" w:space="0" w:color="auto"/>
              <w:left w:val="single" w:sz="4" w:space="0" w:color="auto"/>
              <w:bottom w:val="single" w:sz="4" w:space="0" w:color="auto"/>
              <w:right w:val="single" w:sz="4" w:space="0" w:color="auto"/>
            </w:tcBorders>
            <w:vAlign w:val="center"/>
          </w:tcPr>
          <w:p w14:paraId="606E4FA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6F2503" w:rsidRPr="00514D7D" w14:paraId="5E10B57E"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2AE1842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28970EB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1 16 01203 01 9000 140</w:t>
            </w:r>
          </w:p>
        </w:tc>
        <w:tc>
          <w:tcPr>
            <w:tcW w:w="7258" w:type="dxa"/>
            <w:tcBorders>
              <w:top w:val="single" w:sz="4" w:space="0" w:color="auto"/>
              <w:left w:val="single" w:sz="4" w:space="0" w:color="auto"/>
              <w:bottom w:val="single" w:sz="4" w:space="0" w:color="auto"/>
              <w:right w:val="single" w:sz="4" w:space="0" w:color="auto"/>
            </w:tcBorders>
          </w:tcPr>
          <w:p w14:paraId="461CE88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2503" w:rsidRPr="00514D7D" w14:paraId="4E88A2DE" w14:textId="77777777" w:rsidTr="006D4FA9">
        <w:tblPrEx>
          <w:tblLook w:val="0000" w:firstRow="0" w:lastRow="0" w:firstColumn="0" w:lastColumn="0" w:noHBand="0" w:noVBand="0"/>
        </w:tblPrEx>
        <w:trPr>
          <w:cantSplit/>
          <w:trHeight w:val="983"/>
        </w:trPr>
        <w:tc>
          <w:tcPr>
            <w:tcW w:w="1022" w:type="dxa"/>
            <w:tcBorders>
              <w:top w:val="single" w:sz="4" w:space="0" w:color="auto"/>
              <w:left w:val="single" w:sz="4" w:space="0" w:color="auto"/>
              <w:bottom w:val="single" w:sz="4" w:space="0" w:color="auto"/>
              <w:right w:val="single" w:sz="4" w:space="0" w:color="auto"/>
            </w:tcBorders>
            <w:vAlign w:val="center"/>
          </w:tcPr>
          <w:p w14:paraId="420F7CB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672F4493"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1 16 01203 01 0021 140</w:t>
            </w:r>
          </w:p>
        </w:tc>
        <w:tc>
          <w:tcPr>
            <w:tcW w:w="7258" w:type="dxa"/>
            <w:tcBorders>
              <w:top w:val="single" w:sz="4" w:space="0" w:color="auto"/>
              <w:left w:val="single" w:sz="4" w:space="0" w:color="auto"/>
              <w:bottom w:val="single" w:sz="4" w:space="0" w:color="auto"/>
              <w:right w:val="single" w:sz="4" w:space="0" w:color="auto"/>
            </w:tcBorders>
          </w:tcPr>
          <w:p w14:paraId="1B66B70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514D7D">
              <w:rPr>
                <w:rFonts w:ascii="Times New Roman" w:eastAsia="Times New Roman" w:hAnsi="Times New Roman" w:cs="Times New Roman"/>
                <w:sz w:val="20"/>
                <w:szCs w:val="20"/>
                <w:lang w:eastAsia="ru-RU"/>
              </w:rPr>
              <w:t>правонар</w:t>
            </w:r>
            <w:proofErr w:type="spellEnd"/>
            <w:r w:rsidRPr="00514D7D">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r>
      <w:tr w:rsidR="006F2503" w:rsidRPr="00514D7D" w14:paraId="4B3C6614" w14:textId="77777777" w:rsidTr="006D4FA9">
        <w:tblPrEx>
          <w:tblLook w:val="0000" w:firstRow="0" w:lastRow="0" w:firstColumn="0" w:lastColumn="0" w:noHBand="0" w:noVBand="0"/>
        </w:tblPrEx>
        <w:trPr>
          <w:cantSplit/>
          <w:trHeight w:val="983"/>
        </w:trPr>
        <w:tc>
          <w:tcPr>
            <w:tcW w:w="1022" w:type="dxa"/>
            <w:tcBorders>
              <w:top w:val="single" w:sz="4" w:space="0" w:color="auto"/>
              <w:left w:val="single" w:sz="4" w:space="0" w:color="auto"/>
              <w:bottom w:val="single" w:sz="4" w:space="0" w:color="auto"/>
              <w:right w:val="single" w:sz="4" w:space="0" w:color="auto"/>
            </w:tcBorders>
            <w:vAlign w:val="center"/>
          </w:tcPr>
          <w:p w14:paraId="6ADD0D3E"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914</w:t>
            </w:r>
          </w:p>
        </w:tc>
        <w:tc>
          <w:tcPr>
            <w:tcW w:w="2522" w:type="dxa"/>
            <w:tcBorders>
              <w:top w:val="single" w:sz="4" w:space="0" w:color="auto"/>
              <w:left w:val="single" w:sz="4" w:space="0" w:color="auto"/>
              <w:bottom w:val="single" w:sz="4" w:space="0" w:color="auto"/>
              <w:right w:val="single" w:sz="4" w:space="0" w:color="auto"/>
            </w:tcBorders>
            <w:vAlign w:val="center"/>
          </w:tcPr>
          <w:p w14:paraId="3D51E142"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1 16 01193 01 9000 140</w:t>
            </w:r>
          </w:p>
        </w:tc>
        <w:tc>
          <w:tcPr>
            <w:tcW w:w="7258" w:type="dxa"/>
            <w:tcBorders>
              <w:top w:val="single" w:sz="4" w:space="0" w:color="auto"/>
              <w:left w:val="single" w:sz="4" w:space="0" w:color="auto"/>
              <w:bottom w:val="single" w:sz="4" w:space="0" w:color="auto"/>
              <w:right w:val="single" w:sz="4" w:space="0" w:color="auto"/>
            </w:tcBorders>
          </w:tcPr>
          <w:p w14:paraId="093B83D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F2503" w:rsidRPr="00514D7D" w14:paraId="129B8145" w14:textId="77777777" w:rsidTr="006D4FA9">
        <w:tblPrEx>
          <w:tblLook w:val="0000" w:firstRow="0" w:lastRow="0" w:firstColumn="0" w:lastColumn="0" w:noHBand="0" w:noVBand="0"/>
        </w:tblPrEx>
        <w:trPr>
          <w:cantSplit/>
          <w:trHeight w:val="628"/>
        </w:trPr>
        <w:tc>
          <w:tcPr>
            <w:tcW w:w="1022" w:type="dxa"/>
            <w:tcBorders>
              <w:top w:val="single" w:sz="4" w:space="0" w:color="auto"/>
              <w:left w:val="single" w:sz="4" w:space="0" w:color="auto"/>
              <w:bottom w:val="single" w:sz="4" w:space="0" w:color="auto"/>
              <w:right w:val="single" w:sz="4" w:space="0" w:color="auto"/>
            </w:tcBorders>
            <w:vAlign w:val="center"/>
          </w:tcPr>
          <w:p w14:paraId="6724EAD9"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927</w:t>
            </w:r>
          </w:p>
        </w:tc>
        <w:tc>
          <w:tcPr>
            <w:tcW w:w="2522" w:type="dxa"/>
            <w:tcBorders>
              <w:top w:val="single" w:sz="4" w:space="0" w:color="auto"/>
              <w:left w:val="single" w:sz="4" w:space="0" w:color="auto"/>
              <w:bottom w:val="single" w:sz="4" w:space="0" w:color="auto"/>
              <w:right w:val="single" w:sz="4" w:space="0" w:color="auto"/>
            </w:tcBorders>
            <w:vAlign w:val="center"/>
          </w:tcPr>
          <w:p w14:paraId="0E52820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0E529E9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Управление по охране, контролю и регулированию использования объектов и среды их обитания Амурской области</w:t>
            </w:r>
          </w:p>
        </w:tc>
      </w:tr>
      <w:tr w:rsidR="006F2503" w:rsidRPr="00514D7D" w14:paraId="3CD83DC7" w14:textId="77777777" w:rsidTr="006D4FA9">
        <w:tblPrEx>
          <w:tblLook w:val="0000" w:firstRow="0" w:lastRow="0" w:firstColumn="0" w:lastColumn="0" w:noHBand="0" w:noVBand="0"/>
        </w:tblPrEx>
        <w:trPr>
          <w:cantSplit/>
          <w:trHeight w:val="315"/>
        </w:trPr>
        <w:tc>
          <w:tcPr>
            <w:tcW w:w="1022" w:type="dxa"/>
            <w:tcBorders>
              <w:top w:val="single" w:sz="4" w:space="0" w:color="auto"/>
              <w:left w:val="single" w:sz="4" w:space="0" w:color="auto"/>
              <w:bottom w:val="single" w:sz="4" w:space="0" w:color="auto"/>
              <w:right w:val="single" w:sz="4" w:space="0" w:color="auto"/>
            </w:tcBorders>
            <w:vAlign w:val="center"/>
          </w:tcPr>
          <w:p w14:paraId="72BAE930"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927</w:t>
            </w:r>
          </w:p>
        </w:tc>
        <w:tc>
          <w:tcPr>
            <w:tcW w:w="2522" w:type="dxa"/>
            <w:tcBorders>
              <w:top w:val="single" w:sz="4" w:space="0" w:color="auto"/>
              <w:left w:val="single" w:sz="4" w:space="0" w:color="auto"/>
              <w:bottom w:val="single" w:sz="4" w:space="0" w:color="auto"/>
              <w:right w:val="single" w:sz="4" w:space="0" w:color="auto"/>
            </w:tcBorders>
            <w:vAlign w:val="center"/>
          </w:tcPr>
          <w:p w14:paraId="0790CE5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1 16 10123 01 0041 140</w:t>
            </w:r>
          </w:p>
        </w:tc>
        <w:tc>
          <w:tcPr>
            <w:tcW w:w="7258" w:type="dxa"/>
            <w:tcBorders>
              <w:top w:val="single" w:sz="4" w:space="0" w:color="auto"/>
              <w:left w:val="single" w:sz="4" w:space="0" w:color="auto"/>
              <w:bottom w:val="single" w:sz="4" w:space="0" w:color="auto"/>
              <w:right w:val="single" w:sz="4" w:space="0" w:color="auto"/>
            </w:tcBorders>
            <w:vAlign w:val="center"/>
          </w:tcPr>
          <w:p w14:paraId="5948119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2503" w:rsidRPr="00514D7D" w14:paraId="6C91ED1D" w14:textId="77777777" w:rsidTr="006D4FA9">
        <w:tblPrEx>
          <w:tblLook w:val="0000" w:firstRow="0" w:lastRow="0" w:firstColumn="0" w:lastColumn="0" w:noHBand="0" w:noVBand="0"/>
        </w:tblPrEx>
        <w:trPr>
          <w:trHeight w:val="834"/>
        </w:trPr>
        <w:tc>
          <w:tcPr>
            <w:tcW w:w="1022" w:type="dxa"/>
            <w:tcBorders>
              <w:top w:val="single" w:sz="4" w:space="0" w:color="auto"/>
              <w:left w:val="single" w:sz="4" w:space="0" w:color="auto"/>
              <w:bottom w:val="single" w:sz="4" w:space="0" w:color="auto"/>
              <w:right w:val="single" w:sz="4" w:space="0" w:color="auto"/>
            </w:tcBorders>
            <w:vAlign w:val="center"/>
          </w:tcPr>
          <w:p w14:paraId="4EC6C64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514D7D">
              <w:rPr>
                <w:rFonts w:ascii="Times New Roman" w:eastAsia="Times New Roman" w:hAnsi="Times New Roman" w:cs="Times New Roman"/>
                <w:sz w:val="20"/>
                <w:szCs w:val="20"/>
                <w:lang w:eastAsia="ru-RU"/>
              </w:rPr>
              <w:t>927</w:t>
            </w:r>
          </w:p>
        </w:tc>
        <w:tc>
          <w:tcPr>
            <w:tcW w:w="2522" w:type="dxa"/>
            <w:tcBorders>
              <w:top w:val="single" w:sz="4" w:space="0" w:color="auto"/>
              <w:left w:val="single" w:sz="4" w:space="0" w:color="auto"/>
              <w:bottom w:val="single" w:sz="4" w:space="0" w:color="auto"/>
              <w:right w:val="single" w:sz="4" w:space="0" w:color="auto"/>
            </w:tcBorders>
            <w:vAlign w:val="center"/>
          </w:tcPr>
          <w:p w14:paraId="3AB224A1"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1 16 01203 01 9000 140</w:t>
            </w:r>
          </w:p>
        </w:tc>
        <w:tc>
          <w:tcPr>
            <w:tcW w:w="7258" w:type="dxa"/>
            <w:tcBorders>
              <w:top w:val="single" w:sz="4" w:space="0" w:color="auto"/>
              <w:left w:val="single" w:sz="4" w:space="0" w:color="auto"/>
              <w:bottom w:val="single" w:sz="4" w:space="0" w:color="auto"/>
              <w:right w:val="single" w:sz="4" w:space="0" w:color="auto"/>
            </w:tcBorders>
            <w:vAlign w:val="center"/>
          </w:tcPr>
          <w:p w14:paraId="5F341837"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w:t>
            </w:r>
            <w:hyperlink r:id="rId66" w:history="1">
              <w:r w:rsidRPr="00514D7D">
                <w:rPr>
                  <w:rFonts w:ascii="Times New Roman" w:eastAsia="Times New Roman" w:hAnsi="Times New Roman" w:cs="Times New Roman"/>
                  <w:sz w:val="20"/>
                  <w:szCs w:val="20"/>
                  <w:lang w:eastAsia="ru-RU"/>
                </w:rPr>
                <w:t>главой 20</w:t>
              </w:r>
            </w:hyperlink>
            <w:r w:rsidRPr="00514D7D">
              <w:rPr>
                <w:rFonts w:ascii="Times New Roman" w:eastAsia="Times New Roman" w:hAnsi="Times New Roman" w:cs="Times New Roman"/>
                <w:sz w:val="20"/>
                <w:szCs w:val="20"/>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2503" w:rsidRPr="00514D7D" w14:paraId="0F2BD250" w14:textId="77777777" w:rsidTr="006D4FA9">
        <w:tblPrEx>
          <w:tblLook w:val="0000" w:firstRow="0" w:lastRow="0" w:firstColumn="0" w:lastColumn="0" w:noHBand="0" w:noVBand="0"/>
        </w:tblPrEx>
        <w:trPr>
          <w:trHeight w:val="834"/>
        </w:trPr>
        <w:tc>
          <w:tcPr>
            <w:tcW w:w="1022" w:type="dxa"/>
            <w:tcBorders>
              <w:top w:val="single" w:sz="4" w:space="0" w:color="auto"/>
              <w:left w:val="single" w:sz="4" w:space="0" w:color="auto"/>
              <w:bottom w:val="single" w:sz="4" w:space="0" w:color="auto"/>
              <w:right w:val="single" w:sz="4" w:space="0" w:color="auto"/>
            </w:tcBorders>
            <w:vAlign w:val="center"/>
          </w:tcPr>
          <w:p w14:paraId="35426A6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tc>
        <w:tc>
          <w:tcPr>
            <w:tcW w:w="2522" w:type="dxa"/>
            <w:tcBorders>
              <w:top w:val="single" w:sz="4" w:space="0" w:color="auto"/>
              <w:left w:val="single" w:sz="4" w:space="0" w:color="auto"/>
              <w:bottom w:val="single" w:sz="4" w:space="0" w:color="auto"/>
              <w:right w:val="single" w:sz="4" w:space="0" w:color="auto"/>
            </w:tcBorders>
            <w:vAlign w:val="bottom"/>
          </w:tcPr>
          <w:p w14:paraId="4FF87E1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0B09B9D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14D7D">
              <w:rPr>
                <w:rFonts w:ascii="Times New Roman" w:eastAsia="Times New Roman" w:hAnsi="Times New Roman" w:cs="Times New Roman"/>
                <w:b/>
                <w:sz w:val="20"/>
                <w:szCs w:val="20"/>
                <w:lang w:eastAsia="ru-RU"/>
              </w:rPr>
              <w:t xml:space="preserve">Иные доходы районного бюджета, администрирование которых может осуществляться главными администраторами </w:t>
            </w:r>
            <w:proofErr w:type="gramStart"/>
            <w:r w:rsidRPr="00514D7D">
              <w:rPr>
                <w:rFonts w:ascii="Times New Roman" w:eastAsia="Times New Roman" w:hAnsi="Times New Roman" w:cs="Times New Roman"/>
                <w:b/>
                <w:sz w:val="20"/>
                <w:szCs w:val="20"/>
                <w:lang w:eastAsia="ru-RU"/>
              </w:rPr>
              <w:t>доходов  бюджета</w:t>
            </w:r>
            <w:proofErr w:type="gramEnd"/>
            <w:r w:rsidRPr="00514D7D">
              <w:rPr>
                <w:rFonts w:ascii="Times New Roman" w:eastAsia="Times New Roman" w:hAnsi="Times New Roman" w:cs="Times New Roman"/>
                <w:b/>
                <w:sz w:val="20"/>
                <w:szCs w:val="20"/>
                <w:lang w:eastAsia="ru-RU"/>
              </w:rPr>
              <w:t xml:space="preserve"> в пределах их компетенции</w:t>
            </w:r>
          </w:p>
        </w:tc>
      </w:tr>
      <w:tr w:rsidR="006F2503" w:rsidRPr="00514D7D" w14:paraId="395F6779" w14:textId="77777777" w:rsidTr="006D4FA9">
        <w:tblPrEx>
          <w:tblLook w:val="0000" w:firstRow="0" w:lastRow="0" w:firstColumn="0" w:lastColumn="0" w:noHBand="0" w:noVBand="0"/>
        </w:tblPrEx>
        <w:trPr>
          <w:trHeight w:val="275"/>
        </w:trPr>
        <w:tc>
          <w:tcPr>
            <w:tcW w:w="3544" w:type="dxa"/>
            <w:gridSpan w:val="2"/>
            <w:tcBorders>
              <w:top w:val="single" w:sz="4" w:space="0" w:color="auto"/>
              <w:left w:val="single" w:sz="4" w:space="0" w:color="auto"/>
              <w:bottom w:val="single" w:sz="4" w:space="0" w:color="auto"/>
              <w:right w:val="single" w:sz="4" w:space="0" w:color="auto"/>
            </w:tcBorders>
            <w:vAlign w:val="center"/>
          </w:tcPr>
          <w:p w14:paraId="1F30130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2 00 00000 00 0000 000***</w:t>
            </w:r>
          </w:p>
        </w:tc>
        <w:tc>
          <w:tcPr>
            <w:tcW w:w="7258" w:type="dxa"/>
            <w:tcBorders>
              <w:top w:val="single" w:sz="4" w:space="0" w:color="auto"/>
              <w:left w:val="single" w:sz="4" w:space="0" w:color="auto"/>
              <w:bottom w:val="single" w:sz="4" w:space="0" w:color="auto"/>
              <w:right w:val="single" w:sz="4" w:space="0" w:color="auto"/>
            </w:tcBorders>
            <w:vAlign w:val="center"/>
          </w:tcPr>
          <w:p w14:paraId="12574785"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4D7D">
              <w:rPr>
                <w:rFonts w:ascii="Times New Roman" w:eastAsia="Times New Roman" w:hAnsi="Times New Roman" w:cs="Times New Roman"/>
                <w:bCs/>
                <w:sz w:val="20"/>
                <w:szCs w:val="20"/>
                <w:lang w:eastAsia="ru-RU"/>
              </w:rPr>
              <w:t>Безвозмездные поступления</w:t>
            </w:r>
          </w:p>
        </w:tc>
      </w:tr>
      <w:tr w:rsidR="006F2503" w:rsidRPr="00514D7D" w14:paraId="0C46123C" w14:textId="77777777" w:rsidTr="006D4FA9">
        <w:tblPrEx>
          <w:tblLook w:val="0000" w:firstRow="0" w:lastRow="0" w:firstColumn="0" w:lastColumn="0" w:noHBand="0" w:noVBand="0"/>
        </w:tblPrEx>
        <w:trPr>
          <w:trHeight w:val="275"/>
        </w:trPr>
        <w:tc>
          <w:tcPr>
            <w:tcW w:w="1022" w:type="dxa"/>
            <w:tcBorders>
              <w:top w:val="single" w:sz="4" w:space="0" w:color="auto"/>
              <w:left w:val="single" w:sz="4" w:space="0" w:color="auto"/>
              <w:bottom w:val="single" w:sz="4" w:space="0" w:color="auto"/>
              <w:right w:val="single" w:sz="4" w:space="0" w:color="auto"/>
            </w:tcBorders>
            <w:vAlign w:val="center"/>
          </w:tcPr>
          <w:p w14:paraId="1C11629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936</w:t>
            </w:r>
          </w:p>
        </w:tc>
        <w:tc>
          <w:tcPr>
            <w:tcW w:w="2522" w:type="dxa"/>
            <w:tcBorders>
              <w:top w:val="single" w:sz="4" w:space="0" w:color="auto"/>
              <w:left w:val="single" w:sz="4" w:space="0" w:color="auto"/>
              <w:bottom w:val="single" w:sz="4" w:space="0" w:color="auto"/>
              <w:right w:val="single" w:sz="4" w:space="0" w:color="auto"/>
            </w:tcBorders>
            <w:vAlign w:val="center"/>
          </w:tcPr>
          <w:p w14:paraId="62007906"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258" w:type="dxa"/>
            <w:tcBorders>
              <w:top w:val="single" w:sz="4" w:space="0" w:color="auto"/>
              <w:left w:val="single" w:sz="4" w:space="0" w:color="auto"/>
              <w:bottom w:val="single" w:sz="4" w:space="0" w:color="auto"/>
              <w:right w:val="single" w:sz="4" w:space="0" w:color="auto"/>
            </w:tcBorders>
            <w:vAlign w:val="center"/>
          </w:tcPr>
          <w:p w14:paraId="472FB52B"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14D7D">
              <w:rPr>
                <w:rFonts w:ascii="Times New Roman" w:eastAsia="Times New Roman" w:hAnsi="Times New Roman" w:cs="Times New Roman"/>
                <w:b/>
                <w:bCs/>
                <w:sz w:val="20"/>
                <w:szCs w:val="20"/>
                <w:lang w:eastAsia="ru-RU"/>
              </w:rPr>
              <w:t>Министерство экономического развития и внешних связей Амурской области</w:t>
            </w:r>
          </w:p>
        </w:tc>
      </w:tr>
      <w:tr w:rsidR="006F2503" w:rsidRPr="00514D7D" w14:paraId="2CAE7C44" w14:textId="77777777" w:rsidTr="006D4FA9">
        <w:tblPrEx>
          <w:tblLook w:val="0000" w:firstRow="0" w:lastRow="0" w:firstColumn="0" w:lastColumn="0" w:noHBand="0" w:noVBand="0"/>
        </w:tblPrEx>
        <w:trPr>
          <w:trHeight w:val="275"/>
        </w:trPr>
        <w:tc>
          <w:tcPr>
            <w:tcW w:w="1022" w:type="dxa"/>
            <w:tcBorders>
              <w:top w:val="single" w:sz="4" w:space="0" w:color="auto"/>
              <w:left w:val="single" w:sz="4" w:space="0" w:color="auto"/>
              <w:bottom w:val="single" w:sz="4" w:space="0" w:color="auto"/>
              <w:right w:val="single" w:sz="4" w:space="0" w:color="auto"/>
            </w:tcBorders>
            <w:vAlign w:val="center"/>
          </w:tcPr>
          <w:p w14:paraId="77363294"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936</w:t>
            </w:r>
          </w:p>
        </w:tc>
        <w:tc>
          <w:tcPr>
            <w:tcW w:w="2522" w:type="dxa"/>
            <w:tcBorders>
              <w:top w:val="single" w:sz="4" w:space="0" w:color="auto"/>
              <w:left w:val="single" w:sz="4" w:space="0" w:color="auto"/>
              <w:bottom w:val="single" w:sz="4" w:space="0" w:color="auto"/>
              <w:right w:val="single" w:sz="4" w:space="0" w:color="auto"/>
            </w:tcBorders>
            <w:vAlign w:val="center"/>
          </w:tcPr>
          <w:p w14:paraId="753F4D1A"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t>1 16 01332 01 0000 140</w:t>
            </w:r>
          </w:p>
        </w:tc>
        <w:tc>
          <w:tcPr>
            <w:tcW w:w="7258" w:type="dxa"/>
            <w:tcBorders>
              <w:top w:val="single" w:sz="4" w:space="0" w:color="auto"/>
              <w:left w:val="single" w:sz="4" w:space="0" w:color="auto"/>
              <w:bottom w:val="single" w:sz="4" w:space="0" w:color="auto"/>
              <w:right w:val="single" w:sz="4" w:space="0" w:color="auto"/>
            </w:tcBorders>
            <w:vAlign w:val="center"/>
          </w:tcPr>
          <w:p w14:paraId="187DC9AC" w14:textId="77777777"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14D7D">
              <w:rPr>
                <w:rFonts w:ascii="Times New Roman" w:eastAsia="Times New Roman" w:hAnsi="Times New Roman" w:cs="Times New Roman"/>
                <w:sz w:val="20"/>
                <w:szCs w:val="20"/>
                <w:lang w:eastAsia="ru-RU"/>
              </w:rPr>
              <w:t xml:space="preserve">Административные штрафы, установленные </w:t>
            </w:r>
            <w:hyperlink r:id="rId67" w:history="1">
              <w:r w:rsidRPr="00514D7D">
                <w:rPr>
                  <w:rFonts w:ascii="Times New Roman" w:eastAsia="Times New Roman" w:hAnsi="Times New Roman" w:cs="Times New Roman"/>
                  <w:sz w:val="20"/>
                  <w:szCs w:val="20"/>
                  <w:lang w:eastAsia="ru-RU"/>
                </w:rPr>
                <w:t>Кодексом</w:t>
              </w:r>
            </w:hyperlink>
            <w:r w:rsidRPr="00514D7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w:t>
            </w:r>
            <w:r w:rsidRPr="00514D7D">
              <w:rPr>
                <w:rFonts w:ascii="Times New Roman" w:eastAsia="Times New Roman" w:hAnsi="Times New Roman" w:cs="Times New Roman"/>
                <w:sz w:val="20"/>
                <w:szCs w:val="20"/>
                <w:lang w:eastAsia="ru-RU"/>
              </w:rPr>
              <w:lastRenderedPageBreak/>
              <w:t>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bl>
    <w:p w14:paraId="72F6BE1D" w14:textId="2C1629B5" w:rsidR="006F2503" w:rsidRPr="00514D7D" w:rsidRDefault="006F2503" w:rsidP="00514D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D7D">
        <w:rPr>
          <w:rFonts w:ascii="Times New Roman" w:eastAsia="Times New Roman" w:hAnsi="Times New Roman" w:cs="Times New Roman"/>
          <w:sz w:val="20"/>
          <w:szCs w:val="20"/>
          <w:lang w:eastAsia="ru-RU"/>
        </w:rPr>
        <w:lastRenderedPageBreak/>
        <w:t>*Администрирование поступлений по всем кодам подвида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r w:rsidR="006D4FA9" w:rsidRPr="00514D7D">
        <w:rPr>
          <w:rFonts w:ascii="Times New Roman" w:eastAsia="Times New Roman" w:hAnsi="Times New Roman" w:cs="Times New Roman"/>
          <w:sz w:val="20"/>
          <w:szCs w:val="20"/>
          <w:lang w:eastAsia="ru-RU"/>
        </w:rPr>
        <w:t xml:space="preserve"> </w:t>
      </w:r>
      <w:r w:rsidRPr="00514D7D">
        <w:rPr>
          <w:rFonts w:ascii="Times New Roman" w:eastAsia="Times New Roman" w:hAnsi="Times New Roman" w:cs="Times New Roman"/>
          <w:sz w:val="20"/>
          <w:szCs w:val="20"/>
          <w:lang w:eastAsia="ru-RU"/>
        </w:rPr>
        <w:t>** Администрирование поступлений по всем кодам подвида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компетенции***Администраторами доходов бюджета округа по подстатьям, статьям, подгруппам группы доходов «2 00 00000 00-Безвозмездные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округа) являются органы местного самоуправления и находящиеся в их ведении казенные учреждения, предоставившие соответствующие межбюджетные трансферты. Администраторами доходов бюджета округа по подстатьям, статьям, подгруппам группы доходов «2 00 00000 00- Безвозмездные поступления» являются органы местного самоуправления,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бюджета округа.</w:t>
      </w:r>
    </w:p>
    <w:p w14:paraId="4D34CBD4" w14:textId="694AC26B" w:rsidR="006C7D59" w:rsidRPr="00514D7D" w:rsidRDefault="006C7D59" w:rsidP="00514D7D">
      <w:pPr>
        <w:spacing w:after="0" w:line="240" w:lineRule="auto"/>
        <w:jc w:val="both"/>
        <w:rPr>
          <w:rFonts w:ascii="Times New Roman" w:hAnsi="Times New Roman" w:cs="Times New Roman"/>
          <w:b/>
          <w:bCs/>
          <w:sz w:val="20"/>
          <w:szCs w:val="20"/>
        </w:rPr>
      </w:pPr>
    </w:p>
    <w:p w14:paraId="3AE95B6A" w14:textId="708EF16C" w:rsidR="006D4FA9" w:rsidRPr="00514D7D" w:rsidRDefault="006D4FA9" w:rsidP="00514D7D">
      <w:pPr>
        <w:spacing w:after="0" w:line="240" w:lineRule="auto"/>
        <w:jc w:val="both"/>
        <w:rPr>
          <w:rFonts w:ascii="Times New Roman" w:eastAsia="Times New Roman" w:hAnsi="Times New Roman" w:cs="Times New Roman"/>
          <w:b/>
          <w:bCs/>
          <w:sz w:val="20"/>
          <w:szCs w:val="20"/>
        </w:rPr>
      </w:pPr>
      <w:r w:rsidRPr="00514D7D">
        <w:rPr>
          <w:rFonts w:ascii="Times New Roman" w:eastAsia="Times New Roman" w:hAnsi="Times New Roman" w:cs="Times New Roman"/>
          <w:b/>
          <w:bCs/>
          <w:sz w:val="20"/>
          <w:szCs w:val="20"/>
        </w:rPr>
        <w:t>Постановлен</w:t>
      </w:r>
      <w:r w:rsidR="00542060" w:rsidRPr="00514D7D">
        <w:rPr>
          <w:rFonts w:ascii="Times New Roman" w:eastAsia="Times New Roman" w:hAnsi="Times New Roman" w:cs="Times New Roman"/>
          <w:b/>
          <w:bCs/>
          <w:sz w:val="20"/>
          <w:szCs w:val="20"/>
        </w:rPr>
        <w:t xml:space="preserve">ие </w:t>
      </w:r>
      <w:proofErr w:type="gramStart"/>
      <w:r w:rsidR="00542060" w:rsidRPr="00514D7D">
        <w:rPr>
          <w:rFonts w:ascii="Times New Roman" w:eastAsia="Times New Roman" w:hAnsi="Times New Roman" w:cs="Times New Roman"/>
          <w:b/>
          <w:bCs/>
          <w:sz w:val="20"/>
          <w:szCs w:val="20"/>
        </w:rPr>
        <w:t xml:space="preserve">от </w:t>
      </w:r>
      <w:r w:rsidRPr="00514D7D">
        <w:rPr>
          <w:rFonts w:ascii="Times New Roman" w:eastAsia="Times New Roman" w:hAnsi="Times New Roman" w:cs="Times New Roman"/>
          <w:b/>
          <w:bCs/>
          <w:sz w:val="20"/>
          <w:szCs w:val="20"/>
        </w:rPr>
        <w:t xml:space="preserve"> 28</w:t>
      </w:r>
      <w:proofErr w:type="gramEnd"/>
      <w:r w:rsidRPr="00514D7D">
        <w:rPr>
          <w:rFonts w:ascii="Times New Roman" w:eastAsia="Times New Roman" w:hAnsi="Times New Roman" w:cs="Times New Roman"/>
          <w:b/>
          <w:bCs/>
          <w:sz w:val="20"/>
          <w:szCs w:val="20"/>
        </w:rPr>
        <w:t>.02.2022</w:t>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t xml:space="preserve">  </w:t>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r>
      <w:r w:rsidRPr="00514D7D">
        <w:rPr>
          <w:rFonts w:ascii="Times New Roman" w:eastAsia="Times New Roman" w:hAnsi="Times New Roman" w:cs="Times New Roman"/>
          <w:b/>
          <w:bCs/>
          <w:sz w:val="20"/>
          <w:szCs w:val="20"/>
        </w:rPr>
        <w:tab/>
        <w:t xml:space="preserve">                  </w:t>
      </w:r>
      <w:r w:rsidR="00542060" w:rsidRPr="00514D7D">
        <w:rPr>
          <w:rFonts w:ascii="Times New Roman" w:eastAsia="Times New Roman" w:hAnsi="Times New Roman" w:cs="Times New Roman"/>
          <w:b/>
          <w:bCs/>
          <w:sz w:val="20"/>
          <w:szCs w:val="20"/>
        </w:rPr>
        <w:t xml:space="preserve">  </w:t>
      </w:r>
      <w:r w:rsidRPr="00514D7D">
        <w:rPr>
          <w:rFonts w:ascii="Times New Roman" w:eastAsia="Times New Roman" w:hAnsi="Times New Roman" w:cs="Times New Roman"/>
          <w:b/>
          <w:bCs/>
          <w:sz w:val="20"/>
          <w:szCs w:val="20"/>
        </w:rPr>
        <w:t xml:space="preserve">  № 122</w:t>
      </w:r>
    </w:p>
    <w:p w14:paraId="51E9261B" w14:textId="26DE4C49" w:rsidR="006D4FA9" w:rsidRPr="00514D7D" w:rsidRDefault="006D4FA9" w:rsidP="00514D7D">
      <w:pPr>
        <w:spacing w:after="0" w:line="240" w:lineRule="auto"/>
        <w:jc w:val="both"/>
        <w:rPr>
          <w:rFonts w:ascii="Times New Roman" w:eastAsia="Times New Roman" w:hAnsi="Times New Roman" w:cs="Times New Roman"/>
          <w:sz w:val="20"/>
          <w:szCs w:val="20"/>
        </w:rPr>
      </w:pPr>
      <w:r w:rsidRPr="00514D7D">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Завитинского муниципального округа На основании Федерального закона от 27.07.2010 № 210-ФЗ «Об организации предоставления государственных и муниципальных услуг», в целях приведения в соответствие действующему законодательству нормативных  правовых актов Завитинского муниципального округа </w:t>
      </w:r>
      <w:r w:rsidRPr="00514D7D">
        <w:rPr>
          <w:rFonts w:ascii="Times New Roman" w:eastAsia="Times New Roman" w:hAnsi="Times New Roman" w:cs="Times New Roman"/>
          <w:b/>
          <w:sz w:val="20"/>
          <w:szCs w:val="20"/>
        </w:rPr>
        <w:t>п о с т а н о в л я ю:</w:t>
      </w:r>
      <w:r w:rsidRPr="00514D7D">
        <w:rPr>
          <w:rFonts w:ascii="Times New Roman" w:eastAsia="Times New Roman" w:hAnsi="Times New Roman" w:cs="Times New Roman"/>
          <w:sz w:val="20"/>
          <w:szCs w:val="20"/>
        </w:rPr>
        <w:t xml:space="preserve"> 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Завитинского муниципального округа (прилагается). </w:t>
      </w:r>
      <w:r w:rsidRPr="00514D7D">
        <w:rPr>
          <w:rFonts w:ascii="Times New Roman" w:eastAsia="Times New Roman" w:hAnsi="Times New Roman" w:cs="Times New Roman"/>
          <w:color w:val="000000"/>
          <w:sz w:val="20"/>
          <w:szCs w:val="20"/>
        </w:rPr>
        <w:t>2. Настоящее постановление подлежит официальному опубликованию.</w:t>
      </w:r>
      <w:r w:rsidRPr="00514D7D">
        <w:rPr>
          <w:rFonts w:ascii="Times New Roman" w:eastAsia="Times New Roman" w:hAnsi="Times New Roman" w:cs="Times New Roman"/>
          <w:sz w:val="20"/>
          <w:szCs w:val="20"/>
        </w:rPr>
        <w:t xml:space="preserve"> </w:t>
      </w:r>
      <w:r w:rsidRPr="00514D7D">
        <w:rPr>
          <w:rFonts w:ascii="Times New Roman" w:eastAsia="Times New Roman" w:hAnsi="Times New Roman" w:cs="Times New Roman"/>
          <w:color w:val="000000"/>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514D7D">
        <w:rPr>
          <w:rFonts w:ascii="Times New Roman" w:eastAsia="Times New Roman" w:hAnsi="Times New Roman" w:cs="Times New Roman"/>
          <w:color w:val="000000"/>
          <w:sz w:val="20"/>
          <w:szCs w:val="20"/>
        </w:rPr>
        <w:t>А.Н.Мацкан</w:t>
      </w:r>
      <w:proofErr w:type="spellEnd"/>
      <w:r w:rsidRPr="00514D7D">
        <w:rPr>
          <w:rFonts w:ascii="Times New Roman" w:eastAsia="Times New Roman" w:hAnsi="Times New Roman" w:cs="Times New Roman"/>
          <w:color w:val="000000"/>
          <w:sz w:val="20"/>
          <w:szCs w:val="20"/>
        </w:rPr>
        <w:t>.</w:t>
      </w:r>
    </w:p>
    <w:p w14:paraId="41184E4D" w14:textId="4CD72D5D" w:rsidR="006D4FA9" w:rsidRPr="00514D7D" w:rsidRDefault="006D4FA9" w:rsidP="00514D7D">
      <w:pPr>
        <w:spacing w:after="0" w:line="240" w:lineRule="auto"/>
        <w:contextualSpacing/>
        <w:jc w:val="both"/>
        <w:rPr>
          <w:rFonts w:ascii="Times New Roman" w:eastAsia="Times New Roman" w:hAnsi="Times New Roman" w:cs="Times New Roman"/>
          <w:sz w:val="20"/>
          <w:szCs w:val="20"/>
        </w:rPr>
      </w:pPr>
      <w:r w:rsidRPr="00514D7D">
        <w:rPr>
          <w:rFonts w:ascii="Times New Roman" w:eastAsia="Times New Roman" w:hAnsi="Times New Roman" w:cs="Times New Roman"/>
          <w:sz w:val="20"/>
          <w:szCs w:val="20"/>
        </w:rPr>
        <w:t xml:space="preserve">Глава Завитинского муниципального округа                     </w:t>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r>
      <w:r w:rsidRPr="00514D7D">
        <w:rPr>
          <w:rFonts w:ascii="Times New Roman" w:eastAsia="Times New Roman" w:hAnsi="Times New Roman" w:cs="Times New Roman"/>
          <w:sz w:val="20"/>
          <w:szCs w:val="20"/>
        </w:rPr>
        <w:tab/>
        <w:t xml:space="preserve">                                                </w:t>
      </w:r>
      <w:proofErr w:type="spellStart"/>
      <w:r w:rsidRPr="00514D7D">
        <w:rPr>
          <w:rFonts w:ascii="Times New Roman" w:eastAsia="Times New Roman" w:hAnsi="Times New Roman" w:cs="Times New Roman"/>
          <w:sz w:val="20"/>
          <w:szCs w:val="20"/>
        </w:rPr>
        <w:t>С.С.Линевич</w:t>
      </w:r>
      <w:proofErr w:type="spellEnd"/>
    </w:p>
    <w:p w14:paraId="3EC90121" w14:textId="7D2B3694" w:rsidR="00514D7D" w:rsidRPr="00514D7D" w:rsidRDefault="00514D7D" w:rsidP="00514D7D">
      <w:pPr>
        <w:spacing w:after="0" w:line="240" w:lineRule="auto"/>
        <w:jc w:val="both"/>
        <w:rPr>
          <w:rFonts w:ascii="Times New Roman" w:eastAsia="Times New Roman" w:hAnsi="Times New Roman" w:cs="Times New Roman"/>
          <w:color w:val="FF0000"/>
          <w:sz w:val="20"/>
          <w:szCs w:val="20"/>
        </w:rPr>
      </w:pPr>
    </w:p>
    <w:p w14:paraId="7034CB8C" w14:textId="6FC34C1D" w:rsidR="00514D7D" w:rsidRPr="00625197" w:rsidRDefault="00514D7D" w:rsidP="00B51D88">
      <w:pPr>
        <w:adjustRightInd w:val="0"/>
        <w:spacing w:after="0" w:line="240" w:lineRule="auto"/>
        <w:jc w:val="both"/>
        <w:rPr>
          <w:rFonts w:ascii="Times New Roman" w:eastAsia="Calibri" w:hAnsi="Times New Roman" w:cs="Times New Roman"/>
          <w:bCs/>
          <w:sz w:val="20"/>
          <w:szCs w:val="20"/>
          <w:lang w:eastAsia="ru-RU"/>
        </w:rPr>
      </w:pPr>
      <w:r w:rsidRPr="00625197">
        <w:rPr>
          <w:rFonts w:ascii="Times New Roman" w:eastAsia="Calibri" w:hAnsi="Times New Roman" w:cs="Times New Roman"/>
          <w:bCs/>
          <w:sz w:val="20"/>
          <w:szCs w:val="20"/>
          <w:lang w:eastAsia="ru-RU"/>
        </w:rPr>
        <w:t xml:space="preserve">Приложение  УТВЕРЖДЕНО  постановлением главы Завитинского муниципального округа от </w:t>
      </w:r>
      <w:r w:rsidRPr="00625197">
        <w:rPr>
          <w:rFonts w:ascii="Times New Roman" w:eastAsia="Calibri" w:hAnsi="Times New Roman" w:cs="Times New Roman"/>
          <w:bCs/>
          <w:sz w:val="20"/>
          <w:szCs w:val="20"/>
          <w:u w:val="single"/>
          <w:lang w:eastAsia="ru-RU"/>
        </w:rPr>
        <w:t xml:space="preserve">28.02.2022 </w:t>
      </w:r>
      <w:r w:rsidRPr="00625197">
        <w:rPr>
          <w:rFonts w:ascii="Times New Roman" w:eastAsia="Calibri" w:hAnsi="Times New Roman" w:cs="Times New Roman"/>
          <w:bCs/>
          <w:sz w:val="20"/>
          <w:szCs w:val="20"/>
          <w:lang w:eastAsia="ru-RU"/>
        </w:rPr>
        <w:t>№</w:t>
      </w:r>
      <w:r w:rsidRPr="00625197">
        <w:rPr>
          <w:rFonts w:ascii="Times New Roman" w:eastAsia="Calibri" w:hAnsi="Times New Roman" w:cs="Times New Roman"/>
          <w:bCs/>
          <w:sz w:val="20"/>
          <w:szCs w:val="20"/>
          <w:u w:val="single"/>
          <w:lang w:eastAsia="ru-RU"/>
        </w:rPr>
        <w:t xml:space="preserve"> 122 </w:t>
      </w:r>
      <w:r w:rsidRPr="00625197">
        <w:rPr>
          <w:rFonts w:ascii="Times New Roman" w:hAnsi="Times New Roman" w:cs="Times New Roman"/>
          <w:sz w:val="20"/>
          <w:szCs w:val="20"/>
        </w:rPr>
        <w:t>Административный регламент предоставления муниципальной услуги</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«Принятие</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учет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в качестве нуждающихся в жилых помещениях»</w:t>
      </w:r>
      <w:r w:rsidRPr="00625197">
        <w:rPr>
          <w:rFonts w:ascii="Times New Roman" w:hAnsi="Times New Roman" w:cs="Times New Roman"/>
          <w:i/>
          <w:spacing w:val="1"/>
          <w:sz w:val="20"/>
          <w:szCs w:val="20"/>
        </w:rPr>
        <w:t xml:space="preserve"> </w:t>
      </w:r>
      <w:r w:rsidRPr="00625197">
        <w:rPr>
          <w:rFonts w:ascii="Times New Roman" w:hAnsi="Times New Roman" w:cs="Times New Roman"/>
          <w:sz w:val="20"/>
          <w:szCs w:val="20"/>
        </w:rPr>
        <w:t>на территории Завитинского муниципального округа Общие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 xml:space="preserve">положения </w:t>
      </w:r>
      <w:r w:rsidRPr="00625197">
        <w:rPr>
          <w:rFonts w:ascii="Times New Roman" w:hAnsi="Times New Roman" w:cs="Times New Roman"/>
          <w:b/>
          <w:sz w:val="20"/>
          <w:szCs w:val="20"/>
        </w:rPr>
        <w:t>Предмет</w:t>
      </w:r>
      <w:r w:rsidRPr="00625197">
        <w:rPr>
          <w:rFonts w:ascii="Times New Roman" w:hAnsi="Times New Roman" w:cs="Times New Roman"/>
          <w:b/>
          <w:spacing w:val="-5"/>
          <w:sz w:val="20"/>
          <w:szCs w:val="20"/>
        </w:rPr>
        <w:t xml:space="preserve"> </w:t>
      </w:r>
      <w:r w:rsidRPr="00625197">
        <w:rPr>
          <w:rFonts w:ascii="Times New Roman" w:hAnsi="Times New Roman" w:cs="Times New Roman"/>
          <w:b/>
          <w:sz w:val="20"/>
          <w:szCs w:val="20"/>
        </w:rPr>
        <w:t>регулирования</w:t>
      </w:r>
      <w:r w:rsidRPr="00625197">
        <w:rPr>
          <w:rFonts w:ascii="Times New Roman" w:hAnsi="Times New Roman" w:cs="Times New Roman"/>
          <w:b/>
          <w:spacing w:val="-7"/>
          <w:sz w:val="20"/>
          <w:szCs w:val="20"/>
        </w:rPr>
        <w:t xml:space="preserve"> </w:t>
      </w:r>
      <w:r w:rsidRPr="00625197">
        <w:rPr>
          <w:rFonts w:ascii="Times New Roman" w:hAnsi="Times New Roman" w:cs="Times New Roman"/>
          <w:b/>
          <w:sz w:val="20"/>
          <w:szCs w:val="20"/>
        </w:rPr>
        <w:t>Административного</w:t>
      </w:r>
      <w:r w:rsidRPr="00625197">
        <w:rPr>
          <w:rFonts w:ascii="Times New Roman" w:hAnsi="Times New Roman" w:cs="Times New Roman"/>
          <w:b/>
          <w:spacing w:val="-5"/>
          <w:sz w:val="20"/>
          <w:szCs w:val="20"/>
        </w:rPr>
        <w:t xml:space="preserve"> </w:t>
      </w:r>
      <w:r w:rsidRPr="00625197">
        <w:rPr>
          <w:rFonts w:ascii="Times New Roman" w:hAnsi="Times New Roman" w:cs="Times New Roman"/>
          <w:b/>
          <w:sz w:val="20"/>
          <w:szCs w:val="20"/>
        </w:rPr>
        <w:t xml:space="preserve">регламента </w:t>
      </w:r>
      <w:r w:rsidRPr="00625197">
        <w:rPr>
          <w:rFonts w:ascii="Times New Roman" w:hAnsi="Times New Roman" w:cs="Times New Roman"/>
          <w:sz w:val="20"/>
          <w:szCs w:val="20"/>
        </w:rPr>
        <w:t>Административный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«Принятие на учет граждан в качестве нуждающихся 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помещениях» на территории Завитинского муниципального округа (далее-Административный регламент)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разработан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целях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повышения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качества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доступности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предоставления муниципальной услуги, определяет стандарт,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сроки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последовательность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действий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процедур)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полномочий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принятию на учет граждан в качестве нуждающихся в жилых помещения на территории Завитинского муниципального округа.</w:t>
      </w:r>
      <w:r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 xml:space="preserve"> Настоящий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Административный</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регламент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регулирует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отношения,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возникающие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основании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Конституции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Жилищного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кодекса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Налогового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кодекса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 Федерации, Федерального закона от 27 июля 2010 г. № 210-ФЗ «Об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организации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 Круг</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 xml:space="preserve">Заявителей Заявителями на получение муниципальной </w:t>
      </w:r>
      <w:proofErr w:type="gramStart"/>
      <w:r w:rsidRPr="00625197">
        <w:rPr>
          <w:rFonts w:ascii="Times New Roman" w:hAnsi="Times New Roman" w:cs="Times New Roman"/>
          <w:sz w:val="20"/>
          <w:szCs w:val="20"/>
        </w:rPr>
        <w:t xml:space="preserve">услуги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являются</w:t>
      </w:r>
      <w:proofErr w:type="gramEnd"/>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физические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малоимущие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другие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категории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определенные федеральным законом, указом Президента Российской Федерации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субъекта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нуждающиеся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помещениях</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(далее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 Заявитель). Интересы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указанных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пункте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1.2</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могут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представлять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обладающие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соответствующими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полномочиями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(далее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представитель). Требования к порядку информирования о предоставлении 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 Информирование</w:t>
      </w:r>
      <w:r w:rsidRPr="00625197">
        <w:rPr>
          <w:rFonts w:ascii="Times New Roman" w:hAnsi="Times New Roman" w:cs="Times New Roman"/>
          <w:sz w:val="20"/>
          <w:szCs w:val="20"/>
        </w:rPr>
        <w:tab/>
        <w:t>о</w:t>
      </w:r>
      <w:r w:rsidRPr="00625197">
        <w:rPr>
          <w:rFonts w:ascii="Times New Roman" w:hAnsi="Times New Roman" w:cs="Times New Roman"/>
          <w:sz w:val="20"/>
          <w:szCs w:val="20"/>
        </w:rPr>
        <w:tab/>
        <w:t>порядке предоставления муниципальной услуги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осуществляется: непосредственно при личном приеме заявителя в Комитете по управлению муниципальным имуществом Завитинского муниципального округа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(далее-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центре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(далее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многофункциональный центр); 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центре; письменно, в том числе посредством электронной почты, факсимильной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связи; посредством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размещения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открытой</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доступной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информации: в федеральной государственной информационной системе «Единый портал</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государственных и муниципальных услуг (функций)» (https://</w:t>
      </w:r>
      <w:hyperlink r:id="rId68" w:history="1">
        <w:r w:rsidRPr="00625197">
          <w:rPr>
            <w:rStyle w:val="a9"/>
            <w:rFonts w:ascii="Times New Roman" w:hAnsi="Times New Roman" w:cs="Times New Roman"/>
            <w:color w:val="auto"/>
            <w:sz w:val="20"/>
            <w:szCs w:val="20"/>
          </w:rPr>
          <w:t>www.gosuslugi.ru/)</w:t>
        </w:r>
      </w:hyperlink>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(далее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ЕПГУ); 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официальном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сайте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 посредством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размещения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информационных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стендах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 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многофункционального</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центра. Информирование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осуществляется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вопросам,</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 xml:space="preserve">касающимся: способов   </w:t>
      </w:r>
      <w:r w:rsidRPr="00625197">
        <w:rPr>
          <w:rFonts w:ascii="Times New Roman" w:hAnsi="Times New Roman" w:cs="Times New Roman"/>
          <w:spacing w:val="20"/>
          <w:sz w:val="20"/>
          <w:szCs w:val="20"/>
        </w:rPr>
        <w:t xml:space="preserve"> </w:t>
      </w:r>
      <w:r w:rsidRPr="00625197">
        <w:rPr>
          <w:rFonts w:ascii="Times New Roman" w:hAnsi="Times New Roman" w:cs="Times New Roman"/>
          <w:sz w:val="20"/>
          <w:szCs w:val="20"/>
        </w:rPr>
        <w:t xml:space="preserve">подачи    </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 xml:space="preserve">заявления    </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 xml:space="preserve">о    </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предоставлении муниципальной</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услуги;  адресов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центров,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услуги;  справочной информации о работе Уполномоченного органа (структурных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подразделений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 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предоставления муниципальной услуги; порядка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сроков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порядка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ходе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рассмотрения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результатах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по вопросам предоставления услуг, которые являются необходимыми 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предоставления муниципальной услуги; порядка досудебного (внесудебного) обжалования действий (бездействия)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принимаемых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решений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услуги. Получение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вопросам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67"/>
          <w:sz w:val="20"/>
          <w:szCs w:val="20"/>
        </w:rPr>
        <w:t>,</w:t>
      </w:r>
      <w:r w:rsidRPr="00625197">
        <w:rPr>
          <w:rFonts w:ascii="Times New Roman" w:hAnsi="Times New Roman" w:cs="Times New Roman"/>
          <w:sz w:val="20"/>
          <w:szCs w:val="20"/>
        </w:rPr>
        <w:t xml:space="preserve"> осуществляется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бесплатно. 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(лично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должностное</w:t>
      </w:r>
      <w:r w:rsidRPr="00625197">
        <w:rPr>
          <w:rFonts w:ascii="Times New Roman" w:hAnsi="Times New Roman" w:cs="Times New Roman"/>
          <w:spacing w:val="46"/>
          <w:sz w:val="20"/>
          <w:szCs w:val="20"/>
        </w:rPr>
        <w:t xml:space="preserve"> </w:t>
      </w:r>
      <w:r w:rsidRPr="00625197">
        <w:rPr>
          <w:rFonts w:ascii="Times New Roman" w:hAnsi="Times New Roman" w:cs="Times New Roman"/>
          <w:sz w:val="20"/>
          <w:szCs w:val="20"/>
        </w:rPr>
        <w:t>лицо</w:t>
      </w:r>
      <w:r w:rsidRPr="00625197">
        <w:rPr>
          <w:rFonts w:ascii="Times New Roman" w:hAnsi="Times New Roman" w:cs="Times New Roman"/>
          <w:spacing w:val="47"/>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46"/>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49"/>
          <w:sz w:val="20"/>
          <w:szCs w:val="20"/>
        </w:rPr>
        <w:t xml:space="preserve"> </w:t>
      </w:r>
      <w:r w:rsidRPr="00625197">
        <w:rPr>
          <w:rFonts w:ascii="Times New Roman" w:hAnsi="Times New Roman" w:cs="Times New Roman"/>
          <w:sz w:val="20"/>
          <w:szCs w:val="20"/>
        </w:rPr>
        <w:t>работник</w:t>
      </w:r>
      <w:r w:rsidRPr="00625197">
        <w:rPr>
          <w:rFonts w:ascii="Times New Roman" w:hAnsi="Times New Roman" w:cs="Times New Roman"/>
          <w:spacing w:val="47"/>
          <w:sz w:val="20"/>
          <w:szCs w:val="20"/>
        </w:rPr>
        <w:t xml:space="preserve"> </w:t>
      </w:r>
      <w:r w:rsidRPr="00625197">
        <w:rPr>
          <w:rFonts w:ascii="Times New Roman" w:hAnsi="Times New Roman" w:cs="Times New Roman"/>
          <w:sz w:val="20"/>
          <w:szCs w:val="20"/>
        </w:rPr>
        <w:t>многофункционального центра,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осуществляющий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lastRenderedPageBreak/>
        <w:t>консультирование,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подробно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вежливой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(корректной)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информирует</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обратившихся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интересующим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вопросам. Ответ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звонок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начинаться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наименовании органа, в который позвонил Заявитель, фамилии, имени, отчества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(последнее – при наличии) и должности специалиста, принявшего телефонный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звонок. Если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должностное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может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самостоятельно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ответ,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звонок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переадресован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(переведен) на другое должностное лицо или же обратившемуся лицу 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сообщен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номер,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которому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можно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будет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получить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необходимую</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информацию. Если подготовка ответа требует продолжительного времени, он предлагает</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Заявителю</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один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следующих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вариантов</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дальнейших действий: изложить обращение в письменной форме; назначить</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другое</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время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консультаций. Должностное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вправе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осуществлять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информирование,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выходящее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рамки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стандартных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процедур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условий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 муниципальной услуги, и влияющее прямо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косвенно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принимаемое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решение.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Продолжительность информирования по телефону не должна превышать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10 минут.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Информирование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графиком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письменному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должностное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ответственного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подробно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письменной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разъясняет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гражданину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вопросам, указанным в пункте 1.5. настоящего Административного регламента, в порядке,</w:t>
      </w:r>
      <w:r w:rsidRPr="00625197">
        <w:rPr>
          <w:rFonts w:ascii="Times New Roman" w:hAnsi="Times New Roman" w:cs="Times New Roman"/>
          <w:spacing w:val="28"/>
          <w:sz w:val="20"/>
          <w:szCs w:val="20"/>
        </w:rPr>
        <w:t xml:space="preserve"> </w:t>
      </w:r>
      <w:r w:rsidRPr="00625197">
        <w:rPr>
          <w:rFonts w:ascii="Times New Roman" w:hAnsi="Times New Roman" w:cs="Times New Roman"/>
          <w:sz w:val="20"/>
          <w:szCs w:val="20"/>
        </w:rPr>
        <w:t>установленном</w:t>
      </w:r>
      <w:r w:rsidRPr="00625197">
        <w:rPr>
          <w:rFonts w:ascii="Times New Roman" w:hAnsi="Times New Roman" w:cs="Times New Roman"/>
          <w:spacing w:val="31"/>
          <w:sz w:val="20"/>
          <w:szCs w:val="20"/>
        </w:rPr>
        <w:t xml:space="preserve"> </w:t>
      </w:r>
      <w:r w:rsidRPr="00625197">
        <w:rPr>
          <w:rFonts w:ascii="Times New Roman" w:hAnsi="Times New Roman" w:cs="Times New Roman"/>
          <w:sz w:val="20"/>
          <w:szCs w:val="20"/>
        </w:rPr>
        <w:t>Федеральным</w:t>
      </w:r>
      <w:r w:rsidRPr="00625197">
        <w:rPr>
          <w:rFonts w:ascii="Times New Roman" w:hAnsi="Times New Roman" w:cs="Times New Roman"/>
          <w:spacing w:val="28"/>
          <w:sz w:val="20"/>
          <w:szCs w:val="20"/>
        </w:rPr>
        <w:t xml:space="preserve"> </w:t>
      </w:r>
      <w:r w:rsidRPr="00625197">
        <w:rPr>
          <w:rFonts w:ascii="Times New Roman" w:hAnsi="Times New Roman" w:cs="Times New Roman"/>
          <w:sz w:val="20"/>
          <w:szCs w:val="20"/>
        </w:rPr>
        <w:t>законом</w:t>
      </w:r>
      <w:r w:rsidRPr="00625197">
        <w:rPr>
          <w:rFonts w:ascii="Times New Roman" w:hAnsi="Times New Roman" w:cs="Times New Roman"/>
          <w:spacing w:val="28"/>
          <w:sz w:val="20"/>
          <w:szCs w:val="20"/>
        </w:rPr>
        <w:t xml:space="preserve"> </w:t>
      </w:r>
      <w:r w:rsidRPr="00625197">
        <w:rPr>
          <w:rFonts w:ascii="Times New Roman" w:hAnsi="Times New Roman" w:cs="Times New Roman"/>
          <w:sz w:val="20"/>
          <w:szCs w:val="20"/>
        </w:rPr>
        <w:t>от</w:t>
      </w:r>
      <w:r w:rsidRPr="00625197">
        <w:rPr>
          <w:rFonts w:ascii="Times New Roman" w:hAnsi="Times New Roman" w:cs="Times New Roman"/>
          <w:spacing w:val="28"/>
          <w:sz w:val="20"/>
          <w:szCs w:val="20"/>
        </w:rPr>
        <w:t xml:space="preserve"> </w:t>
      </w:r>
      <w:r w:rsidRPr="00625197">
        <w:rPr>
          <w:rFonts w:ascii="Times New Roman" w:hAnsi="Times New Roman" w:cs="Times New Roman"/>
          <w:sz w:val="20"/>
          <w:szCs w:val="20"/>
        </w:rPr>
        <w:t>02.05.2006</w:t>
      </w:r>
      <w:r w:rsidRPr="00625197">
        <w:rPr>
          <w:rFonts w:ascii="Times New Roman" w:hAnsi="Times New Roman" w:cs="Times New Roman"/>
          <w:spacing w:val="28"/>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29"/>
          <w:sz w:val="20"/>
          <w:szCs w:val="20"/>
        </w:rPr>
        <w:t xml:space="preserve"> </w:t>
      </w:r>
      <w:r w:rsidRPr="00625197">
        <w:rPr>
          <w:rFonts w:ascii="Times New Roman" w:hAnsi="Times New Roman" w:cs="Times New Roman"/>
          <w:sz w:val="20"/>
          <w:szCs w:val="20"/>
        </w:rPr>
        <w:t>59-ФЗ «О порядке рассмотрения обращений граждан Российской Федерации» (далее –</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Федеральный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 № 59-ФЗ).</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ЕПГУ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размещаются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предусмотренные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Положением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федеральной государственной информационной системе «Федеральный реестр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(функций)»,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утвержденным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постановлением</w:t>
      </w:r>
      <w:r w:rsidRPr="00625197">
        <w:rPr>
          <w:rFonts w:ascii="Times New Roman" w:hAnsi="Times New Roman" w:cs="Times New Roman"/>
          <w:spacing w:val="24"/>
          <w:sz w:val="20"/>
          <w:szCs w:val="20"/>
        </w:rPr>
        <w:t xml:space="preserve"> </w:t>
      </w:r>
      <w:r w:rsidRPr="00625197">
        <w:rPr>
          <w:rFonts w:ascii="Times New Roman" w:hAnsi="Times New Roman" w:cs="Times New Roman"/>
          <w:sz w:val="20"/>
          <w:szCs w:val="20"/>
        </w:rPr>
        <w:t>Правительства</w:t>
      </w:r>
      <w:r w:rsidRPr="00625197">
        <w:rPr>
          <w:rFonts w:ascii="Times New Roman" w:hAnsi="Times New Roman" w:cs="Times New Roman"/>
          <w:spacing w:val="24"/>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25"/>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23"/>
          <w:sz w:val="20"/>
          <w:szCs w:val="20"/>
        </w:rPr>
        <w:t xml:space="preserve"> </w:t>
      </w:r>
      <w:r w:rsidRPr="00625197">
        <w:rPr>
          <w:rFonts w:ascii="Times New Roman" w:hAnsi="Times New Roman" w:cs="Times New Roman"/>
          <w:sz w:val="20"/>
          <w:szCs w:val="20"/>
        </w:rPr>
        <w:t>от</w:t>
      </w:r>
      <w:r w:rsidRPr="00625197">
        <w:rPr>
          <w:rFonts w:ascii="Times New Roman" w:hAnsi="Times New Roman" w:cs="Times New Roman"/>
          <w:spacing w:val="22"/>
          <w:sz w:val="20"/>
          <w:szCs w:val="20"/>
        </w:rPr>
        <w:t xml:space="preserve"> </w:t>
      </w:r>
      <w:r w:rsidRPr="00625197">
        <w:rPr>
          <w:rFonts w:ascii="Times New Roman" w:hAnsi="Times New Roman" w:cs="Times New Roman"/>
          <w:sz w:val="20"/>
          <w:szCs w:val="20"/>
        </w:rPr>
        <w:t>24</w:t>
      </w:r>
      <w:r w:rsidRPr="00625197">
        <w:rPr>
          <w:rFonts w:ascii="Times New Roman" w:hAnsi="Times New Roman" w:cs="Times New Roman"/>
          <w:spacing w:val="23"/>
          <w:sz w:val="20"/>
          <w:szCs w:val="20"/>
        </w:rPr>
        <w:t>.10.</w:t>
      </w:r>
      <w:r w:rsidRPr="00625197">
        <w:rPr>
          <w:rFonts w:ascii="Times New Roman" w:hAnsi="Times New Roman" w:cs="Times New Roman"/>
          <w:sz w:val="20"/>
          <w:szCs w:val="20"/>
        </w:rPr>
        <w:t>2011</w:t>
      </w:r>
      <w:r w:rsidRPr="00625197">
        <w:rPr>
          <w:rFonts w:ascii="Times New Roman" w:hAnsi="Times New Roman" w:cs="Times New Roman"/>
          <w:spacing w:val="25"/>
          <w:sz w:val="20"/>
          <w:szCs w:val="20"/>
        </w:rPr>
        <w:t xml:space="preserve"> </w:t>
      </w:r>
      <w:r w:rsidRPr="00625197">
        <w:rPr>
          <w:rFonts w:ascii="Times New Roman" w:hAnsi="Times New Roman" w:cs="Times New Roman"/>
          <w:sz w:val="20"/>
          <w:szCs w:val="20"/>
        </w:rPr>
        <w:t>№ 861.</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без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использования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программного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обеспечения,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установка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технические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средства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требует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заключения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лицензионного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соглашения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правообладателем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программного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обеспечения,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предусматривающего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взимание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платы,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регистрацию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авторизацию</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заявителя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персональных данных.</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На официальном сайте Уполномоченного органа, на стендах в местах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spacing w:val="34"/>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36"/>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36"/>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36"/>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муниципальной услуги, и в многофункциональном центре размещается следующая справочная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нахождения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графике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работы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структурных подразделений, ответственных за предоставление 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 многофункциональных центров;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справочные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структурных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подразделений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ответственных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номер телефона-автоинформатора (при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наличии);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адрес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официального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сайта,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почты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формы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обратной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связи Уполномоченного 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сети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«Интернет».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залах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ожидания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размещаются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нормативные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правовые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регулирующие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порядок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ознакомления.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Размещение информации о порядке предоставления 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информационных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стендах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многофункционального центра осуществляется в соответствии с соглашением,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заключенным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между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центром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учетом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информированию,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установленных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Административным</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регламентом.</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Информация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ходе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рассмотрения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результатах</w:t>
      </w:r>
      <w:r w:rsidRPr="00625197">
        <w:rPr>
          <w:rFonts w:ascii="Times New Roman" w:hAnsi="Times New Roman" w:cs="Times New Roman"/>
          <w:spacing w:val="1"/>
          <w:sz w:val="20"/>
          <w:szCs w:val="20"/>
        </w:rPr>
        <w:t xml:space="preserve"> </w:t>
      </w:r>
      <w:proofErr w:type="gramStart"/>
      <w:r w:rsidRPr="00625197">
        <w:rPr>
          <w:rFonts w:ascii="Times New Roman" w:hAnsi="Times New Roman" w:cs="Times New Roman"/>
          <w:sz w:val="20"/>
          <w:szCs w:val="20"/>
        </w:rPr>
        <w:t xml:space="preserve">предоставление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муниципальной</w:t>
      </w:r>
      <w:proofErr w:type="gramEnd"/>
      <w:r w:rsidRPr="00625197">
        <w:rPr>
          <w:rFonts w:ascii="Times New Roman" w:hAnsi="Times New Roman" w:cs="Times New Roman"/>
          <w:sz w:val="20"/>
          <w:szCs w:val="20"/>
        </w:rPr>
        <w:t xml:space="preserve"> услуги может быть получена заявителем (его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личном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кабинете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ЕПГУ,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соответствующем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структурном подразделении Уполномоченного органа при обращении заявителя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лично,</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телефону,</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посредством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электронной почты.</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Стандарт</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Наименование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Муниципальная услуга «Принятие на учет граждан </w:t>
      </w:r>
      <w:proofErr w:type="gramStart"/>
      <w:r w:rsidRPr="00625197">
        <w:rPr>
          <w:rFonts w:ascii="Times New Roman" w:hAnsi="Times New Roman" w:cs="Times New Roman"/>
          <w:sz w:val="20"/>
          <w:szCs w:val="20"/>
        </w:rPr>
        <w:t>в</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качестве</w:t>
      </w:r>
      <w:proofErr w:type="gramEnd"/>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нуждающихся 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помещениях».</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Наименование, органа местного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самоуправления,</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предоставляющего</w:t>
      </w:r>
      <w:r w:rsidRPr="00625197">
        <w:rPr>
          <w:rFonts w:ascii="Times New Roman" w:hAnsi="Times New Roman" w:cs="Times New Roman"/>
          <w:spacing w:val="-4"/>
          <w:sz w:val="20"/>
          <w:szCs w:val="20"/>
        </w:rPr>
        <w:t xml:space="preserve"> </w:t>
      </w:r>
      <w:proofErr w:type="gramStart"/>
      <w:r w:rsidRPr="00625197">
        <w:rPr>
          <w:rFonts w:ascii="Times New Roman" w:hAnsi="Times New Roman" w:cs="Times New Roman"/>
          <w:sz w:val="20"/>
          <w:szCs w:val="20"/>
        </w:rPr>
        <w:t>муниципальную</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услугу</w:t>
      </w:r>
      <w:proofErr w:type="gramEnd"/>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Муниципальная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Комитетом по управлению муниципальным имуществом Завитинского муниципального округа.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Уполномоченный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орган взаимодействует с</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Федеральной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налоговой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службой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части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Единого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реестра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записей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гражданского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состояния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рождении,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заключении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брака;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Единого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реестра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юридических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подачи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(юридическим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Единого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государственного реестра индивидуальных предпринимателей, в случае подачи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(индивидуальным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предпринимателем).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Министерством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внутренних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дел</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части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 сведений, подтверждающих действительность паспорта 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подтверждающих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жительства;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реабилитации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(признании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пострадавшим)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репрессированного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политическим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мотивам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факте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смерти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необоснованно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репрессированного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и впоследствии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реабилитированного.</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Пенсионным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Фондом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части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проверки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соответствия фамильно-именной группы, даты рождения, СНИЛС, сведений 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страховом стаже застрахованного лица, сведений об инвалидности из Единой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информационной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системы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социального обеспечения.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Федеральной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службой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регистрации,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кадастра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картографии в части получения сведений из Единого государственного реестра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недвижимости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на имеющиеся объекты недвижимости.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Органами местного самоуправления в части получения сведений 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признании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непригодным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проживания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многоквартирного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дома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аварийным</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подлежащим</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сносу</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реконструкции.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Уполномоченному органу запрещается требовать от заявителя осуществления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действий,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согласований,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связанных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 обращением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организации,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исключением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включенных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перечень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предоставления муниципальной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Описание</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результата</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Результатом предоставления муниципальной </w:t>
      </w:r>
      <w:proofErr w:type="gramStart"/>
      <w:r w:rsidRPr="00625197">
        <w:rPr>
          <w:rFonts w:ascii="Times New Roman" w:hAnsi="Times New Roman" w:cs="Times New Roman"/>
          <w:sz w:val="20"/>
          <w:szCs w:val="20"/>
        </w:rPr>
        <w:t xml:space="preserve">услуги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является</w:t>
      </w:r>
      <w:proofErr w:type="gramEnd"/>
      <w:r w:rsidRPr="00625197">
        <w:rPr>
          <w:rFonts w:ascii="Times New Roman" w:hAnsi="Times New Roman" w:cs="Times New Roman"/>
          <w:sz w:val="20"/>
          <w:szCs w:val="20"/>
        </w:rPr>
        <w:t>:</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Решение о предоставлении муниципальной услуги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согласно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Приложению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Решение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по форме, согласно Приложению № 5 к настоящему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Административному</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Уведомление об учете граждан, нуждающихся в жилых помещениях,</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согласно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Приложению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2</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Уведомление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снятии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учета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нуждающихся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согласно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Приложению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3</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Административному</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Срок предоставления муниципальной услуги, в </w:t>
      </w:r>
      <w:r w:rsidRPr="00625197">
        <w:rPr>
          <w:rFonts w:ascii="Times New Roman" w:hAnsi="Times New Roman" w:cs="Times New Roman"/>
          <w:sz w:val="20"/>
          <w:szCs w:val="20"/>
        </w:rPr>
        <w:lastRenderedPageBreak/>
        <w:t xml:space="preserve">том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учетом</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необходимости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обращения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организации,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участвующие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b/>
          <w:sz w:val="20"/>
          <w:szCs w:val="20"/>
        </w:rPr>
        <w:t>предоставлении муниципальной услуги, срок</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приостановления предоставления муниципальной</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услуги,</w:t>
      </w:r>
      <w:r w:rsidRPr="00625197">
        <w:rPr>
          <w:rFonts w:ascii="Times New Roman" w:hAnsi="Times New Roman" w:cs="Times New Roman"/>
          <w:b/>
          <w:spacing w:val="-6"/>
          <w:sz w:val="20"/>
          <w:szCs w:val="20"/>
        </w:rPr>
        <w:t xml:space="preserve"> </w:t>
      </w:r>
      <w:r w:rsidRPr="00625197">
        <w:rPr>
          <w:rFonts w:ascii="Times New Roman" w:hAnsi="Times New Roman" w:cs="Times New Roman"/>
          <w:b/>
          <w:sz w:val="20"/>
          <w:szCs w:val="20"/>
        </w:rPr>
        <w:t>срок</w:t>
      </w:r>
      <w:r w:rsidRPr="00625197">
        <w:rPr>
          <w:rFonts w:ascii="Times New Roman" w:hAnsi="Times New Roman" w:cs="Times New Roman"/>
          <w:b/>
          <w:spacing w:val="-6"/>
          <w:sz w:val="20"/>
          <w:szCs w:val="20"/>
        </w:rPr>
        <w:t xml:space="preserve"> </w:t>
      </w:r>
      <w:r w:rsidRPr="00625197">
        <w:rPr>
          <w:rFonts w:ascii="Times New Roman" w:hAnsi="Times New Roman" w:cs="Times New Roman"/>
          <w:b/>
          <w:sz w:val="20"/>
          <w:szCs w:val="20"/>
        </w:rPr>
        <w:t>выдачи</w:t>
      </w:r>
      <w:r w:rsidRPr="00625197">
        <w:rPr>
          <w:rFonts w:ascii="Times New Roman" w:hAnsi="Times New Roman" w:cs="Times New Roman"/>
          <w:b/>
          <w:spacing w:val="-6"/>
          <w:sz w:val="20"/>
          <w:szCs w:val="20"/>
        </w:rPr>
        <w:t xml:space="preserve"> </w:t>
      </w:r>
      <w:r w:rsidRPr="00625197">
        <w:rPr>
          <w:rFonts w:ascii="Times New Roman" w:hAnsi="Times New Roman" w:cs="Times New Roman"/>
          <w:b/>
          <w:sz w:val="20"/>
          <w:szCs w:val="20"/>
        </w:rPr>
        <w:t>(направления)</w:t>
      </w:r>
      <w:r w:rsidRPr="00625197">
        <w:rPr>
          <w:rFonts w:ascii="Times New Roman" w:hAnsi="Times New Roman" w:cs="Times New Roman"/>
          <w:b/>
          <w:spacing w:val="-5"/>
          <w:sz w:val="20"/>
          <w:szCs w:val="20"/>
        </w:rPr>
        <w:t xml:space="preserve"> </w:t>
      </w:r>
      <w:r w:rsidRPr="00625197">
        <w:rPr>
          <w:rFonts w:ascii="Times New Roman" w:hAnsi="Times New Roman" w:cs="Times New Roman"/>
          <w:b/>
          <w:sz w:val="20"/>
          <w:szCs w:val="20"/>
        </w:rPr>
        <w:t>документов,</w:t>
      </w:r>
      <w:r w:rsidRPr="00625197">
        <w:rPr>
          <w:rFonts w:ascii="Times New Roman" w:hAnsi="Times New Roman" w:cs="Times New Roman"/>
          <w:b/>
          <w:spacing w:val="-6"/>
          <w:sz w:val="20"/>
          <w:szCs w:val="20"/>
        </w:rPr>
        <w:t xml:space="preserve"> </w:t>
      </w:r>
      <w:r w:rsidRPr="00625197">
        <w:rPr>
          <w:rFonts w:ascii="Times New Roman" w:hAnsi="Times New Roman" w:cs="Times New Roman"/>
          <w:b/>
          <w:sz w:val="20"/>
          <w:szCs w:val="20"/>
        </w:rPr>
        <w:t>являющихся</w:t>
      </w:r>
      <w:r w:rsidRPr="00625197">
        <w:rPr>
          <w:rFonts w:ascii="Times New Roman" w:hAnsi="Times New Roman" w:cs="Times New Roman"/>
          <w:b/>
          <w:spacing w:val="-6"/>
          <w:sz w:val="20"/>
          <w:szCs w:val="20"/>
        </w:rPr>
        <w:t xml:space="preserve"> </w:t>
      </w:r>
      <w:r w:rsidRPr="00625197">
        <w:rPr>
          <w:rFonts w:ascii="Times New Roman" w:hAnsi="Times New Roman" w:cs="Times New Roman"/>
          <w:b/>
          <w:sz w:val="20"/>
          <w:szCs w:val="20"/>
        </w:rPr>
        <w:t xml:space="preserve">результатом </w:t>
      </w:r>
      <w:r w:rsidRPr="00625197">
        <w:rPr>
          <w:rFonts w:ascii="Times New Roman" w:hAnsi="Times New Roman" w:cs="Times New Roman"/>
          <w:b/>
          <w:spacing w:val="-67"/>
          <w:sz w:val="20"/>
          <w:szCs w:val="20"/>
        </w:rPr>
        <w:t xml:space="preserve"> </w:t>
      </w:r>
      <w:r w:rsidRPr="00625197">
        <w:rPr>
          <w:rFonts w:ascii="Times New Roman" w:hAnsi="Times New Roman" w:cs="Times New Roman"/>
          <w:b/>
          <w:sz w:val="20"/>
          <w:szCs w:val="20"/>
        </w:rPr>
        <w:t>предоставления</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муниципальной услуги</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Уполномоченный орган в течение 25 рабочих дней со дня регистрации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направляет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способом, указанным в заявлении, один из результатов, указанных в пункте 2.5</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Административного</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регламента.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Нормативные правовые акты, регулирующие предоставление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Предоставление муниципальной услуги осуществляется в соответствии со следующими нормативными правовыми актами:</w:t>
      </w:r>
      <w:r w:rsidR="00B51D88" w:rsidRPr="00625197">
        <w:rPr>
          <w:rFonts w:ascii="Times New Roman" w:eastAsia="Calibri" w:hAnsi="Times New Roman" w:cs="Times New Roman"/>
          <w:bCs/>
          <w:sz w:val="20"/>
          <w:szCs w:val="20"/>
          <w:lang w:eastAsia="ru-RU"/>
        </w:rPr>
        <w:t xml:space="preserve"> </w:t>
      </w:r>
      <w:r w:rsidRPr="00625197">
        <w:rPr>
          <w:rFonts w:ascii="Times New Roman" w:eastAsia="Calibri" w:hAnsi="Times New Roman" w:cs="Times New Roman"/>
          <w:sz w:val="20"/>
          <w:szCs w:val="20"/>
          <w:lang w:eastAsia="ru-RU"/>
        </w:rPr>
        <w:t>Жилищным кодексом Российской Федерации от 29.12.2004 N 188-ФЗ ("Собрание законодательства РФ", 03.01.2005, N 1 (часть 1), ст. 14);</w:t>
      </w:r>
      <w:r w:rsidR="00B51D88" w:rsidRPr="00625197">
        <w:rPr>
          <w:rFonts w:ascii="Times New Roman" w:eastAsia="Calibri" w:hAnsi="Times New Roman" w:cs="Times New Roman"/>
          <w:sz w:val="20"/>
          <w:szCs w:val="20"/>
          <w:lang w:eastAsia="ru-RU"/>
        </w:rPr>
        <w:t xml:space="preserve"> </w:t>
      </w:r>
      <w:r w:rsidRPr="00625197">
        <w:rPr>
          <w:rFonts w:ascii="Times New Roman" w:hAnsi="Times New Roman" w:cs="Times New Roman"/>
          <w:sz w:val="20"/>
          <w:szCs w:val="20"/>
        </w:rPr>
        <w:t>Федеральным законом от 27.07.2010 N 210-ФЗ "Об организации предоставления государственных и муниципальных услуг" ("Российская газета", N 168, 30.07.2010);</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 xml:space="preserve">Федеральным </w:t>
      </w:r>
      <w:hyperlink r:id="rId69" w:history="1">
        <w:r w:rsidRPr="00625197">
          <w:rPr>
            <w:rStyle w:val="a9"/>
            <w:rFonts w:ascii="Times New Roman" w:hAnsi="Times New Roman" w:cs="Times New Roman"/>
            <w:color w:val="auto"/>
            <w:sz w:val="20"/>
            <w:szCs w:val="20"/>
          </w:rPr>
          <w:t>закон</w:t>
        </w:r>
      </w:hyperlink>
      <w:r w:rsidRPr="00625197">
        <w:rPr>
          <w:rFonts w:ascii="Times New Roman" w:hAnsi="Times New Roman" w:cs="Times New Roman"/>
          <w:sz w:val="20"/>
          <w:szCs w:val="20"/>
        </w:rPr>
        <w:t>ом от 06.10.2003 N 131-ФЗ "Об общих принципах организации местного самоуправления в Российской Федерации" ("Собрание законодательства РФ", 06.10.2003, N 40, ст. 3822);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Федеральным законом от 06.04.2011 г. № 63-ФЗ «Об электронной подписи» («Российская газета», N 75, 08.04.2011);</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("Собрание законодательства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РФ", 06.02.2006, N 6, ст. 702);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Приказом Минрегиона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N 6-8, 2005 (ч. II));</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Законом Амурской области от 01.09.2005 N 38-ОЗ "О жилищной политике в Амурской области" ("Амурская правда", N 175, 06.09.2005);</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Законом Амурской области от 23.11.2012 N 119-ОЗ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о порядке признания граждан малоимущими в целях предоставления им по договорам социального найма жилых помещений муниципального жилищного фонда" ("Амурская правда", N 225, 04.12.2012);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Постановлением Правительства Амурской области от 29.12.2011 N 968 "О системе межведомственного электронного взаимодействия Амурской области" ("Амурская правда", N 2, 11.01.2012);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Распоряжением Правительства Амурской области от 11.08.2010 N 88-р (в ред. от 10.04.2015)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r w:rsidR="00B51D88" w:rsidRPr="00625197">
        <w:rPr>
          <w:rFonts w:ascii="Times New Roman" w:hAnsi="Times New Roman" w:cs="Times New Roman"/>
          <w:sz w:val="20"/>
          <w:szCs w:val="20"/>
        </w:rPr>
        <w:t xml:space="preserve"> </w:t>
      </w:r>
      <w:r w:rsidRPr="00625197">
        <w:rPr>
          <w:rFonts w:ascii="Times New Roman" w:eastAsia="Calibri" w:hAnsi="Times New Roman" w:cs="Times New Roman"/>
          <w:sz w:val="20"/>
          <w:szCs w:val="20"/>
          <w:lang w:eastAsia="ru-RU"/>
        </w:rPr>
        <w:t>Положением «О комитете по управлению муниципальным имуществом Завитинского муниципального округа Амурской области», утвержденным решением Совета народных депутатов Завитинского муниципального округа от 24.11.2021 №56/7</w:t>
      </w:r>
      <w:r w:rsidRPr="00625197">
        <w:rPr>
          <w:rFonts w:ascii="Times New Roman" w:eastAsia="Calibri" w:hAnsi="Times New Roman" w:cs="Times New Roman"/>
          <w:i/>
          <w:sz w:val="20"/>
          <w:szCs w:val="20"/>
          <w:lang w:eastAsia="ru-RU"/>
        </w:rPr>
        <w:t>;</w:t>
      </w:r>
      <w:r w:rsidR="00B51D88" w:rsidRPr="00625197">
        <w:rPr>
          <w:rFonts w:ascii="Times New Roman" w:eastAsia="Calibri" w:hAnsi="Times New Roman" w:cs="Times New Roman"/>
          <w:bCs/>
          <w:sz w:val="20"/>
          <w:szCs w:val="20"/>
          <w:lang w:eastAsia="ru-RU"/>
        </w:rPr>
        <w:t xml:space="preserve"> </w:t>
      </w:r>
      <w:r w:rsidRPr="00625197">
        <w:rPr>
          <w:rFonts w:ascii="Times New Roman" w:eastAsia="Calibri" w:hAnsi="Times New Roman" w:cs="Times New Roman"/>
          <w:b/>
          <w:sz w:val="20"/>
          <w:szCs w:val="20"/>
          <w:lang w:eastAsia="ru-RU"/>
        </w:rPr>
        <w:t>В случае организации предоставления муниципальной услуги в МФЦ также:</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многофункциональных центрах предоставления государственных и муниципальных услуг, расположенных на территории Амурской области" ("Амурская правда", N 85, 15.05.2013).</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Исчерпывающий перечень документов и сведений, необходимых в</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соответствии с нормативными правовыми актами для предоставления</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 xml:space="preserve"> муниципальной услуги и услуг, которые являются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 xml:space="preserve">муниципальной услуги, подлежащих представлению заявителем, способы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их получения заявителем, в том числе в электронной форме, порядок 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представления</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заявитель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представляет:</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Заявление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услуги по форме, согласно Приложению № 6 к настоящему Административному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посредством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ЕПГУ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формирование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0"/>
          <w:sz w:val="20"/>
          <w:szCs w:val="20"/>
        </w:rPr>
        <w:t xml:space="preserve"> </w:t>
      </w:r>
      <w:r w:rsidRPr="00625197">
        <w:rPr>
          <w:rFonts w:ascii="Times New Roman" w:hAnsi="Times New Roman" w:cs="Times New Roman"/>
          <w:sz w:val="20"/>
          <w:szCs w:val="20"/>
        </w:rPr>
        <w:t>осуществляется</w:t>
      </w:r>
      <w:r w:rsidRPr="00625197">
        <w:rPr>
          <w:rFonts w:ascii="Times New Roman" w:hAnsi="Times New Roman" w:cs="Times New Roman"/>
          <w:spacing w:val="11"/>
          <w:sz w:val="20"/>
          <w:szCs w:val="20"/>
        </w:rPr>
        <w:t xml:space="preserve"> </w:t>
      </w:r>
      <w:r w:rsidRPr="00625197">
        <w:rPr>
          <w:rFonts w:ascii="Times New Roman" w:hAnsi="Times New Roman" w:cs="Times New Roman"/>
          <w:sz w:val="20"/>
          <w:szCs w:val="20"/>
        </w:rPr>
        <w:t>посредством</w:t>
      </w:r>
      <w:r w:rsidRPr="00625197">
        <w:rPr>
          <w:rFonts w:ascii="Times New Roman" w:hAnsi="Times New Roman" w:cs="Times New Roman"/>
          <w:spacing w:val="10"/>
          <w:sz w:val="20"/>
          <w:szCs w:val="20"/>
        </w:rPr>
        <w:t xml:space="preserve"> </w:t>
      </w:r>
      <w:r w:rsidRPr="00625197">
        <w:rPr>
          <w:rFonts w:ascii="Times New Roman" w:hAnsi="Times New Roman" w:cs="Times New Roman"/>
          <w:sz w:val="20"/>
          <w:szCs w:val="20"/>
        </w:rPr>
        <w:t>заполнения</w:t>
      </w:r>
      <w:r w:rsidRPr="00625197">
        <w:rPr>
          <w:rFonts w:ascii="Times New Roman" w:hAnsi="Times New Roman" w:cs="Times New Roman"/>
          <w:spacing w:val="10"/>
          <w:sz w:val="20"/>
          <w:szCs w:val="20"/>
        </w:rPr>
        <w:t xml:space="preserve"> </w:t>
      </w:r>
      <w:r w:rsidRPr="00625197">
        <w:rPr>
          <w:rFonts w:ascii="Times New Roman" w:hAnsi="Times New Roman" w:cs="Times New Roman"/>
          <w:sz w:val="20"/>
          <w:szCs w:val="20"/>
        </w:rPr>
        <w:t>интерактивной</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формы</w:t>
      </w:r>
      <w:r w:rsidRPr="00625197">
        <w:rPr>
          <w:rFonts w:ascii="Times New Roman" w:hAnsi="Times New Roman" w:cs="Times New Roman"/>
          <w:spacing w:val="10"/>
          <w:sz w:val="20"/>
          <w:szCs w:val="20"/>
        </w:rPr>
        <w:t xml:space="preserve"> </w:t>
      </w:r>
      <w:r w:rsidRPr="00625197">
        <w:rPr>
          <w:rFonts w:ascii="Times New Roman" w:hAnsi="Times New Roman" w:cs="Times New Roman"/>
          <w:sz w:val="20"/>
          <w:szCs w:val="20"/>
        </w:rPr>
        <w:t>на ЕПГУ без необходимости дополнительной подачи заявления в какой-либо иной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заявлении также указывается один из следующих способов направления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результата</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форме электронного документа в личном кабинете на ЕПГУ;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дополнительно</w:t>
      </w:r>
      <w:r w:rsidRPr="00625197">
        <w:rPr>
          <w:rFonts w:ascii="Times New Roman" w:hAnsi="Times New Roman" w:cs="Times New Roman"/>
          <w:spacing w:val="36"/>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бумажном</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носителе</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виде</w:t>
      </w:r>
      <w:r w:rsidRPr="00625197">
        <w:rPr>
          <w:rFonts w:ascii="Times New Roman" w:hAnsi="Times New Roman" w:cs="Times New Roman"/>
          <w:spacing w:val="35"/>
          <w:sz w:val="20"/>
          <w:szCs w:val="20"/>
        </w:rPr>
        <w:t xml:space="preserve"> </w:t>
      </w:r>
      <w:r w:rsidRPr="00625197">
        <w:rPr>
          <w:rFonts w:ascii="Times New Roman" w:hAnsi="Times New Roman" w:cs="Times New Roman"/>
          <w:sz w:val="20"/>
          <w:szCs w:val="20"/>
        </w:rPr>
        <w:t>распечатанного</w:t>
      </w:r>
      <w:r w:rsidRPr="00625197">
        <w:rPr>
          <w:rFonts w:ascii="Times New Roman" w:hAnsi="Times New Roman" w:cs="Times New Roman"/>
          <w:spacing w:val="36"/>
          <w:sz w:val="20"/>
          <w:szCs w:val="20"/>
        </w:rPr>
        <w:t xml:space="preserve"> </w:t>
      </w:r>
      <w:r w:rsidRPr="00625197">
        <w:rPr>
          <w:rFonts w:ascii="Times New Roman" w:hAnsi="Times New Roman" w:cs="Times New Roman"/>
          <w:sz w:val="20"/>
          <w:szCs w:val="20"/>
        </w:rPr>
        <w:t>экземпляра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электронного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центре.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удостоверяющий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личность</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заявителя,</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представителя.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посредством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ЕПГУ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 удостоверяющего личность заявителя, представителя формируются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учетной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записи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Единой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системе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идентификации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аутентификации из состава соответствующих данных указанной учетной записи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 могут быть проверены путем направления запроса с использованием системы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межведомственного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взаимодействия. 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если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дополнительно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подтверждающий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полномочия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представителя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действовать</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от</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имени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случае, если документ, подтверждающий полномочия заявителя, выдан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юридическим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лицом</w:t>
      </w:r>
      <w:r w:rsidRPr="00625197">
        <w:rPr>
          <w:rFonts w:ascii="Times New Roman" w:hAnsi="Times New Roman" w:cs="Times New Roman"/>
          <w:spacing w:val="1"/>
          <w:sz w:val="20"/>
          <w:szCs w:val="20"/>
        </w:rPr>
        <w:t xml:space="preserve">, он </w:t>
      </w:r>
      <w:r w:rsidRPr="00625197">
        <w:rPr>
          <w:rFonts w:ascii="Times New Roman" w:hAnsi="Times New Roman" w:cs="Times New Roman"/>
          <w:sz w:val="20"/>
          <w:szCs w:val="20"/>
        </w:rPr>
        <w:t>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подписан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усиленной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квалификационной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подписью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 лица,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выдавшего документ.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случае, если документ, подтверждающий полномочия заявителя, выдан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индивидуальным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предпринимателем, он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подписан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усиленной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квалификационной</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подписью</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индивидуального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предпринимателя.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случае, если документ, подтверждающий полномочия заявителя, выдан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нотариусом, он должен быть подписан усиленной квалификационной электронной</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подписью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нотариуса,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случаях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простой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подписью.</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Документы, подтверждающие родственные отношения и отношения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свойства с членами семьи: свидетельство о рождении, свидетельство о смерти,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свидетельство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браке,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копии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удостоверяющих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личность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членов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семьи,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достигших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14-летнего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lastRenderedPageBreak/>
        <w:t>возраста,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справка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заключении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брака,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свидетельство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расторжении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брака,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свидетельства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регистрации актов гражданского состояния, выданные компетентными органами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иностранного государства, и их нотариально удостоверенный перевод на русский</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язык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наличии,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свидетельства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усыновлении,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выданные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записи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гражданского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состояния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консульскими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учреждениями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 Федерации, - при их наличии, копия вступившего в законную силу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соответствующего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суда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признании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гражданина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членом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семьи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 - при наличии такого решения), свидетельства о перемене фамилии,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имени,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отчества (при 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наличии).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Правоустанавливающие документы на занимаемое жилое помещение, право на которое не зарегистрировано в ЕГРН: договор найма; договор купли-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продажи;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договор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дарения;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договор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мены;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договор</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(пожизненного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содержания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иждивением);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свидетельство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наследство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закону;</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свидетельство</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 наследство по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завещанию;</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решение суда.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 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страдающих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некоторыми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хронических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заболеваний или имеющих право на дополнительную площадь в соответствии 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федеральным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законодательством: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справка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врачебной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комиссии;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справка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медицинского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учреждения;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справка,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выданная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федеральным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государственным</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учреждением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медико-социальной</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экспертизы;</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заключение</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врачебной</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комиссии.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Удостоверения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другие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подтверждающие</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принадлежность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категории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определенных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федеральными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законами,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указами Президента Российской Федерации или законами субъекта 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 имеющих право на предоставление жилого помещения, 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подтверждающий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признание гражданина малоимущим.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зарегистрированных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месту жительства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2.8.8. Документ из учреждения, осуществляющего кадастровую оценку 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техническую инвентаризацию, на заявителя и членов семьи о наличии прав 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объекты</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недвижимости.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2.8.9.</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Решение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суда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установлении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факта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проживания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 лиц,</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регистрацию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 месту</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жительства.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удостоверяющий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(полномочия)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представителя</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физического лица,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если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заявлением</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обращается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представитель</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заявителя.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  Заявления и прилагаемые документы, указанные в пункте 2.9 - 2.18.</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направляются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Уполномоченный орган в электронной форме путем заполнения формы запроса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через</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личный кабинет на ЕПГУ.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Исчерпывающий перечень документов и сведений, необходимых в</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соответствии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нормативными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правовыми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актами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предоставления</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b/>
          <w:sz w:val="20"/>
          <w:szCs w:val="20"/>
        </w:rPr>
        <w:t>муниципальной услуги, которые находятся в</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распоряжении государственных органов, органов местного самоуправления</w:t>
      </w:r>
      <w:r w:rsidRPr="00625197">
        <w:rPr>
          <w:rFonts w:ascii="Times New Roman" w:hAnsi="Times New Roman" w:cs="Times New Roman"/>
          <w:b/>
          <w:spacing w:val="-67"/>
          <w:sz w:val="20"/>
          <w:szCs w:val="20"/>
        </w:rPr>
        <w:t xml:space="preserve"> </w:t>
      </w:r>
      <w:r w:rsidRPr="00625197">
        <w:rPr>
          <w:rFonts w:ascii="Times New Roman" w:hAnsi="Times New Roman" w:cs="Times New Roman"/>
          <w:b/>
          <w:sz w:val="20"/>
          <w:szCs w:val="20"/>
        </w:rPr>
        <w:t>и иных органов, участвующих в предоставлении государственных или</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муниципальных услуг</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 xml:space="preserve"> Перечень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нормативными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правовыми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которые находятся в распоряжении 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самоуправления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участвующих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Единого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реестра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записей</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актов</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гражданского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состояния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рождении,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заключении</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брака;</w:t>
      </w:r>
      <w:r w:rsidRPr="00625197">
        <w:rPr>
          <w:rFonts w:ascii="Times New Roman" w:hAnsi="Times New Roman" w:cs="Times New Roman"/>
          <w:spacing w:val="71"/>
          <w:sz w:val="20"/>
          <w:szCs w:val="20"/>
        </w:rPr>
        <w:t xml:space="preserve"> </w:t>
      </w:r>
      <w:r w:rsidR="00B51D88"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проверка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фамильно-именной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группы,</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даты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рождения,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СНИЛС;</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 сведения,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подтверждающие</w:t>
      </w:r>
      <w:r w:rsidRPr="00625197">
        <w:rPr>
          <w:rFonts w:ascii="Times New Roman" w:hAnsi="Times New Roman" w:cs="Times New Roman"/>
          <w:sz w:val="20"/>
          <w:szCs w:val="20"/>
        </w:rPr>
        <w:tab/>
        <w:t>действительность</w:t>
      </w:r>
      <w:r w:rsidRPr="00625197">
        <w:rPr>
          <w:rFonts w:ascii="Times New Roman" w:hAnsi="Times New Roman" w:cs="Times New Roman"/>
          <w:sz w:val="20"/>
          <w:szCs w:val="20"/>
        </w:rPr>
        <w:tab/>
        <w:t>паспорта гражданина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подтверждающие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мест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жительства,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сведения из </w:t>
      </w:r>
      <w:r w:rsidRPr="00625197">
        <w:rPr>
          <w:rFonts w:ascii="Times New Roman" w:hAnsi="Times New Roman" w:cs="Times New Roman"/>
          <w:spacing w:val="-1"/>
          <w:sz w:val="20"/>
          <w:szCs w:val="20"/>
        </w:rPr>
        <w:t>Единого</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государственного</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реестра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недвижимости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 объектах недвижимости;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об</w:t>
      </w:r>
      <w:r w:rsidR="00B51D88"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инвалидности; сведения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 реабилитации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лица, репрессированного по </w:t>
      </w:r>
      <w:r w:rsidRPr="00625197">
        <w:rPr>
          <w:rFonts w:ascii="Times New Roman" w:hAnsi="Times New Roman" w:cs="Times New Roman"/>
          <w:spacing w:val="-1"/>
          <w:sz w:val="20"/>
          <w:szCs w:val="20"/>
        </w:rPr>
        <w:t>политическим мотивам</w:t>
      </w:r>
      <w:r w:rsidRPr="00625197">
        <w:rPr>
          <w:rFonts w:ascii="Times New Roman" w:hAnsi="Times New Roman" w:cs="Times New Roman"/>
          <w:sz w:val="20"/>
          <w:szCs w:val="20"/>
        </w:rPr>
        <w:t>;</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4"/>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4"/>
          <w:sz w:val="20"/>
          <w:szCs w:val="20"/>
        </w:rPr>
        <w:t xml:space="preserve"> </w:t>
      </w:r>
      <w:r w:rsidRPr="00625197">
        <w:rPr>
          <w:rFonts w:ascii="Times New Roman" w:hAnsi="Times New Roman" w:cs="Times New Roman"/>
          <w:sz w:val="20"/>
          <w:szCs w:val="20"/>
        </w:rPr>
        <w:t>признании</w:t>
      </w:r>
      <w:r w:rsidRPr="00625197">
        <w:rPr>
          <w:rFonts w:ascii="Times New Roman" w:hAnsi="Times New Roman" w:cs="Times New Roman"/>
          <w:spacing w:val="13"/>
          <w:sz w:val="20"/>
          <w:szCs w:val="20"/>
        </w:rPr>
        <w:t xml:space="preserve"> </w:t>
      </w:r>
      <w:r w:rsidRPr="00625197">
        <w:rPr>
          <w:rFonts w:ascii="Times New Roman" w:hAnsi="Times New Roman" w:cs="Times New Roman"/>
          <w:sz w:val="20"/>
          <w:szCs w:val="20"/>
        </w:rPr>
        <w:t>жилого</w:t>
      </w:r>
      <w:r w:rsidRPr="00625197">
        <w:rPr>
          <w:rFonts w:ascii="Times New Roman" w:hAnsi="Times New Roman" w:cs="Times New Roman"/>
          <w:spacing w:val="14"/>
          <w:sz w:val="20"/>
          <w:szCs w:val="20"/>
        </w:rPr>
        <w:t xml:space="preserve"> </w:t>
      </w:r>
      <w:r w:rsidRPr="00625197">
        <w:rPr>
          <w:rFonts w:ascii="Times New Roman" w:hAnsi="Times New Roman" w:cs="Times New Roman"/>
          <w:sz w:val="20"/>
          <w:szCs w:val="20"/>
        </w:rPr>
        <w:t>помещения</w:t>
      </w:r>
      <w:r w:rsidRPr="00625197">
        <w:rPr>
          <w:rFonts w:ascii="Times New Roman" w:hAnsi="Times New Roman" w:cs="Times New Roman"/>
          <w:spacing w:val="13"/>
          <w:sz w:val="20"/>
          <w:szCs w:val="20"/>
        </w:rPr>
        <w:t xml:space="preserve"> </w:t>
      </w:r>
      <w:r w:rsidRPr="00625197">
        <w:rPr>
          <w:rFonts w:ascii="Times New Roman" w:hAnsi="Times New Roman" w:cs="Times New Roman"/>
          <w:sz w:val="20"/>
          <w:szCs w:val="20"/>
        </w:rPr>
        <w:t>непригодным</w:t>
      </w:r>
      <w:r w:rsidRPr="00625197">
        <w:rPr>
          <w:rFonts w:ascii="Times New Roman" w:hAnsi="Times New Roman" w:cs="Times New Roman"/>
          <w:spacing w:val="13"/>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3"/>
          <w:sz w:val="20"/>
          <w:szCs w:val="20"/>
        </w:rPr>
        <w:t xml:space="preserve"> </w:t>
      </w:r>
      <w:r w:rsidRPr="00625197">
        <w:rPr>
          <w:rFonts w:ascii="Times New Roman" w:hAnsi="Times New Roman" w:cs="Times New Roman"/>
          <w:sz w:val="20"/>
          <w:szCs w:val="20"/>
        </w:rPr>
        <w:t>проживания</w:t>
      </w:r>
      <w:r w:rsidRPr="00625197">
        <w:rPr>
          <w:rFonts w:ascii="Times New Roman" w:hAnsi="Times New Roman" w:cs="Times New Roman"/>
          <w:spacing w:val="12"/>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многоквартирного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дома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аварийным</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подлежащим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сносу</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реконструкции;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 о страховом стаже застрахованного лица; сведениями из договора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социального найма</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жилого</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помещения;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подтверждающие</w:t>
      </w:r>
      <w:r w:rsidRPr="00625197">
        <w:rPr>
          <w:rFonts w:ascii="Times New Roman" w:hAnsi="Times New Roman" w:cs="Times New Roman"/>
          <w:sz w:val="20"/>
          <w:szCs w:val="20"/>
        </w:rPr>
        <w:tab/>
        <w:t>наличие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действующего</w:t>
      </w:r>
      <w:r w:rsidR="00B51D88" w:rsidRPr="00625197">
        <w:rPr>
          <w:rFonts w:ascii="Times New Roman" w:hAnsi="Times New Roman" w:cs="Times New Roman"/>
          <w:sz w:val="20"/>
          <w:szCs w:val="20"/>
        </w:rPr>
        <w:t xml:space="preserve"> </w:t>
      </w:r>
      <w:r w:rsidRPr="00625197">
        <w:rPr>
          <w:rFonts w:ascii="Times New Roman" w:hAnsi="Times New Roman" w:cs="Times New Roman"/>
          <w:spacing w:val="-1"/>
          <w:sz w:val="20"/>
          <w:szCs w:val="20"/>
        </w:rPr>
        <w:t>удостоверения</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многодетной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семьи;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Единого</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государственного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реестра</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юридических</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лиц;</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сведения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из</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Единого</w:t>
      </w:r>
      <w:r w:rsidR="00B51D88" w:rsidRPr="00625197">
        <w:rPr>
          <w:rFonts w:ascii="Times New Roman" w:hAnsi="Times New Roman" w:cs="Times New Roman"/>
          <w:sz w:val="20"/>
          <w:szCs w:val="20"/>
        </w:rPr>
        <w:t xml:space="preserve"> государственного </w:t>
      </w:r>
      <w:r w:rsidRPr="00625197">
        <w:rPr>
          <w:rFonts w:ascii="Times New Roman" w:hAnsi="Times New Roman" w:cs="Times New Roman"/>
          <w:sz w:val="20"/>
          <w:szCs w:val="20"/>
        </w:rPr>
        <w:t>реестра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индивидуальных</w:t>
      </w:r>
      <w:r w:rsidR="00B51D88"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предпринимателей.</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запрещается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 заявителя: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документов и информации или осуществления действий,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предусмотрено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нормативными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правовыми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регулирующими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отношения,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возникающие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связи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предоставлением 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с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нормативными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правовыми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Амурской области</w:t>
      </w:r>
      <w:r w:rsidRPr="00625197">
        <w:rPr>
          <w:rFonts w:ascii="Times New Roman" w:hAnsi="Times New Roman" w:cs="Times New Roman"/>
          <w:i/>
          <w:sz w:val="20"/>
          <w:szCs w:val="20"/>
        </w:rPr>
        <w:t>,</w:t>
      </w:r>
      <w:r w:rsidRPr="00625197">
        <w:rPr>
          <w:rFonts w:ascii="Times New Roman" w:hAnsi="Times New Roman" w:cs="Times New Roman"/>
          <w:sz w:val="20"/>
          <w:szCs w:val="20"/>
        </w:rPr>
        <w:t xml:space="preserve"> муниципальными правовыми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Завитинского муниципального округа</w:t>
      </w:r>
      <w:r w:rsidRPr="00625197">
        <w:rPr>
          <w:rFonts w:ascii="Times New Roman" w:hAnsi="Times New Roman" w:cs="Times New Roman"/>
          <w:i/>
          <w:spacing w:val="1"/>
          <w:sz w:val="20"/>
          <w:szCs w:val="20"/>
        </w:rPr>
        <w:t xml:space="preserve"> </w:t>
      </w:r>
      <w:r w:rsidRPr="00625197">
        <w:rPr>
          <w:rFonts w:ascii="Times New Roman" w:hAnsi="Times New Roman" w:cs="Times New Roman"/>
          <w:sz w:val="20"/>
          <w:szCs w:val="20"/>
        </w:rPr>
        <w:t>находятся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распоряжении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предоставляющих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муниципальную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самоуправления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подведомственных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самоуправления организаций, участвующих в предоставлении муниципальных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 за исключением документов, указанных в части 6 статьи 7 Федерального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27</w:t>
      </w:r>
      <w:r w:rsidRPr="00625197">
        <w:rPr>
          <w:rFonts w:ascii="Times New Roman" w:hAnsi="Times New Roman" w:cs="Times New Roman"/>
          <w:spacing w:val="1"/>
          <w:sz w:val="20"/>
          <w:szCs w:val="20"/>
        </w:rPr>
        <w:t>.07.</w:t>
      </w:r>
      <w:r w:rsidRPr="00625197">
        <w:rPr>
          <w:rFonts w:ascii="Times New Roman" w:hAnsi="Times New Roman" w:cs="Times New Roman"/>
          <w:sz w:val="20"/>
          <w:szCs w:val="20"/>
        </w:rPr>
        <w:t>2010</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210-ФЗ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организации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государственных и муниципальных услуг» (далее – Федеральный закон № 210-</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ФЗ);</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отсутствие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недостоверность которых не указывались при первоначальном отказе в приеме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00B51D88"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исключением следующих случаев: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изменение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нормативных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правовых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актов,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касающихся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после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первоначальной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подачи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наличие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ошибок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первоначального отказа в приеме документов, необходимых для 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 и не включенных в представленный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ранее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комплект документов; истечение срока действия документов или изменение информации после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первоначального отказа в приеме документов, необходимых для 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выявление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документально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факта</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(признаков)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ошибочного или противоправного действия (бездействия) должностного лица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 органа, служащего, работника многофункционального центра,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работника организации, предусмотренной частью 1.1 статьи 16 Федерального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210-ФЗ,</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первоначальном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отказе</w:t>
      </w:r>
      <w:r w:rsidR="00B51D88"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письменном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виде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подписью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руководителя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руководителя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многофункционального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центра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первоначальном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руководителя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организации,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предусмотренной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частью 1.1 статьи 16 Федерального закона № 210-ФЗ, уведомляется заявитель, 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приносятся извинения за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доставленные</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неудобства.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Исчерпывающий перечень оснований для отказа в приеме 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Основаниями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рассмотрению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запрос о предоставлении услуги подан в орган государственной власти,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самоуправления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организацию,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полномочия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входит</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 xml:space="preserve">предоставление </w:t>
      </w:r>
      <w:r w:rsidRPr="00625197">
        <w:rPr>
          <w:rFonts w:ascii="Times New Roman" w:hAnsi="Times New Roman" w:cs="Times New Roman"/>
          <w:sz w:val="20"/>
          <w:szCs w:val="20"/>
        </w:rPr>
        <w:lastRenderedPageBreak/>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неполное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заполнение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полей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запроса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 (недостоверное,</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неправильное);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представление</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неполного</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комплекта</w:t>
      </w:r>
      <w:r w:rsidRPr="00625197">
        <w:rPr>
          <w:rFonts w:ascii="Times New Roman" w:hAnsi="Times New Roman" w:cs="Times New Roman"/>
          <w:spacing w:val="-7"/>
          <w:sz w:val="20"/>
          <w:szCs w:val="20"/>
        </w:rPr>
        <w:t xml:space="preserve"> </w:t>
      </w:r>
      <w:r w:rsidRPr="00625197">
        <w:rPr>
          <w:rFonts w:ascii="Times New Roman" w:hAnsi="Times New Roman" w:cs="Times New Roman"/>
          <w:sz w:val="20"/>
          <w:szCs w:val="20"/>
        </w:rPr>
        <w:t>документов;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утратили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силу</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момент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удостоверяющий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личность;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удостоверяющий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полномочия представителя Заявителя, в случае обращения за предоставлением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указанным лицом);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представленные документы содержат подчистки и исправления текста,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заверенные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порядке,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установленном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законодательством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подача заявления о предоставлении услуги и документов, 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 предоставления услуги, в электронной форме с нарушением установленных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требований;</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форме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содержат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повреждения,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наличие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позволяет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объеме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использовать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содержащиеся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заявление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лицом,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имеющим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полномочий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представлять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интересы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Исчерпывающий перечень оснований для приостановления или отказа</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Оснований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приостановления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законодательством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предусмотрено.</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Основания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противоречат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рамках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межведомственного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взаимодействия;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представленными документами и сведениями не подтверждается право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гражданина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состоять</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учете 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качестве</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нуждающихся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жилых помещениях;</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истек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совершения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действий,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предусмотренных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статьей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53</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Жилищного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кодекса,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привели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ухудшению</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жилищных условий.</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В случае обращения по </w:t>
      </w:r>
      <w:proofErr w:type="gramStart"/>
      <w:r w:rsidRPr="00625197">
        <w:rPr>
          <w:rFonts w:ascii="Times New Roman" w:hAnsi="Times New Roman" w:cs="Times New Roman"/>
          <w:sz w:val="20"/>
          <w:szCs w:val="20"/>
        </w:rPr>
        <w:t>под услуге</w:t>
      </w:r>
      <w:proofErr w:type="gramEnd"/>
      <w:r w:rsidRPr="00625197">
        <w:rPr>
          <w:rFonts w:ascii="Times New Roman" w:hAnsi="Times New Roman" w:cs="Times New Roman"/>
          <w:sz w:val="20"/>
          <w:szCs w:val="20"/>
        </w:rPr>
        <w:t xml:space="preserve"> «Внесение изменений в сведения 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гражданах, нуждающихся в предоставлении жилого помещения» основаниями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отказа 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 под 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i/>
          <w:sz w:val="20"/>
          <w:szCs w:val="20"/>
        </w:rPr>
        <w:t>:</w:t>
      </w:r>
      <w:r w:rsidR="00B51D88" w:rsidRPr="00625197">
        <w:rPr>
          <w:rFonts w:ascii="Times New Roman" w:hAnsi="Times New Roman" w:cs="Times New Roman"/>
          <w:i/>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противоречат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рамках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межведомственного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взаимодействия;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представлены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подтверждают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соответствующих граждан состоять на учете в качестве нуждающихся в жилых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помещениях.</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В случае обращения по </w:t>
      </w:r>
      <w:proofErr w:type="gramStart"/>
      <w:r w:rsidRPr="00625197">
        <w:rPr>
          <w:rFonts w:ascii="Times New Roman" w:hAnsi="Times New Roman" w:cs="Times New Roman"/>
          <w:sz w:val="20"/>
          <w:szCs w:val="20"/>
        </w:rPr>
        <w:t>под услуге</w:t>
      </w:r>
      <w:proofErr w:type="gramEnd"/>
      <w:r w:rsidRPr="00625197">
        <w:rPr>
          <w:rFonts w:ascii="Times New Roman" w:hAnsi="Times New Roman" w:cs="Times New Roman"/>
          <w:sz w:val="20"/>
          <w:szCs w:val="20"/>
        </w:rPr>
        <w:t xml:space="preserve"> «Предоставление информации 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движении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очереди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нуждающихся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жилого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основаниями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отказа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под 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являются: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противоречат</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документам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рамках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межведомственного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взаимодействия.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обращения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w:t>
      </w:r>
      <w:r w:rsidRPr="00625197">
        <w:rPr>
          <w:rFonts w:ascii="Times New Roman" w:hAnsi="Times New Roman" w:cs="Times New Roman"/>
          <w:spacing w:val="1"/>
          <w:sz w:val="20"/>
          <w:szCs w:val="20"/>
        </w:rPr>
        <w:t xml:space="preserve"> </w:t>
      </w:r>
      <w:proofErr w:type="gramStart"/>
      <w:r w:rsidRPr="00625197">
        <w:rPr>
          <w:rFonts w:ascii="Times New Roman" w:hAnsi="Times New Roman" w:cs="Times New Roman"/>
          <w:sz w:val="20"/>
          <w:szCs w:val="20"/>
        </w:rPr>
        <w:t>под услуге</w:t>
      </w:r>
      <w:proofErr w:type="gramEnd"/>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«Снятие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учета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граждан,</w:t>
      </w:r>
      <w:r w:rsidRPr="00625197">
        <w:rPr>
          <w:rFonts w:ascii="Times New Roman" w:hAnsi="Times New Roman" w:cs="Times New Roman"/>
          <w:spacing w:val="-68"/>
          <w:sz w:val="20"/>
          <w:szCs w:val="20"/>
        </w:rPr>
        <w:t xml:space="preserve"> </w:t>
      </w:r>
      <w:r w:rsidRPr="00625197">
        <w:rPr>
          <w:rFonts w:ascii="Times New Roman" w:hAnsi="Times New Roman" w:cs="Times New Roman"/>
          <w:sz w:val="20"/>
          <w:szCs w:val="20"/>
        </w:rPr>
        <w:t>нуждающихся в предоставлении жилого помещения» основаниями для отказа 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 услуги являются: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документы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представленные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противоречат</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документам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(сведениям),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рамках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межведомственного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взаимодействия.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Перечень услуг, которые являются необходимыми и обязательными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числе</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b/>
          <w:sz w:val="20"/>
          <w:szCs w:val="20"/>
        </w:rPr>
        <w:t>сведения о документе (документах), выдаваемом (выдаваемых)</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организациями, участвующими в предоставлении муниципальной</w:t>
      </w:r>
      <w:r w:rsidRPr="00625197">
        <w:rPr>
          <w:rFonts w:ascii="Times New Roman" w:hAnsi="Times New Roman" w:cs="Times New Roman"/>
          <w:b/>
          <w:spacing w:val="-4"/>
          <w:sz w:val="20"/>
          <w:szCs w:val="20"/>
        </w:rPr>
        <w:t xml:space="preserve"> </w:t>
      </w:r>
      <w:r w:rsidRPr="00625197">
        <w:rPr>
          <w:rFonts w:ascii="Times New Roman" w:hAnsi="Times New Roman" w:cs="Times New Roman"/>
          <w:b/>
          <w:sz w:val="20"/>
          <w:szCs w:val="20"/>
        </w:rPr>
        <w:t>услуги</w:t>
      </w:r>
      <w:r w:rsidR="00B51D88" w:rsidRPr="00625197">
        <w:rPr>
          <w:rFonts w:ascii="Times New Roman" w:hAnsi="Times New Roman" w:cs="Times New Roman"/>
          <w:b/>
          <w:sz w:val="20"/>
          <w:szCs w:val="20"/>
        </w:rPr>
        <w:t xml:space="preserve"> </w:t>
      </w:r>
      <w:proofErr w:type="spellStart"/>
      <w:r w:rsidRPr="00625197">
        <w:rPr>
          <w:rFonts w:ascii="Times New Roman" w:hAnsi="Times New Roman" w:cs="Times New Roman"/>
          <w:sz w:val="20"/>
          <w:szCs w:val="20"/>
        </w:rPr>
        <w:t>Услуги</w:t>
      </w:r>
      <w:proofErr w:type="spellEnd"/>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отсутствуют.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Порядок, размер и основания взимания государственной пошлины</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или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иной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оплаты,</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взимаемой</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предоставление муниципальной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услуги</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Предоставление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осуществляется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бесплатно.</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Порядок, размер и основания взимания платы за предоставление</w:t>
      </w:r>
      <w:r w:rsidRPr="00625197">
        <w:rPr>
          <w:rFonts w:ascii="Times New Roman" w:hAnsi="Times New Roman" w:cs="Times New Roman"/>
          <w:spacing w:val="-67"/>
          <w:sz w:val="20"/>
          <w:szCs w:val="20"/>
        </w:rPr>
        <w:t xml:space="preserve">      </w:t>
      </w:r>
      <w:r w:rsidR="00B51D88"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услуг,</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которые</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являются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необходимыми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обязательными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для</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b/>
          <w:sz w:val="20"/>
          <w:szCs w:val="20"/>
        </w:rPr>
        <w:t xml:space="preserve">предоставления муниципальной услуги, </w:t>
      </w:r>
      <w:proofErr w:type="gramStart"/>
      <w:r w:rsidRPr="00625197">
        <w:rPr>
          <w:rFonts w:ascii="Times New Roman" w:hAnsi="Times New Roman" w:cs="Times New Roman"/>
          <w:b/>
          <w:sz w:val="20"/>
          <w:szCs w:val="20"/>
        </w:rPr>
        <w:t xml:space="preserve">включая </w:t>
      </w:r>
      <w:r w:rsidRPr="00625197">
        <w:rPr>
          <w:rFonts w:ascii="Times New Roman" w:hAnsi="Times New Roman" w:cs="Times New Roman"/>
          <w:b/>
          <w:spacing w:val="-67"/>
          <w:sz w:val="20"/>
          <w:szCs w:val="20"/>
        </w:rPr>
        <w:t xml:space="preserve"> </w:t>
      </w:r>
      <w:r w:rsidRPr="00625197">
        <w:rPr>
          <w:rFonts w:ascii="Times New Roman" w:hAnsi="Times New Roman" w:cs="Times New Roman"/>
          <w:b/>
          <w:sz w:val="20"/>
          <w:szCs w:val="20"/>
        </w:rPr>
        <w:t>информацию</w:t>
      </w:r>
      <w:proofErr w:type="gramEnd"/>
      <w:r w:rsidRPr="00625197">
        <w:rPr>
          <w:rFonts w:ascii="Times New Roman" w:hAnsi="Times New Roman" w:cs="Times New Roman"/>
          <w:b/>
          <w:spacing w:val="-2"/>
          <w:sz w:val="20"/>
          <w:szCs w:val="20"/>
        </w:rPr>
        <w:t xml:space="preserve"> </w:t>
      </w:r>
      <w:r w:rsidRPr="00625197">
        <w:rPr>
          <w:rFonts w:ascii="Times New Roman" w:hAnsi="Times New Roman" w:cs="Times New Roman"/>
          <w:b/>
          <w:sz w:val="20"/>
          <w:szCs w:val="20"/>
        </w:rPr>
        <w:t>о</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методике</w:t>
      </w:r>
      <w:r w:rsidRPr="00625197">
        <w:rPr>
          <w:rFonts w:ascii="Times New Roman" w:hAnsi="Times New Roman" w:cs="Times New Roman"/>
          <w:b/>
          <w:spacing w:val="-1"/>
          <w:sz w:val="20"/>
          <w:szCs w:val="20"/>
        </w:rPr>
        <w:t xml:space="preserve"> </w:t>
      </w:r>
      <w:r w:rsidRPr="00625197">
        <w:rPr>
          <w:rFonts w:ascii="Times New Roman" w:hAnsi="Times New Roman" w:cs="Times New Roman"/>
          <w:b/>
          <w:sz w:val="20"/>
          <w:szCs w:val="20"/>
        </w:rPr>
        <w:t>расчета размера</w:t>
      </w:r>
      <w:r w:rsidRPr="00625197">
        <w:rPr>
          <w:rFonts w:ascii="Times New Roman" w:hAnsi="Times New Roman" w:cs="Times New Roman"/>
          <w:b/>
          <w:spacing w:val="-4"/>
          <w:sz w:val="20"/>
          <w:szCs w:val="20"/>
        </w:rPr>
        <w:t xml:space="preserve"> </w:t>
      </w:r>
      <w:r w:rsidRPr="00625197">
        <w:rPr>
          <w:rFonts w:ascii="Times New Roman" w:hAnsi="Times New Roman" w:cs="Times New Roman"/>
          <w:b/>
          <w:sz w:val="20"/>
          <w:szCs w:val="20"/>
        </w:rPr>
        <w:t>такой</w:t>
      </w:r>
      <w:r w:rsidRPr="00625197">
        <w:rPr>
          <w:rFonts w:ascii="Times New Roman" w:hAnsi="Times New Roman" w:cs="Times New Roman"/>
          <w:b/>
          <w:spacing w:val="-2"/>
          <w:sz w:val="20"/>
          <w:szCs w:val="20"/>
        </w:rPr>
        <w:t xml:space="preserve"> </w:t>
      </w:r>
      <w:r w:rsidRPr="00625197">
        <w:rPr>
          <w:rFonts w:ascii="Times New Roman" w:hAnsi="Times New Roman" w:cs="Times New Roman"/>
          <w:b/>
          <w:sz w:val="20"/>
          <w:szCs w:val="20"/>
        </w:rPr>
        <w:t>платы</w:t>
      </w:r>
      <w:r w:rsidR="00B51D88" w:rsidRPr="00625197">
        <w:rPr>
          <w:rFonts w:ascii="Times New Roman" w:hAnsi="Times New Roman" w:cs="Times New Roman"/>
          <w:b/>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обязательные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отсутствуют.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Максимальный срок ожидания в очереди при подаче запроса 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получении</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b/>
          <w:sz w:val="20"/>
          <w:szCs w:val="20"/>
        </w:rPr>
        <w:t>результата</w:t>
      </w:r>
      <w:r w:rsidRPr="00625197">
        <w:rPr>
          <w:rFonts w:ascii="Times New Roman" w:hAnsi="Times New Roman" w:cs="Times New Roman"/>
          <w:b/>
          <w:spacing w:val="-5"/>
          <w:sz w:val="20"/>
          <w:szCs w:val="20"/>
        </w:rPr>
        <w:t xml:space="preserve"> </w:t>
      </w:r>
      <w:r w:rsidRPr="00625197">
        <w:rPr>
          <w:rFonts w:ascii="Times New Roman" w:hAnsi="Times New Roman" w:cs="Times New Roman"/>
          <w:b/>
          <w:sz w:val="20"/>
          <w:szCs w:val="20"/>
        </w:rPr>
        <w:t>предоставления</w:t>
      </w:r>
      <w:r w:rsidRPr="00625197">
        <w:rPr>
          <w:rFonts w:ascii="Times New Roman" w:hAnsi="Times New Roman" w:cs="Times New Roman"/>
          <w:b/>
          <w:spacing w:val="-4"/>
          <w:sz w:val="20"/>
          <w:szCs w:val="20"/>
        </w:rPr>
        <w:t xml:space="preserve"> </w:t>
      </w:r>
      <w:r w:rsidRPr="00625197">
        <w:rPr>
          <w:rFonts w:ascii="Times New Roman" w:hAnsi="Times New Roman" w:cs="Times New Roman"/>
          <w:b/>
          <w:sz w:val="20"/>
          <w:szCs w:val="20"/>
        </w:rPr>
        <w:t>муниципальной услуги</w:t>
      </w:r>
      <w:r w:rsidR="00B51D88" w:rsidRPr="00625197">
        <w:rPr>
          <w:rFonts w:ascii="Times New Roman" w:hAnsi="Times New Roman" w:cs="Times New Roman"/>
          <w:b/>
          <w:sz w:val="20"/>
          <w:szCs w:val="20"/>
        </w:rPr>
        <w:t xml:space="preserve"> </w:t>
      </w:r>
      <w:r w:rsidRPr="00625197">
        <w:rPr>
          <w:rFonts w:ascii="Times New Roman" w:hAnsi="Times New Roman" w:cs="Times New Roman"/>
          <w:sz w:val="20"/>
          <w:szCs w:val="20"/>
        </w:rPr>
        <w:t>Максимальный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срок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ожидания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очереди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подаче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запроса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получении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результата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 органе или многофункциональном центре составляет не более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15 минут.</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Срок и порядок регистрации запроса заявителя о 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 услуги,</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том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числе</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электронной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форме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Заявление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подлежит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регистрации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течение 1 рабочего дня со дня получения заявления и документов, 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случае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наличия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оснований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приеме</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указанных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пункте 2.14</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настоящего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регламента,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Уполномоченный</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орган</w:t>
      </w:r>
      <w:r w:rsidRPr="00625197">
        <w:rPr>
          <w:rFonts w:ascii="Times New Roman" w:hAnsi="Times New Roman" w:cs="Times New Roman"/>
          <w:spacing w:val="20"/>
          <w:sz w:val="20"/>
          <w:szCs w:val="20"/>
        </w:rPr>
        <w:t xml:space="preserve"> </w:t>
      </w:r>
      <w:r w:rsidRPr="00625197">
        <w:rPr>
          <w:rFonts w:ascii="Times New Roman" w:hAnsi="Times New Roman" w:cs="Times New Roman"/>
          <w:sz w:val="20"/>
          <w:szCs w:val="20"/>
        </w:rPr>
        <w:t>не</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позднее</w:t>
      </w:r>
      <w:r w:rsidRPr="00625197">
        <w:rPr>
          <w:rFonts w:ascii="Times New Roman" w:hAnsi="Times New Roman" w:cs="Times New Roman"/>
          <w:spacing w:val="20"/>
          <w:sz w:val="20"/>
          <w:szCs w:val="20"/>
        </w:rPr>
        <w:t xml:space="preserve"> </w:t>
      </w:r>
      <w:r w:rsidRPr="00625197">
        <w:rPr>
          <w:rFonts w:ascii="Times New Roman" w:hAnsi="Times New Roman" w:cs="Times New Roman"/>
          <w:sz w:val="20"/>
          <w:szCs w:val="20"/>
        </w:rPr>
        <w:t>следующего</w:t>
      </w:r>
      <w:r w:rsidRPr="00625197">
        <w:rPr>
          <w:rFonts w:ascii="Times New Roman" w:hAnsi="Times New Roman" w:cs="Times New Roman"/>
          <w:spacing w:val="2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9"/>
          <w:sz w:val="20"/>
          <w:szCs w:val="20"/>
        </w:rPr>
        <w:t xml:space="preserve"> </w:t>
      </w:r>
      <w:r w:rsidRPr="00625197">
        <w:rPr>
          <w:rFonts w:ascii="Times New Roman" w:hAnsi="Times New Roman" w:cs="Times New Roman"/>
          <w:sz w:val="20"/>
          <w:szCs w:val="20"/>
        </w:rPr>
        <w:t>днем</w:t>
      </w:r>
      <w:r w:rsidRPr="00625197">
        <w:rPr>
          <w:rFonts w:ascii="Times New Roman" w:hAnsi="Times New Roman" w:cs="Times New Roman"/>
          <w:spacing w:val="18"/>
          <w:sz w:val="20"/>
          <w:szCs w:val="20"/>
        </w:rPr>
        <w:t xml:space="preserve"> </w:t>
      </w:r>
      <w:r w:rsidRPr="00625197">
        <w:rPr>
          <w:rFonts w:ascii="Times New Roman" w:hAnsi="Times New Roman" w:cs="Times New Roman"/>
          <w:sz w:val="20"/>
          <w:szCs w:val="20"/>
        </w:rPr>
        <w:t>поступления</w:t>
      </w:r>
      <w:r w:rsidRPr="00625197">
        <w:rPr>
          <w:rFonts w:ascii="Times New Roman" w:hAnsi="Times New Roman" w:cs="Times New Roman"/>
          <w:spacing w:val="20"/>
          <w:sz w:val="20"/>
          <w:szCs w:val="20"/>
        </w:rPr>
        <w:t xml:space="preserve"> </w:t>
      </w:r>
      <w:r w:rsidRPr="00625197">
        <w:rPr>
          <w:rFonts w:ascii="Times New Roman" w:hAnsi="Times New Roman" w:cs="Times New Roman"/>
          <w:sz w:val="20"/>
          <w:szCs w:val="20"/>
        </w:rPr>
        <w:t>заявления</w:t>
      </w:r>
      <w:r w:rsidRPr="00625197">
        <w:rPr>
          <w:rFonts w:ascii="Times New Roman" w:hAnsi="Times New Roman" w:cs="Times New Roman"/>
          <w:spacing w:val="-68"/>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рабочего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дня,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направляет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либо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его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представителю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решение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отказе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 муниципальной услуги, по форме, приведенной</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 xml:space="preserve"> в Приложении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4</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к настоящему</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Административному</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регламенту.</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Требования</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помещениям,</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которых</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предоставляется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муниципальная</w:t>
      </w:r>
      <w:r w:rsidRPr="00625197">
        <w:rPr>
          <w:rFonts w:ascii="Times New Roman" w:hAnsi="Times New Roman" w:cs="Times New Roman"/>
          <w:spacing w:val="-6"/>
          <w:sz w:val="20"/>
          <w:szCs w:val="20"/>
        </w:rPr>
        <w:t xml:space="preserve"> </w:t>
      </w:r>
      <w:r w:rsidRPr="00625197">
        <w:rPr>
          <w:rFonts w:ascii="Times New Roman" w:hAnsi="Times New Roman" w:cs="Times New Roman"/>
          <w:sz w:val="20"/>
          <w:szCs w:val="20"/>
        </w:rPr>
        <w:t>услуга</w:t>
      </w:r>
      <w:r w:rsidR="00B51D88" w:rsidRPr="00625197">
        <w:rPr>
          <w:rFonts w:ascii="Times New Roman" w:eastAsia="Calibri" w:hAnsi="Times New Roman" w:cs="Times New Roman"/>
          <w:bCs/>
          <w:sz w:val="20"/>
          <w:szCs w:val="20"/>
          <w:lang w:eastAsia="ru-RU"/>
        </w:rPr>
        <w:t xml:space="preserve"> </w:t>
      </w:r>
      <w:r w:rsidRPr="00625197">
        <w:rPr>
          <w:rFonts w:ascii="Times New Roman" w:hAnsi="Times New Roman" w:cs="Times New Roman"/>
          <w:sz w:val="20"/>
          <w:szCs w:val="20"/>
        </w:rPr>
        <w:t>Местоположение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административных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зданий,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которых</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осуществляется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выдача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результатов предоставления муниципальной услуги, должно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обеспечивать удобство для граждан с точки зрения пешеходной доступности от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остановок</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общественного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транспорта.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случае, если имеется возможность организации стоянки (парковки) возле</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здания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(строения),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котором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размещено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выдачи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 организовывается стоянка (парковка) для личного автомобильного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транспорта заявителей. За пользование стоянкой (парковкой) с заявителей плата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 взимается.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парковки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специальных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автотранспортных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средств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инвалидов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стоянке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(парковке) выделяется не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менее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10% мест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 менее одного</w:t>
      </w:r>
      <w:r w:rsidRPr="00625197">
        <w:rPr>
          <w:rFonts w:ascii="Times New Roman" w:hAnsi="Times New Roman" w:cs="Times New Roman"/>
          <w:spacing w:val="70"/>
          <w:sz w:val="20"/>
          <w:szCs w:val="20"/>
        </w:rPr>
        <w:t xml:space="preserve"> </w:t>
      </w:r>
      <w:r w:rsidRPr="00625197">
        <w:rPr>
          <w:rFonts w:ascii="Times New Roman" w:hAnsi="Times New Roman" w:cs="Times New Roman"/>
          <w:sz w:val="20"/>
          <w:szCs w:val="20"/>
        </w:rPr>
        <w:t>места)</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для бесплатной парковки транспортных средств, управляемых инвалидами I, II</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групп, 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также инвалидами III группы в порядке, установленном Правительством</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Российской</w:t>
      </w:r>
      <w:r w:rsidRPr="00625197">
        <w:rPr>
          <w:rFonts w:ascii="Times New Roman" w:hAnsi="Times New Roman" w:cs="Times New Roman"/>
          <w:spacing w:val="23"/>
          <w:sz w:val="20"/>
          <w:szCs w:val="20"/>
        </w:rPr>
        <w:t xml:space="preserve"> </w:t>
      </w:r>
      <w:r w:rsidRPr="00625197">
        <w:rPr>
          <w:rFonts w:ascii="Times New Roman" w:hAnsi="Times New Roman" w:cs="Times New Roman"/>
          <w:sz w:val="20"/>
          <w:szCs w:val="20"/>
        </w:rPr>
        <w:t>Федерации,</w:t>
      </w:r>
      <w:r w:rsidRPr="00625197">
        <w:rPr>
          <w:rFonts w:ascii="Times New Roman" w:hAnsi="Times New Roman" w:cs="Times New Roman"/>
          <w:spacing w:val="22"/>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21"/>
          <w:sz w:val="20"/>
          <w:szCs w:val="20"/>
        </w:rPr>
        <w:t xml:space="preserve"> </w:t>
      </w:r>
      <w:r w:rsidRPr="00625197">
        <w:rPr>
          <w:rFonts w:ascii="Times New Roman" w:hAnsi="Times New Roman" w:cs="Times New Roman"/>
          <w:sz w:val="20"/>
          <w:szCs w:val="20"/>
        </w:rPr>
        <w:t>транспортных</w:t>
      </w:r>
      <w:r w:rsidRPr="00625197">
        <w:rPr>
          <w:rFonts w:ascii="Times New Roman" w:hAnsi="Times New Roman" w:cs="Times New Roman"/>
          <w:spacing w:val="23"/>
          <w:sz w:val="20"/>
          <w:szCs w:val="20"/>
        </w:rPr>
        <w:t xml:space="preserve"> </w:t>
      </w:r>
      <w:r w:rsidRPr="00625197">
        <w:rPr>
          <w:rFonts w:ascii="Times New Roman" w:hAnsi="Times New Roman" w:cs="Times New Roman"/>
          <w:sz w:val="20"/>
          <w:szCs w:val="20"/>
        </w:rPr>
        <w:t>средств,</w:t>
      </w:r>
      <w:r w:rsidRPr="00625197">
        <w:rPr>
          <w:rFonts w:ascii="Times New Roman" w:hAnsi="Times New Roman" w:cs="Times New Roman"/>
          <w:spacing w:val="20"/>
          <w:sz w:val="20"/>
          <w:szCs w:val="20"/>
        </w:rPr>
        <w:t xml:space="preserve"> </w:t>
      </w:r>
      <w:r w:rsidRPr="00625197">
        <w:rPr>
          <w:rFonts w:ascii="Times New Roman" w:hAnsi="Times New Roman" w:cs="Times New Roman"/>
          <w:sz w:val="20"/>
          <w:szCs w:val="20"/>
        </w:rPr>
        <w:t>перевозящих</w:t>
      </w:r>
      <w:r w:rsidRPr="00625197">
        <w:rPr>
          <w:rFonts w:ascii="Times New Roman" w:hAnsi="Times New Roman" w:cs="Times New Roman"/>
          <w:spacing w:val="22"/>
          <w:sz w:val="20"/>
          <w:szCs w:val="20"/>
        </w:rPr>
        <w:t xml:space="preserve"> </w:t>
      </w:r>
      <w:r w:rsidRPr="00625197">
        <w:rPr>
          <w:rFonts w:ascii="Times New Roman" w:hAnsi="Times New Roman" w:cs="Times New Roman"/>
          <w:sz w:val="20"/>
          <w:szCs w:val="20"/>
        </w:rPr>
        <w:t>таких</w:t>
      </w:r>
      <w:r w:rsidRPr="00625197">
        <w:rPr>
          <w:rFonts w:ascii="Times New Roman" w:hAnsi="Times New Roman" w:cs="Times New Roman"/>
          <w:spacing w:val="21"/>
          <w:sz w:val="20"/>
          <w:szCs w:val="20"/>
        </w:rPr>
        <w:t xml:space="preserve"> </w:t>
      </w:r>
      <w:r w:rsidRPr="00625197">
        <w:rPr>
          <w:rFonts w:ascii="Times New Roman" w:hAnsi="Times New Roman" w:cs="Times New Roman"/>
          <w:sz w:val="20"/>
          <w:szCs w:val="20"/>
        </w:rPr>
        <w:t>инвалидов</w:t>
      </w:r>
      <w:r w:rsidRPr="00625197">
        <w:rPr>
          <w:rFonts w:ascii="Times New Roman" w:hAnsi="Times New Roman" w:cs="Times New Roman"/>
          <w:spacing w:val="-68"/>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(или) детей-инвалидов.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 целях обеспечения беспрепятственного доступа заявителей, в том числе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передвигающихся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инвалидных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колясках,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вход</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здание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помещения,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которых предоставляется муниципальная услуга, </w:t>
      </w:r>
      <w:proofErr w:type="gramStart"/>
      <w:r w:rsidRPr="00625197">
        <w:rPr>
          <w:rFonts w:ascii="Times New Roman" w:hAnsi="Times New Roman" w:cs="Times New Roman"/>
          <w:sz w:val="20"/>
          <w:szCs w:val="20"/>
        </w:rPr>
        <w:t xml:space="preserve">оборудуются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пандусами</w:t>
      </w:r>
      <w:proofErr w:type="gramEnd"/>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поручнями,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тактильными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(контрастными)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предупреждающими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элементами,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специальными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приспособлениями,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позволяющими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обеспечить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беспрепятственный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доступ</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передвижение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инвалидов,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соответствии с законодательством Российской Федерации о социальной защите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инвалидов.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Центральный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вход</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здание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Уполномоченного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должен</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оборудован</w:t>
      </w:r>
      <w:r w:rsidRPr="00625197">
        <w:rPr>
          <w:rFonts w:ascii="Times New Roman" w:hAnsi="Times New Roman" w:cs="Times New Roman"/>
          <w:spacing w:val="-8"/>
          <w:sz w:val="20"/>
          <w:szCs w:val="20"/>
        </w:rPr>
        <w:t xml:space="preserve"> </w:t>
      </w:r>
      <w:r w:rsidRPr="00625197">
        <w:rPr>
          <w:rFonts w:ascii="Times New Roman" w:hAnsi="Times New Roman" w:cs="Times New Roman"/>
          <w:sz w:val="20"/>
          <w:szCs w:val="20"/>
        </w:rPr>
        <w:t>информационной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табличкой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(вывеской),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содержащей</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информацию:</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наименование;</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 xml:space="preserve">местонахождение и юридический </w:t>
      </w:r>
      <w:proofErr w:type="gramStart"/>
      <w:r w:rsidRPr="00625197">
        <w:rPr>
          <w:rFonts w:ascii="Times New Roman" w:hAnsi="Times New Roman" w:cs="Times New Roman"/>
          <w:sz w:val="20"/>
          <w:szCs w:val="20"/>
        </w:rPr>
        <w:t>адрес;</w:t>
      </w:r>
      <w:r w:rsidRPr="00625197">
        <w:rPr>
          <w:rFonts w:ascii="Times New Roman" w:hAnsi="Times New Roman" w:cs="Times New Roman"/>
          <w:spacing w:val="-67"/>
          <w:sz w:val="20"/>
          <w:szCs w:val="20"/>
        </w:rPr>
        <w:t xml:space="preserve">  </w:t>
      </w:r>
      <w:r w:rsidR="00B51D88" w:rsidRPr="00625197">
        <w:rPr>
          <w:rFonts w:ascii="Times New Roman" w:hAnsi="Times New Roman" w:cs="Times New Roman"/>
          <w:sz w:val="20"/>
          <w:szCs w:val="20"/>
        </w:rPr>
        <w:t xml:space="preserve"> </w:t>
      </w:r>
      <w:proofErr w:type="gramEnd"/>
      <w:r w:rsidRPr="00625197">
        <w:rPr>
          <w:rFonts w:ascii="Times New Roman" w:hAnsi="Times New Roman" w:cs="Times New Roman"/>
          <w:sz w:val="20"/>
          <w:szCs w:val="20"/>
        </w:rPr>
        <w:t>режим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работы;</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график</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приема;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номера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телефонов</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справок.</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Помещения, в которых предоставляется муниципальная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соответствовать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санитарно-эпидемиологическим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правилам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нормативам.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Помещения, в которых предоставляется муниципальная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оснащаются: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противопожарной системой и средствами пожаротушения;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системой оповещения о возникновении чрезвычайной ситуации;</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средствами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оказания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первой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медицинской</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помощи;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туалетными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комнатами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посетителей.</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Зал</w:t>
      </w:r>
      <w:r w:rsidRPr="00625197">
        <w:rPr>
          <w:rFonts w:ascii="Times New Roman" w:hAnsi="Times New Roman" w:cs="Times New Roman"/>
          <w:spacing w:val="11"/>
          <w:sz w:val="20"/>
          <w:szCs w:val="20"/>
        </w:rPr>
        <w:t xml:space="preserve"> </w:t>
      </w:r>
      <w:r w:rsidRPr="00625197">
        <w:rPr>
          <w:rFonts w:ascii="Times New Roman" w:hAnsi="Times New Roman" w:cs="Times New Roman"/>
          <w:sz w:val="20"/>
          <w:szCs w:val="20"/>
        </w:rPr>
        <w:t>ожидания</w:t>
      </w:r>
      <w:r w:rsidRPr="00625197">
        <w:rPr>
          <w:rFonts w:ascii="Times New Roman" w:hAnsi="Times New Roman" w:cs="Times New Roman"/>
          <w:spacing w:val="78"/>
          <w:sz w:val="20"/>
          <w:szCs w:val="20"/>
        </w:rPr>
        <w:t xml:space="preserve"> </w:t>
      </w:r>
      <w:r w:rsidRPr="00625197">
        <w:rPr>
          <w:rFonts w:ascii="Times New Roman" w:hAnsi="Times New Roman" w:cs="Times New Roman"/>
          <w:sz w:val="20"/>
          <w:szCs w:val="20"/>
        </w:rPr>
        <w:t>Заявителей</w:t>
      </w:r>
      <w:r w:rsidRPr="00625197">
        <w:rPr>
          <w:rFonts w:ascii="Times New Roman" w:hAnsi="Times New Roman" w:cs="Times New Roman"/>
          <w:spacing w:val="79"/>
          <w:sz w:val="20"/>
          <w:szCs w:val="20"/>
        </w:rPr>
        <w:t xml:space="preserve"> </w:t>
      </w:r>
      <w:r w:rsidRPr="00625197">
        <w:rPr>
          <w:rFonts w:ascii="Times New Roman" w:hAnsi="Times New Roman" w:cs="Times New Roman"/>
          <w:sz w:val="20"/>
          <w:szCs w:val="20"/>
        </w:rPr>
        <w:t>оборудуется</w:t>
      </w:r>
      <w:r w:rsidRPr="00625197">
        <w:rPr>
          <w:rFonts w:ascii="Times New Roman" w:hAnsi="Times New Roman" w:cs="Times New Roman"/>
          <w:spacing w:val="81"/>
          <w:sz w:val="20"/>
          <w:szCs w:val="20"/>
        </w:rPr>
        <w:t xml:space="preserve"> </w:t>
      </w:r>
      <w:r w:rsidRPr="00625197">
        <w:rPr>
          <w:rFonts w:ascii="Times New Roman" w:hAnsi="Times New Roman" w:cs="Times New Roman"/>
          <w:sz w:val="20"/>
          <w:szCs w:val="20"/>
        </w:rPr>
        <w:t>стульями,</w:t>
      </w:r>
      <w:r w:rsidRPr="00625197">
        <w:rPr>
          <w:rFonts w:ascii="Times New Roman" w:hAnsi="Times New Roman" w:cs="Times New Roman"/>
          <w:spacing w:val="80"/>
          <w:sz w:val="20"/>
          <w:szCs w:val="20"/>
        </w:rPr>
        <w:t xml:space="preserve"> </w:t>
      </w:r>
      <w:r w:rsidRPr="00625197">
        <w:rPr>
          <w:rFonts w:ascii="Times New Roman" w:hAnsi="Times New Roman" w:cs="Times New Roman"/>
          <w:sz w:val="20"/>
          <w:szCs w:val="20"/>
        </w:rPr>
        <w:t>скамьями,</w:t>
      </w:r>
      <w:r w:rsidRPr="00625197">
        <w:rPr>
          <w:rFonts w:ascii="Times New Roman" w:hAnsi="Times New Roman" w:cs="Times New Roman"/>
          <w:spacing w:val="81"/>
          <w:sz w:val="20"/>
          <w:szCs w:val="20"/>
        </w:rPr>
        <w:t xml:space="preserve"> </w:t>
      </w:r>
      <w:r w:rsidRPr="00625197">
        <w:rPr>
          <w:rFonts w:ascii="Times New Roman" w:hAnsi="Times New Roman" w:cs="Times New Roman"/>
          <w:sz w:val="20"/>
          <w:szCs w:val="20"/>
        </w:rPr>
        <w:t xml:space="preserve">количество которых </w:t>
      </w:r>
      <w:r w:rsidRPr="00625197">
        <w:rPr>
          <w:rFonts w:ascii="Times New Roman" w:hAnsi="Times New Roman" w:cs="Times New Roman"/>
          <w:sz w:val="20"/>
          <w:szCs w:val="20"/>
        </w:rPr>
        <w:lastRenderedPageBreak/>
        <w:t>определяется исходя из фактической нагрузки и возможностей для 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размещения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помещении,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 информационными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стендами.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Тексты материалов, размещенных на информационном стенде, печатаются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удобным для чтения шрифтом, без исправлений, с выделением наиболее важных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мест</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полужирным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шрифтом.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Места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для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заполнения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заявлений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оборудуются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стульями,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столами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(стойками),</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бланками заявлений,</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письменными</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принадлежностями.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Места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Заявителей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оборудуются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информационными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табличками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(вывесками)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указанием: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номера</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кабинета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наименования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отдела;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фамилии,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имени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отчества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(последнее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наличии),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ответственного лица за прием</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документов;</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графика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приема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Заявителей.</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Рабочее место каждого ответственного за прием документов лица, должно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быть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оборудовано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персональным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компьютером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возможностью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доступа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к</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необходимым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информационным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базам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данных,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печатающим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устройством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(принтером)</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 копирующим устройством.</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Лицо,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ответственное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прием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документов,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иметь</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настольную</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табличку с указанием фамилии, имени, отчества (последнее - при наличии) 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должности.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При предоставлении муниципальной услуги инвалидам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обеспечиваются:</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возможность беспрепятственного доступа к объекту (зданию, помещению),</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котором</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предоставляется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муниципальная</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услуга;</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возможность самостоятельного передвижения по территории, на которой</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расположены здания и помещения, в которых предоставляется муниципальная</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услуга,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также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входа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такие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объекты</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выхода</w:t>
      </w:r>
      <w:r w:rsidRPr="00625197">
        <w:rPr>
          <w:rFonts w:ascii="Times New Roman" w:hAnsi="Times New Roman" w:cs="Times New Roman"/>
          <w:spacing w:val="70"/>
          <w:sz w:val="20"/>
          <w:szCs w:val="20"/>
        </w:rPr>
        <w:t xml:space="preserve"> </w:t>
      </w:r>
      <w:r w:rsidRPr="00625197">
        <w:rPr>
          <w:rFonts w:ascii="Times New Roman" w:hAnsi="Times New Roman" w:cs="Times New Roman"/>
          <w:sz w:val="20"/>
          <w:szCs w:val="20"/>
        </w:rPr>
        <w:t>из</w:t>
      </w:r>
      <w:r w:rsidRPr="00625197">
        <w:rPr>
          <w:rFonts w:ascii="Times New Roman" w:hAnsi="Times New Roman" w:cs="Times New Roman"/>
          <w:spacing w:val="70"/>
          <w:sz w:val="20"/>
          <w:szCs w:val="20"/>
        </w:rPr>
        <w:t xml:space="preserve"> </w:t>
      </w:r>
      <w:r w:rsidRPr="00625197">
        <w:rPr>
          <w:rFonts w:ascii="Times New Roman" w:hAnsi="Times New Roman" w:cs="Times New Roman"/>
          <w:sz w:val="20"/>
          <w:szCs w:val="20"/>
        </w:rPr>
        <w:t>них,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 xml:space="preserve">посадки в транспортное средство и высадки из него, в том числе с использование </w:t>
      </w:r>
      <w:r w:rsidRPr="00625197">
        <w:rPr>
          <w:rFonts w:ascii="Times New Roman" w:hAnsi="Times New Roman" w:cs="Times New Roman"/>
          <w:spacing w:val="-67"/>
          <w:sz w:val="20"/>
          <w:szCs w:val="20"/>
        </w:rPr>
        <w:t xml:space="preserve"> </w:t>
      </w:r>
      <w:r w:rsidRPr="00625197">
        <w:rPr>
          <w:rFonts w:ascii="Times New Roman" w:hAnsi="Times New Roman" w:cs="Times New Roman"/>
          <w:sz w:val="20"/>
          <w:szCs w:val="20"/>
        </w:rPr>
        <w:t>кресла-коляски;</w:t>
      </w:r>
      <w:r w:rsidR="00B51D88" w:rsidRPr="00625197">
        <w:rPr>
          <w:rFonts w:ascii="Times New Roman" w:hAnsi="Times New Roman" w:cs="Times New Roman"/>
          <w:sz w:val="20"/>
          <w:szCs w:val="20"/>
        </w:rPr>
        <w:t xml:space="preserve"> </w:t>
      </w:r>
      <w:r w:rsidRPr="00625197">
        <w:rPr>
          <w:rFonts w:ascii="Times New Roman" w:hAnsi="Times New Roman" w:cs="Times New Roman"/>
          <w:sz w:val="20"/>
          <w:szCs w:val="20"/>
        </w:rPr>
        <w:t>сопровождение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инвалидов,</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имеющих</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стойкие</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расстройства</w:t>
      </w:r>
      <w:r w:rsidRPr="00625197">
        <w:rPr>
          <w:rFonts w:ascii="Times New Roman" w:hAnsi="Times New Roman" w:cs="Times New Roman"/>
          <w:spacing w:val="71"/>
          <w:sz w:val="20"/>
          <w:szCs w:val="20"/>
        </w:rPr>
        <w:t xml:space="preserve"> </w:t>
      </w:r>
      <w:r w:rsidRPr="00625197">
        <w:rPr>
          <w:rFonts w:ascii="Times New Roman" w:hAnsi="Times New Roman" w:cs="Times New Roman"/>
          <w:sz w:val="20"/>
          <w:szCs w:val="20"/>
        </w:rPr>
        <w:t>функции</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зрения</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и самостоятельного</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передвижения;</w:t>
      </w:r>
    </w:p>
    <w:p w14:paraId="199CE6DD" w14:textId="7DAC2E60" w:rsidR="00514D7D" w:rsidRPr="00625197" w:rsidRDefault="00514D7D" w:rsidP="00514D7D">
      <w:pPr>
        <w:pStyle w:val="af9"/>
        <w:rPr>
          <w:sz w:val="20"/>
          <w:szCs w:val="20"/>
        </w:rPr>
      </w:pPr>
      <w:r w:rsidRPr="00625197">
        <w:rPr>
          <w:sz w:val="20"/>
          <w:szCs w:val="20"/>
        </w:rPr>
        <w:t>надлежащее</w:t>
      </w:r>
      <w:r w:rsidRPr="00625197">
        <w:rPr>
          <w:spacing w:val="1"/>
          <w:sz w:val="20"/>
          <w:szCs w:val="20"/>
        </w:rPr>
        <w:t xml:space="preserve"> </w:t>
      </w:r>
      <w:r w:rsidRPr="00625197">
        <w:rPr>
          <w:sz w:val="20"/>
          <w:szCs w:val="20"/>
        </w:rPr>
        <w:t>размещение</w:t>
      </w:r>
      <w:r w:rsidRPr="00625197">
        <w:rPr>
          <w:spacing w:val="1"/>
          <w:sz w:val="20"/>
          <w:szCs w:val="20"/>
        </w:rPr>
        <w:t xml:space="preserve"> </w:t>
      </w:r>
      <w:r w:rsidRPr="00625197">
        <w:rPr>
          <w:sz w:val="20"/>
          <w:szCs w:val="20"/>
        </w:rPr>
        <w:t>оборудования</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носителей</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необходимых для обеспечения беспрепятственного доступа инвалидов к зданиям и</w:t>
      </w:r>
      <w:r w:rsidRPr="00625197">
        <w:rPr>
          <w:spacing w:val="-67"/>
          <w:sz w:val="20"/>
          <w:szCs w:val="20"/>
        </w:rPr>
        <w:t xml:space="preserve"> </w:t>
      </w:r>
      <w:r w:rsidRPr="00625197">
        <w:rPr>
          <w:sz w:val="20"/>
          <w:szCs w:val="20"/>
        </w:rPr>
        <w:t>помещениям,</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которых</w:t>
      </w:r>
      <w:r w:rsidRPr="00625197">
        <w:rPr>
          <w:spacing w:val="1"/>
          <w:sz w:val="20"/>
          <w:szCs w:val="20"/>
        </w:rPr>
        <w:t xml:space="preserve"> </w:t>
      </w:r>
      <w:r w:rsidRPr="00625197">
        <w:rPr>
          <w:sz w:val="20"/>
          <w:szCs w:val="20"/>
        </w:rPr>
        <w:t>предоставляется</w:t>
      </w:r>
      <w:r w:rsidRPr="00625197">
        <w:rPr>
          <w:spacing w:val="1"/>
          <w:sz w:val="20"/>
          <w:szCs w:val="20"/>
        </w:rPr>
        <w:t xml:space="preserve"> </w:t>
      </w:r>
      <w:r w:rsidRPr="00625197">
        <w:rPr>
          <w:sz w:val="20"/>
          <w:szCs w:val="20"/>
        </w:rPr>
        <w:t>муниципальная</w:t>
      </w:r>
      <w:r w:rsidRPr="00625197">
        <w:rPr>
          <w:spacing w:val="1"/>
          <w:sz w:val="20"/>
          <w:szCs w:val="20"/>
        </w:rPr>
        <w:t xml:space="preserve"> </w:t>
      </w:r>
      <w:r w:rsidRPr="00625197">
        <w:rPr>
          <w:sz w:val="20"/>
          <w:szCs w:val="20"/>
        </w:rPr>
        <w:t>услуга, и к муниципальной услуге с учетом ограничений их</w:t>
      </w:r>
      <w:r w:rsidRPr="00625197">
        <w:rPr>
          <w:spacing w:val="1"/>
          <w:sz w:val="20"/>
          <w:szCs w:val="20"/>
        </w:rPr>
        <w:t xml:space="preserve"> </w:t>
      </w:r>
      <w:r w:rsidRPr="00625197">
        <w:rPr>
          <w:sz w:val="20"/>
          <w:szCs w:val="20"/>
        </w:rPr>
        <w:t>жизнедеятельности;</w:t>
      </w:r>
      <w:r w:rsidR="00B51D88" w:rsidRPr="00625197">
        <w:rPr>
          <w:sz w:val="20"/>
          <w:szCs w:val="20"/>
          <w:lang w:val="ru-RU"/>
        </w:rPr>
        <w:t xml:space="preserve"> </w:t>
      </w:r>
      <w:r w:rsidRPr="00625197">
        <w:rPr>
          <w:sz w:val="20"/>
          <w:szCs w:val="20"/>
        </w:rPr>
        <w:t>дублирование</w:t>
      </w:r>
      <w:r w:rsidRPr="00625197">
        <w:rPr>
          <w:spacing w:val="1"/>
          <w:sz w:val="20"/>
          <w:szCs w:val="20"/>
        </w:rPr>
        <w:t xml:space="preserve"> </w:t>
      </w:r>
      <w:r w:rsidRPr="00625197">
        <w:rPr>
          <w:sz w:val="20"/>
          <w:szCs w:val="20"/>
        </w:rPr>
        <w:t>необходимой</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инвалидов</w:t>
      </w:r>
      <w:r w:rsidRPr="00625197">
        <w:rPr>
          <w:spacing w:val="1"/>
          <w:sz w:val="20"/>
          <w:szCs w:val="20"/>
        </w:rPr>
        <w:t xml:space="preserve"> </w:t>
      </w:r>
      <w:r w:rsidRPr="00625197">
        <w:rPr>
          <w:sz w:val="20"/>
          <w:szCs w:val="20"/>
        </w:rPr>
        <w:t>звуковой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зрительной</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а</w:t>
      </w:r>
      <w:r w:rsidRPr="00625197">
        <w:rPr>
          <w:spacing w:val="1"/>
          <w:sz w:val="20"/>
          <w:szCs w:val="20"/>
        </w:rPr>
        <w:t xml:space="preserve"> </w:t>
      </w:r>
      <w:r w:rsidRPr="00625197">
        <w:rPr>
          <w:sz w:val="20"/>
          <w:szCs w:val="20"/>
        </w:rPr>
        <w:t>также</w:t>
      </w:r>
      <w:r w:rsidRPr="00625197">
        <w:rPr>
          <w:spacing w:val="1"/>
          <w:sz w:val="20"/>
          <w:szCs w:val="20"/>
        </w:rPr>
        <w:t xml:space="preserve"> </w:t>
      </w:r>
      <w:r w:rsidRPr="00625197">
        <w:rPr>
          <w:sz w:val="20"/>
          <w:szCs w:val="20"/>
        </w:rPr>
        <w:t>надписей,</w:t>
      </w:r>
      <w:r w:rsidRPr="00625197">
        <w:rPr>
          <w:spacing w:val="1"/>
          <w:sz w:val="20"/>
          <w:szCs w:val="20"/>
        </w:rPr>
        <w:t xml:space="preserve"> </w:t>
      </w:r>
      <w:r w:rsidRPr="00625197">
        <w:rPr>
          <w:sz w:val="20"/>
          <w:szCs w:val="20"/>
        </w:rPr>
        <w:t>знаков</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иной</w:t>
      </w:r>
      <w:r w:rsidRPr="00625197">
        <w:rPr>
          <w:spacing w:val="1"/>
          <w:sz w:val="20"/>
          <w:szCs w:val="20"/>
        </w:rPr>
        <w:t xml:space="preserve"> </w:t>
      </w:r>
      <w:r w:rsidRPr="00625197">
        <w:rPr>
          <w:sz w:val="20"/>
          <w:szCs w:val="20"/>
        </w:rPr>
        <w:t>текстовой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графической</w:t>
      </w:r>
      <w:r w:rsidRPr="00625197">
        <w:rPr>
          <w:spacing w:val="1"/>
          <w:sz w:val="20"/>
          <w:szCs w:val="20"/>
        </w:rPr>
        <w:t xml:space="preserve"> </w:t>
      </w:r>
      <w:r w:rsidRPr="00625197">
        <w:rPr>
          <w:sz w:val="20"/>
          <w:szCs w:val="20"/>
        </w:rPr>
        <w:t>информации</w:t>
      </w:r>
      <w:r w:rsidRPr="00625197">
        <w:rPr>
          <w:spacing w:val="-2"/>
          <w:sz w:val="20"/>
          <w:szCs w:val="20"/>
        </w:rPr>
        <w:t xml:space="preserve"> </w:t>
      </w:r>
      <w:r w:rsidRPr="00625197">
        <w:rPr>
          <w:sz w:val="20"/>
          <w:szCs w:val="20"/>
        </w:rPr>
        <w:t>знаками,</w:t>
      </w:r>
      <w:r w:rsidRPr="00625197">
        <w:rPr>
          <w:spacing w:val="-2"/>
          <w:sz w:val="20"/>
          <w:szCs w:val="20"/>
        </w:rPr>
        <w:t xml:space="preserve"> </w:t>
      </w:r>
      <w:r w:rsidRPr="00625197">
        <w:rPr>
          <w:sz w:val="20"/>
          <w:szCs w:val="20"/>
        </w:rPr>
        <w:t>выполненными</w:t>
      </w:r>
      <w:r w:rsidRPr="00625197">
        <w:rPr>
          <w:spacing w:val="-2"/>
          <w:sz w:val="20"/>
          <w:szCs w:val="20"/>
        </w:rPr>
        <w:t xml:space="preserve"> </w:t>
      </w:r>
      <w:r w:rsidRPr="00625197">
        <w:rPr>
          <w:sz w:val="20"/>
          <w:szCs w:val="20"/>
        </w:rPr>
        <w:t>рельефно-точечным</w:t>
      </w:r>
      <w:r w:rsidRPr="00625197">
        <w:rPr>
          <w:spacing w:val="-1"/>
          <w:sz w:val="20"/>
          <w:szCs w:val="20"/>
        </w:rPr>
        <w:t xml:space="preserve"> </w:t>
      </w:r>
      <w:r w:rsidRPr="00625197">
        <w:rPr>
          <w:sz w:val="20"/>
          <w:szCs w:val="20"/>
        </w:rPr>
        <w:t>шрифтом</w:t>
      </w:r>
      <w:r w:rsidRPr="00625197">
        <w:rPr>
          <w:spacing w:val="-1"/>
          <w:sz w:val="20"/>
          <w:szCs w:val="20"/>
        </w:rPr>
        <w:t xml:space="preserve"> </w:t>
      </w:r>
      <w:r w:rsidRPr="00625197">
        <w:rPr>
          <w:sz w:val="20"/>
          <w:szCs w:val="20"/>
        </w:rPr>
        <w:t>Брайля;</w:t>
      </w:r>
      <w:r w:rsidR="00B51D88" w:rsidRPr="00625197">
        <w:rPr>
          <w:sz w:val="20"/>
          <w:szCs w:val="20"/>
          <w:lang w:val="ru-RU"/>
        </w:rPr>
        <w:t xml:space="preserve"> </w:t>
      </w:r>
      <w:r w:rsidRPr="00625197">
        <w:rPr>
          <w:sz w:val="20"/>
          <w:szCs w:val="20"/>
        </w:rPr>
        <w:t>допуск</w:t>
      </w:r>
      <w:r w:rsidRPr="00625197">
        <w:rPr>
          <w:spacing w:val="-6"/>
          <w:sz w:val="20"/>
          <w:szCs w:val="20"/>
        </w:rPr>
        <w:t xml:space="preserve"> </w:t>
      </w:r>
      <w:r w:rsidRPr="00625197">
        <w:rPr>
          <w:sz w:val="20"/>
          <w:szCs w:val="20"/>
        </w:rPr>
        <w:t>сурдопереводчика</w:t>
      </w:r>
      <w:r w:rsidRPr="00625197">
        <w:rPr>
          <w:spacing w:val="-5"/>
          <w:sz w:val="20"/>
          <w:szCs w:val="20"/>
        </w:rPr>
        <w:t xml:space="preserve"> </w:t>
      </w:r>
      <w:r w:rsidRPr="00625197">
        <w:rPr>
          <w:sz w:val="20"/>
          <w:szCs w:val="20"/>
        </w:rPr>
        <w:t>и</w:t>
      </w:r>
      <w:r w:rsidRPr="00625197">
        <w:rPr>
          <w:spacing w:val="-5"/>
          <w:sz w:val="20"/>
          <w:szCs w:val="20"/>
        </w:rPr>
        <w:t xml:space="preserve"> </w:t>
      </w:r>
      <w:r w:rsidRPr="00625197">
        <w:rPr>
          <w:sz w:val="20"/>
          <w:szCs w:val="20"/>
        </w:rPr>
        <w:t>тифлосурдопереводчика;</w:t>
      </w:r>
      <w:r w:rsidR="00B51D88" w:rsidRPr="00625197">
        <w:rPr>
          <w:sz w:val="20"/>
          <w:szCs w:val="20"/>
          <w:lang w:val="ru-RU"/>
        </w:rPr>
        <w:t xml:space="preserve"> </w:t>
      </w:r>
      <w:r w:rsidRPr="00625197">
        <w:rPr>
          <w:sz w:val="20"/>
          <w:szCs w:val="20"/>
        </w:rPr>
        <w:t>допуск собаки-проводника при наличии документа, подтверждающего ее</w:t>
      </w:r>
      <w:r w:rsidRPr="00625197">
        <w:rPr>
          <w:spacing w:val="1"/>
          <w:sz w:val="20"/>
          <w:szCs w:val="20"/>
        </w:rPr>
        <w:t xml:space="preserve"> </w:t>
      </w:r>
      <w:r w:rsidRPr="00625197">
        <w:rPr>
          <w:sz w:val="20"/>
          <w:szCs w:val="20"/>
        </w:rPr>
        <w:t>специальное</w:t>
      </w:r>
      <w:r w:rsidRPr="00625197">
        <w:rPr>
          <w:spacing w:val="1"/>
          <w:sz w:val="20"/>
          <w:szCs w:val="20"/>
        </w:rPr>
        <w:t xml:space="preserve"> </w:t>
      </w:r>
      <w:r w:rsidRPr="00625197">
        <w:rPr>
          <w:sz w:val="20"/>
          <w:szCs w:val="20"/>
        </w:rPr>
        <w:t>обучение,</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объекты</w:t>
      </w:r>
      <w:r w:rsidRPr="00625197">
        <w:rPr>
          <w:spacing w:val="1"/>
          <w:sz w:val="20"/>
          <w:szCs w:val="20"/>
        </w:rPr>
        <w:t xml:space="preserve"> </w:t>
      </w:r>
      <w:r w:rsidRPr="00625197">
        <w:rPr>
          <w:sz w:val="20"/>
          <w:szCs w:val="20"/>
        </w:rPr>
        <w:t>(здания,</w:t>
      </w:r>
      <w:r w:rsidRPr="00625197">
        <w:rPr>
          <w:spacing w:val="1"/>
          <w:sz w:val="20"/>
          <w:szCs w:val="20"/>
        </w:rPr>
        <w:t xml:space="preserve"> </w:t>
      </w:r>
      <w:r w:rsidRPr="00625197">
        <w:rPr>
          <w:sz w:val="20"/>
          <w:szCs w:val="20"/>
        </w:rPr>
        <w:t>помещения),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которых</w:t>
      </w:r>
      <w:r w:rsidRPr="00625197">
        <w:rPr>
          <w:spacing w:val="1"/>
          <w:sz w:val="20"/>
          <w:szCs w:val="20"/>
        </w:rPr>
        <w:t xml:space="preserve"> </w:t>
      </w:r>
      <w:r w:rsidRPr="00625197">
        <w:rPr>
          <w:sz w:val="20"/>
          <w:szCs w:val="20"/>
        </w:rPr>
        <w:t>предоставляется муниципальная</w:t>
      </w:r>
      <w:r w:rsidRPr="00625197">
        <w:rPr>
          <w:spacing w:val="3"/>
          <w:sz w:val="20"/>
          <w:szCs w:val="20"/>
        </w:rPr>
        <w:t xml:space="preserve"> </w:t>
      </w:r>
      <w:r w:rsidRPr="00625197">
        <w:rPr>
          <w:sz w:val="20"/>
          <w:szCs w:val="20"/>
        </w:rPr>
        <w:t>услуга;</w:t>
      </w:r>
      <w:r w:rsidR="00B51D88" w:rsidRPr="00625197">
        <w:rPr>
          <w:sz w:val="20"/>
          <w:szCs w:val="20"/>
          <w:lang w:val="ru-RU"/>
        </w:rPr>
        <w:t xml:space="preserve"> </w:t>
      </w:r>
      <w:r w:rsidRPr="00625197">
        <w:rPr>
          <w:sz w:val="20"/>
          <w:szCs w:val="20"/>
        </w:rPr>
        <w:t>оказание</w:t>
      </w:r>
      <w:r w:rsidRPr="00625197">
        <w:rPr>
          <w:spacing w:val="1"/>
          <w:sz w:val="20"/>
          <w:szCs w:val="20"/>
        </w:rPr>
        <w:t xml:space="preserve"> </w:t>
      </w:r>
      <w:r w:rsidRPr="00625197">
        <w:rPr>
          <w:sz w:val="20"/>
          <w:szCs w:val="20"/>
        </w:rPr>
        <w:t>инвалидам</w:t>
      </w:r>
      <w:r w:rsidRPr="00625197">
        <w:rPr>
          <w:spacing w:val="1"/>
          <w:sz w:val="20"/>
          <w:szCs w:val="20"/>
        </w:rPr>
        <w:t xml:space="preserve"> </w:t>
      </w:r>
      <w:r w:rsidRPr="00625197">
        <w:rPr>
          <w:sz w:val="20"/>
          <w:szCs w:val="20"/>
        </w:rPr>
        <w:t>помощи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преодолении</w:t>
      </w:r>
      <w:r w:rsidRPr="00625197">
        <w:rPr>
          <w:spacing w:val="1"/>
          <w:sz w:val="20"/>
          <w:szCs w:val="20"/>
        </w:rPr>
        <w:t xml:space="preserve"> </w:t>
      </w:r>
      <w:r w:rsidRPr="00625197">
        <w:rPr>
          <w:sz w:val="20"/>
          <w:szCs w:val="20"/>
        </w:rPr>
        <w:t>барьеров,</w:t>
      </w:r>
      <w:r w:rsidRPr="00625197">
        <w:rPr>
          <w:spacing w:val="1"/>
          <w:sz w:val="20"/>
          <w:szCs w:val="20"/>
        </w:rPr>
        <w:t xml:space="preserve"> </w:t>
      </w:r>
      <w:r w:rsidRPr="00625197">
        <w:rPr>
          <w:sz w:val="20"/>
          <w:szCs w:val="20"/>
        </w:rPr>
        <w:t>мешающих</w:t>
      </w:r>
      <w:r w:rsidRPr="00625197">
        <w:rPr>
          <w:spacing w:val="1"/>
          <w:sz w:val="20"/>
          <w:szCs w:val="20"/>
        </w:rPr>
        <w:t xml:space="preserve"> </w:t>
      </w:r>
      <w:r w:rsidRPr="00625197">
        <w:rPr>
          <w:sz w:val="20"/>
          <w:szCs w:val="20"/>
        </w:rPr>
        <w:t>получению</w:t>
      </w:r>
      <w:r w:rsidRPr="00625197">
        <w:rPr>
          <w:spacing w:val="57"/>
          <w:sz w:val="20"/>
          <w:szCs w:val="20"/>
        </w:rPr>
        <w:t xml:space="preserve"> </w:t>
      </w:r>
      <w:r w:rsidRPr="00625197">
        <w:rPr>
          <w:sz w:val="20"/>
          <w:szCs w:val="20"/>
        </w:rPr>
        <w:t>ими</w:t>
      </w:r>
      <w:r w:rsidRPr="00625197">
        <w:rPr>
          <w:spacing w:val="61"/>
          <w:sz w:val="20"/>
          <w:szCs w:val="20"/>
        </w:rPr>
        <w:t xml:space="preserve"> </w:t>
      </w:r>
      <w:r w:rsidRPr="00625197">
        <w:rPr>
          <w:sz w:val="20"/>
          <w:szCs w:val="20"/>
        </w:rPr>
        <w:t>муниципальной</w:t>
      </w:r>
      <w:r w:rsidRPr="00625197">
        <w:rPr>
          <w:spacing w:val="68"/>
          <w:sz w:val="20"/>
          <w:szCs w:val="20"/>
        </w:rPr>
        <w:t xml:space="preserve"> </w:t>
      </w:r>
      <w:r w:rsidRPr="00625197">
        <w:rPr>
          <w:sz w:val="20"/>
          <w:szCs w:val="20"/>
        </w:rPr>
        <w:t>услуги</w:t>
      </w:r>
      <w:r w:rsidRPr="00625197">
        <w:rPr>
          <w:spacing w:val="61"/>
          <w:sz w:val="20"/>
          <w:szCs w:val="20"/>
        </w:rPr>
        <w:t xml:space="preserve"> </w:t>
      </w:r>
      <w:r w:rsidRPr="00625197">
        <w:rPr>
          <w:sz w:val="20"/>
          <w:szCs w:val="20"/>
        </w:rPr>
        <w:t>наравне</w:t>
      </w:r>
      <w:r w:rsidRPr="00625197">
        <w:rPr>
          <w:spacing w:val="59"/>
          <w:sz w:val="20"/>
          <w:szCs w:val="20"/>
        </w:rPr>
        <w:t xml:space="preserve"> </w:t>
      </w:r>
      <w:r w:rsidRPr="00625197">
        <w:rPr>
          <w:sz w:val="20"/>
          <w:szCs w:val="20"/>
        </w:rPr>
        <w:t>с</w:t>
      </w:r>
      <w:r w:rsidR="00B51D88" w:rsidRPr="00625197">
        <w:rPr>
          <w:spacing w:val="61"/>
          <w:sz w:val="20"/>
          <w:szCs w:val="20"/>
          <w:lang w:val="ru-RU"/>
        </w:rPr>
        <w:t xml:space="preserve"> </w:t>
      </w:r>
      <w:r w:rsidRPr="00625197">
        <w:rPr>
          <w:sz w:val="20"/>
          <w:szCs w:val="20"/>
        </w:rPr>
        <w:t>другими лицами</w:t>
      </w:r>
      <w:r w:rsidR="00B51D88" w:rsidRPr="00625197">
        <w:rPr>
          <w:sz w:val="20"/>
          <w:szCs w:val="20"/>
          <w:lang w:val="ru-RU"/>
        </w:rPr>
        <w:t xml:space="preserve"> </w:t>
      </w:r>
      <w:r w:rsidRPr="00625197">
        <w:rPr>
          <w:sz w:val="20"/>
          <w:szCs w:val="20"/>
        </w:rPr>
        <w:t>Показатели доступности и качества муниципальной услуги</w:t>
      </w:r>
      <w:r w:rsidR="00B51D88" w:rsidRPr="00625197">
        <w:rPr>
          <w:sz w:val="20"/>
          <w:szCs w:val="20"/>
          <w:lang w:val="ru-RU"/>
        </w:rPr>
        <w:t xml:space="preserve"> </w:t>
      </w:r>
      <w:r w:rsidRPr="00625197">
        <w:rPr>
          <w:sz w:val="20"/>
          <w:szCs w:val="20"/>
        </w:rPr>
        <w:t>Основными</w:t>
      </w:r>
      <w:r w:rsidRPr="00625197">
        <w:rPr>
          <w:spacing w:val="1"/>
          <w:sz w:val="20"/>
          <w:szCs w:val="20"/>
        </w:rPr>
        <w:t xml:space="preserve"> </w:t>
      </w:r>
      <w:r w:rsidRPr="00625197">
        <w:rPr>
          <w:sz w:val="20"/>
          <w:szCs w:val="20"/>
        </w:rPr>
        <w:t>показателями</w:t>
      </w:r>
      <w:r w:rsidRPr="00625197">
        <w:rPr>
          <w:spacing w:val="1"/>
          <w:sz w:val="20"/>
          <w:szCs w:val="20"/>
        </w:rPr>
        <w:t xml:space="preserve"> </w:t>
      </w:r>
      <w:r w:rsidRPr="00625197">
        <w:rPr>
          <w:sz w:val="20"/>
          <w:szCs w:val="20"/>
        </w:rPr>
        <w:t>доступности</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w:t>
      </w:r>
      <w:r w:rsidRPr="00625197">
        <w:rPr>
          <w:spacing w:val="-1"/>
          <w:sz w:val="20"/>
          <w:szCs w:val="20"/>
        </w:rPr>
        <w:t xml:space="preserve"> </w:t>
      </w:r>
      <w:r w:rsidRPr="00625197">
        <w:rPr>
          <w:sz w:val="20"/>
          <w:szCs w:val="20"/>
        </w:rPr>
        <w:t>являются:</w:t>
      </w:r>
      <w:r w:rsidR="00B51D88" w:rsidRPr="00625197">
        <w:rPr>
          <w:sz w:val="20"/>
          <w:szCs w:val="20"/>
          <w:lang w:val="ru-RU"/>
        </w:rPr>
        <w:t xml:space="preserve"> </w:t>
      </w:r>
      <w:r w:rsidRPr="00625197">
        <w:rPr>
          <w:sz w:val="20"/>
          <w:szCs w:val="20"/>
        </w:rPr>
        <w:t>наличие</w:t>
      </w:r>
      <w:r w:rsidRPr="00625197">
        <w:rPr>
          <w:spacing w:val="1"/>
          <w:sz w:val="20"/>
          <w:szCs w:val="20"/>
        </w:rPr>
        <w:t xml:space="preserve"> </w:t>
      </w:r>
      <w:r w:rsidRPr="00625197">
        <w:rPr>
          <w:sz w:val="20"/>
          <w:szCs w:val="20"/>
        </w:rPr>
        <w:t>полной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понятной</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сроках</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ходе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информационно-</w:t>
      </w:r>
      <w:r w:rsidRPr="00625197">
        <w:rPr>
          <w:spacing w:val="1"/>
          <w:sz w:val="20"/>
          <w:szCs w:val="20"/>
        </w:rPr>
        <w:t xml:space="preserve"> </w:t>
      </w:r>
      <w:r w:rsidRPr="00625197">
        <w:rPr>
          <w:sz w:val="20"/>
          <w:szCs w:val="20"/>
        </w:rPr>
        <w:t>телекоммуникационных</w:t>
      </w:r>
      <w:r w:rsidRPr="00625197">
        <w:rPr>
          <w:spacing w:val="22"/>
          <w:sz w:val="20"/>
          <w:szCs w:val="20"/>
        </w:rPr>
        <w:t xml:space="preserve"> </w:t>
      </w:r>
      <w:r w:rsidRPr="00625197">
        <w:rPr>
          <w:sz w:val="20"/>
          <w:szCs w:val="20"/>
        </w:rPr>
        <w:t>сетях</w:t>
      </w:r>
      <w:r w:rsidRPr="00625197">
        <w:rPr>
          <w:spacing w:val="20"/>
          <w:sz w:val="20"/>
          <w:szCs w:val="20"/>
        </w:rPr>
        <w:t xml:space="preserve"> </w:t>
      </w:r>
      <w:r w:rsidRPr="00625197">
        <w:rPr>
          <w:sz w:val="20"/>
          <w:szCs w:val="20"/>
        </w:rPr>
        <w:t>общего</w:t>
      </w:r>
      <w:r w:rsidRPr="00625197">
        <w:rPr>
          <w:spacing w:val="22"/>
          <w:sz w:val="20"/>
          <w:szCs w:val="20"/>
        </w:rPr>
        <w:t xml:space="preserve"> </w:t>
      </w:r>
      <w:r w:rsidRPr="00625197">
        <w:rPr>
          <w:sz w:val="20"/>
          <w:szCs w:val="20"/>
        </w:rPr>
        <w:t>пользования</w:t>
      </w:r>
      <w:r w:rsidRPr="00625197">
        <w:rPr>
          <w:spacing w:val="22"/>
          <w:sz w:val="20"/>
          <w:szCs w:val="20"/>
        </w:rPr>
        <w:t xml:space="preserve"> </w:t>
      </w:r>
      <w:r w:rsidRPr="00625197">
        <w:rPr>
          <w:sz w:val="20"/>
          <w:szCs w:val="20"/>
        </w:rPr>
        <w:t>(в</w:t>
      </w:r>
      <w:r w:rsidRPr="00625197">
        <w:rPr>
          <w:spacing w:val="18"/>
          <w:sz w:val="20"/>
          <w:szCs w:val="20"/>
        </w:rPr>
        <w:t xml:space="preserve"> </w:t>
      </w:r>
      <w:r w:rsidRPr="00625197">
        <w:rPr>
          <w:sz w:val="20"/>
          <w:szCs w:val="20"/>
        </w:rPr>
        <w:t>том</w:t>
      </w:r>
      <w:r w:rsidRPr="00625197">
        <w:rPr>
          <w:spacing w:val="21"/>
          <w:sz w:val="20"/>
          <w:szCs w:val="20"/>
        </w:rPr>
        <w:t xml:space="preserve"> </w:t>
      </w:r>
      <w:r w:rsidRPr="00625197">
        <w:rPr>
          <w:sz w:val="20"/>
          <w:szCs w:val="20"/>
        </w:rPr>
        <w:t>числе</w:t>
      </w:r>
      <w:r w:rsidRPr="00625197">
        <w:rPr>
          <w:spacing w:val="21"/>
          <w:sz w:val="20"/>
          <w:szCs w:val="20"/>
        </w:rPr>
        <w:t xml:space="preserve"> </w:t>
      </w:r>
      <w:r w:rsidRPr="00625197">
        <w:rPr>
          <w:sz w:val="20"/>
          <w:szCs w:val="20"/>
        </w:rPr>
        <w:t>в</w:t>
      </w:r>
      <w:r w:rsidRPr="00625197">
        <w:rPr>
          <w:spacing w:val="20"/>
          <w:sz w:val="20"/>
          <w:szCs w:val="20"/>
        </w:rPr>
        <w:t xml:space="preserve"> </w:t>
      </w:r>
      <w:r w:rsidRPr="00625197">
        <w:rPr>
          <w:sz w:val="20"/>
          <w:szCs w:val="20"/>
        </w:rPr>
        <w:t>сети «Интернет»),</w:t>
      </w:r>
      <w:r w:rsidRPr="00625197">
        <w:rPr>
          <w:spacing w:val="-3"/>
          <w:sz w:val="20"/>
          <w:szCs w:val="20"/>
        </w:rPr>
        <w:t xml:space="preserve"> </w:t>
      </w:r>
      <w:r w:rsidRPr="00625197">
        <w:rPr>
          <w:sz w:val="20"/>
          <w:szCs w:val="20"/>
        </w:rPr>
        <w:t>средствах</w:t>
      </w:r>
      <w:r w:rsidRPr="00625197">
        <w:rPr>
          <w:spacing w:val="-2"/>
          <w:sz w:val="20"/>
          <w:szCs w:val="20"/>
        </w:rPr>
        <w:t xml:space="preserve"> </w:t>
      </w:r>
      <w:r w:rsidRPr="00625197">
        <w:rPr>
          <w:sz w:val="20"/>
          <w:szCs w:val="20"/>
        </w:rPr>
        <w:t>массовой</w:t>
      </w:r>
      <w:r w:rsidRPr="00625197">
        <w:rPr>
          <w:spacing w:val="-5"/>
          <w:sz w:val="20"/>
          <w:szCs w:val="20"/>
        </w:rPr>
        <w:t xml:space="preserve"> </w:t>
      </w:r>
      <w:r w:rsidRPr="00625197">
        <w:rPr>
          <w:sz w:val="20"/>
          <w:szCs w:val="20"/>
        </w:rPr>
        <w:t>информации;</w:t>
      </w:r>
      <w:r w:rsidR="00B51D88" w:rsidRPr="00625197">
        <w:rPr>
          <w:sz w:val="20"/>
          <w:szCs w:val="20"/>
          <w:lang w:val="ru-RU"/>
        </w:rPr>
        <w:t xml:space="preserve"> </w:t>
      </w:r>
      <w:r w:rsidRPr="00625197">
        <w:rPr>
          <w:sz w:val="20"/>
          <w:szCs w:val="20"/>
        </w:rPr>
        <w:t>возможность</w:t>
      </w:r>
      <w:r w:rsidRPr="00625197">
        <w:rPr>
          <w:spacing w:val="1"/>
          <w:sz w:val="20"/>
          <w:szCs w:val="20"/>
        </w:rPr>
        <w:t xml:space="preserve"> </w:t>
      </w:r>
      <w:r w:rsidRPr="00625197">
        <w:rPr>
          <w:sz w:val="20"/>
          <w:szCs w:val="20"/>
        </w:rPr>
        <w:t>получения</w:t>
      </w:r>
      <w:r w:rsidRPr="00625197">
        <w:rPr>
          <w:spacing w:val="1"/>
          <w:sz w:val="20"/>
          <w:szCs w:val="20"/>
        </w:rPr>
        <w:t xml:space="preserve"> </w:t>
      </w:r>
      <w:r w:rsidRPr="00625197">
        <w:rPr>
          <w:sz w:val="20"/>
          <w:szCs w:val="20"/>
        </w:rPr>
        <w:t>заявителем</w:t>
      </w:r>
      <w:r w:rsidRPr="00625197">
        <w:rPr>
          <w:spacing w:val="1"/>
          <w:sz w:val="20"/>
          <w:szCs w:val="20"/>
        </w:rPr>
        <w:t xml:space="preserve"> </w:t>
      </w:r>
      <w:r w:rsidRPr="00625197">
        <w:rPr>
          <w:sz w:val="20"/>
          <w:szCs w:val="20"/>
        </w:rPr>
        <w:t>уведомлений</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 услуги с</w:t>
      </w:r>
      <w:r w:rsidRPr="00625197">
        <w:rPr>
          <w:spacing w:val="-2"/>
          <w:sz w:val="20"/>
          <w:szCs w:val="20"/>
        </w:rPr>
        <w:t xml:space="preserve"> </w:t>
      </w:r>
      <w:r w:rsidRPr="00625197">
        <w:rPr>
          <w:sz w:val="20"/>
          <w:szCs w:val="20"/>
        </w:rPr>
        <w:t>помощью ЕПГУ;</w:t>
      </w:r>
      <w:r w:rsidR="00B51D88" w:rsidRPr="00625197">
        <w:rPr>
          <w:sz w:val="20"/>
          <w:szCs w:val="20"/>
          <w:lang w:val="ru-RU"/>
        </w:rPr>
        <w:t xml:space="preserve"> </w:t>
      </w:r>
      <w:r w:rsidRPr="00625197">
        <w:rPr>
          <w:sz w:val="20"/>
          <w:szCs w:val="20"/>
        </w:rPr>
        <w:t>возможность</w:t>
      </w:r>
      <w:r w:rsidRPr="00625197">
        <w:rPr>
          <w:spacing w:val="1"/>
          <w:sz w:val="20"/>
          <w:szCs w:val="20"/>
        </w:rPr>
        <w:t xml:space="preserve"> </w:t>
      </w:r>
      <w:r w:rsidRPr="00625197">
        <w:rPr>
          <w:sz w:val="20"/>
          <w:szCs w:val="20"/>
        </w:rPr>
        <w:t>получения</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ходе</w:t>
      </w:r>
      <w:r w:rsidRPr="00625197">
        <w:rPr>
          <w:spacing w:val="1"/>
          <w:sz w:val="20"/>
          <w:szCs w:val="20"/>
        </w:rPr>
        <w:t xml:space="preserve"> </w:t>
      </w:r>
      <w:r w:rsidRPr="00625197">
        <w:rPr>
          <w:sz w:val="20"/>
          <w:szCs w:val="20"/>
        </w:rPr>
        <w:t>предоставления муниципальной 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том</w:t>
      </w:r>
      <w:r w:rsidRPr="00625197">
        <w:rPr>
          <w:spacing w:val="1"/>
          <w:sz w:val="20"/>
          <w:szCs w:val="20"/>
        </w:rPr>
        <w:t xml:space="preserve"> </w:t>
      </w:r>
      <w:r w:rsidRPr="00625197">
        <w:rPr>
          <w:sz w:val="20"/>
          <w:szCs w:val="20"/>
        </w:rPr>
        <w:t>числе</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 xml:space="preserve">использованием  </w:t>
      </w:r>
      <w:r w:rsidRPr="00625197">
        <w:rPr>
          <w:spacing w:val="-67"/>
          <w:sz w:val="20"/>
          <w:szCs w:val="20"/>
        </w:rPr>
        <w:t xml:space="preserve"> </w:t>
      </w:r>
      <w:r w:rsidRPr="00625197">
        <w:rPr>
          <w:sz w:val="20"/>
          <w:szCs w:val="20"/>
        </w:rPr>
        <w:t>информационно-коммуникационных технологий.</w:t>
      </w:r>
      <w:r w:rsidR="00D733CD" w:rsidRPr="00625197">
        <w:rPr>
          <w:sz w:val="20"/>
          <w:szCs w:val="20"/>
          <w:lang w:val="ru-RU"/>
        </w:rPr>
        <w:t xml:space="preserve"> </w:t>
      </w:r>
      <w:r w:rsidRPr="00625197">
        <w:rPr>
          <w:sz w:val="20"/>
          <w:szCs w:val="20"/>
        </w:rPr>
        <w:t>Основными показателями качества предоставления муниципальной</w:t>
      </w:r>
      <w:r w:rsidRPr="00625197">
        <w:rPr>
          <w:spacing w:val="1"/>
          <w:sz w:val="20"/>
          <w:szCs w:val="20"/>
        </w:rPr>
        <w:t xml:space="preserve"> </w:t>
      </w:r>
      <w:r w:rsidRPr="00625197">
        <w:rPr>
          <w:sz w:val="20"/>
          <w:szCs w:val="20"/>
        </w:rPr>
        <w:t>услуги являются:</w:t>
      </w:r>
      <w:r w:rsidR="00D733CD" w:rsidRPr="00625197">
        <w:rPr>
          <w:sz w:val="20"/>
          <w:szCs w:val="20"/>
          <w:lang w:val="ru-RU"/>
        </w:rPr>
        <w:t xml:space="preserve"> </w:t>
      </w:r>
      <w:r w:rsidRPr="00625197">
        <w:rPr>
          <w:sz w:val="20"/>
          <w:szCs w:val="20"/>
        </w:rPr>
        <w:t>своевременность</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соответствии</w:t>
      </w:r>
      <w:r w:rsidRPr="00625197">
        <w:rPr>
          <w:spacing w:val="1"/>
          <w:sz w:val="20"/>
          <w:szCs w:val="20"/>
        </w:rPr>
        <w:t xml:space="preserve"> </w:t>
      </w:r>
      <w:r w:rsidRPr="00625197">
        <w:rPr>
          <w:sz w:val="20"/>
          <w:szCs w:val="20"/>
        </w:rPr>
        <w:t>со</w:t>
      </w:r>
      <w:r w:rsidRPr="00625197">
        <w:rPr>
          <w:spacing w:val="1"/>
          <w:sz w:val="20"/>
          <w:szCs w:val="20"/>
        </w:rPr>
        <w:t xml:space="preserve"> </w:t>
      </w:r>
      <w:r w:rsidRPr="00625197">
        <w:rPr>
          <w:sz w:val="20"/>
          <w:szCs w:val="20"/>
        </w:rPr>
        <w:t>стандартом</w:t>
      </w:r>
      <w:r w:rsidRPr="00625197">
        <w:rPr>
          <w:spacing w:val="1"/>
          <w:sz w:val="20"/>
          <w:szCs w:val="20"/>
        </w:rPr>
        <w:t xml:space="preserve"> </w:t>
      </w:r>
      <w:r w:rsidRPr="00625197">
        <w:rPr>
          <w:sz w:val="20"/>
          <w:szCs w:val="20"/>
        </w:rPr>
        <w:t>ее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установленным</w:t>
      </w:r>
      <w:r w:rsidRPr="00625197">
        <w:rPr>
          <w:spacing w:val="1"/>
          <w:sz w:val="20"/>
          <w:szCs w:val="20"/>
        </w:rPr>
        <w:t xml:space="preserve"> </w:t>
      </w:r>
      <w:r w:rsidRPr="00625197">
        <w:rPr>
          <w:sz w:val="20"/>
          <w:szCs w:val="20"/>
        </w:rPr>
        <w:t>настоящим Административным регламентом;</w:t>
      </w:r>
      <w:r w:rsidR="00D733CD" w:rsidRPr="00625197">
        <w:rPr>
          <w:sz w:val="20"/>
          <w:szCs w:val="20"/>
          <w:lang w:val="ru-RU"/>
        </w:rPr>
        <w:t xml:space="preserve"> </w:t>
      </w:r>
      <w:r w:rsidRPr="00625197">
        <w:rPr>
          <w:sz w:val="20"/>
          <w:szCs w:val="20"/>
        </w:rPr>
        <w:t>минимально</w:t>
      </w:r>
      <w:r w:rsidRPr="00625197">
        <w:rPr>
          <w:spacing w:val="1"/>
          <w:sz w:val="20"/>
          <w:szCs w:val="20"/>
        </w:rPr>
        <w:t xml:space="preserve"> </w:t>
      </w:r>
      <w:r w:rsidRPr="00625197">
        <w:rPr>
          <w:sz w:val="20"/>
          <w:szCs w:val="20"/>
        </w:rPr>
        <w:t>возможное</w:t>
      </w:r>
      <w:r w:rsidRPr="00625197">
        <w:rPr>
          <w:spacing w:val="1"/>
          <w:sz w:val="20"/>
          <w:szCs w:val="20"/>
        </w:rPr>
        <w:t xml:space="preserve"> </w:t>
      </w:r>
      <w:r w:rsidRPr="00625197">
        <w:rPr>
          <w:sz w:val="20"/>
          <w:szCs w:val="20"/>
        </w:rPr>
        <w:t>количество</w:t>
      </w:r>
      <w:r w:rsidRPr="00625197">
        <w:rPr>
          <w:spacing w:val="1"/>
          <w:sz w:val="20"/>
          <w:szCs w:val="20"/>
        </w:rPr>
        <w:t xml:space="preserve"> </w:t>
      </w:r>
      <w:r w:rsidRPr="00625197">
        <w:rPr>
          <w:sz w:val="20"/>
          <w:szCs w:val="20"/>
        </w:rPr>
        <w:t>взаимодействий</w:t>
      </w:r>
      <w:r w:rsidRPr="00625197">
        <w:rPr>
          <w:spacing w:val="1"/>
          <w:sz w:val="20"/>
          <w:szCs w:val="20"/>
        </w:rPr>
        <w:t xml:space="preserve"> </w:t>
      </w:r>
      <w:r w:rsidRPr="00625197">
        <w:rPr>
          <w:sz w:val="20"/>
          <w:szCs w:val="20"/>
        </w:rPr>
        <w:t>гражданина</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должностными</w:t>
      </w:r>
      <w:r w:rsidRPr="00625197">
        <w:rPr>
          <w:spacing w:val="1"/>
          <w:sz w:val="20"/>
          <w:szCs w:val="20"/>
        </w:rPr>
        <w:t xml:space="preserve"> </w:t>
      </w:r>
      <w:r w:rsidRPr="00625197">
        <w:rPr>
          <w:sz w:val="20"/>
          <w:szCs w:val="20"/>
        </w:rPr>
        <w:t>лицами,</w:t>
      </w:r>
      <w:r w:rsidRPr="00625197">
        <w:rPr>
          <w:spacing w:val="1"/>
          <w:sz w:val="20"/>
          <w:szCs w:val="20"/>
        </w:rPr>
        <w:t xml:space="preserve"> </w:t>
      </w:r>
      <w:r w:rsidRPr="00625197">
        <w:rPr>
          <w:sz w:val="20"/>
          <w:szCs w:val="20"/>
        </w:rPr>
        <w:t>участвующими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p>
    <w:p w14:paraId="7FA258C5" w14:textId="56982EFD" w:rsidR="00514D7D" w:rsidRPr="00625197" w:rsidRDefault="00514D7D" w:rsidP="00D733CD">
      <w:pPr>
        <w:pStyle w:val="af9"/>
        <w:rPr>
          <w:sz w:val="20"/>
          <w:szCs w:val="20"/>
        </w:rPr>
      </w:pPr>
      <w:r w:rsidRPr="00625197">
        <w:rPr>
          <w:sz w:val="20"/>
          <w:szCs w:val="20"/>
        </w:rPr>
        <w:t>отсутствие обоснованных жалоб на действия (бездействие) сотрудников и</w:t>
      </w:r>
      <w:r w:rsidRPr="00625197">
        <w:rPr>
          <w:spacing w:val="1"/>
          <w:sz w:val="20"/>
          <w:szCs w:val="20"/>
        </w:rPr>
        <w:t xml:space="preserve"> </w:t>
      </w:r>
      <w:r w:rsidRPr="00625197">
        <w:rPr>
          <w:sz w:val="20"/>
          <w:szCs w:val="20"/>
        </w:rPr>
        <w:t>их</w:t>
      </w:r>
      <w:r w:rsidRPr="00625197">
        <w:rPr>
          <w:spacing w:val="-4"/>
          <w:sz w:val="20"/>
          <w:szCs w:val="20"/>
        </w:rPr>
        <w:t xml:space="preserve"> </w:t>
      </w:r>
      <w:r w:rsidRPr="00625197">
        <w:rPr>
          <w:sz w:val="20"/>
          <w:szCs w:val="20"/>
        </w:rPr>
        <w:t>некорректное (невнимательное)</w:t>
      </w:r>
      <w:r w:rsidRPr="00625197">
        <w:rPr>
          <w:spacing w:val="-1"/>
          <w:sz w:val="20"/>
          <w:szCs w:val="20"/>
        </w:rPr>
        <w:t xml:space="preserve"> </w:t>
      </w:r>
      <w:r w:rsidRPr="00625197">
        <w:rPr>
          <w:sz w:val="20"/>
          <w:szCs w:val="20"/>
        </w:rPr>
        <w:t>отношение к</w:t>
      </w:r>
      <w:r w:rsidRPr="00625197">
        <w:rPr>
          <w:spacing w:val="-1"/>
          <w:sz w:val="20"/>
          <w:szCs w:val="20"/>
        </w:rPr>
        <w:t xml:space="preserve"> </w:t>
      </w:r>
      <w:r w:rsidRPr="00625197">
        <w:rPr>
          <w:sz w:val="20"/>
          <w:szCs w:val="20"/>
        </w:rPr>
        <w:t>заявителям;</w:t>
      </w:r>
      <w:r w:rsidR="00D733CD" w:rsidRPr="00625197">
        <w:rPr>
          <w:sz w:val="20"/>
          <w:szCs w:val="20"/>
          <w:lang w:val="ru-RU"/>
        </w:rPr>
        <w:t xml:space="preserve"> </w:t>
      </w:r>
      <w:r w:rsidRPr="00625197">
        <w:rPr>
          <w:sz w:val="20"/>
          <w:szCs w:val="20"/>
        </w:rPr>
        <w:t>отсутствие нарушений установленных сроков в процессе предоставлении муниципальной</w:t>
      </w:r>
      <w:r w:rsidRPr="00625197">
        <w:rPr>
          <w:spacing w:val="4"/>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отсутствие</w:t>
      </w:r>
      <w:r w:rsidRPr="00625197">
        <w:rPr>
          <w:spacing w:val="1"/>
          <w:sz w:val="20"/>
          <w:szCs w:val="20"/>
        </w:rPr>
        <w:t xml:space="preserve"> </w:t>
      </w:r>
      <w:r w:rsidRPr="00625197">
        <w:rPr>
          <w:sz w:val="20"/>
          <w:szCs w:val="20"/>
        </w:rPr>
        <w:t>заявлений</w:t>
      </w:r>
      <w:r w:rsidRPr="00625197">
        <w:rPr>
          <w:spacing w:val="1"/>
          <w:sz w:val="20"/>
          <w:szCs w:val="20"/>
        </w:rPr>
        <w:t xml:space="preserve"> </w:t>
      </w:r>
      <w:r w:rsidRPr="00625197">
        <w:rPr>
          <w:sz w:val="20"/>
          <w:szCs w:val="20"/>
        </w:rPr>
        <w:t>об</w:t>
      </w:r>
      <w:r w:rsidRPr="00625197">
        <w:rPr>
          <w:spacing w:val="1"/>
          <w:sz w:val="20"/>
          <w:szCs w:val="20"/>
        </w:rPr>
        <w:t xml:space="preserve"> </w:t>
      </w:r>
      <w:r w:rsidRPr="00625197">
        <w:rPr>
          <w:sz w:val="20"/>
          <w:szCs w:val="20"/>
        </w:rPr>
        <w:t>оспаривании</w:t>
      </w:r>
      <w:r w:rsidRPr="00625197">
        <w:rPr>
          <w:spacing w:val="1"/>
          <w:sz w:val="20"/>
          <w:szCs w:val="20"/>
        </w:rPr>
        <w:t xml:space="preserve"> </w:t>
      </w:r>
      <w:r w:rsidRPr="00625197">
        <w:rPr>
          <w:sz w:val="20"/>
          <w:szCs w:val="20"/>
        </w:rPr>
        <w:t>решений,</w:t>
      </w:r>
      <w:r w:rsidRPr="00625197">
        <w:rPr>
          <w:spacing w:val="1"/>
          <w:sz w:val="20"/>
          <w:szCs w:val="20"/>
        </w:rPr>
        <w:t xml:space="preserve"> </w:t>
      </w:r>
      <w:r w:rsidRPr="00625197">
        <w:rPr>
          <w:sz w:val="20"/>
          <w:szCs w:val="20"/>
        </w:rPr>
        <w:t>действий</w:t>
      </w:r>
      <w:r w:rsidRPr="00625197">
        <w:rPr>
          <w:spacing w:val="1"/>
          <w:sz w:val="20"/>
          <w:szCs w:val="20"/>
        </w:rPr>
        <w:t xml:space="preserve"> </w:t>
      </w:r>
      <w:r w:rsidRPr="00625197">
        <w:rPr>
          <w:sz w:val="20"/>
          <w:szCs w:val="20"/>
        </w:rPr>
        <w:t>(бездействия)</w:t>
      </w:r>
      <w:r w:rsidRPr="00625197">
        <w:rPr>
          <w:spacing w:val="-67"/>
          <w:sz w:val="20"/>
          <w:szCs w:val="20"/>
        </w:rPr>
        <w:t xml:space="preserve"> </w:t>
      </w:r>
      <w:r w:rsidRPr="00625197">
        <w:rPr>
          <w:sz w:val="20"/>
          <w:szCs w:val="20"/>
        </w:rPr>
        <w:t>Уполномоченного органа, его должностных лиц, принимаемых (совершенных)</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итогам</w:t>
      </w:r>
      <w:r w:rsidRPr="00625197">
        <w:rPr>
          <w:spacing w:val="1"/>
          <w:sz w:val="20"/>
          <w:szCs w:val="20"/>
        </w:rPr>
        <w:t xml:space="preserve"> </w:t>
      </w:r>
      <w:r w:rsidRPr="00625197">
        <w:rPr>
          <w:sz w:val="20"/>
          <w:szCs w:val="20"/>
        </w:rPr>
        <w:t>рассмотрения</w:t>
      </w:r>
      <w:r w:rsidRPr="00625197">
        <w:rPr>
          <w:spacing w:val="1"/>
          <w:sz w:val="20"/>
          <w:szCs w:val="20"/>
        </w:rPr>
        <w:t xml:space="preserve"> </w:t>
      </w:r>
      <w:r w:rsidRPr="00625197">
        <w:rPr>
          <w:sz w:val="20"/>
          <w:szCs w:val="20"/>
        </w:rPr>
        <w:t>которых</w:t>
      </w:r>
      <w:r w:rsidRPr="00625197">
        <w:rPr>
          <w:spacing w:val="1"/>
          <w:sz w:val="20"/>
          <w:szCs w:val="20"/>
        </w:rPr>
        <w:t xml:space="preserve"> </w:t>
      </w:r>
      <w:r w:rsidRPr="00625197">
        <w:rPr>
          <w:sz w:val="20"/>
          <w:szCs w:val="20"/>
        </w:rPr>
        <w:t>вынесены</w:t>
      </w:r>
      <w:r w:rsidRPr="00625197">
        <w:rPr>
          <w:spacing w:val="1"/>
          <w:sz w:val="20"/>
          <w:szCs w:val="20"/>
        </w:rPr>
        <w:t xml:space="preserve"> </w:t>
      </w:r>
      <w:r w:rsidRPr="00625197">
        <w:rPr>
          <w:sz w:val="20"/>
          <w:szCs w:val="20"/>
        </w:rPr>
        <w:t>решения</w:t>
      </w:r>
      <w:r w:rsidRPr="00625197">
        <w:rPr>
          <w:spacing w:val="1"/>
          <w:sz w:val="20"/>
          <w:szCs w:val="20"/>
        </w:rPr>
        <w:t xml:space="preserve"> </w:t>
      </w:r>
      <w:r w:rsidRPr="00625197">
        <w:rPr>
          <w:sz w:val="20"/>
          <w:szCs w:val="20"/>
        </w:rPr>
        <w:t>об</w:t>
      </w:r>
      <w:r w:rsidRPr="00625197">
        <w:rPr>
          <w:spacing w:val="1"/>
          <w:sz w:val="20"/>
          <w:szCs w:val="20"/>
        </w:rPr>
        <w:t xml:space="preserve"> </w:t>
      </w:r>
      <w:r w:rsidRPr="00625197">
        <w:rPr>
          <w:sz w:val="20"/>
          <w:szCs w:val="20"/>
        </w:rPr>
        <w:t>удовлетворении</w:t>
      </w:r>
      <w:r w:rsidRPr="00625197">
        <w:rPr>
          <w:spacing w:val="1"/>
          <w:sz w:val="20"/>
          <w:szCs w:val="20"/>
        </w:rPr>
        <w:t xml:space="preserve"> </w:t>
      </w:r>
      <w:r w:rsidRPr="00625197">
        <w:rPr>
          <w:sz w:val="20"/>
          <w:szCs w:val="20"/>
        </w:rPr>
        <w:t>(частичном</w:t>
      </w:r>
      <w:r w:rsidRPr="00625197">
        <w:rPr>
          <w:spacing w:val="1"/>
          <w:sz w:val="20"/>
          <w:szCs w:val="20"/>
        </w:rPr>
        <w:t xml:space="preserve"> </w:t>
      </w:r>
      <w:r w:rsidRPr="00625197">
        <w:rPr>
          <w:sz w:val="20"/>
          <w:szCs w:val="20"/>
        </w:rPr>
        <w:t>удовлетворении)</w:t>
      </w:r>
      <w:r w:rsidRPr="00625197">
        <w:rPr>
          <w:spacing w:val="-1"/>
          <w:sz w:val="20"/>
          <w:szCs w:val="20"/>
        </w:rPr>
        <w:t xml:space="preserve"> </w:t>
      </w:r>
      <w:r w:rsidRPr="00625197">
        <w:rPr>
          <w:sz w:val="20"/>
          <w:szCs w:val="20"/>
        </w:rPr>
        <w:t>требований заявителей.</w:t>
      </w:r>
      <w:r w:rsidR="00D733CD" w:rsidRPr="00625197">
        <w:rPr>
          <w:sz w:val="20"/>
          <w:szCs w:val="20"/>
          <w:lang w:val="ru-RU"/>
        </w:rPr>
        <w:t xml:space="preserve"> </w:t>
      </w:r>
      <w:r w:rsidRPr="00625197">
        <w:rPr>
          <w:sz w:val="20"/>
          <w:szCs w:val="20"/>
        </w:rPr>
        <w:t>Иные требования, в том числе учитывающие особенности предоставления</w:t>
      </w:r>
      <w:r w:rsidRPr="00625197">
        <w:rPr>
          <w:spacing w:val="-67"/>
          <w:sz w:val="20"/>
          <w:szCs w:val="20"/>
        </w:rPr>
        <w:t xml:space="preserve"> </w:t>
      </w:r>
      <w:r w:rsidRPr="00625197">
        <w:rPr>
          <w:sz w:val="20"/>
          <w:szCs w:val="20"/>
        </w:rPr>
        <w:t>муниципальной услуги в многофункциональных</w:t>
      </w:r>
      <w:r w:rsidRPr="00625197">
        <w:rPr>
          <w:spacing w:val="1"/>
          <w:sz w:val="20"/>
          <w:szCs w:val="20"/>
        </w:rPr>
        <w:t xml:space="preserve"> </w:t>
      </w:r>
      <w:r w:rsidRPr="00625197">
        <w:rPr>
          <w:sz w:val="20"/>
          <w:szCs w:val="20"/>
        </w:rPr>
        <w:t>центрах, особенности предоставления муниципальной</w:t>
      </w:r>
      <w:r w:rsidRPr="00625197">
        <w:rPr>
          <w:spacing w:val="1"/>
          <w:sz w:val="20"/>
          <w:szCs w:val="20"/>
        </w:rPr>
        <w:t xml:space="preserve"> </w:t>
      </w:r>
      <w:r w:rsidRPr="00625197">
        <w:rPr>
          <w:sz w:val="20"/>
          <w:szCs w:val="20"/>
        </w:rPr>
        <w:t>услуги по экстерриториальному принципу и особенности предоставления</w:t>
      </w:r>
      <w:r w:rsidRPr="00625197">
        <w:rPr>
          <w:spacing w:val="1"/>
          <w:sz w:val="20"/>
          <w:szCs w:val="20"/>
        </w:rPr>
        <w:t xml:space="preserve"> </w:t>
      </w:r>
      <w:r w:rsidRPr="00625197">
        <w:rPr>
          <w:sz w:val="20"/>
          <w:szCs w:val="20"/>
        </w:rPr>
        <w:t>муниципальной услуги</w:t>
      </w:r>
      <w:r w:rsidRPr="00625197">
        <w:rPr>
          <w:spacing w:val="-2"/>
          <w:sz w:val="20"/>
          <w:szCs w:val="20"/>
        </w:rPr>
        <w:t xml:space="preserve"> </w:t>
      </w:r>
      <w:r w:rsidRPr="00625197">
        <w:rPr>
          <w:sz w:val="20"/>
          <w:szCs w:val="20"/>
        </w:rPr>
        <w:t>в</w:t>
      </w:r>
      <w:r w:rsidRPr="00625197">
        <w:rPr>
          <w:spacing w:val="-2"/>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форме</w:t>
      </w:r>
      <w:r w:rsidR="00D733CD" w:rsidRPr="00625197">
        <w:rPr>
          <w:sz w:val="20"/>
          <w:szCs w:val="20"/>
          <w:lang w:val="ru-RU"/>
        </w:rPr>
        <w:t xml:space="preserve"> </w:t>
      </w:r>
      <w:r w:rsidRPr="00625197">
        <w:rPr>
          <w:sz w:val="20"/>
          <w:szCs w:val="20"/>
        </w:rPr>
        <w:t>Предоставление</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экстерриториальному</w:t>
      </w:r>
      <w:r w:rsidRPr="00625197">
        <w:rPr>
          <w:spacing w:val="1"/>
          <w:sz w:val="20"/>
          <w:szCs w:val="20"/>
        </w:rPr>
        <w:t xml:space="preserve"> </w:t>
      </w:r>
      <w:r w:rsidRPr="00625197">
        <w:rPr>
          <w:sz w:val="20"/>
          <w:szCs w:val="20"/>
        </w:rPr>
        <w:t>принципу</w:t>
      </w:r>
      <w:r w:rsidRPr="00625197">
        <w:rPr>
          <w:spacing w:val="1"/>
          <w:sz w:val="20"/>
          <w:szCs w:val="20"/>
        </w:rPr>
        <w:t xml:space="preserve"> </w:t>
      </w:r>
      <w:r w:rsidRPr="00625197">
        <w:rPr>
          <w:sz w:val="20"/>
          <w:szCs w:val="20"/>
        </w:rPr>
        <w:t>осуществляется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части</w:t>
      </w:r>
      <w:r w:rsidRPr="00625197">
        <w:rPr>
          <w:spacing w:val="1"/>
          <w:sz w:val="20"/>
          <w:szCs w:val="20"/>
        </w:rPr>
        <w:t xml:space="preserve"> </w:t>
      </w:r>
      <w:r w:rsidRPr="00625197">
        <w:rPr>
          <w:sz w:val="20"/>
          <w:szCs w:val="20"/>
        </w:rPr>
        <w:t>обеспечения</w:t>
      </w:r>
      <w:r w:rsidRPr="00625197">
        <w:rPr>
          <w:spacing w:val="1"/>
          <w:sz w:val="20"/>
          <w:szCs w:val="20"/>
        </w:rPr>
        <w:t xml:space="preserve"> </w:t>
      </w:r>
      <w:r w:rsidRPr="00625197">
        <w:rPr>
          <w:sz w:val="20"/>
          <w:szCs w:val="20"/>
        </w:rPr>
        <w:t>возможности</w:t>
      </w:r>
      <w:r w:rsidRPr="00625197">
        <w:rPr>
          <w:spacing w:val="31"/>
          <w:sz w:val="20"/>
          <w:szCs w:val="20"/>
        </w:rPr>
        <w:t xml:space="preserve"> </w:t>
      </w:r>
      <w:r w:rsidRPr="00625197">
        <w:rPr>
          <w:sz w:val="20"/>
          <w:szCs w:val="20"/>
        </w:rPr>
        <w:t>подачи</w:t>
      </w:r>
      <w:r w:rsidRPr="00625197">
        <w:rPr>
          <w:spacing w:val="31"/>
          <w:sz w:val="20"/>
          <w:szCs w:val="20"/>
        </w:rPr>
        <w:t xml:space="preserve"> </w:t>
      </w:r>
      <w:r w:rsidRPr="00625197">
        <w:rPr>
          <w:sz w:val="20"/>
          <w:szCs w:val="20"/>
        </w:rPr>
        <w:t>заявлений</w:t>
      </w:r>
      <w:r w:rsidRPr="00625197">
        <w:rPr>
          <w:spacing w:val="29"/>
          <w:sz w:val="20"/>
          <w:szCs w:val="20"/>
        </w:rPr>
        <w:t xml:space="preserve"> </w:t>
      </w:r>
      <w:r w:rsidRPr="00625197">
        <w:rPr>
          <w:sz w:val="20"/>
          <w:szCs w:val="20"/>
        </w:rPr>
        <w:t>посредством</w:t>
      </w:r>
      <w:r w:rsidRPr="00625197">
        <w:rPr>
          <w:spacing w:val="31"/>
          <w:sz w:val="20"/>
          <w:szCs w:val="20"/>
        </w:rPr>
        <w:t xml:space="preserve"> </w:t>
      </w:r>
      <w:r w:rsidRPr="00625197">
        <w:rPr>
          <w:sz w:val="20"/>
          <w:szCs w:val="20"/>
        </w:rPr>
        <w:t>ЕПГУ</w:t>
      </w:r>
      <w:r w:rsidRPr="00625197">
        <w:rPr>
          <w:spacing w:val="29"/>
          <w:sz w:val="20"/>
          <w:szCs w:val="20"/>
        </w:rPr>
        <w:t xml:space="preserve"> </w:t>
      </w:r>
      <w:r w:rsidRPr="00625197">
        <w:rPr>
          <w:sz w:val="20"/>
          <w:szCs w:val="20"/>
        </w:rPr>
        <w:t>и</w:t>
      </w:r>
      <w:r w:rsidRPr="00625197">
        <w:rPr>
          <w:spacing w:val="29"/>
          <w:sz w:val="20"/>
          <w:szCs w:val="20"/>
        </w:rPr>
        <w:t xml:space="preserve"> </w:t>
      </w:r>
      <w:r w:rsidRPr="00625197">
        <w:rPr>
          <w:sz w:val="20"/>
          <w:szCs w:val="20"/>
        </w:rPr>
        <w:t>получения</w:t>
      </w:r>
      <w:r w:rsidRPr="00625197">
        <w:rPr>
          <w:spacing w:val="29"/>
          <w:sz w:val="20"/>
          <w:szCs w:val="20"/>
        </w:rPr>
        <w:t xml:space="preserve"> </w:t>
      </w:r>
      <w:r w:rsidRPr="00625197">
        <w:rPr>
          <w:sz w:val="20"/>
          <w:szCs w:val="20"/>
        </w:rPr>
        <w:t>результата муниципальной услуги</w:t>
      </w:r>
      <w:r w:rsidRPr="00625197">
        <w:rPr>
          <w:spacing w:val="-5"/>
          <w:sz w:val="20"/>
          <w:szCs w:val="20"/>
        </w:rPr>
        <w:t xml:space="preserve"> </w:t>
      </w:r>
      <w:r w:rsidRPr="00625197">
        <w:rPr>
          <w:sz w:val="20"/>
          <w:szCs w:val="20"/>
        </w:rPr>
        <w:t>в</w:t>
      </w:r>
      <w:r w:rsidRPr="00625197">
        <w:rPr>
          <w:spacing w:val="-5"/>
          <w:sz w:val="20"/>
          <w:szCs w:val="20"/>
        </w:rPr>
        <w:t xml:space="preserve"> </w:t>
      </w:r>
      <w:r w:rsidRPr="00625197">
        <w:rPr>
          <w:sz w:val="20"/>
          <w:szCs w:val="20"/>
        </w:rPr>
        <w:t>многофункциональном</w:t>
      </w:r>
      <w:r w:rsidRPr="00625197">
        <w:rPr>
          <w:spacing w:val="-7"/>
          <w:sz w:val="20"/>
          <w:szCs w:val="20"/>
        </w:rPr>
        <w:t xml:space="preserve"> </w:t>
      </w:r>
      <w:r w:rsidRPr="00625197">
        <w:rPr>
          <w:sz w:val="20"/>
          <w:szCs w:val="20"/>
        </w:rPr>
        <w:t>центре.</w:t>
      </w:r>
      <w:r w:rsidR="00D733CD" w:rsidRPr="00625197">
        <w:rPr>
          <w:sz w:val="20"/>
          <w:szCs w:val="20"/>
          <w:lang w:val="ru-RU"/>
        </w:rPr>
        <w:t xml:space="preserve"> </w:t>
      </w:r>
      <w:r w:rsidRPr="00625197">
        <w:rPr>
          <w:sz w:val="20"/>
          <w:szCs w:val="20"/>
        </w:rPr>
        <w:t>Заявителям обеспечивается возможность представления заявления и</w:t>
      </w:r>
      <w:r w:rsidRPr="00625197">
        <w:rPr>
          <w:spacing w:val="1"/>
          <w:sz w:val="20"/>
          <w:szCs w:val="20"/>
        </w:rPr>
        <w:t xml:space="preserve"> </w:t>
      </w:r>
      <w:r w:rsidRPr="00625197">
        <w:rPr>
          <w:sz w:val="20"/>
          <w:szCs w:val="20"/>
        </w:rPr>
        <w:t>прилагаемых</w:t>
      </w:r>
      <w:r w:rsidRPr="00625197">
        <w:rPr>
          <w:spacing w:val="-2"/>
          <w:sz w:val="20"/>
          <w:szCs w:val="20"/>
        </w:rPr>
        <w:t xml:space="preserve"> </w:t>
      </w:r>
      <w:r w:rsidRPr="00625197">
        <w:rPr>
          <w:sz w:val="20"/>
          <w:szCs w:val="20"/>
        </w:rPr>
        <w:t>документов</w:t>
      </w:r>
      <w:r w:rsidRPr="00625197">
        <w:rPr>
          <w:spacing w:val="-3"/>
          <w:sz w:val="20"/>
          <w:szCs w:val="20"/>
        </w:rPr>
        <w:t xml:space="preserve"> </w:t>
      </w:r>
      <w:r w:rsidRPr="00625197">
        <w:rPr>
          <w:sz w:val="20"/>
          <w:szCs w:val="20"/>
        </w:rPr>
        <w:t>в</w:t>
      </w:r>
      <w:r w:rsidRPr="00625197">
        <w:rPr>
          <w:spacing w:val="-4"/>
          <w:sz w:val="20"/>
          <w:szCs w:val="20"/>
        </w:rPr>
        <w:t xml:space="preserve"> </w:t>
      </w:r>
      <w:r w:rsidRPr="00625197">
        <w:rPr>
          <w:sz w:val="20"/>
          <w:szCs w:val="20"/>
        </w:rPr>
        <w:t>форме</w:t>
      </w:r>
      <w:r w:rsidRPr="00625197">
        <w:rPr>
          <w:spacing w:val="-2"/>
          <w:sz w:val="20"/>
          <w:szCs w:val="20"/>
        </w:rPr>
        <w:t xml:space="preserve"> </w:t>
      </w:r>
      <w:r w:rsidRPr="00625197">
        <w:rPr>
          <w:sz w:val="20"/>
          <w:szCs w:val="20"/>
        </w:rPr>
        <w:t>электронных</w:t>
      </w:r>
      <w:r w:rsidRPr="00625197">
        <w:rPr>
          <w:spacing w:val="-2"/>
          <w:sz w:val="20"/>
          <w:szCs w:val="20"/>
        </w:rPr>
        <w:t xml:space="preserve"> </w:t>
      </w:r>
      <w:r w:rsidRPr="00625197">
        <w:rPr>
          <w:sz w:val="20"/>
          <w:szCs w:val="20"/>
        </w:rPr>
        <w:t>документов</w:t>
      </w:r>
      <w:r w:rsidRPr="00625197">
        <w:rPr>
          <w:spacing w:val="-6"/>
          <w:sz w:val="20"/>
          <w:szCs w:val="20"/>
        </w:rPr>
        <w:t xml:space="preserve"> </w:t>
      </w:r>
      <w:r w:rsidRPr="00625197">
        <w:rPr>
          <w:sz w:val="20"/>
          <w:szCs w:val="20"/>
        </w:rPr>
        <w:t>посредством</w:t>
      </w:r>
      <w:r w:rsidRPr="00625197">
        <w:rPr>
          <w:spacing w:val="-3"/>
          <w:sz w:val="20"/>
          <w:szCs w:val="20"/>
        </w:rPr>
        <w:t xml:space="preserve"> </w:t>
      </w:r>
      <w:r w:rsidRPr="00625197">
        <w:rPr>
          <w:sz w:val="20"/>
          <w:szCs w:val="20"/>
        </w:rPr>
        <w:t>ЕПГУ.</w:t>
      </w:r>
      <w:r w:rsidR="00D733CD" w:rsidRPr="00625197">
        <w:rPr>
          <w:sz w:val="20"/>
          <w:szCs w:val="20"/>
          <w:lang w:val="ru-RU"/>
        </w:rPr>
        <w:t xml:space="preserve"> </w:t>
      </w:r>
      <w:r w:rsidRPr="00625197">
        <w:rPr>
          <w:sz w:val="20"/>
          <w:szCs w:val="20"/>
        </w:rPr>
        <w:t>В</w:t>
      </w:r>
      <w:r w:rsidRPr="00625197">
        <w:rPr>
          <w:spacing w:val="1"/>
          <w:sz w:val="20"/>
          <w:szCs w:val="20"/>
        </w:rPr>
        <w:t xml:space="preserve"> </w:t>
      </w:r>
      <w:r w:rsidRPr="00625197">
        <w:rPr>
          <w:sz w:val="20"/>
          <w:szCs w:val="20"/>
        </w:rPr>
        <w:t>этом</w:t>
      </w:r>
      <w:r w:rsidRPr="00625197">
        <w:rPr>
          <w:spacing w:val="1"/>
          <w:sz w:val="20"/>
          <w:szCs w:val="20"/>
        </w:rPr>
        <w:t xml:space="preserve"> </w:t>
      </w:r>
      <w:r w:rsidRPr="00625197">
        <w:rPr>
          <w:sz w:val="20"/>
          <w:szCs w:val="20"/>
        </w:rPr>
        <w:t>случае</w:t>
      </w:r>
      <w:r w:rsidRPr="00625197">
        <w:rPr>
          <w:spacing w:val="1"/>
          <w:sz w:val="20"/>
          <w:szCs w:val="20"/>
        </w:rPr>
        <w:t xml:space="preserve"> </w:t>
      </w:r>
      <w:r w:rsidRPr="00625197">
        <w:rPr>
          <w:sz w:val="20"/>
          <w:szCs w:val="20"/>
        </w:rPr>
        <w:t>заявитель</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его</w:t>
      </w:r>
      <w:r w:rsidRPr="00625197">
        <w:rPr>
          <w:spacing w:val="1"/>
          <w:sz w:val="20"/>
          <w:szCs w:val="20"/>
        </w:rPr>
        <w:t xml:space="preserve"> </w:t>
      </w:r>
      <w:r w:rsidRPr="00625197">
        <w:rPr>
          <w:sz w:val="20"/>
          <w:szCs w:val="20"/>
        </w:rPr>
        <w:t>представитель</w:t>
      </w:r>
      <w:r w:rsidRPr="00625197">
        <w:rPr>
          <w:spacing w:val="1"/>
          <w:sz w:val="20"/>
          <w:szCs w:val="20"/>
        </w:rPr>
        <w:t xml:space="preserve"> </w:t>
      </w:r>
      <w:r w:rsidRPr="00625197">
        <w:rPr>
          <w:sz w:val="20"/>
          <w:szCs w:val="20"/>
        </w:rPr>
        <w:t>авторизуется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ЕПГУ</w:t>
      </w:r>
      <w:r w:rsidRPr="00625197">
        <w:rPr>
          <w:spacing w:val="-67"/>
          <w:sz w:val="20"/>
          <w:szCs w:val="20"/>
        </w:rPr>
        <w:t xml:space="preserve"> </w:t>
      </w:r>
      <w:r w:rsidRPr="00625197">
        <w:rPr>
          <w:sz w:val="20"/>
          <w:szCs w:val="20"/>
        </w:rPr>
        <w:t>посредством подтвержденной учетной записи в ЕСИА, заполняет заявление о</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использованием</w:t>
      </w:r>
      <w:r w:rsidRPr="00625197">
        <w:rPr>
          <w:spacing w:val="1"/>
          <w:sz w:val="20"/>
          <w:szCs w:val="20"/>
        </w:rPr>
        <w:t xml:space="preserve"> </w:t>
      </w:r>
      <w:r w:rsidRPr="00625197">
        <w:rPr>
          <w:sz w:val="20"/>
          <w:szCs w:val="20"/>
        </w:rPr>
        <w:t>интерактивной</w:t>
      </w:r>
      <w:r w:rsidRPr="00625197">
        <w:rPr>
          <w:spacing w:val="-1"/>
          <w:sz w:val="20"/>
          <w:szCs w:val="20"/>
        </w:rPr>
        <w:t xml:space="preserve"> </w:t>
      </w:r>
      <w:r w:rsidRPr="00625197">
        <w:rPr>
          <w:sz w:val="20"/>
          <w:szCs w:val="20"/>
        </w:rPr>
        <w:t>формы в</w:t>
      </w:r>
      <w:r w:rsidRPr="00625197">
        <w:rPr>
          <w:spacing w:val="-1"/>
          <w:sz w:val="20"/>
          <w:szCs w:val="20"/>
        </w:rPr>
        <w:t xml:space="preserve"> </w:t>
      </w:r>
      <w:r w:rsidRPr="00625197">
        <w:rPr>
          <w:sz w:val="20"/>
          <w:szCs w:val="20"/>
        </w:rPr>
        <w:t>электронном виде.</w:t>
      </w:r>
      <w:r w:rsidR="00D733CD" w:rsidRPr="00625197">
        <w:rPr>
          <w:sz w:val="20"/>
          <w:szCs w:val="20"/>
          <w:lang w:val="ru-RU"/>
        </w:rPr>
        <w:t xml:space="preserve"> </w:t>
      </w:r>
      <w:r w:rsidRPr="00625197">
        <w:rPr>
          <w:sz w:val="20"/>
          <w:szCs w:val="20"/>
        </w:rPr>
        <w:t>Заполненное</w:t>
      </w:r>
      <w:r w:rsidR="00D733CD" w:rsidRPr="00625197">
        <w:rPr>
          <w:sz w:val="20"/>
          <w:szCs w:val="20"/>
          <w:lang w:val="ru-RU"/>
        </w:rPr>
        <w:t xml:space="preserve"> </w:t>
      </w:r>
      <w:r w:rsidRPr="00625197">
        <w:rPr>
          <w:sz w:val="20"/>
          <w:szCs w:val="20"/>
        </w:rPr>
        <w:t>заявление о предоставлении</w:t>
      </w:r>
      <w:r w:rsidRPr="00625197">
        <w:rPr>
          <w:spacing w:val="-1"/>
          <w:sz w:val="20"/>
          <w:szCs w:val="20"/>
        </w:rPr>
        <w:t xml:space="preserve"> </w:t>
      </w:r>
      <w:r w:rsidRPr="00625197">
        <w:rPr>
          <w:sz w:val="20"/>
          <w:szCs w:val="20"/>
        </w:rPr>
        <w:t>муниципальной услуги</w:t>
      </w:r>
      <w:r w:rsidRPr="00625197">
        <w:rPr>
          <w:spacing w:val="20"/>
          <w:sz w:val="20"/>
          <w:szCs w:val="20"/>
        </w:rPr>
        <w:t xml:space="preserve"> </w:t>
      </w:r>
      <w:r w:rsidRPr="00625197">
        <w:rPr>
          <w:sz w:val="20"/>
          <w:szCs w:val="20"/>
        </w:rPr>
        <w:t>отправляется</w:t>
      </w:r>
      <w:r w:rsidRPr="00625197">
        <w:rPr>
          <w:spacing w:val="17"/>
          <w:sz w:val="20"/>
          <w:szCs w:val="20"/>
        </w:rPr>
        <w:t xml:space="preserve"> </w:t>
      </w:r>
      <w:r w:rsidRPr="00625197">
        <w:rPr>
          <w:sz w:val="20"/>
          <w:szCs w:val="20"/>
        </w:rPr>
        <w:t>заявителем</w:t>
      </w:r>
      <w:r w:rsidRPr="00625197">
        <w:rPr>
          <w:spacing w:val="19"/>
          <w:sz w:val="20"/>
          <w:szCs w:val="20"/>
        </w:rPr>
        <w:t xml:space="preserve"> </w:t>
      </w:r>
      <w:r w:rsidRPr="00625197">
        <w:rPr>
          <w:sz w:val="20"/>
          <w:szCs w:val="20"/>
        </w:rPr>
        <w:t>вместе</w:t>
      </w:r>
      <w:r w:rsidRPr="00625197">
        <w:rPr>
          <w:spacing w:val="20"/>
          <w:sz w:val="20"/>
          <w:szCs w:val="20"/>
        </w:rPr>
        <w:t xml:space="preserve"> </w:t>
      </w:r>
      <w:r w:rsidRPr="00625197">
        <w:rPr>
          <w:sz w:val="20"/>
          <w:szCs w:val="20"/>
        </w:rPr>
        <w:t>с</w:t>
      </w:r>
      <w:r w:rsidRPr="00625197">
        <w:rPr>
          <w:spacing w:val="20"/>
          <w:sz w:val="20"/>
          <w:szCs w:val="20"/>
        </w:rPr>
        <w:t xml:space="preserve"> </w:t>
      </w:r>
      <w:r w:rsidRPr="00625197">
        <w:rPr>
          <w:sz w:val="20"/>
          <w:szCs w:val="20"/>
        </w:rPr>
        <w:t>прикрепленными электронными образам</w:t>
      </w:r>
      <w:r w:rsidR="00D733CD" w:rsidRPr="00625197">
        <w:rPr>
          <w:sz w:val="20"/>
          <w:szCs w:val="20"/>
          <w:lang w:val="ru-RU"/>
        </w:rPr>
        <w:t xml:space="preserve"> </w:t>
      </w:r>
      <w:r w:rsidRPr="00625197">
        <w:rPr>
          <w:sz w:val="20"/>
          <w:szCs w:val="20"/>
        </w:rPr>
        <w:t>документов,</w:t>
      </w:r>
      <w:r w:rsidR="00D733CD" w:rsidRPr="00625197">
        <w:rPr>
          <w:sz w:val="20"/>
          <w:szCs w:val="20"/>
          <w:lang w:val="ru-RU"/>
        </w:rPr>
        <w:t xml:space="preserve"> </w:t>
      </w:r>
      <w:r w:rsidRPr="00625197">
        <w:rPr>
          <w:sz w:val="20"/>
          <w:szCs w:val="20"/>
        </w:rPr>
        <w:t xml:space="preserve">необходимыми для предоставления </w:t>
      </w:r>
      <w:r w:rsidRPr="00625197">
        <w:rPr>
          <w:spacing w:val="-67"/>
          <w:sz w:val="20"/>
          <w:szCs w:val="20"/>
        </w:rPr>
        <w:t xml:space="preserve"> </w:t>
      </w:r>
      <w:r w:rsidRPr="00625197">
        <w:rPr>
          <w:sz w:val="20"/>
          <w:szCs w:val="20"/>
        </w:rPr>
        <w:t>муниципальной</w:t>
      </w:r>
      <w:r w:rsidR="00D733CD" w:rsidRPr="00625197">
        <w:rPr>
          <w:sz w:val="20"/>
          <w:szCs w:val="20"/>
          <w:lang w:val="ru-RU"/>
        </w:rPr>
        <w:t xml:space="preserve"> </w:t>
      </w:r>
      <w:r w:rsidRPr="00625197">
        <w:rPr>
          <w:sz w:val="20"/>
          <w:szCs w:val="20"/>
        </w:rPr>
        <w:t>услуги, в Уполномоченный орган.</w:t>
      </w:r>
      <w:r w:rsidR="00D733CD" w:rsidRPr="00625197">
        <w:rPr>
          <w:sz w:val="20"/>
          <w:szCs w:val="20"/>
          <w:lang w:val="ru-RU"/>
        </w:rPr>
        <w:t xml:space="preserve"> </w:t>
      </w:r>
      <w:r w:rsidRPr="00625197">
        <w:rPr>
          <w:sz w:val="20"/>
          <w:szCs w:val="20"/>
        </w:rPr>
        <w:t>При авторизации в ЕСИА заявление о предоставлении муниципальной услуги считается</w:t>
      </w:r>
      <w:r w:rsidR="00D733CD" w:rsidRPr="00625197">
        <w:rPr>
          <w:sz w:val="20"/>
          <w:szCs w:val="20"/>
          <w:lang w:val="ru-RU"/>
        </w:rPr>
        <w:t xml:space="preserve"> </w:t>
      </w:r>
      <w:r w:rsidRPr="00625197">
        <w:rPr>
          <w:sz w:val="20"/>
          <w:szCs w:val="20"/>
        </w:rPr>
        <w:t>подписанным</w:t>
      </w:r>
      <w:r w:rsidRPr="00625197">
        <w:rPr>
          <w:sz w:val="20"/>
          <w:szCs w:val="20"/>
        </w:rPr>
        <w:tab/>
        <w:t>простой</w:t>
      </w:r>
      <w:r w:rsidR="00D733CD" w:rsidRPr="00625197">
        <w:rPr>
          <w:sz w:val="20"/>
          <w:szCs w:val="20"/>
          <w:lang w:val="ru-RU"/>
        </w:rPr>
        <w:t xml:space="preserve"> </w:t>
      </w:r>
      <w:r w:rsidRPr="00625197">
        <w:rPr>
          <w:sz w:val="20"/>
          <w:szCs w:val="20"/>
        </w:rPr>
        <w:t>электронной</w:t>
      </w:r>
      <w:r w:rsidRPr="00625197">
        <w:rPr>
          <w:spacing w:val="-67"/>
          <w:sz w:val="20"/>
          <w:szCs w:val="20"/>
        </w:rPr>
        <w:t xml:space="preserve"> </w:t>
      </w:r>
      <w:r w:rsidRPr="00625197">
        <w:rPr>
          <w:sz w:val="20"/>
          <w:szCs w:val="20"/>
        </w:rPr>
        <w:t>подписью заявителя, представителя, уполномоченного на подписание заявления.</w:t>
      </w:r>
      <w:r w:rsidRPr="00625197">
        <w:rPr>
          <w:spacing w:val="1"/>
          <w:sz w:val="20"/>
          <w:szCs w:val="20"/>
        </w:rPr>
        <w:t xml:space="preserve"> </w:t>
      </w:r>
      <w:r w:rsidRPr="00625197">
        <w:rPr>
          <w:sz w:val="20"/>
          <w:szCs w:val="20"/>
        </w:rPr>
        <w:t>Результаты</w:t>
      </w:r>
      <w:r w:rsidRPr="00625197">
        <w:rPr>
          <w:spacing w:val="1"/>
          <w:sz w:val="20"/>
          <w:szCs w:val="20"/>
        </w:rPr>
        <w:t xml:space="preserve"> </w:t>
      </w:r>
      <w:r w:rsidRPr="00625197">
        <w:rPr>
          <w:sz w:val="20"/>
          <w:szCs w:val="20"/>
        </w:rPr>
        <w:t>предоставления муниципальной</w:t>
      </w:r>
      <w:r w:rsidRPr="00625197">
        <w:rPr>
          <w:spacing w:val="7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указанные</w:t>
      </w:r>
      <w:r w:rsidR="00D733CD" w:rsidRPr="00625197">
        <w:rPr>
          <w:sz w:val="20"/>
          <w:szCs w:val="20"/>
          <w:lang w:val="ru-RU"/>
        </w:rPr>
        <w:t xml:space="preserve"> </w:t>
      </w:r>
      <w:r w:rsidRPr="00625197">
        <w:rPr>
          <w:sz w:val="20"/>
          <w:szCs w:val="20"/>
        </w:rPr>
        <w:t xml:space="preserve">в пункте 2.5 настоящего Административного </w:t>
      </w:r>
      <w:r w:rsidRPr="00625197">
        <w:rPr>
          <w:spacing w:val="-1"/>
          <w:sz w:val="20"/>
          <w:szCs w:val="20"/>
        </w:rPr>
        <w:t>регламента,</w:t>
      </w:r>
      <w:r w:rsidRPr="00625197">
        <w:rPr>
          <w:spacing w:val="-67"/>
          <w:sz w:val="20"/>
          <w:szCs w:val="20"/>
        </w:rPr>
        <w:t xml:space="preserve"> </w:t>
      </w:r>
      <w:r w:rsidRPr="00625197">
        <w:rPr>
          <w:sz w:val="20"/>
          <w:szCs w:val="20"/>
        </w:rPr>
        <w:t>направляются</w:t>
      </w:r>
      <w:r w:rsidRPr="00625197">
        <w:rPr>
          <w:spacing w:val="48"/>
          <w:sz w:val="20"/>
          <w:szCs w:val="20"/>
        </w:rPr>
        <w:t xml:space="preserve"> </w:t>
      </w:r>
      <w:r w:rsidRPr="00625197">
        <w:rPr>
          <w:sz w:val="20"/>
          <w:szCs w:val="20"/>
        </w:rPr>
        <w:t>заявителю,</w:t>
      </w:r>
      <w:r w:rsidRPr="00625197">
        <w:rPr>
          <w:spacing w:val="47"/>
          <w:sz w:val="20"/>
          <w:szCs w:val="20"/>
        </w:rPr>
        <w:t xml:space="preserve"> </w:t>
      </w:r>
      <w:r w:rsidRPr="00625197">
        <w:rPr>
          <w:sz w:val="20"/>
          <w:szCs w:val="20"/>
        </w:rPr>
        <w:t>представителю</w:t>
      </w:r>
      <w:r w:rsidRPr="00625197">
        <w:rPr>
          <w:spacing w:val="47"/>
          <w:sz w:val="20"/>
          <w:szCs w:val="20"/>
        </w:rPr>
        <w:t xml:space="preserve"> </w:t>
      </w:r>
      <w:r w:rsidRPr="00625197">
        <w:rPr>
          <w:sz w:val="20"/>
          <w:szCs w:val="20"/>
        </w:rPr>
        <w:t>в</w:t>
      </w:r>
      <w:r w:rsidRPr="00625197">
        <w:rPr>
          <w:spacing w:val="47"/>
          <w:sz w:val="20"/>
          <w:szCs w:val="20"/>
        </w:rPr>
        <w:t xml:space="preserve"> </w:t>
      </w:r>
      <w:r w:rsidRPr="00625197">
        <w:rPr>
          <w:sz w:val="20"/>
          <w:szCs w:val="20"/>
        </w:rPr>
        <w:t>личный</w:t>
      </w:r>
      <w:r w:rsidRPr="00625197">
        <w:rPr>
          <w:spacing w:val="48"/>
          <w:sz w:val="20"/>
          <w:szCs w:val="20"/>
        </w:rPr>
        <w:t xml:space="preserve"> </w:t>
      </w:r>
      <w:r w:rsidRPr="00625197">
        <w:rPr>
          <w:sz w:val="20"/>
          <w:szCs w:val="20"/>
        </w:rPr>
        <w:t>кабинет</w:t>
      </w:r>
      <w:r w:rsidRPr="00625197">
        <w:rPr>
          <w:spacing w:val="48"/>
          <w:sz w:val="20"/>
          <w:szCs w:val="20"/>
        </w:rPr>
        <w:t xml:space="preserve"> </w:t>
      </w:r>
      <w:r w:rsidRPr="00625197">
        <w:rPr>
          <w:sz w:val="20"/>
          <w:szCs w:val="20"/>
        </w:rPr>
        <w:t>на</w:t>
      </w:r>
      <w:r w:rsidRPr="00625197">
        <w:rPr>
          <w:spacing w:val="47"/>
          <w:sz w:val="20"/>
          <w:szCs w:val="20"/>
        </w:rPr>
        <w:t xml:space="preserve"> </w:t>
      </w:r>
      <w:r w:rsidRPr="00625197">
        <w:rPr>
          <w:sz w:val="20"/>
          <w:szCs w:val="20"/>
        </w:rPr>
        <w:t>ЕПГУ</w:t>
      </w:r>
      <w:r w:rsidRPr="00625197">
        <w:rPr>
          <w:spacing w:val="49"/>
          <w:sz w:val="20"/>
          <w:szCs w:val="20"/>
        </w:rPr>
        <w:t xml:space="preserve"> </w:t>
      </w:r>
      <w:r w:rsidRPr="00625197">
        <w:rPr>
          <w:sz w:val="20"/>
          <w:szCs w:val="20"/>
        </w:rPr>
        <w:t>в</w:t>
      </w:r>
      <w:r w:rsidRPr="00625197">
        <w:rPr>
          <w:spacing w:val="46"/>
          <w:sz w:val="20"/>
          <w:szCs w:val="20"/>
        </w:rPr>
        <w:t xml:space="preserve"> </w:t>
      </w:r>
      <w:r w:rsidRPr="00625197">
        <w:rPr>
          <w:sz w:val="20"/>
          <w:szCs w:val="20"/>
        </w:rPr>
        <w:t>форме</w:t>
      </w:r>
      <w:r w:rsidRPr="00625197">
        <w:rPr>
          <w:spacing w:val="-67"/>
          <w:sz w:val="20"/>
          <w:szCs w:val="20"/>
        </w:rPr>
        <w:t xml:space="preserve"> </w:t>
      </w:r>
      <w:r w:rsidRPr="00625197">
        <w:rPr>
          <w:spacing w:val="-1"/>
          <w:sz w:val="20"/>
          <w:szCs w:val="20"/>
        </w:rPr>
        <w:t>электронного</w:t>
      </w:r>
      <w:r w:rsidRPr="00625197">
        <w:rPr>
          <w:spacing w:val="114"/>
          <w:sz w:val="20"/>
          <w:szCs w:val="20"/>
        </w:rPr>
        <w:t xml:space="preserve"> </w:t>
      </w:r>
      <w:r w:rsidRPr="00625197">
        <w:rPr>
          <w:spacing w:val="-1"/>
          <w:sz w:val="20"/>
          <w:szCs w:val="20"/>
        </w:rPr>
        <w:t>документа,</w:t>
      </w:r>
      <w:r w:rsidRPr="00625197">
        <w:rPr>
          <w:spacing w:val="115"/>
          <w:sz w:val="20"/>
          <w:szCs w:val="20"/>
        </w:rPr>
        <w:t xml:space="preserve"> </w:t>
      </w:r>
      <w:r w:rsidRPr="00625197">
        <w:rPr>
          <w:spacing w:val="-1"/>
          <w:sz w:val="20"/>
          <w:szCs w:val="20"/>
        </w:rPr>
        <w:t>подписанного</w:t>
      </w:r>
      <w:r w:rsidRPr="00625197">
        <w:rPr>
          <w:spacing w:val="114"/>
          <w:sz w:val="20"/>
          <w:szCs w:val="20"/>
        </w:rPr>
        <w:t xml:space="preserve"> </w:t>
      </w:r>
      <w:r w:rsidRPr="00625197">
        <w:rPr>
          <w:spacing w:val="-1"/>
          <w:sz w:val="20"/>
          <w:szCs w:val="20"/>
        </w:rPr>
        <w:t>усиленной</w:t>
      </w:r>
      <w:r w:rsidRPr="00625197">
        <w:rPr>
          <w:spacing w:val="114"/>
          <w:sz w:val="20"/>
          <w:szCs w:val="20"/>
        </w:rPr>
        <w:t xml:space="preserve"> </w:t>
      </w:r>
      <w:r w:rsidRPr="00625197">
        <w:rPr>
          <w:sz w:val="20"/>
          <w:szCs w:val="20"/>
        </w:rPr>
        <w:t>квалифицированной</w:t>
      </w:r>
      <w:r w:rsidRPr="00625197">
        <w:rPr>
          <w:spacing w:val="-67"/>
          <w:sz w:val="20"/>
          <w:szCs w:val="20"/>
        </w:rPr>
        <w:t xml:space="preserve"> </w:t>
      </w:r>
      <w:r w:rsidRPr="00625197">
        <w:rPr>
          <w:sz w:val="20"/>
          <w:szCs w:val="20"/>
        </w:rPr>
        <w:t>электронной</w:t>
      </w:r>
      <w:r w:rsidRPr="00625197">
        <w:rPr>
          <w:spacing w:val="19"/>
          <w:sz w:val="20"/>
          <w:szCs w:val="20"/>
        </w:rPr>
        <w:t xml:space="preserve"> </w:t>
      </w:r>
      <w:r w:rsidRPr="00625197">
        <w:rPr>
          <w:sz w:val="20"/>
          <w:szCs w:val="20"/>
        </w:rPr>
        <w:t>подписью</w:t>
      </w:r>
      <w:r w:rsidRPr="00625197">
        <w:rPr>
          <w:spacing w:val="19"/>
          <w:sz w:val="20"/>
          <w:szCs w:val="20"/>
        </w:rPr>
        <w:t xml:space="preserve"> </w:t>
      </w:r>
      <w:r w:rsidRPr="00625197">
        <w:rPr>
          <w:sz w:val="20"/>
          <w:szCs w:val="20"/>
        </w:rPr>
        <w:t>уполномоченного</w:t>
      </w:r>
      <w:r w:rsidRPr="00625197">
        <w:rPr>
          <w:spacing w:val="20"/>
          <w:sz w:val="20"/>
          <w:szCs w:val="20"/>
        </w:rPr>
        <w:t xml:space="preserve"> </w:t>
      </w:r>
      <w:r w:rsidRPr="00625197">
        <w:rPr>
          <w:sz w:val="20"/>
          <w:szCs w:val="20"/>
        </w:rPr>
        <w:t>должностного</w:t>
      </w:r>
      <w:r w:rsidRPr="00625197">
        <w:rPr>
          <w:spacing w:val="19"/>
          <w:sz w:val="20"/>
          <w:szCs w:val="20"/>
        </w:rPr>
        <w:t xml:space="preserve"> </w:t>
      </w:r>
      <w:r w:rsidRPr="00625197">
        <w:rPr>
          <w:sz w:val="20"/>
          <w:szCs w:val="20"/>
        </w:rPr>
        <w:t>лица</w:t>
      </w:r>
      <w:r w:rsidRPr="00625197">
        <w:rPr>
          <w:spacing w:val="19"/>
          <w:sz w:val="20"/>
          <w:szCs w:val="20"/>
        </w:rPr>
        <w:t xml:space="preserve"> </w:t>
      </w:r>
      <w:r w:rsidRPr="00625197">
        <w:rPr>
          <w:sz w:val="20"/>
          <w:szCs w:val="20"/>
        </w:rPr>
        <w:t>Уполномоченного органа</w:t>
      </w:r>
      <w:r w:rsidRPr="00625197">
        <w:rPr>
          <w:spacing w:val="-2"/>
          <w:sz w:val="20"/>
          <w:szCs w:val="20"/>
        </w:rPr>
        <w:t xml:space="preserve"> </w:t>
      </w:r>
      <w:r w:rsidRPr="00625197">
        <w:rPr>
          <w:sz w:val="20"/>
          <w:szCs w:val="20"/>
        </w:rPr>
        <w:t>в</w:t>
      </w:r>
      <w:r w:rsidRPr="00625197">
        <w:rPr>
          <w:spacing w:val="-4"/>
          <w:sz w:val="20"/>
          <w:szCs w:val="20"/>
        </w:rPr>
        <w:t xml:space="preserve"> </w:t>
      </w:r>
      <w:r w:rsidRPr="00625197">
        <w:rPr>
          <w:sz w:val="20"/>
          <w:szCs w:val="20"/>
        </w:rPr>
        <w:t>случае</w:t>
      </w:r>
      <w:r w:rsidRPr="00625197">
        <w:rPr>
          <w:spacing w:val="-3"/>
          <w:sz w:val="20"/>
          <w:szCs w:val="20"/>
        </w:rPr>
        <w:t xml:space="preserve"> </w:t>
      </w:r>
      <w:r w:rsidRPr="00625197">
        <w:rPr>
          <w:sz w:val="20"/>
          <w:szCs w:val="20"/>
        </w:rPr>
        <w:t>направления</w:t>
      </w:r>
      <w:r w:rsidRPr="00625197">
        <w:rPr>
          <w:spacing w:val="-3"/>
          <w:sz w:val="20"/>
          <w:szCs w:val="20"/>
        </w:rPr>
        <w:t xml:space="preserve"> </w:t>
      </w:r>
      <w:r w:rsidRPr="00625197">
        <w:rPr>
          <w:sz w:val="20"/>
          <w:szCs w:val="20"/>
        </w:rPr>
        <w:t>заявления</w:t>
      </w:r>
      <w:r w:rsidRPr="00625197">
        <w:rPr>
          <w:spacing w:val="-6"/>
          <w:sz w:val="20"/>
          <w:szCs w:val="20"/>
        </w:rPr>
        <w:t xml:space="preserve"> </w:t>
      </w:r>
      <w:r w:rsidRPr="00625197">
        <w:rPr>
          <w:sz w:val="20"/>
          <w:szCs w:val="20"/>
        </w:rPr>
        <w:t>посредством</w:t>
      </w:r>
      <w:r w:rsidRPr="00625197">
        <w:rPr>
          <w:spacing w:val="-3"/>
          <w:sz w:val="20"/>
          <w:szCs w:val="20"/>
        </w:rPr>
        <w:t xml:space="preserve"> </w:t>
      </w:r>
      <w:r w:rsidRPr="00625197">
        <w:rPr>
          <w:sz w:val="20"/>
          <w:szCs w:val="20"/>
        </w:rPr>
        <w:t>ЕПГУ.</w:t>
      </w:r>
      <w:r w:rsidR="00D733CD" w:rsidRPr="00625197">
        <w:rPr>
          <w:sz w:val="20"/>
          <w:szCs w:val="20"/>
          <w:lang w:val="ru-RU"/>
        </w:rPr>
        <w:t xml:space="preserve"> </w:t>
      </w:r>
      <w:r w:rsidRPr="00625197">
        <w:rPr>
          <w:sz w:val="20"/>
          <w:szCs w:val="20"/>
        </w:rPr>
        <w:t>В</w:t>
      </w:r>
      <w:r w:rsidRPr="00625197">
        <w:rPr>
          <w:spacing w:val="1"/>
          <w:sz w:val="20"/>
          <w:szCs w:val="20"/>
        </w:rPr>
        <w:t xml:space="preserve"> </w:t>
      </w:r>
      <w:r w:rsidRPr="00625197">
        <w:rPr>
          <w:sz w:val="20"/>
          <w:szCs w:val="20"/>
        </w:rPr>
        <w:t>случае</w:t>
      </w:r>
      <w:r w:rsidRPr="00625197">
        <w:rPr>
          <w:spacing w:val="1"/>
          <w:sz w:val="20"/>
          <w:szCs w:val="20"/>
        </w:rPr>
        <w:t xml:space="preserve"> </w:t>
      </w:r>
      <w:r w:rsidRPr="00625197">
        <w:rPr>
          <w:sz w:val="20"/>
          <w:szCs w:val="20"/>
        </w:rPr>
        <w:t>направления</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посредством</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результат</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также</w:t>
      </w:r>
      <w:r w:rsidRPr="00625197">
        <w:rPr>
          <w:spacing w:val="1"/>
          <w:sz w:val="20"/>
          <w:szCs w:val="20"/>
        </w:rPr>
        <w:t xml:space="preserve"> </w:t>
      </w:r>
      <w:r w:rsidRPr="00625197">
        <w:rPr>
          <w:sz w:val="20"/>
          <w:szCs w:val="20"/>
        </w:rPr>
        <w:t>может</w:t>
      </w:r>
      <w:r w:rsidRPr="00625197">
        <w:rPr>
          <w:spacing w:val="1"/>
          <w:sz w:val="20"/>
          <w:szCs w:val="20"/>
        </w:rPr>
        <w:t xml:space="preserve"> </w:t>
      </w:r>
      <w:r w:rsidRPr="00625197">
        <w:rPr>
          <w:sz w:val="20"/>
          <w:szCs w:val="20"/>
        </w:rPr>
        <w:t>быть</w:t>
      </w:r>
      <w:r w:rsidRPr="00625197">
        <w:rPr>
          <w:spacing w:val="1"/>
          <w:sz w:val="20"/>
          <w:szCs w:val="20"/>
        </w:rPr>
        <w:t xml:space="preserve"> </w:t>
      </w:r>
      <w:r w:rsidRPr="00625197">
        <w:rPr>
          <w:sz w:val="20"/>
          <w:szCs w:val="20"/>
        </w:rPr>
        <w:t>выдан</w:t>
      </w:r>
      <w:r w:rsidRPr="00625197">
        <w:rPr>
          <w:spacing w:val="1"/>
          <w:sz w:val="20"/>
          <w:szCs w:val="20"/>
        </w:rPr>
        <w:t xml:space="preserve"> </w:t>
      </w:r>
      <w:r w:rsidRPr="00625197">
        <w:rPr>
          <w:sz w:val="20"/>
          <w:szCs w:val="20"/>
        </w:rPr>
        <w:t>заявителю</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бумажном</w:t>
      </w:r>
      <w:r w:rsidRPr="00625197">
        <w:rPr>
          <w:spacing w:val="1"/>
          <w:sz w:val="20"/>
          <w:szCs w:val="20"/>
        </w:rPr>
        <w:t xml:space="preserve"> </w:t>
      </w:r>
      <w:r w:rsidRPr="00625197">
        <w:rPr>
          <w:sz w:val="20"/>
          <w:szCs w:val="20"/>
        </w:rPr>
        <w:t>носителе</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многофункциональном</w:t>
      </w:r>
      <w:r w:rsidRPr="00625197">
        <w:rPr>
          <w:spacing w:val="1"/>
          <w:sz w:val="20"/>
          <w:szCs w:val="20"/>
        </w:rPr>
        <w:t xml:space="preserve"> </w:t>
      </w:r>
      <w:r w:rsidRPr="00625197">
        <w:rPr>
          <w:sz w:val="20"/>
          <w:szCs w:val="20"/>
        </w:rPr>
        <w:t>центре</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предусмотренном</w:t>
      </w:r>
      <w:r w:rsidRPr="00625197">
        <w:rPr>
          <w:spacing w:val="1"/>
          <w:sz w:val="20"/>
          <w:szCs w:val="20"/>
        </w:rPr>
        <w:t xml:space="preserve"> </w:t>
      </w:r>
      <w:r w:rsidRPr="00625197">
        <w:rPr>
          <w:sz w:val="20"/>
          <w:szCs w:val="20"/>
        </w:rPr>
        <w:t>пунктом</w:t>
      </w:r>
      <w:r w:rsidRPr="00625197">
        <w:rPr>
          <w:spacing w:val="1"/>
          <w:sz w:val="20"/>
          <w:szCs w:val="20"/>
        </w:rPr>
        <w:t xml:space="preserve"> </w:t>
      </w:r>
      <w:r w:rsidRPr="00625197">
        <w:rPr>
          <w:sz w:val="20"/>
          <w:szCs w:val="20"/>
        </w:rPr>
        <w:t>6.4</w:t>
      </w:r>
      <w:r w:rsidRPr="00625197">
        <w:rPr>
          <w:spacing w:val="1"/>
          <w:sz w:val="20"/>
          <w:szCs w:val="20"/>
        </w:rPr>
        <w:t xml:space="preserve"> </w:t>
      </w:r>
      <w:r w:rsidRPr="00625197">
        <w:rPr>
          <w:sz w:val="20"/>
          <w:szCs w:val="20"/>
        </w:rPr>
        <w:t>настоящего</w:t>
      </w:r>
      <w:r w:rsidRPr="00625197">
        <w:rPr>
          <w:spacing w:val="1"/>
          <w:sz w:val="20"/>
          <w:szCs w:val="20"/>
        </w:rPr>
        <w:t xml:space="preserve"> </w:t>
      </w:r>
      <w:r w:rsidRPr="00625197">
        <w:rPr>
          <w:sz w:val="20"/>
          <w:szCs w:val="20"/>
        </w:rPr>
        <w:t>Административного</w:t>
      </w:r>
      <w:r w:rsidRPr="00625197">
        <w:rPr>
          <w:spacing w:val="-67"/>
          <w:sz w:val="20"/>
          <w:szCs w:val="20"/>
        </w:rPr>
        <w:t xml:space="preserve"> </w:t>
      </w:r>
      <w:r w:rsidRPr="00625197">
        <w:rPr>
          <w:sz w:val="20"/>
          <w:szCs w:val="20"/>
        </w:rPr>
        <w:t xml:space="preserve"> регламента.</w:t>
      </w:r>
      <w:r w:rsidR="00D733CD" w:rsidRPr="00625197">
        <w:rPr>
          <w:sz w:val="20"/>
          <w:szCs w:val="20"/>
          <w:lang w:val="ru-RU"/>
        </w:rPr>
        <w:t xml:space="preserve"> </w:t>
      </w:r>
      <w:r w:rsidRPr="00625197">
        <w:rPr>
          <w:sz w:val="20"/>
          <w:szCs w:val="20"/>
        </w:rPr>
        <w:t>Электронные документы представляются в следующих форматах:</w:t>
      </w:r>
      <w:r w:rsidRPr="00625197">
        <w:rPr>
          <w:spacing w:val="-68"/>
          <w:sz w:val="20"/>
          <w:szCs w:val="20"/>
        </w:rPr>
        <w:t xml:space="preserve"> а)</w:t>
      </w:r>
      <w:r w:rsidRPr="00625197">
        <w:rPr>
          <w:spacing w:val="-1"/>
          <w:sz w:val="20"/>
          <w:szCs w:val="20"/>
        </w:rPr>
        <w:t xml:space="preserve">  </w:t>
      </w:r>
      <w:proofErr w:type="spellStart"/>
      <w:r w:rsidRPr="00625197">
        <w:rPr>
          <w:sz w:val="20"/>
          <w:szCs w:val="20"/>
        </w:rPr>
        <w:t>xml</w:t>
      </w:r>
      <w:proofErr w:type="spellEnd"/>
      <w:r w:rsidRPr="00625197">
        <w:rPr>
          <w:sz w:val="20"/>
          <w:szCs w:val="20"/>
        </w:rPr>
        <w:t xml:space="preserve"> -</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формализованных</w:t>
      </w:r>
      <w:r w:rsidRPr="00625197">
        <w:rPr>
          <w:spacing w:val="1"/>
          <w:sz w:val="20"/>
          <w:szCs w:val="20"/>
        </w:rPr>
        <w:t xml:space="preserve"> </w:t>
      </w:r>
      <w:r w:rsidRPr="00625197">
        <w:rPr>
          <w:sz w:val="20"/>
          <w:szCs w:val="20"/>
        </w:rPr>
        <w:t>документов;</w:t>
      </w:r>
      <w:r w:rsidR="00D733CD" w:rsidRPr="00625197">
        <w:rPr>
          <w:sz w:val="20"/>
          <w:szCs w:val="20"/>
          <w:lang w:val="ru-RU"/>
        </w:rPr>
        <w:t xml:space="preserve"> </w:t>
      </w:r>
      <w:r w:rsidRPr="00625197">
        <w:rPr>
          <w:sz w:val="20"/>
          <w:szCs w:val="20"/>
        </w:rPr>
        <w:t>б)</w:t>
      </w:r>
      <w:r w:rsidRPr="00625197">
        <w:rPr>
          <w:spacing w:val="1"/>
          <w:sz w:val="20"/>
          <w:szCs w:val="20"/>
        </w:rPr>
        <w:t xml:space="preserve"> </w:t>
      </w:r>
      <w:proofErr w:type="spellStart"/>
      <w:r w:rsidRPr="00625197">
        <w:rPr>
          <w:sz w:val="20"/>
          <w:szCs w:val="20"/>
        </w:rPr>
        <w:t>doc</w:t>
      </w:r>
      <w:proofErr w:type="spellEnd"/>
      <w:r w:rsidRPr="00625197">
        <w:rPr>
          <w:sz w:val="20"/>
          <w:szCs w:val="20"/>
        </w:rPr>
        <w:t>,</w:t>
      </w:r>
      <w:r w:rsidRPr="00625197">
        <w:rPr>
          <w:spacing w:val="1"/>
          <w:sz w:val="20"/>
          <w:szCs w:val="20"/>
        </w:rPr>
        <w:t xml:space="preserve"> </w:t>
      </w:r>
      <w:proofErr w:type="spellStart"/>
      <w:r w:rsidRPr="00625197">
        <w:rPr>
          <w:sz w:val="20"/>
          <w:szCs w:val="20"/>
        </w:rPr>
        <w:t>docx</w:t>
      </w:r>
      <w:proofErr w:type="spellEnd"/>
      <w:r w:rsidRPr="00625197">
        <w:rPr>
          <w:sz w:val="20"/>
          <w:szCs w:val="20"/>
        </w:rPr>
        <w:t>,</w:t>
      </w:r>
      <w:r w:rsidRPr="00625197">
        <w:rPr>
          <w:spacing w:val="1"/>
          <w:sz w:val="20"/>
          <w:szCs w:val="20"/>
        </w:rPr>
        <w:t xml:space="preserve"> </w:t>
      </w:r>
      <w:proofErr w:type="spellStart"/>
      <w:r w:rsidRPr="00625197">
        <w:rPr>
          <w:sz w:val="20"/>
          <w:szCs w:val="20"/>
        </w:rPr>
        <w:t>odt</w:t>
      </w:r>
      <w:proofErr w:type="spellEnd"/>
      <w:r w:rsidRPr="00625197">
        <w:rPr>
          <w:spacing w:val="1"/>
          <w:sz w:val="20"/>
          <w:szCs w:val="20"/>
        </w:rPr>
        <w:t xml:space="preserve"> </w:t>
      </w:r>
      <w:r w:rsidRPr="00625197">
        <w:rPr>
          <w:sz w:val="20"/>
          <w:szCs w:val="20"/>
        </w:rPr>
        <w:t>-</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текстовым</w:t>
      </w:r>
      <w:r w:rsidRPr="00625197">
        <w:rPr>
          <w:spacing w:val="1"/>
          <w:sz w:val="20"/>
          <w:szCs w:val="20"/>
        </w:rPr>
        <w:t xml:space="preserve"> </w:t>
      </w:r>
      <w:r w:rsidRPr="00625197">
        <w:rPr>
          <w:sz w:val="20"/>
          <w:szCs w:val="20"/>
        </w:rPr>
        <w:t>содержанием,</w:t>
      </w:r>
      <w:r w:rsidRPr="00625197">
        <w:rPr>
          <w:spacing w:val="1"/>
          <w:sz w:val="20"/>
          <w:szCs w:val="20"/>
        </w:rPr>
        <w:t xml:space="preserve"> </w:t>
      </w:r>
      <w:r w:rsidRPr="00625197">
        <w:rPr>
          <w:sz w:val="20"/>
          <w:szCs w:val="20"/>
        </w:rPr>
        <w:t>не</w:t>
      </w:r>
      <w:r w:rsidRPr="00625197">
        <w:rPr>
          <w:spacing w:val="-67"/>
          <w:sz w:val="20"/>
          <w:szCs w:val="20"/>
        </w:rPr>
        <w:t xml:space="preserve"> </w:t>
      </w:r>
      <w:r w:rsidRPr="00625197">
        <w:rPr>
          <w:sz w:val="20"/>
          <w:szCs w:val="20"/>
        </w:rPr>
        <w:t>включающим формулы (за исключением документов, указанных в подпункте «в» настоящего</w:t>
      </w:r>
      <w:r w:rsidRPr="00625197">
        <w:rPr>
          <w:spacing w:val="-3"/>
          <w:sz w:val="20"/>
          <w:szCs w:val="20"/>
        </w:rPr>
        <w:t xml:space="preserve"> </w:t>
      </w:r>
      <w:r w:rsidRPr="00625197">
        <w:rPr>
          <w:sz w:val="20"/>
          <w:szCs w:val="20"/>
        </w:rPr>
        <w:t>пункта);</w:t>
      </w:r>
      <w:r w:rsidR="00D733CD" w:rsidRPr="00625197">
        <w:rPr>
          <w:sz w:val="20"/>
          <w:szCs w:val="20"/>
          <w:lang w:val="ru-RU"/>
        </w:rPr>
        <w:t xml:space="preserve"> </w:t>
      </w:r>
      <w:r w:rsidRPr="00625197">
        <w:rPr>
          <w:sz w:val="20"/>
          <w:szCs w:val="20"/>
        </w:rPr>
        <w:t>в)</w:t>
      </w:r>
      <w:r w:rsidRPr="00625197">
        <w:rPr>
          <w:spacing w:val="-3"/>
          <w:sz w:val="20"/>
          <w:szCs w:val="20"/>
        </w:rPr>
        <w:t xml:space="preserve"> </w:t>
      </w:r>
      <w:proofErr w:type="spellStart"/>
      <w:r w:rsidRPr="00625197">
        <w:rPr>
          <w:sz w:val="20"/>
          <w:szCs w:val="20"/>
        </w:rPr>
        <w:t>xls</w:t>
      </w:r>
      <w:proofErr w:type="spellEnd"/>
      <w:r w:rsidRPr="00625197">
        <w:rPr>
          <w:sz w:val="20"/>
          <w:szCs w:val="20"/>
        </w:rPr>
        <w:t>,</w:t>
      </w:r>
      <w:r w:rsidRPr="00625197">
        <w:rPr>
          <w:spacing w:val="-3"/>
          <w:sz w:val="20"/>
          <w:szCs w:val="20"/>
        </w:rPr>
        <w:t xml:space="preserve"> </w:t>
      </w:r>
      <w:proofErr w:type="spellStart"/>
      <w:r w:rsidRPr="00625197">
        <w:rPr>
          <w:sz w:val="20"/>
          <w:szCs w:val="20"/>
        </w:rPr>
        <w:t>xlsx</w:t>
      </w:r>
      <w:proofErr w:type="spellEnd"/>
      <w:r w:rsidRPr="00625197">
        <w:rPr>
          <w:sz w:val="20"/>
          <w:szCs w:val="20"/>
        </w:rPr>
        <w:t>,</w:t>
      </w:r>
      <w:r w:rsidRPr="00625197">
        <w:rPr>
          <w:spacing w:val="-2"/>
          <w:sz w:val="20"/>
          <w:szCs w:val="20"/>
        </w:rPr>
        <w:t xml:space="preserve"> </w:t>
      </w:r>
      <w:proofErr w:type="spellStart"/>
      <w:r w:rsidRPr="00625197">
        <w:rPr>
          <w:sz w:val="20"/>
          <w:szCs w:val="20"/>
        </w:rPr>
        <w:t>ods</w:t>
      </w:r>
      <w:proofErr w:type="spellEnd"/>
      <w:r w:rsidRPr="00625197">
        <w:rPr>
          <w:spacing w:val="-1"/>
          <w:sz w:val="20"/>
          <w:szCs w:val="20"/>
        </w:rPr>
        <w:t xml:space="preserve"> </w:t>
      </w:r>
      <w:r w:rsidRPr="00625197">
        <w:rPr>
          <w:sz w:val="20"/>
          <w:szCs w:val="20"/>
        </w:rPr>
        <w:t>-</w:t>
      </w:r>
      <w:r w:rsidRPr="00625197">
        <w:rPr>
          <w:spacing w:val="-5"/>
          <w:sz w:val="20"/>
          <w:szCs w:val="20"/>
        </w:rPr>
        <w:t xml:space="preserve"> </w:t>
      </w:r>
      <w:r w:rsidRPr="00625197">
        <w:rPr>
          <w:sz w:val="20"/>
          <w:szCs w:val="20"/>
        </w:rPr>
        <w:t>для</w:t>
      </w:r>
      <w:r w:rsidRPr="00625197">
        <w:rPr>
          <w:spacing w:val="-3"/>
          <w:sz w:val="20"/>
          <w:szCs w:val="20"/>
        </w:rPr>
        <w:t xml:space="preserve"> </w:t>
      </w:r>
      <w:r w:rsidRPr="00625197">
        <w:rPr>
          <w:sz w:val="20"/>
          <w:szCs w:val="20"/>
        </w:rPr>
        <w:t>документов,</w:t>
      </w:r>
      <w:r w:rsidRPr="00625197">
        <w:rPr>
          <w:spacing w:val="-3"/>
          <w:sz w:val="20"/>
          <w:szCs w:val="20"/>
        </w:rPr>
        <w:t xml:space="preserve"> </w:t>
      </w:r>
      <w:r w:rsidRPr="00625197">
        <w:rPr>
          <w:sz w:val="20"/>
          <w:szCs w:val="20"/>
        </w:rPr>
        <w:t>содержащих</w:t>
      </w:r>
      <w:r w:rsidRPr="00625197">
        <w:rPr>
          <w:spacing w:val="-1"/>
          <w:sz w:val="20"/>
          <w:szCs w:val="20"/>
        </w:rPr>
        <w:t xml:space="preserve"> </w:t>
      </w:r>
      <w:r w:rsidRPr="00625197">
        <w:rPr>
          <w:sz w:val="20"/>
          <w:szCs w:val="20"/>
        </w:rPr>
        <w:t>расчеты;</w:t>
      </w:r>
      <w:r w:rsidR="00D733CD" w:rsidRPr="00625197">
        <w:rPr>
          <w:sz w:val="20"/>
          <w:szCs w:val="20"/>
          <w:lang w:val="ru-RU"/>
        </w:rPr>
        <w:t xml:space="preserve"> </w:t>
      </w:r>
      <w:r w:rsidRPr="00625197">
        <w:rPr>
          <w:sz w:val="20"/>
          <w:szCs w:val="20"/>
        </w:rPr>
        <w:t xml:space="preserve">г) </w:t>
      </w:r>
      <w:proofErr w:type="spellStart"/>
      <w:r w:rsidRPr="00625197">
        <w:rPr>
          <w:sz w:val="20"/>
          <w:szCs w:val="20"/>
        </w:rPr>
        <w:t>pdf</w:t>
      </w:r>
      <w:proofErr w:type="spellEnd"/>
      <w:r w:rsidRPr="00625197">
        <w:rPr>
          <w:sz w:val="20"/>
          <w:szCs w:val="20"/>
        </w:rPr>
        <w:t xml:space="preserve">, </w:t>
      </w:r>
      <w:proofErr w:type="spellStart"/>
      <w:r w:rsidRPr="00625197">
        <w:rPr>
          <w:sz w:val="20"/>
          <w:szCs w:val="20"/>
        </w:rPr>
        <w:t>jpg</w:t>
      </w:r>
      <w:proofErr w:type="spellEnd"/>
      <w:r w:rsidRPr="00625197">
        <w:rPr>
          <w:sz w:val="20"/>
          <w:szCs w:val="20"/>
        </w:rPr>
        <w:t xml:space="preserve">, </w:t>
      </w:r>
      <w:proofErr w:type="spellStart"/>
      <w:r w:rsidRPr="00625197">
        <w:rPr>
          <w:sz w:val="20"/>
          <w:szCs w:val="20"/>
        </w:rPr>
        <w:t>jpeg</w:t>
      </w:r>
      <w:proofErr w:type="spellEnd"/>
      <w:r w:rsidRPr="00625197">
        <w:rPr>
          <w:sz w:val="20"/>
          <w:szCs w:val="20"/>
        </w:rPr>
        <w:t xml:space="preserve"> - для документов с текстовым содержанием, в том числе</w:t>
      </w:r>
      <w:r w:rsidRPr="00625197">
        <w:rPr>
          <w:spacing w:val="1"/>
          <w:sz w:val="20"/>
          <w:szCs w:val="20"/>
        </w:rPr>
        <w:t xml:space="preserve"> </w:t>
      </w:r>
      <w:r w:rsidRPr="00625197">
        <w:rPr>
          <w:sz w:val="20"/>
          <w:szCs w:val="20"/>
        </w:rPr>
        <w:t>включающих</w:t>
      </w:r>
      <w:r w:rsidRPr="00625197">
        <w:rPr>
          <w:spacing w:val="1"/>
          <w:sz w:val="20"/>
          <w:szCs w:val="20"/>
        </w:rPr>
        <w:t xml:space="preserve"> </w:t>
      </w:r>
      <w:r w:rsidRPr="00625197">
        <w:rPr>
          <w:sz w:val="20"/>
          <w:szCs w:val="20"/>
        </w:rPr>
        <w:t>формулы</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графические</w:t>
      </w:r>
      <w:r w:rsidRPr="00625197">
        <w:rPr>
          <w:spacing w:val="1"/>
          <w:sz w:val="20"/>
          <w:szCs w:val="20"/>
        </w:rPr>
        <w:t xml:space="preserve"> </w:t>
      </w:r>
      <w:r w:rsidRPr="00625197">
        <w:rPr>
          <w:sz w:val="20"/>
          <w:szCs w:val="20"/>
        </w:rPr>
        <w:t>изображения</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исключением</w:t>
      </w:r>
      <w:r w:rsidRPr="00625197">
        <w:rPr>
          <w:spacing w:val="1"/>
          <w:sz w:val="20"/>
          <w:szCs w:val="20"/>
        </w:rPr>
        <w:t xml:space="preserve"> </w:t>
      </w:r>
      <w:r w:rsidRPr="00625197">
        <w:rPr>
          <w:sz w:val="20"/>
          <w:szCs w:val="20"/>
        </w:rPr>
        <w:t>документов, указанных в подпункте "в" настоящего пункта), а также документов</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графическим содержанием.</w:t>
      </w:r>
      <w:r w:rsidR="00D733CD" w:rsidRPr="00625197">
        <w:rPr>
          <w:sz w:val="20"/>
          <w:szCs w:val="20"/>
          <w:lang w:val="ru-RU"/>
        </w:rPr>
        <w:t xml:space="preserve"> </w:t>
      </w:r>
      <w:r w:rsidRPr="00625197">
        <w:rPr>
          <w:sz w:val="20"/>
          <w:szCs w:val="20"/>
        </w:rPr>
        <w:t>Допускается формирование электронного документа путем сканирования</w:t>
      </w:r>
      <w:r w:rsidRPr="00625197">
        <w:rPr>
          <w:spacing w:val="1"/>
          <w:sz w:val="20"/>
          <w:szCs w:val="20"/>
        </w:rPr>
        <w:t xml:space="preserve"> </w:t>
      </w:r>
      <w:r w:rsidRPr="00625197">
        <w:rPr>
          <w:sz w:val="20"/>
          <w:szCs w:val="20"/>
        </w:rPr>
        <w:t>непосредственно с оригинала документа (использование копий не допускается),</w:t>
      </w:r>
      <w:r w:rsidRPr="00625197">
        <w:rPr>
          <w:spacing w:val="1"/>
          <w:sz w:val="20"/>
          <w:szCs w:val="20"/>
        </w:rPr>
        <w:t xml:space="preserve"> </w:t>
      </w:r>
      <w:r w:rsidRPr="00625197">
        <w:rPr>
          <w:sz w:val="20"/>
          <w:szCs w:val="20"/>
        </w:rPr>
        <w:t>которое</w:t>
      </w:r>
      <w:r w:rsidRPr="00625197">
        <w:rPr>
          <w:spacing w:val="1"/>
          <w:sz w:val="20"/>
          <w:szCs w:val="20"/>
        </w:rPr>
        <w:t xml:space="preserve"> </w:t>
      </w:r>
      <w:r w:rsidRPr="00625197">
        <w:rPr>
          <w:sz w:val="20"/>
          <w:szCs w:val="20"/>
        </w:rPr>
        <w:t>осуществляется</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сохранением</w:t>
      </w:r>
      <w:r w:rsidRPr="00625197">
        <w:rPr>
          <w:spacing w:val="1"/>
          <w:sz w:val="20"/>
          <w:szCs w:val="20"/>
        </w:rPr>
        <w:t xml:space="preserve"> </w:t>
      </w:r>
      <w:r w:rsidRPr="00625197">
        <w:rPr>
          <w:sz w:val="20"/>
          <w:szCs w:val="20"/>
        </w:rPr>
        <w:t>ориентации</w:t>
      </w:r>
      <w:r w:rsidRPr="00625197">
        <w:rPr>
          <w:spacing w:val="1"/>
          <w:sz w:val="20"/>
          <w:szCs w:val="20"/>
        </w:rPr>
        <w:t xml:space="preserve"> </w:t>
      </w:r>
      <w:r w:rsidRPr="00625197">
        <w:rPr>
          <w:sz w:val="20"/>
          <w:szCs w:val="20"/>
        </w:rPr>
        <w:t>оригинала</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разрешении</w:t>
      </w:r>
      <w:r w:rsidRPr="00625197">
        <w:rPr>
          <w:spacing w:val="-3"/>
          <w:sz w:val="20"/>
          <w:szCs w:val="20"/>
        </w:rPr>
        <w:t xml:space="preserve"> </w:t>
      </w:r>
      <w:r w:rsidRPr="00625197">
        <w:rPr>
          <w:sz w:val="20"/>
          <w:szCs w:val="20"/>
        </w:rPr>
        <w:t>300 -</w:t>
      </w:r>
      <w:r w:rsidRPr="00625197">
        <w:rPr>
          <w:spacing w:val="-3"/>
          <w:sz w:val="20"/>
          <w:szCs w:val="20"/>
        </w:rPr>
        <w:t xml:space="preserve"> </w:t>
      </w:r>
      <w:r w:rsidRPr="00625197">
        <w:rPr>
          <w:sz w:val="20"/>
          <w:szCs w:val="20"/>
        </w:rPr>
        <w:t>500</w:t>
      </w:r>
      <w:r w:rsidRPr="00625197">
        <w:rPr>
          <w:spacing w:val="-1"/>
          <w:sz w:val="20"/>
          <w:szCs w:val="20"/>
        </w:rPr>
        <w:t xml:space="preserve"> </w:t>
      </w:r>
      <w:proofErr w:type="spellStart"/>
      <w:r w:rsidRPr="00625197">
        <w:rPr>
          <w:sz w:val="20"/>
          <w:szCs w:val="20"/>
        </w:rPr>
        <w:t>dpi</w:t>
      </w:r>
      <w:proofErr w:type="spellEnd"/>
      <w:r w:rsidRPr="00625197">
        <w:rPr>
          <w:spacing w:val="-1"/>
          <w:sz w:val="20"/>
          <w:szCs w:val="20"/>
        </w:rPr>
        <w:t xml:space="preserve"> </w:t>
      </w:r>
      <w:r w:rsidRPr="00625197">
        <w:rPr>
          <w:sz w:val="20"/>
          <w:szCs w:val="20"/>
        </w:rPr>
        <w:t>(масштаб</w:t>
      </w:r>
      <w:r w:rsidRPr="00625197">
        <w:rPr>
          <w:spacing w:val="-1"/>
          <w:sz w:val="20"/>
          <w:szCs w:val="20"/>
        </w:rPr>
        <w:t xml:space="preserve"> </w:t>
      </w:r>
      <w:r w:rsidRPr="00625197">
        <w:rPr>
          <w:sz w:val="20"/>
          <w:szCs w:val="20"/>
        </w:rPr>
        <w:t>1:1)</w:t>
      </w:r>
      <w:r w:rsidRPr="00625197">
        <w:rPr>
          <w:spacing w:val="-5"/>
          <w:sz w:val="20"/>
          <w:szCs w:val="20"/>
        </w:rPr>
        <w:t xml:space="preserve"> </w:t>
      </w:r>
      <w:r w:rsidRPr="00625197">
        <w:rPr>
          <w:sz w:val="20"/>
          <w:szCs w:val="20"/>
        </w:rPr>
        <w:t>с</w:t>
      </w:r>
      <w:r w:rsidRPr="00625197">
        <w:rPr>
          <w:spacing w:val="-3"/>
          <w:sz w:val="20"/>
          <w:szCs w:val="20"/>
        </w:rPr>
        <w:t xml:space="preserve"> </w:t>
      </w:r>
      <w:r w:rsidRPr="00625197">
        <w:rPr>
          <w:sz w:val="20"/>
          <w:szCs w:val="20"/>
        </w:rPr>
        <w:t>использованием</w:t>
      </w:r>
      <w:r w:rsidRPr="00625197">
        <w:rPr>
          <w:spacing w:val="-2"/>
          <w:sz w:val="20"/>
          <w:szCs w:val="20"/>
        </w:rPr>
        <w:t xml:space="preserve"> </w:t>
      </w:r>
      <w:r w:rsidRPr="00625197">
        <w:rPr>
          <w:sz w:val="20"/>
          <w:szCs w:val="20"/>
        </w:rPr>
        <w:t>следующих</w:t>
      </w:r>
      <w:r w:rsidRPr="00625197">
        <w:rPr>
          <w:spacing w:val="-1"/>
          <w:sz w:val="20"/>
          <w:szCs w:val="20"/>
        </w:rPr>
        <w:t xml:space="preserve"> </w:t>
      </w:r>
      <w:r w:rsidRPr="00625197">
        <w:rPr>
          <w:sz w:val="20"/>
          <w:szCs w:val="20"/>
        </w:rPr>
        <w:t>режимов:</w:t>
      </w:r>
      <w:r w:rsidR="00D733CD" w:rsidRPr="00625197">
        <w:rPr>
          <w:sz w:val="20"/>
          <w:szCs w:val="20"/>
          <w:lang w:val="ru-RU"/>
        </w:rPr>
        <w:t xml:space="preserve"> </w:t>
      </w:r>
      <w:r w:rsidRPr="00625197">
        <w:rPr>
          <w:sz w:val="20"/>
          <w:szCs w:val="20"/>
        </w:rPr>
        <w:t>«черно-белый» (при отсутствии в документе графических изображений и</w:t>
      </w:r>
      <w:r w:rsidRPr="00625197">
        <w:rPr>
          <w:spacing w:val="1"/>
          <w:sz w:val="20"/>
          <w:szCs w:val="20"/>
        </w:rPr>
        <w:t xml:space="preserve"> </w:t>
      </w:r>
      <w:r w:rsidRPr="00625197">
        <w:rPr>
          <w:sz w:val="20"/>
          <w:szCs w:val="20"/>
        </w:rPr>
        <w:t>(или)</w:t>
      </w:r>
      <w:r w:rsidRPr="00625197">
        <w:rPr>
          <w:spacing w:val="-4"/>
          <w:sz w:val="20"/>
          <w:szCs w:val="20"/>
        </w:rPr>
        <w:t xml:space="preserve"> </w:t>
      </w:r>
      <w:r w:rsidRPr="00625197">
        <w:rPr>
          <w:sz w:val="20"/>
          <w:szCs w:val="20"/>
        </w:rPr>
        <w:t>цветного</w:t>
      </w:r>
      <w:r w:rsidRPr="00625197">
        <w:rPr>
          <w:spacing w:val="1"/>
          <w:sz w:val="20"/>
          <w:szCs w:val="20"/>
        </w:rPr>
        <w:t xml:space="preserve"> </w:t>
      </w:r>
      <w:r w:rsidRPr="00625197">
        <w:rPr>
          <w:sz w:val="20"/>
          <w:szCs w:val="20"/>
        </w:rPr>
        <w:t>текста);</w:t>
      </w:r>
      <w:r w:rsidR="00D733CD" w:rsidRPr="00625197">
        <w:rPr>
          <w:sz w:val="20"/>
          <w:szCs w:val="20"/>
          <w:lang w:val="ru-RU"/>
        </w:rPr>
        <w:t xml:space="preserve"> </w:t>
      </w:r>
      <w:r w:rsidRPr="00625197">
        <w:rPr>
          <w:sz w:val="20"/>
          <w:szCs w:val="20"/>
        </w:rPr>
        <w:t>«оттенки серого» (при наличии в документе графических изображений,</w:t>
      </w:r>
      <w:r w:rsidRPr="00625197">
        <w:rPr>
          <w:spacing w:val="1"/>
          <w:sz w:val="20"/>
          <w:szCs w:val="20"/>
        </w:rPr>
        <w:t xml:space="preserve"> </w:t>
      </w:r>
      <w:r w:rsidRPr="00625197">
        <w:rPr>
          <w:sz w:val="20"/>
          <w:szCs w:val="20"/>
        </w:rPr>
        <w:t>отличных</w:t>
      </w:r>
      <w:r w:rsidRPr="00625197">
        <w:rPr>
          <w:spacing w:val="-4"/>
          <w:sz w:val="20"/>
          <w:szCs w:val="20"/>
        </w:rPr>
        <w:t xml:space="preserve"> </w:t>
      </w:r>
      <w:r w:rsidRPr="00625197">
        <w:rPr>
          <w:sz w:val="20"/>
          <w:szCs w:val="20"/>
        </w:rPr>
        <w:t>от</w:t>
      </w:r>
      <w:r w:rsidRPr="00625197">
        <w:rPr>
          <w:spacing w:val="-1"/>
          <w:sz w:val="20"/>
          <w:szCs w:val="20"/>
        </w:rPr>
        <w:t xml:space="preserve"> </w:t>
      </w:r>
      <w:r w:rsidRPr="00625197">
        <w:rPr>
          <w:sz w:val="20"/>
          <w:szCs w:val="20"/>
        </w:rPr>
        <w:t>цветного</w:t>
      </w:r>
      <w:r w:rsidRPr="00625197">
        <w:rPr>
          <w:spacing w:val="1"/>
          <w:sz w:val="20"/>
          <w:szCs w:val="20"/>
        </w:rPr>
        <w:t xml:space="preserve"> </w:t>
      </w:r>
      <w:r w:rsidRPr="00625197">
        <w:rPr>
          <w:sz w:val="20"/>
          <w:szCs w:val="20"/>
        </w:rPr>
        <w:t>графического</w:t>
      </w:r>
      <w:r w:rsidRPr="00625197">
        <w:rPr>
          <w:spacing w:val="-4"/>
          <w:sz w:val="20"/>
          <w:szCs w:val="20"/>
        </w:rPr>
        <w:t xml:space="preserve"> </w:t>
      </w:r>
      <w:r w:rsidRPr="00625197">
        <w:rPr>
          <w:sz w:val="20"/>
          <w:szCs w:val="20"/>
        </w:rPr>
        <w:t>изображения);</w:t>
      </w:r>
      <w:r w:rsidR="00D733CD" w:rsidRPr="00625197">
        <w:rPr>
          <w:sz w:val="20"/>
          <w:szCs w:val="20"/>
          <w:lang w:val="ru-RU"/>
        </w:rPr>
        <w:t xml:space="preserve"> </w:t>
      </w:r>
      <w:r w:rsidRPr="00625197">
        <w:rPr>
          <w:sz w:val="20"/>
          <w:szCs w:val="20"/>
        </w:rPr>
        <w:t>«цветной» или «режим полной цветопередачи» (при наличии в документе</w:t>
      </w:r>
      <w:r w:rsidRPr="00625197">
        <w:rPr>
          <w:spacing w:val="-67"/>
          <w:sz w:val="20"/>
          <w:szCs w:val="20"/>
        </w:rPr>
        <w:t xml:space="preserve"> </w:t>
      </w:r>
      <w:r w:rsidRPr="00625197">
        <w:rPr>
          <w:sz w:val="20"/>
          <w:szCs w:val="20"/>
        </w:rPr>
        <w:t>цветных графических</w:t>
      </w:r>
      <w:r w:rsidRPr="00625197">
        <w:rPr>
          <w:spacing w:val="-3"/>
          <w:sz w:val="20"/>
          <w:szCs w:val="20"/>
        </w:rPr>
        <w:t xml:space="preserve"> </w:t>
      </w:r>
      <w:r w:rsidRPr="00625197">
        <w:rPr>
          <w:sz w:val="20"/>
          <w:szCs w:val="20"/>
        </w:rPr>
        <w:t>изображений</w:t>
      </w:r>
      <w:r w:rsidRPr="00625197">
        <w:rPr>
          <w:spacing w:val="-1"/>
          <w:sz w:val="20"/>
          <w:szCs w:val="20"/>
        </w:rPr>
        <w:t xml:space="preserve"> </w:t>
      </w:r>
      <w:r w:rsidRPr="00625197">
        <w:rPr>
          <w:sz w:val="20"/>
          <w:szCs w:val="20"/>
        </w:rPr>
        <w:t>либо цветного</w:t>
      </w:r>
      <w:r w:rsidRPr="00625197">
        <w:rPr>
          <w:spacing w:val="1"/>
          <w:sz w:val="20"/>
          <w:szCs w:val="20"/>
        </w:rPr>
        <w:t xml:space="preserve"> </w:t>
      </w:r>
      <w:r w:rsidRPr="00625197">
        <w:rPr>
          <w:sz w:val="20"/>
          <w:szCs w:val="20"/>
        </w:rPr>
        <w:t>текста);</w:t>
      </w:r>
      <w:r w:rsidR="00D733CD" w:rsidRPr="00625197">
        <w:rPr>
          <w:sz w:val="20"/>
          <w:szCs w:val="20"/>
          <w:lang w:val="ru-RU"/>
        </w:rPr>
        <w:t xml:space="preserve"> </w:t>
      </w:r>
      <w:r w:rsidRPr="00625197">
        <w:rPr>
          <w:sz w:val="20"/>
          <w:szCs w:val="20"/>
        </w:rPr>
        <w:t>сохранением</w:t>
      </w:r>
      <w:r w:rsidRPr="00625197">
        <w:rPr>
          <w:spacing w:val="1"/>
          <w:sz w:val="20"/>
          <w:szCs w:val="20"/>
        </w:rPr>
        <w:t xml:space="preserve"> </w:t>
      </w:r>
      <w:r w:rsidRPr="00625197">
        <w:rPr>
          <w:sz w:val="20"/>
          <w:szCs w:val="20"/>
        </w:rPr>
        <w:t>всех</w:t>
      </w:r>
      <w:r w:rsidRPr="00625197">
        <w:rPr>
          <w:spacing w:val="1"/>
          <w:sz w:val="20"/>
          <w:szCs w:val="20"/>
        </w:rPr>
        <w:t xml:space="preserve"> </w:t>
      </w:r>
      <w:r w:rsidRPr="00625197">
        <w:rPr>
          <w:sz w:val="20"/>
          <w:szCs w:val="20"/>
        </w:rPr>
        <w:t>аутентичных</w:t>
      </w:r>
      <w:r w:rsidRPr="00625197">
        <w:rPr>
          <w:spacing w:val="1"/>
          <w:sz w:val="20"/>
          <w:szCs w:val="20"/>
        </w:rPr>
        <w:t xml:space="preserve"> </w:t>
      </w:r>
      <w:r w:rsidRPr="00625197">
        <w:rPr>
          <w:sz w:val="20"/>
          <w:szCs w:val="20"/>
        </w:rPr>
        <w:t>признаков</w:t>
      </w:r>
      <w:r w:rsidRPr="00625197">
        <w:rPr>
          <w:spacing w:val="1"/>
          <w:sz w:val="20"/>
          <w:szCs w:val="20"/>
        </w:rPr>
        <w:t xml:space="preserve"> </w:t>
      </w:r>
      <w:r w:rsidRPr="00625197">
        <w:rPr>
          <w:sz w:val="20"/>
          <w:szCs w:val="20"/>
        </w:rPr>
        <w:t>подлинности,</w:t>
      </w:r>
      <w:r w:rsidRPr="00625197">
        <w:rPr>
          <w:spacing w:val="1"/>
          <w:sz w:val="20"/>
          <w:szCs w:val="20"/>
        </w:rPr>
        <w:t xml:space="preserve"> </w:t>
      </w:r>
      <w:r w:rsidRPr="00625197">
        <w:rPr>
          <w:sz w:val="20"/>
          <w:szCs w:val="20"/>
        </w:rPr>
        <w:t>а</w:t>
      </w:r>
      <w:r w:rsidRPr="00625197">
        <w:rPr>
          <w:spacing w:val="1"/>
          <w:sz w:val="20"/>
          <w:szCs w:val="20"/>
        </w:rPr>
        <w:t xml:space="preserve"> </w:t>
      </w:r>
      <w:r w:rsidRPr="00625197">
        <w:rPr>
          <w:sz w:val="20"/>
          <w:szCs w:val="20"/>
        </w:rPr>
        <w:t>именно:</w:t>
      </w:r>
      <w:r w:rsidRPr="00625197">
        <w:rPr>
          <w:spacing w:val="1"/>
          <w:sz w:val="20"/>
          <w:szCs w:val="20"/>
        </w:rPr>
        <w:t xml:space="preserve"> </w:t>
      </w:r>
      <w:r w:rsidRPr="00625197">
        <w:rPr>
          <w:sz w:val="20"/>
          <w:szCs w:val="20"/>
        </w:rPr>
        <w:t>графической</w:t>
      </w:r>
      <w:r w:rsidRPr="00625197">
        <w:rPr>
          <w:spacing w:val="-4"/>
          <w:sz w:val="20"/>
          <w:szCs w:val="20"/>
        </w:rPr>
        <w:t xml:space="preserve"> </w:t>
      </w:r>
      <w:r w:rsidRPr="00625197">
        <w:rPr>
          <w:sz w:val="20"/>
          <w:szCs w:val="20"/>
        </w:rPr>
        <w:t>подписи лица,</w:t>
      </w:r>
      <w:r w:rsidRPr="00625197">
        <w:rPr>
          <w:spacing w:val="-2"/>
          <w:sz w:val="20"/>
          <w:szCs w:val="20"/>
        </w:rPr>
        <w:t xml:space="preserve"> </w:t>
      </w:r>
      <w:r w:rsidRPr="00625197">
        <w:rPr>
          <w:sz w:val="20"/>
          <w:szCs w:val="20"/>
        </w:rPr>
        <w:t>печати,</w:t>
      </w:r>
      <w:r w:rsidRPr="00625197">
        <w:rPr>
          <w:spacing w:val="-1"/>
          <w:sz w:val="20"/>
          <w:szCs w:val="20"/>
        </w:rPr>
        <w:t xml:space="preserve"> </w:t>
      </w:r>
      <w:r w:rsidRPr="00625197">
        <w:rPr>
          <w:sz w:val="20"/>
          <w:szCs w:val="20"/>
        </w:rPr>
        <w:t>углового штампа бланка;</w:t>
      </w:r>
      <w:r w:rsidR="00D733CD" w:rsidRPr="00625197">
        <w:rPr>
          <w:sz w:val="20"/>
          <w:szCs w:val="20"/>
          <w:lang w:val="ru-RU"/>
        </w:rPr>
        <w:t xml:space="preserve"> </w:t>
      </w:r>
      <w:r w:rsidRPr="00625197">
        <w:rPr>
          <w:sz w:val="20"/>
          <w:szCs w:val="20"/>
        </w:rPr>
        <w:t>количество</w:t>
      </w:r>
      <w:r w:rsidRPr="00625197">
        <w:rPr>
          <w:spacing w:val="1"/>
          <w:sz w:val="20"/>
          <w:szCs w:val="20"/>
        </w:rPr>
        <w:t xml:space="preserve"> </w:t>
      </w:r>
      <w:r w:rsidRPr="00625197">
        <w:rPr>
          <w:sz w:val="20"/>
          <w:szCs w:val="20"/>
        </w:rPr>
        <w:t>файлов</w:t>
      </w:r>
      <w:r w:rsidRPr="00625197">
        <w:rPr>
          <w:spacing w:val="1"/>
          <w:sz w:val="20"/>
          <w:szCs w:val="20"/>
        </w:rPr>
        <w:t xml:space="preserve"> </w:t>
      </w:r>
      <w:r w:rsidRPr="00625197">
        <w:rPr>
          <w:sz w:val="20"/>
          <w:szCs w:val="20"/>
        </w:rPr>
        <w:t>должно</w:t>
      </w:r>
      <w:r w:rsidRPr="00625197">
        <w:rPr>
          <w:spacing w:val="1"/>
          <w:sz w:val="20"/>
          <w:szCs w:val="20"/>
        </w:rPr>
        <w:t xml:space="preserve"> </w:t>
      </w:r>
      <w:r w:rsidRPr="00625197">
        <w:rPr>
          <w:sz w:val="20"/>
          <w:szCs w:val="20"/>
        </w:rPr>
        <w:lastRenderedPageBreak/>
        <w:t>соответствовать</w:t>
      </w:r>
      <w:r w:rsidRPr="00625197">
        <w:rPr>
          <w:spacing w:val="1"/>
          <w:sz w:val="20"/>
          <w:szCs w:val="20"/>
        </w:rPr>
        <w:t xml:space="preserve"> </w:t>
      </w:r>
      <w:r w:rsidRPr="00625197">
        <w:rPr>
          <w:sz w:val="20"/>
          <w:szCs w:val="20"/>
        </w:rPr>
        <w:t>количеству</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каждый</w:t>
      </w:r>
      <w:r w:rsidRPr="00625197">
        <w:rPr>
          <w:spacing w:val="-2"/>
          <w:sz w:val="20"/>
          <w:szCs w:val="20"/>
        </w:rPr>
        <w:t xml:space="preserve"> </w:t>
      </w:r>
      <w:r w:rsidRPr="00625197">
        <w:rPr>
          <w:sz w:val="20"/>
          <w:szCs w:val="20"/>
        </w:rPr>
        <w:t>из</w:t>
      </w:r>
      <w:r w:rsidRPr="00625197">
        <w:rPr>
          <w:spacing w:val="-1"/>
          <w:sz w:val="20"/>
          <w:szCs w:val="20"/>
        </w:rPr>
        <w:t xml:space="preserve"> </w:t>
      </w:r>
      <w:r w:rsidRPr="00625197">
        <w:rPr>
          <w:sz w:val="20"/>
          <w:szCs w:val="20"/>
        </w:rPr>
        <w:t>которых</w:t>
      </w:r>
      <w:r w:rsidRPr="00625197">
        <w:rPr>
          <w:spacing w:val="-4"/>
          <w:sz w:val="20"/>
          <w:szCs w:val="20"/>
        </w:rPr>
        <w:t xml:space="preserve"> </w:t>
      </w:r>
      <w:r w:rsidRPr="00625197">
        <w:rPr>
          <w:sz w:val="20"/>
          <w:szCs w:val="20"/>
        </w:rPr>
        <w:t>содержит</w:t>
      </w:r>
      <w:r w:rsidRPr="00625197">
        <w:rPr>
          <w:spacing w:val="-2"/>
          <w:sz w:val="20"/>
          <w:szCs w:val="20"/>
        </w:rPr>
        <w:t xml:space="preserve"> </w:t>
      </w:r>
      <w:r w:rsidRPr="00625197">
        <w:rPr>
          <w:sz w:val="20"/>
          <w:szCs w:val="20"/>
        </w:rPr>
        <w:t>текстовую</w:t>
      </w:r>
      <w:r w:rsidRPr="00625197">
        <w:rPr>
          <w:spacing w:val="-3"/>
          <w:sz w:val="20"/>
          <w:szCs w:val="20"/>
        </w:rPr>
        <w:t xml:space="preserve"> </w:t>
      </w:r>
      <w:r w:rsidRPr="00625197">
        <w:rPr>
          <w:sz w:val="20"/>
          <w:szCs w:val="20"/>
        </w:rPr>
        <w:t>и</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графическую</w:t>
      </w:r>
      <w:r w:rsidRPr="00625197">
        <w:rPr>
          <w:spacing w:val="-2"/>
          <w:sz w:val="20"/>
          <w:szCs w:val="20"/>
        </w:rPr>
        <w:t xml:space="preserve"> </w:t>
      </w:r>
      <w:r w:rsidRPr="00625197">
        <w:rPr>
          <w:sz w:val="20"/>
          <w:szCs w:val="20"/>
        </w:rPr>
        <w:t>информацию.</w:t>
      </w:r>
      <w:r w:rsidR="00D733CD" w:rsidRPr="00625197">
        <w:rPr>
          <w:sz w:val="20"/>
          <w:szCs w:val="20"/>
          <w:lang w:val="ru-RU"/>
        </w:rPr>
        <w:t xml:space="preserve"> </w:t>
      </w:r>
      <w:r w:rsidRPr="00625197">
        <w:rPr>
          <w:sz w:val="20"/>
          <w:szCs w:val="20"/>
        </w:rPr>
        <w:t>Электронные</w:t>
      </w:r>
      <w:r w:rsidRPr="00625197">
        <w:rPr>
          <w:spacing w:val="-3"/>
          <w:sz w:val="20"/>
          <w:szCs w:val="20"/>
        </w:rPr>
        <w:t xml:space="preserve"> </w:t>
      </w:r>
      <w:r w:rsidRPr="00625197">
        <w:rPr>
          <w:sz w:val="20"/>
          <w:szCs w:val="20"/>
        </w:rPr>
        <w:t>документы</w:t>
      </w:r>
      <w:r w:rsidRPr="00625197">
        <w:rPr>
          <w:spacing w:val="-6"/>
          <w:sz w:val="20"/>
          <w:szCs w:val="20"/>
        </w:rPr>
        <w:t xml:space="preserve"> </w:t>
      </w:r>
      <w:r w:rsidRPr="00625197">
        <w:rPr>
          <w:sz w:val="20"/>
          <w:szCs w:val="20"/>
        </w:rPr>
        <w:t>должны</w:t>
      </w:r>
      <w:r w:rsidRPr="00625197">
        <w:rPr>
          <w:spacing w:val="-3"/>
          <w:sz w:val="20"/>
          <w:szCs w:val="20"/>
        </w:rPr>
        <w:t xml:space="preserve"> </w:t>
      </w:r>
      <w:r w:rsidRPr="00625197">
        <w:rPr>
          <w:sz w:val="20"/>
          <w:szCs w:val="20"/>
        </w:rPr>
        <w:t>обеспечивать:</w:t>
      </w:r>
      <w:r w:rsidR="00D733CD" w:rsidRPr="00625197">
        <w:rPr>
          <w:sz w:val="20"/>
          <w:szCs w:val="20"/>
          <w:lang w:val="ru-RU"/>
        </w:rPr>
        <w:t xml:space="preserve"> </w:t>
      </w:r>
      <w:r w:rsidRPr="00625197">
        <w:rPr>
          <w:sz w:val="20"/>
          <w:szCs w:val="20"/>
        </w:rPr>
        <w:t>возможность</w:t>
      </w:r>
      <w:r w:rsidRPr="00625197">
        <w:rPr>
          <w:spacing w:val="1"/>
          <w:sz w:val="20"/>
          <w:szCs w:val="20"/>
        </w:rPr>
        <w:t xml:space="preserve"> </w:t>
      </w:r>
      <w:r w:rsidRPr="00625197">
        <w:rPr>
          <w:sz w:val="20"/>
          <w:szCs w:val="20"/>
        </w:rPr>
        <w:t>идентифицировать</w:t>
      </w:r>
      <w:r w:rsidRPr="00625197">
        <w:rPr>
          <w:spacing w:val="1"/>
          <w:sz w:val="20"/>
          <w:szCs w:val="20"/>
        </w:rPr>
        <w:t xml:space="preserve"> </w:t>
      </w:r>
      <w:r w:rsidRPr="00625197">
        <w:rPr>
          <w:sz w:val="20"/>
          <w:szCs w:val="20"/>
        </w:rPr>
        <w:t>документ</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количество</w:t>
      </w:r>
      <w:r w:rsidRPr="00625197">
        <w:rPr>
          <w:spacing w:val="1"/>
          <w:sz w:val="20"/>
          <w:szCs w:val="20"/>
        </w:rPr>
        <w:t xml:space="preserve"> </w:t>
      </w:r>
      <w:r w:rsidRPr="00625197">
        <w:rPr>
          <w:sz w:val="20"/>
          <w:szCs w:val="20"/>
        </w:rPr>
        <w:t>листов</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документе;</w:t>
      </w:r>
      <w:r w:rsidR="00D733CD" w:rsidRPr="00625197">
        <w:rPr>
          <w:sz w:val="20"/>
          <w:szCs w:val="20"/>
          <w:lang w:val="ru-RU"/>
        </w:rPr>
        <w:t xml:space="preserve"> </w:t>
      </w:r>
      <w:r w:rsidRPr="00625197">
        <w:rPr>
          <w:sz w:val="20"/>
          <w:szCs w:val="20"/>
        </w:rPr>
        <w:t>для</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содержащих</w:t>
      </w:r>
      <w:r w:rsidRPr="00625197">
        <w:rPr>
          <w:spacing w:val="1"/>
          <w:sz w:val="20"/>
          <w:szCs w:val="20"/>
        </w:rPr>
        <w:t xml:space="preserve"> </w:t>
      </w:r>
      <w:r w:rsidRPr="00625197">
        <w:rPr>
          <w:sz w:val="20"/>
          <w:szCs w:val="20"/>
        </w:rPr>
        <w:t>структурированные</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частям,</w:t>
      </w:r>
      <w:r w:rsidRPr="00625197">
        <w:rPr>
          <w:spacing w:val="1"/>
          <w:sz w:val="20"/>
          <w:szCs w:val="20"/>
        </w:rPr>
        <w:t xml:space="preserve"> </w:t>
      </w:r>
      <w:r w:rsidRPr="00625197">
        <w:rPr>
          <w:sz w:val="20"/>
          <w:szCs w:val="20"/>
        </w:rPr>
        <w:t>главам,</w:t>
      </w:r>
      <w:r w:rsidRPr="00625197">
        <w:rPr>
          <w:spacing w:val="1"/>
          <w:sz w:val="20"/>
          <w:szCs w:val="20"/>
        </w:rPr>
        <w:t xml:space="preserve"> </w:t>
      </w:r>
      <w:r w:rsidRPr="00625197">
        <w:rPr>
          <w:sz w:val="20"/>
          <w:szCs w:val="20"/>
        </w:rPr>
        <w:t>разделам</w:t>
      </w:r>
      <w:r w:rsidRPr="00625197">
        <w:rPr>
          <w:spacing w:val="1"/>
          <w:sz w:val="20"/>
          <w:szCs w:val="20"/>
        </w:rPr>
        <w:t xml:space="preserve"> </w:t>
      </w:r>
      <w:r w:rsidRPr="00625197">
        <w:rPr>
          <w:sz w:val="20"/>
          <w:szCs w:val="20"/>
        </w:rPr>
        <w:t>(подразделам)</w:t>
      </w:r>
      <w:r w:rsidRPr="00625197">
        <w:rPr>
          <w:spacing w:val="1"/>
          <w:sz w:val="20"/>
          <w:szCs w:val="20"/>
        </w:rPr>
        <w:t xml:space="preserve"> </w:t>
      </w:r>
      <w:r w:rsidRPr="00625197">
        <w:rPr>
          <w:sz w:val="20"/>
          <w:szCs w:val="20"/>
        </w:rPr>
        <w:t>данные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закладки,</w:t>
      </w:r>
      <w:r w:rsidRPr="00625197">
        <w:rPr>
          <w:spacing w:val="1"/>
          <w:sz w:val="20"/>
          <w:szCs w:val="20"/>
        </w:rPr>
        <w:t xml:space="preserve"> </w:t>
      </w:r>
      <w:r w:rsidRPr="00625197">
        <w:rPr>
          <w:sz w:val="20"/>
          <w:szCs w:val="20"/>
        </w:rPr>
        <w:t>обеспечивающие</w:t>
      </w:r>
      <w:r w:rsidRPr="00625197">
        <w:rPr>
          <w:spacing w:val="1"/>
          <w:sz w:val="20"/>
          <w:szCs w:val="20"/>
        </w:rPr>
        <w:t xml:space="preserve"> </w:t>
      </w:r>
      <w:r w:rsidRPr="00625197">
        <w:rPr>
          <w:sz w:val="20"/>
          <w:szCs w:val="20"/>
        </w:rPr>
        <w:t>переходы</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оглавлению</w:t>
      </w:r>
      <w:r w:rsidRPr="00625197">
        <w:rPr>
          <w:spacing w:val="-2"/>
          <w:sz w:val="20"/>
          <w:szCs w:val="20"/>
        </w:rPr>
        <w:t xml:space="preserve"> </w:t>
      </w:r>
      <w:r w:rsidRPr="00625197">
        <w:rPr>
          <w:sz w:val="20"/>
          <w:szCs w:val="20"/>
        </w:rPr>
        <w:t>и (или)</w:t>
      </w:r>
      <w:r w:rsidRPr="00625197">
        <w:rPr>
          <w:spacing w:val="-3"/>
          <w:sz w:val="20"/>
          <w:szCs w:val="20"/>
        </w:rPr>
        <w:t xml:space="preserve"> </w:t>
      </w:r>
      <w:r w:rsidRPr="00625197">
        <w:rPr>
          <w:sz w:val="20"/>
          <w:szCs w:val="20"/>
        </w:rPr>
        <w:t>к</w:t>
      </w:r>
      <w:r w:rsidRPr="00625197">
        <w:rPr>
          <w:spacing w:val="-1"/>
          <w:sz w:val="20"/>
          <w:szCs w:val="20"/>
        </w:rPr>
        <w:t xml:space="preserve"> </w:t>
      </w:r>
      <w:r w:rsidRPr="00625197">
        <w:rPr>
          <w:sz w:val="20"/>
          <w:szCs w:val="20"/>
        </w:rPr>
        <w:t>содержащимся в</w:t>
      </w:r>
      <w:r w:rsidRPr="00625197">
        <w:rPr>
          <w:spacing w:val="-2"/>
          <w:sz w:val="20"/>
          <w:szCs w:val="20"/>
        </w:rPr>
        <w:t xml:space="preserve"> </w:t>
      </w:r>
      <w:r w:rsidRPr="00625197">
        <w:rPr>
          <w:sz w:val="20"/>
          <w:szCs w:val="20"/>
        </w:rPr>
        <w:t>тексте рисункам</w:t>
      </w:r>
      <w:r w:rsidRPr="00625197">
        <w:rPr>
          <w:spacing w:val="-4"/>
          <w:sz w:val="20"/>
          <w:szCs w:val="20"/>
        </w:rPr>
        <w:t xml:space="preserve"> </w:t>
      </w:r>
      <w:r w:rsidRPr="00625197">
        <w:rPr>
          <w:sz w:val="20"/>
          <w:szCs w:val="20"/>
        </w:rPr>
        <w:t>и таблицам.</w:t>
      </w:r>
      <w:r w:rsidR="00D733CD" w:rsidRPr="00625197">
        <w:rPr>
          <w:sz w:val="20"/>
          <w:szCs w:val="20"/>
          <w:lang w:val="ru-RU"/>
        </w:rPr>
        <w:t xml:space="preserve"> </w:t>
      </w:r>
      <w:r w:rsidRPr="00625197">
        <w:rPr>
          <w:sz w:val="20"/>
          <w:szCs w:val="20"/>
        </w:rPr>
        <w:t>Документы,</w:t>
      </w:r>
      <w:r w:rsidRPr="00625197">
        <w:rPr>
          <w:spacing w:val="1"/>
          <w:sz w:val="20"/>
          <w:szCs w:val="20"/>
        </w:rPr>
        <w:t xml:space="preserve"> </w:t>
      </w:r>
      <w:r w:rsidRPr="00625197">
        <w:rPr>
          <w:sz w:val="20"/>
          <w:szCs w:val="20"/>
        </w:rPr>
        <w:t>подлежащие</w:t>
      </w:r>
      <w:r w:rsidRPr="00625197">
        <w:rPr>
          <w:spacing w:val="1"/>
          <w:sz w:val="20"/>
          <w:szCs w:val="20"/>
        </w:rPr>
        <w:t xml:space="preserve"> </w:t>
      </w:r>
      <w:r w:rsidRPr="00625197">
        <w:rPr>
          <w:sz w:val="20"/>
          <w:szCs w:val="20"/>
        </w:rPr>
        <w:t>представлению</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форматах</w:t>
      </w:r>
      <w:r w:rsidRPr="00625197">
        <w:rPr>
          <w:spacing w:val="1"/>
          <w:sz w:val="20"/>
          <w:szCs w:val="20"/>
        </w:rPr>
        <w:t xml:space="preserve"> </w:t>
      </w:r>
      <w:proofErr w:type="spellStart"/>
      <w:r w:rsidRPr="00625197">
        <w:rPr>
          <w:sz w:val="20"/>
          <w:szCs w:val="20"/>
        </w:rPr>
        <w:t>xls</w:t>
      </w:r>
      <w:proofErr w:type="spellEnd"/>
      <w:r w:rsidRPr="00625197">
        <w:rPr>
          <w:sz w:val="20"/>
          <w:szCs w:val="20"/>
        </w:rPr>
        <w:t>,</w:t>
      </w:r>
      <w:r w:rsidRPr="00625197">
        <w:rPr>
          <w:spacing w:val="1"/>
          <w:sz w:val="20"/>
          <w:szCs w:val="20"/>
        </w:rPr>
        <w:t xml:space="preserve"> </w:t>
      </w:r>
      <w:proofErr w:type="spellStart"/>
      <w:r w:rsidRPr="00625197">
        <w:rPr>
          <w:sz w:val="20"/>
          <w:szCs w:val="20"/>
        </w:rPr>
        <w:t>xlsx</w:t>
      </w:r>
      <w:proofErr w:type="spellEnd"/>
      <w:r w:rsidRPr="00625197">
        <w:rPr>
          <w:spacing w:val="1"/>
          <w:sz w:val="20"/>
          <w:szCs w:val="20"/>
        </w:rPr>
        <w:t xml:space="preserve"> </w:t>
      </w:r>
      <w:r w:rsidRPr="00625197">
        <w:rPr>
          <w:sz w:val="20"/>
          <w:szCs w:val="20"/>
        </w:rPr>
        <w:t>или</w:t>
      </w:r>
      <w:r w:rsidRPr="00625197">
        <w:rPr>
          <w:spacing w:val="1"/>
          <w:sz w:val="20"/>
          <w:szCs w:val="20"/>
        </w:rPr>
        <w:t xml:space="preserve"> </w:t>
      </w:r>
      <w:proofErr w:type="spellStart"/>
      <w:r w:rsidRPr="00625197">
        <w:rPr>
          <w:sz w:val="20"/>
          <w:szCs w:val="20"/>
        </w:rPr>
        <w:t>ods</w:t>
      </w:r>
      <w:proofErr w:type="spellEnd"/>
      <w:r w:rsidRPr="00625197">
        <w:rPr>
          <w:sz w:val="20"/>
          <w:szCs w:val="20"/>
        </w:rPr>
        <w:t>,</w:t>
      </w:r>
      <w:r w:rsidRPr="00625197">
        <w:rPr>
          <w:spacing w:val="1"/>
          <w:sz w:val="20"/>
          <w:szCs w:val="20"/>
        </w:rPr>
        <w:t xml:space="preserve"> </w:t>
      </w:r>
      <w:r w:rsidRPr="00625197">
        <w:rPr>
          <w:sz w:val="20"/>
          <w:szCs w:val="20"/>
        </w:rPr>
        <w:t>формируются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виде</w:t>
      </w:r>
      <w:r w:rsidRPr="00625197">
        <w:rPr>
          <w:spacing w:val="-1"/>
          <w:sz w:val="20"/>
          <w:szCs w:val="20"/>
        </w:rPr>
        <w:t xml:space="preserve"> </w:t>
      </w:r>
      <w:r w:rsidRPr="00625197">
        <w:rPr>
          <w:sz w:val="20"/>
          <w:szCs w:val="20"/>
        </w:rPr>
        <w:t>отдельного</w:t>
      </w:r>
      <w:r w:rsidRPr="00625197">
        <w:rPr>
          <w:spacing w:val="1"/>
          <w:sz w:val="20"/>
          <w:szCs w:val="20"/>
        </w:rPr>
        <w:t xml:space="preserve"> </w:t>
      </w:r>
      <w:r w:rsidRPr="00625197">
        <w:rPr>
          <w:sz w:val="20"/>
          <w:szCs w:val="20"/>
        </w:rPr>
        <w:t>электронного</w:t>
      </w:r>
      <w:r w:rsidRPr="00625197">
        <w:rPr>
          <w:spacing w:val="-2"/>
          <w:sz w:val="20"/>
          <w:szCs w:val="20"/>
        </w:rPr>
        <w:t xml:space="preserve"> </w:t>
      </w:r>
      <w:r w:rsidRPr="00625197">
        <w:rPr>
          <w:sz w:val="20"/>
          <w:szCs w:val="20"/>
        </w:rPr>
        <w:t>документа.</w:t>
      </w:r>
      <w:r w:rsidR="00D733CD" w:rsidRPr="00625197">
        <w:rPr>
          <w:sz w:val="20"/>
          <w:szCs w:val="20"/>
          <w:lang w:val="ru-RU"/>
        </w:rPr>
        <w:t xml:space="preserve"> </w:t>
      </w:r>
      <w:r w:rsidRPr="00625197">
        <w:rPr>
          <w:sz w:val="20"/>
          <w:szCs w:val="20"/>
        </w:rPr>
        <w:t>Состав, последовательность и сроки выполнения</w:t>
      </w:r>
      <w:r w:rsidRPr="00625197">
        <w:rPr>
          <w:spacing w:val="1"/>
          <w:sz w:val="20"/>
          <w:szCs w:val="20"/>
        </w:rPr>
        <w:t xml:space="preserve"> </w:t>
      </w:r>
      <w:r w:rsidRPr="00625197">
        <w:rPr>
          <w:sz w:val="20"/>
          <w:szCs w:val="20"/>
        </w:rPr>
        <w:t>административных</w:t>
      </w:r>
      <w:r w:rsidRPr="00625197">
        <w:rPr>
          <w:spacing w:val="-2"/>
          <w:sz w:val="20"/>
          <w:szCs w:val="20"/>
        </w:rPr>
        <w:t xml:space="preserve"> </w:t>
      </w:r>
      <w:r w:rsidRPr="00625197">
        <w:rPr>
          <w:sz w:val="20"/>
          <w:szCs w:val="20"/>
        </w:rPr>
        <w:t>процедур</w:t>
      </w:r>
      <w:r w:rsidRPr="00625197">
        <w:rPr>
          <w:spacing w:val="-3"/>
          <w:sz w:val="20"/>
          <w:szCs w:val="20"/>
        </w:rPr>
        <w:t xml:space="preserve"> </w:t>
      </w:r>
      <w:r w:rsidRPr="00625197">
        <w:rPr>
          <w:sz w:val="20"/>
          <w:szCs w:val="20"/>
        </w:rPr>
        <w:t>(действий),</w:t>
      </w:r>
      <w:r w:rsidRPr="00625197">
        <w:rPr>
          <w:spacing w:val="-4"/>
          <w:sz w:val="20"/>
          <w:szCs w:val="20"/>
        </w:rPr>
        <w:t xml:space="preserve"> </w:t>
      </w:r>
      <w:r w:rsidRPr="00625197">
        <w:rPr>
          <w:sz w:val="20"/>
          <w:szCs w:val="20"/>
        </w:rPr>
        <w:t>требования</w:t>
      </w:r>
      <w:r w:rsidRPr="00625197">
        <w:rPr>
          <w:spacing w:val="-5"/>
          <w:sz w:val="20"/>
          <w:szCs w:val="20"/>
        </w:rPr>
        <w:t xml:space="preserve"> </w:t>
      </w:r>
      <w:r w:rsidRPr="00625197">
        <w:rPr>
          <w:sz w:val="20"/>
          <w:szCs w:val="20"/>
        </w:rPr>
        <w:t>к</w:t>
      </w:r>
      <w:r w:rsidRPr="00625197">
        <w:rPr>
          <w:spacing w:val="-4"/>
          <w:sz w:val="20"/>
          <w:szCs w:val="20"/>
        </w:rPr>
        <w:t xml:space="preserve"> </w:t>
      </w:r>
      <w:r w:rsidRPr="00625197">
        <w:rPr>
          <w:sz w:val="20"/>
          <w:szCs w:val="20"/>
        </w:rPr>
        <w:t>порядку</w:t>
      </w:r>
      <w:r w:rsidRPr="00625197">
        <w:rPr>
          <w:spacing w:val="-1"/>
          <w:sz w:val="20"/>
          <w:szCs w:val="20"/>
        </w:rPr>
        <w:t xml:space="preserve"> </w:t>
      </w:r>
      <w:r w:rsidRPr="00625197">
        <w:rPr>
          <w:sz w:val="20"/>
          <w:szCs w:val="20"/>
        </w:rPr>
        <w:t xml:space="preserve">их выполнения, в том числе особенности выполнения административных </w:t>
      </w:r>
      <w:r w:rsidRPr="00625197">
        <w:rPr>
          <w:spacing w:val="-67"/>
          <w:sz w:val="20"/>
          <w:szCs w:val="20"/>
        </w:rPr>
        <w:t xml:space="preserve"> </w:t>
      </w:r>
      <w:r w:rsidRPr="00625197">
        <w:rPr>
          <w:sz w:val="20"/>
          <w:szCs w:val="20"/>
        </w:rPr>
        <w:t>процедур</w:t>
      </w:r>
      <w:r w:rsidRPr="00625197">
        <w:rPr>
          <w:spacing w:val="-1"/>
          <w:sz w:val="20"/>
          <w:szCs w:val="20"/>
        </w:rPr>
        <w:t xml:space="preserve"> </w:t>
      </w:r>
      <w:r w:rsidRPr="00625197">
        <w:rPr>
          <w:sz w:val="20"/>
          <w:szCs w:val="20"/>
        </w:rPr>
        <w:t>в</w:t>
      </w:r>
      <w:r w:rsidRPr="00625197">
        <w:rPr>
          <w:spacing w:val="-4"/>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форме</w:t>
      </w:r>
      <w:r w:rsidR="00D733CD" w:rsidRPr="00625197">
        <w:rPr>
          <w:sz w:val="20"/>
          <w:szCs w:val="20"/>
          <w:lang w:val="ru-RU"/>
        </w:rPr>
        <w:t xml:space="preserve"> </w:t>
      </w:r>
      <w:r w:rsidRPr="00625197">
        <w:rPr>
          <w:sz w:val="20"/>
          <w:szCs w:val="20"/>
        </w:rPr>
        <w:t>Исчерпывающий</w:t>
      </w:r>
      <w:r w:rsidRPr="00625197">
        <w:rPr>
          <w:spacing w:val="-3"/>
          <w:sz w:val="20"/>
          <w:szCs w:val="20"/>
        </w:rPr>
        <w:t xml:space="preserve"> </w:t>
      </w:r>
      <w:r w:rsidRPr="00625197">
        <w:rPr>
          <w:sz w:val="20"/>
          <w:szCs w:val="20"/>
        </w:rPr>
        <w:t>перечень</w:t>
      </w:r>
      <w:r w:rsidRPr="00625197">
        <w:rPr>
          <w:spacing w:val="-5"/>
          <w:sz w:val="20"/>
          <w:szCs w:val="20"/>
        </w:rPr>
        <w:t xml:space="preserve"> </w:t>
      </w:r>
      <w:r w:rsidRPr="00625197">
        <w:rPr>
          <w:sz w:val="20"/>
          <w:szCs w:val="20"/>
        </w:rPr>
        <w:t>административных процедур Предоставление муниципальной услуги включает в</w:t>
      </w:r>
      <w:r w:rsidRPr="00625197">
        <w:rPr>
          <w:spacing w:val="1"/>
          <w:sz w:val="20"/>
          <w:szCs w:val="20"/>
        </w:rPr>
        <w:t xml:space="preserve"> </w:t>
      </w:r>
      <w:r w:rsidRPr="00625197">
        <w:rPr>
          <w:sz w:val="20"/>
          <w:szCs w:val="20"/>
        </w:rPr>
        <w:t>себя</w:t>
      </w:r>
      <w:r w:rsidRPr="00625197">
        <w:rPr>
          <w:spacing w:val="-1"/>
          <w:sz w:val="20"/>
          <w:szCs w:val="20"/>
        </w:rPr>
        <w:t xml:space="preserve"> </w:t>
      </w:r>
      <w:r w:rsidRPr="00625197">
        <w:rPr>
          <w:sz w:val="20"/>
          <w:szCs w:val="20"/>
        </w:rPr>
        <w:t>следующие административные процедуры:</w:t>
      </w:r>
      <w:r w:rsidR="00D733CD" w:rsidRPr="00625197">
        <w:rPr>
          <w:sz w:val="20"/>
          <w:szCs w:val="20"/>
          <w:lang w:val="ru-RU"/>
        </w:rPr>
        <w:t xml:space="preserve"> </w:t>
      </w:r>
      <w:r w:rsidRPr="00625197">
        <w:rPr>
          <w:sz w:val="20"/>
          <w:szCs w:val="20"/>
        </w:rPr>
        <w:t>проверка</w:t>
      </w:r>
      <w:r w:rsidRPr="00625197">
        <w:rPr>
          <w:spacing w:val="-7"/>
          <w:sz w:val="20"/>
          <w:szCs w:val="20"/>
        </w:rPr>
        <w:t xml:space="preserve"> </w:t>
      </w:r>
      <w:r w:rsidRPr="00625197">
        <w:rPr>
          <w:sz w:val="20"/>
          <w:szCs w:val="20"/>
        </w:rPr>
        <w:t>документов</w:t>
      </w:r>
      <w:r w:rsidRPr="00625197">
        <w:rPr>
          <w:spacing w:val="-4"/>
          <w:sz w:val="20"/>
          <w:szCs w:val="20"/>
        </w:rPr>
        <w:t xml:space="preserve"> </w:t>
      </w:r>
      <w:r w:rsidRPr="00625197">
        <w:rPr>
          <w:sz w:val="20"/>
          <w:szCs w:val="20"/>
        </w:rPr>
        <w:t>и</w:t>
      </w:r>
      <w:r w:rsidRPr="00625197">
        <w:rPr>
          <w:spacing w:val="-3"/>
          <w:sz w:val="20"/>
          <w:szCs w:val="20"/>
        </w:rPr>
        <w:t xml:space="preserve"> </w:t>
      </w:r>
      <w:r w:rsidRPr="00625197">
        <w:rPr>
          <w:sz w:val="20"/>
          <w:szCs w:val="20"/>
        </w:rPr>
        <w:t>регистрация</w:t>
      </w:r>
      <w:r w:rsidRPr="00625197">
        <w:rPr>
          <w:spacing w:val="-3"/>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получение</w:t>
      </w:r>
      <w:r w:rsidRPr="00625197">
        <w:rPr>
          <w:spacing w:val="1"/>
          <w:sz w:val="20"/>
          <w:szCs w:val="20"/>
        </w:rPr>
        <w:t xml:space="preserve"> </w:t>
      </w:r>
      <w:r w:rsidRPr="00625197">
        <w:rPr>
          <w:sz w:val="20"/>
          <w:szCs w:val="20"/>
        </w:rPr>
        <w:t>сведений</w:t>
      </w:r>
      <w:r w:rsidRPr="00625197">
        <w:rPr>
          <w:spacing w:val="1"/>
          <w:sz w:val="20"/>
          <w:szCs w:val="20"/>
        </w:rPr>
        <w:t xml:space="preserve"> </w:t>
      </w:r>
      <w:r w:rsidRPr="00625197">
        <w:rPr>
          <w:sz w:val="20"/>
          <w:szCs w:val="20"/>
        </w:rPr>
        <w:t>посредством</w:t>
      </w:r>
      <w:r w:rsidRPr="00625197">
        <w:rPr>
          <w:spacing w:val="1"/>
          <w:sz w:val="20"/>
          <w:szCs w:val="20"/>
        </w:rPr>
        <w:t xml:space="preserve"> </w:t>
      </w:r>
      <w:r w:rsidRPr="00625197">
        <w:rPr>
          <w:sz w:val="20"/>
          <w:szCs w:val="20"/>
        </w:rPr>
        <w:t>Федеральной</w:t>
      </w:r>
      <w:r w:rsidRPr="00625197">
        <w:rPr>
          <w:spacing w:val="1"/>
          <w:sz w:val="20"/>
          <w:szCs w:val="20"/>
        </w:rPr>
        <w:t xml:space="preserve"> </w:t>
      </w:r>
      <w:r w:rsidRPr="00625197">
        <w:rPr>
          <w:sz w:val="20"/>
          <w:szCs w:val="20"/>
        </w:rPr>
        <w:t>государственной</w:t>
      </w:r>
      <w:r w:rsidR="00D733CD" w:rsidRPr="00625197">
        <w:rPr>
          <w:spacing w:val="1"/>
          <w:sz w:val="20"/>
          <w:szCs w:val="20"/>
          <w:lang w:val="ru-RU"/>
        </w:rPr>
        <w:t xml:space="preserve"> </w:t>
      </w:r>
      <w:r w:rsidRPr="00625197">
        <w:rPr>
          <w:sz w:val="20"/>
          <w:szCs w:val="20"/>
        </w:rPr>
        <w:t>информационной системы «Единая система межведомственного электронного</w:t>
      </w:r>
      <w:r w:rsidRPr="00625197">
        <w:rPr>
          <w:spacing w:val="1"/>
          <w:sz w:val="20"/>
          <w:szCs w:val="20"/>
        </w:rPr>
        <w:t xml:space="preserve"> </w:t>
      </w:r>
      <w:r w:rsidRPr="00625197">
        <w:rPr>
          <w:sz w:val="20"/>
          <w:szCs w:val="20"/>
        </w:rPr>
        <w:t>взаимодействия»</w:t>
      </w:r>
      <w:r w:rsidRPr="00625197">
        <w:rPr>
          <w:spacing w:val="-1"/>
          <w:sz w:val="20"/>
          <w:szCs w:val="20"/>
        </w:rPr>
        <w:t xml:space="preserve"> </w:t>
      </w:r>
      <w:r w:rsidRPr="00625197">
        <w:rPr>
          <w:sz w:val="20"/>
          <w:szCs w:val="20"/>
        </w:rPr>
        <w:t>(далее</w:t>
      </w:r>
      <w:r w:rsidRPr="00625197">
        <w:rPr>
          <w:spacing w:val="-1"/>
          <w:sz w:val="20"/>
          <w:szCs w:val="20"/>
        </w:rPr>
        <w:t xml:space="preserve"> </w:t>
      </w:r>
      <w:r w:rsidRPr="00625197">
        <w:rPr>
          <w:sz w:val="20"/>
          <w:szCs w:val="20"/>
        </w:rPr>
        <w:t>– СМЭВ);</w:t>
      </w:r>
      <w:r w:rsidR="00D733CD" w:rsidRPr="00625197">
        <w:rPr>
          <w:sz w:val="20"/>
          <w:szCs w:val="20"/>
          <w:lang w:val="ru-RU"/>
        </w:rPr>
        <w:t xml:space="preserve"> </w:t>
      </w:r>
      <w:r w:rsidRPr="00625197">
        <w:rPr>
          <w:sz w:val="20"/>
          <w:szCs w:val="20"/>
        </w:rPr>
        <w:t>рассмотрение документов и сведений;</w:t>
      </w:r>
      <w:r w:rsidRPr="00625197">
        <w:rPr>
          <w:spacing w:val="-67"/>
          <w:sz w:val="20"/>
          <w:szCs w:val="20"/>
        </w:rPr>
        <w:t xml:space="preserve"> </w:t>
      </w:r>
      <w:r w:rsidR="00D733CD" w:rsidRPr="00625197">
        <w:rPr>
          <w:sz w:val="20"/>
          <w:szCs w:val="20"/>
          <w:lang w:val="ru-RU"/>
        </w:rPr>
        <w:t xml:space="preserve"> </w:t>
      </w:r>
      <w:r w:rsidRPr="00625197">
        <w:rPr>
          <w:sz w:val="20"/>
          <w:szCs w:val="20"/>
        </w:rPr>
        <w:t>принятие</w:t>
      </w:r>
      <w:r w:rsidRPr="00625197">
        <w:rPr>
          <w:spacing w:val="-4"/>
          <w:sz w:val="20"/>
          <w:szCs w:val="20"/>
        </w:rPr>
        <w:t xml:space="preserve"> </w:t>
      </w:r>
      <w:r w:rsidRPr="00625197">
        <w:rPr>
          <w:sz w:val="20"/>
          <w:szCs w:val="20"/>
        </w:rPr>
        <w:t>решения;</w:t>
      </w:r>
      <w:r w:rsidR="00D733CD" w:rsidRPr="00625197">
        <w:rPr>
          <w:sz w:val="20"/>
          <w:szCs w:val="20"/>
          <w:lang w:val="ru-RU"/>
        </w:rPr>
        <w:t xml:space="preserve"> </w:t>
      </w:r>
      <w:r w:rsidRPr="00625197">
        <w:rPr>
          <w:sz w:val="20"/>
          <w:szCs w:val="20"/>
        </w:rPr>
        <w:t>выдача</w:t>
      </w:r>
      <w:r w:rsidRPr="00625197">
        <w:rPr>
          <w:spacing w:val="-5"/>
          <w:sz w:val="20"/>
          <w:szCs w:val="20"/>
        </w:rPr>
        <w:t xml:space="preserve"> </w:t>
      </w:r>
      <w:r w:rsidRPr="00625197">
        <w:rPr>
          <w:sz w:val="20"/>
          <w:szCs w:val="20"/>
        </w:rPr>
        <w:t>результата;</w:t>
      </w:r>
      <w:r w:rsidR="00D733CD" w:rsidRPr="00625197">
        <w:rPr>
          <w:sz w:val="20"/>
          <w:szCs w:val="20"/>
          <w:lang w:val="ru-RU"/>
        </w:rPr>
        <w:t xml:space="preserve"> </w:t>
      </w:r>
      <w:r w:rsidRPr="00625197">
        <w:rPr>
          <w:sz w:val="20"/>
          <w:szCs w:val="20"/>
        </w:rPr>
        <w:t>внесение</w:t>
      </w:r>
      <w:r w:rsidRPr="00625197">
        <w:rPr>
          <w:spacing w:val="1"/>
          <w:sz w:val="20"/>
          <w:szCs w:val="20"/>
        </w:rPr>
        <w:t xml:space="preserve"> </w:t>
      </w:r>
      <w:r w:rsidRPr="00625197">
        <w:rPr>
          <w:sz w:val="20"/>
          <w:szCs w:val="20"/>
        </w:rPr>
        <w:t>результата</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реестр</w:t>
      </w:r>
      <w:r w:rsidRPr="00625197">
        <w:rPr>
          <w:spacing w:val="71"/>
          <w:sz w:val="20"/>
          <w:szCs w:val="20"/>
        </w:rPr>
        <w:t xml:space="preserve"> </w:t>
      </w:r>
      <w:r w:rsidRPr="00625197">
        <w:rPr>
          <w:sz w:val="20"/>
          <w:szCs w:val="20"/>
        </w:rPr>
        <w:t>юридически</w:t>
      </w:r>
      <w:r w:rsidRPr="00625197">
        <w:rPr>
          <w:spacing w:val="1"/>
          <w:sz w:val="20"/>
          <w:szCs w:val="20"/>
        </w:rPr>
        <w:t xml:space="preserve"> </w:t>
      </w:r>
      <w:r w:rsidRPr="00625197">
        <w:rPr>
          <w:sz w:val="20"/>
          <w:szCs w:val="20"/>
        </w:rPr>
        <w:t>значимых записей.</w:t>
      </w:r>
      <w:r w:rsidR="00D733CD" w:rsidRPr="00625197">
        <w:rPr>
          <w:sz w:val="20"/>
          <w:szCs w:val="20"/>
          <w:lang w:val="ru-RU"/>
        </w:rPr>
        <w:t xml:space="preserve"> </w:t>
      </w:r>
      <w:r w:rsidRPr="00625197">
        <w:rPr>
          <w:sz w:val="20"/>
          <w:szCs w:val="20"/>
        </w:rPr>
        <w:t>Описание административных процедур представлено в Приложении № 6 к</w:t>
      </w:r>
      <w:r w:rsidRPr="00625197">
        <w:rPr>
          <w:spacing w:val="1"/>
          <w:sz w:val="20"/>
          <w:szCs w:val="20"/>
        </w:rPr>
        <w:t xml:space="preserve"> </w:t>
      </w:r>
      <w:r w:rsidRPr="00625197">
        <w:rPr>
          <w:sz w:val="20"/>
          <w:szCs w:val="20"/>
        </w:rPr>
        <w:t>настоящему</w:t>
      </w:r>
      <w:r w:rsidRPr="00625197">
        <w:rPr>
          <w:spacing w:val="-5"/>
          <w:sz w:val="20"/>
          <w:szCs w:val="20"/>
        </w:rPr>
        <w:t xml:space="preserve"> </w:t>
      </w:r>
      <w:r w:rsidRPr="00625197">
        <w:rPr>
          <w:sz w:val="20"/>
          <w:szCs w:val="20"/>
        </w:rPr>
        <w:t>Административному</w:t>
      </w:r>
      <w:r w:rsidRPr="00625197">
        <w:rPr>
          <w:spacing w:val="-4"/>
          <w:sz w:val="20"/>
          <w:szCs w:val="20"/>
        </w:rPr>
        <w:t xml:space="preserve"> </w:t>
      </w:r>
      <w:r w:rsidRPr="00625197">
        <w:rPr>
          <w:sz w:val="20"/>
          <w:szCs w:val="20"/>
        </w:rPr>
        <w:t>регламенту.</w:t>
      </w:r>
      <w:r w:rsidR="00D733CD" w:rsidRPr="00625197">
        <w:rPr>
          <w:sz w:val="20"/>
          <w:szCs w:val="20"/>
          <w:lang w:val="ru-RU"/>
        </w:rPr>
        <w:t xml:space="preserve"> </w:t>
      </w:r>
      <w:r w:rsidRPr="00625197">
        <w:rPr>
          <w:sz w:val="20"/>
          <w:szCs w:val="20"/>
        </w:rPr>
        <w:t>Перечень административных процедур (действий) при</w:t>
      </w:r>
      <w:r w:rsidRPr="00625197">
        <w:rPr>
          <w:spacing w:val="1"/>
          <w:sz w:val="20"/>
          <w:szCs w:val="20"/>
        </w:rPr>
        <w:t xml:space="preserve"> </w:t>
      </w:r>
      <w:r w:rsidRPr="00625197">
        <w:rPr>
          <w:sz w:val="20"/>
          <w:szCs w:val="20"/>
        </w:rPr>
        <w:t>предоставлении</w:t>
      </w:r>
      <w:r w:rsidRPr="00625197">
        <w:rPr>
          <w:spacing w:val="-5"/>
          <w:sz w:val="20"/>
          <w:szCs w:val="20"/>
        </w:rPr>
        <w:t xml:space="preserve"> </w:t>
      </w:r>
      <w:r w:rsidRPr="00625197">
        <w:rPr>
          <w:sz w:val="20"/>
          <w:szCs w:val="20"/>
        </w:rPr>
        <w:t>муниципальной услуги</w:t>
      </w:r>
      <w:r w:rsidRPr="00625197">
        <w:rPr>
          <w:spacing w:val="-3"/>
          <w:sz w:val="20"/>
          <w:szCs w:val="20"/>
        </w:rPr>
        <w:t xml:space="preserve"> </w:t>
      </w:r>
      <w:r w:rsidRPr="00625197">
        <w:rPr>
          <w:sz w:val="20"/>
          <w:szCs w:val="20"/>
        </w:rPr>
        <w:t>в электронной</w:t>
      </w:r>
      <w:r w:rsidRPr="00625197">
        <w:rPr>
          <w:spacing w:val="-5"/>
          <w:sz w:val="20"/>
          <w:szCs w:val="20"/>
        </w:rPr>
        <w:t xml:space="preserve"> </w:t>
      </w:r>
      <w:r w:rsidRPr="00625197">
        <w:rPr>
          <w:sz w:val="20"/>
          <w:szCs w:val="20"/>
        </w:rPr>
        <w:t>форме</w:t>
      </w:r>
      <w:r w:rsidR="00D733CD" w:rsidRPr="00625197">
        <w:rPr>
          <w:sz w:val="20"/>
          <w:szCs w:val="20"/>
          <w:lang w:val="ru-RU"/>
        </w:rPr>
        <w:t xml:space="preserve"> </w:t>
      </w:r>
      <w:r w:rsidRPr="00625197">
        <w:rPr>
          <w:sz w:val="20"/>
          <w:szCs w:val="20"/>
        </w:rPr>
        <w:t xml:space="preserve"> При</w:t>
      </w:r>
      <w:r w:rsidRPr="00625197">
        <w:rPr>
          <w:spacing w:val="122"/>
          <w:sz w:val="20"/>
          <w:szCs w:val="20"/>
        </w:rPr>
        <w:t xml:space="preserve"> </w:t>
      </w:r>
      <w:r w:rsidRPr="00625197">
        <w:rPr>
          <w:sz w:val="20"/>
          <w:szCs w:val="20"/>
        </w:rPr>
        <w:t>предоставлении</w:t>
      </w:r>
      <w:r w:rsidR="00D733CD" w:rsidRPr="00625197">
        <w:rPr>
          <w:sz w:val="20"/>
          <w:szCs w:val="20"/>
          <w:lang w:val="ru-RU"/>
        </w:rPr>
        <w:t xml:space="preserve"> </w:t>
      </w:r>
      <w:r w:rsidRPr="00625197">
        <w:rPr>
          <w:sz w:val="20"/>
          <w:szCs w:val="20"/>
        </w:rPr>
        <w:t>муниципальной</w:t>
      </w:r>
      <w:r w:rsidRPr="00625197">
        <w:rPr>
          <w:sz w:val="20"/>
          <w:szCs w:val="20"/>
        </w:rPr>
        <w:tab/>
        <w:t>услуг</w:t>
      </w:r>
      <w:r w:rsidR="00D733CD" w:rsidRPr="00625197">
        <w:rPr>
          <w:sz w:val="20"/>
          <w:szCs w:val="20"/>
          <w:lang w:val="ru-RU"/>
        </w:rPr>
        <w:t xml:space="preserve"> </w:t>
      </w:r>
      <w:r w:rsidRPr="00625197">
        <w:rPr>
          <w:spacing w:val="-1"/>
          <w:sz w:val="20"/>
          <w:szCs w:val="20"/>
        </w:rPr>
        <w:t>в</w:t>
      </w:r>
      <w:r w:rsidRPr="00625197">
        <w:rPr>
          <w:spacing w:val="-67"/>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форме</w:t>
      </w:r>
      <w:r w:rsidRPr="00625197">
        <w:rPr>
          <w:spacing w:val="-3"/>
          <w:sz w:val="20"/>
          <w:szCs w:val="20"/>
        </w:rPr>
        <w:t xml:space="preserve"> </w:t>
      </w:r>
      <w:r w:rsidRPr="00625197">
        <w:rPr>
          <w:sz w:val="20"/>
          <w:szCs w:val="20"/>
        </w:rPr>
        <w:t>заявителю</w:t>
      </w:r>
      <w:r w:rsidRPr="00625197">
        <w:rPr>
          <w:spacing w:val="-2"/>
          <w:sz w:val="20"/>
          <w:szCs w:val="20"/>
        </w:rPr>
        <w:t xml:space="preserve"> </w:t>
      </w:r>
      <w:r w:rsidRPr="00625197">
        <w:rPr>
          <w:sz w:val="20"/>
          <w:szCs w:val="20"/>
        </w:rPr>
        <w:t>обеспечиваются:</w:t>
      </w:r>
      <w:r w:rsidR="00D733CD" w:rsidRPr="00625197">
        <w:rPr>
          <w:sz w:val="20"/>
          <w:szCs w:val="20"/>
          <w:lang w:val="ru-RU"/>
        </w:rPr>
        <w:t xml:space="preserve"> </w:t>
      </w:r>
      <w:r w:rsidRPr="00625197">
        <w:rPr>
          <w:sz w:val="20"/>
          <w:szCs w:val="20"/>
        </w:rPr>
        <w:t xml:space="preserve">получение информации о порядке и сроках </w:t>
      </w:r>
      <w:r w:rsidRPr="00625197">
        <w:rPr>
          <w:spacing w:val="-1"/>
          <w:sz w:val="20"/>
          <w:szCs w:val="20"/>
        </w:rPr>
        <w:t>предоставления</w:t>
      </w:r>
      <w:r w:rsidRPr="00625197">
        <w:rPr>
          <w:spacing w:val="-67"/>
          <w:sz w:val="20"/>
          <w:szCs w:val="20"/>
        </w:rPr>
        <w:t xml:space="preserve"> </w:t>
      </w:r>
      <w:r w:rsidRPr="00625197">
        <w:rPr>
          <w:sz w:val="20"/>
          <w:szCs w:val="20"/>
        </w:rPr>
        <w:t>муниципальной</w:t>
      </w:r>
      <w:r w:rsidRPr="00625197">
        <w:rPr>
          <w:spacing w:val="4"/>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формирование</w:t>
      </w:r>
      <w:r w:rsidRPr="00625197">
        <w:rPr>
          <w:spacing w:val="-4"/>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прием и регистрация Уполномоченным органом заявления и иных</w:t>
      </w:r>
      <w:r w:rsidRPr="00625197">
        <w:rPr>
          <w:spacing w:val="-67"/>
          <w:sz w:val="20"/>
          <w:szCs w:val="20"/>
        </w:rPr>
        <w:t xml:space="preserve"> </w:t>
      </w:r>
      <w:r w:rsidRPr="00625197">
        <w:rPr>
          <w:sz w:val="20"/>
          <w:szCs w:val="20"/>
        </w:rPr>
        <w:t>документов, необходимых для предоставления</w:t>
      </w:r>
      <w:r w:rsidR="00D733CD" w:rsidRPr="00625197">
        <w:rPr>
          <w:sz w:val="20"/>
          <w:szCs w:val="20"/>
          <w:lang w:val="ru-RU"/>
        </w:rPr>
        <w:t xml:space="preserve"> </w:t>
      </w:r>
      <w:r w:rsidRPr="00625197">
        <w:rPr>
          <w:sz w:val="20"/>
          <w:szCs w:val="20"/>
        </w:rPr>
        <w:t>муниципальной услуги;</w:t>
      </w:r>
      <w:r w:rsidR="00D733CD" w:rsidRPr="00625197">
        <w:rPr>
          <w:sz w:val="20"/>
          <w:szCs w:val="20"/>
          <w:lang w:val="ru-RU"/>
        </w:rPr>
        <w:t xml:space="preserve"> </w:t>
      </w:r>
      <w:r w:rsidRPr="00625197">
        <w:rPr>
          <w:sz w:val="20"/>
          <w:szCs w:val="20"/>
        </w:rPr>
        <w:t>получение результата предоставления 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получение</w:t>
      </w:r>
      <w:r w:rsidRPr="00625197">
        <w:rPr>
          <w:spacing w:val="-3"/>
          <w:sz w:val="20"/>
          <w:szCs w:val="20"/>
        </w:rPr>
        <w:t xml:space="preserve"> </w:t>
      </w:r>
      <w:r w:rsidRPr="00625197">
        <w:rPr>
          <w:sz w:val="20"/>
          <w:szCs w:val="20"/>
        </w:rPr>
        <w:t>сведений</w:t>
      </w:r>
      <w:r w:rsidRPr="00625197">
        <w:rPr>
          <w:spacing w:val="-4"/>
          <w:sz w:val="20"/>
          <w:szCs w:val="20"/>
        </w:rPr>
        <w:t xml:space="preserve"> </w:t>
      </w:r>
      <w:r w:rsidRPr="00625197">
        <w:rPr>
          <w:sz w:val="20"/>
          <w:szCs w:val="20"/>
        </w:rPr>
        <w:t>о</w:t>
      </w:r>
      <w:r w:rsidRPr="00625197">
        <w:rPr>
          <w:spacing w:val="-2"/>
          <w:sz w:val="20"/>
          <w:szCs w:val="20"/>
        </w:rPr>
        <w:t xml:space="preserve"> </w:t>
      </w:r>
      <w:r w:rsidRPr="00625197">
        <w:rPr>
          <w:sz w:val="20"/>
          <w:szCs w:val="20"/>
        </w:rPr>
        <w:t>ходе</w:t>
      </w:r>
      <w:r w:rsidRPr="00625197">
        <w:rPr>
          <w:spacing w:val="-6"/>
          <w:sz w:val="20"/>
          <w:szCs w:val="20"/>
        </w:rPr>
        <w:t xml:space="preserve"> </w:t>
      </w:r>
      <w:r w:rsidRPr="00625197">
        <w:rPr>
          <w:sz w:val="20"/>
          <w:szCs w:val="20"/>
        </w:rPr>
        <w:t>рассмотрения</w:t>
      </w:r>
      <w:r w:rsidRPr="00625197">
        <w:rPr>
          <w:spacing w:val="-2"/>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осуществление</w:t>
      </w:r>
      <w:r w:rsidRPr="00625197">
        <w:rPr>
          <w:spacing w:val="1"/>
          <w:sz w:val="20"/>
          <w:szCs w:val="20"/>
        </w:rPr>
        <w:t xml:space="preserve"> </w:t>
      </w:r>
      <w:r w:rsidRPr="00625197">
        <w:rPr>
          <w:sz w:val="20"/>
          <w:szCs w:val="20"/>
        </w:rPr>
        <w:t>оценки</w:t>
      </w:r>
      <w:r w:rsidRPr="00625197">
        <w:rPr>
          <w:spacing w:val="1"/>
          <w:sz w:val="20"/>
          <w:szCs w:val="20"/>
        </w:rPr>
        <w:t xml:space="preserve"> </w:t>
      </w:r>
      <w:r w:rsidRPr="00625197">
        <w:rPr>
          <w:sz w:val="20"/>
          <w:szCs w:val="20"/>
        </w:rPr>
        <w:t>качества</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досудебное (внесудебное)</w:t>
      </w:r>
      <w:r w:rsidR="00D733CD" w:rsidRPr="00625197">
        <w:rPr>
          <w:sz w:val="20"/>
          <w:szCs w:val="20"/>
          <w:lang w:val="ru-RU"/>
        </w:rPr>
        <w:t xml:space="preserve"> </w:t>
      </w:r>
      <w:r w:rsidRPr="00625197">
        <w:rPr>
          <w:sz w:val="20"/>
          <w:szCs w:val="20"/>
        </w:rPr>
        <w:t>обжалование решений и действий (бездействия)</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либо</w:t>
      </w:r>
      <w:r w:rsidRPr="00625197">
        <w:rPr>
          <w:spacing w:val="1"/>
          <w:sz w:val="20"/>
          <w:szCs w:val="20"/>
        </w:rPr>
        <w:t xml:space="preserve"> </w:t>
      </w:r>
      <w:r w:rsidRPr="00625197">
        <w:rPr>
          <w:sz w:val="20"/>
          <w:szCs w:val="20"/>
        </w:rPr>
        <w:t>действий</w:t>
      </w:r>
      <w:r w:rsidRPr="00625197">
        <w:rPr>
          <w:spacing w:val="1"/>
          <w:sz w:val="20"/>
          <w:szCs w:val="20"/>
        </w:rPr>
        <w:t xml:space="preserve"> </w:t>
      </w:r>
      <w:r w:rsidRPr="00625197">
        <w:rPr>
          <w:sz w:val="20"/>
          <w:szCs w:val="20"/>
        </w:rPr>
        <w:t>(бездействия)</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t>Уполномоченного</w:t>
      </w:r>
      <w:r w:rsidRPr="00625197">
        <w:rPr>
          <w:sz w:val="20"/>
          <w:szCs w:val="20"/>
        </w:rPr>
        <w:tab/>
        <w:t>органа, предоставляющего</w:t>
      </w:r>
      <w:r w:rsidRPr="00625197">
        <w:rPr>
          <w:spacing w:val="-68"/>
          <w:sz w:val="20"/>
          <w:szCs w:val="20"/>
        </w:rPr>
        <w:t xml:space="preserve"> </w:t>
      </w:r>
      <w:r w:rsidRPr="00625197">
        <w:rPr>
          <w:sz w:val="20"/>
          <w:szCs w:val="20"/>
        </w:rPr>
        <w:t>муниципальную</w:t>
      </w:r>
      <w:r w:rsidRPr="00625197">
        <w:rPr>
          <w:spacing w:val="-2"/>
          <w:sz w:val="20"/>
          <w:szCs w:val="20"/>
        </w:rPr>
        <w:t xml:space="preserve"> </w:t>
      </w:r>
      <w:r w:rsidRPr="00625197">
        <w:rPr>
          <w:sz w:val="20"/>
          <w:szCs w:val="20"/>
        </w:rPr>
        <w:t>услугу,</w:t>
      </w:r>
      <w:r w:rsidRPr="00625197">
        <w:rPr>
          <w:spacing w:val="-4"/>
          <w:sz w:val="20"/>
          <w:szCs w:val="20"/>
        </w:rPr>
        <w:t xml:space="preserve"> </w:t>
      </w:r>
      <w:r w:rsidRPr="00625197">
        <w:rPr>
          <w:sz w:val="20"/>
          <w:szCs w:val="20"/>
        </w:rPr>
        <w:t>либо</w:t>
      </w:r>
      <w:r w:rsidRPr="00625197">
        <w:rPr>
          <w:spacing w:val="-2"/>
          <w:sz w:val="20"/>
          <w:szCs w:val="20"/>
        </w:rPr>
        <w:t xml:space="preserve"> </w:t>
      </w:r>
      <w:r w:rsidRPr="00625197">
        <w:rPr>
          <w:sz w:val="20"/>
          <w:szCs w:val="20"/>
        </w:rPr>
        <w:t>муниципального</w:t>
      </w:r>
      <w:r w:rsidRPr="00625197">
        <w:rPr>
          <w:spacing w:val="-4"/>
          <w:sz w:val="20"/>
          <w:szCs w:val="20"/>
        </w:rPr>
        <w:t xml:space="preserve"> </w:t>
      </w:r>
      <w:r w:rsidRPr="00625197">
        <w:rPr>
          <w:sz w:val="20"/>
          <w:szCs w:val="20"/>
        </w:rPr>
        <w:t>служащего.</w:t>
      </w:r>
      <w:r w:rsidR="00D733CD" w:rsidRPr="00625197">
        <w:rPr>
          <w:sz w:val="20"/>
          <w:szCs w:val="20"/>
          <w:lang w:val="ru-RU"/>
        </w:rPr>
        <w:t xml:space="preserve"> </w:t>
      </w:r>
      <w:r w:rsidRPr="00625197">
        <w:rPr>
          <w:sz w:val="20"/>
          <w:szCs w:val="20"/>
        </w:rPr>
        <w:t>Порядок осуществления административных процедур (действий) в электронной форме</w:t>
      </w:r>
      <w:r w:rsidR="00D733CD" w:rsidRPr="00625197">
        <w:rPr>
          <w:sz w:val="20"/>
          <w:szCs w:val="20"/>
          <w:lang w:val="ru-RU"/>
        </w:rPr>
        <w:t xml:space="preserve"> </w:t>
      </w:r>
      <w:r w:rsidRPr="00625197">
        <w:rPr>
          <w:sz w:val="20"/>
          <w:szCs w:val="20"/>
        </w:rPr>
        <w:t>Формирование</w:t>
      </w:r>
      <w:r w:rsidRPr="00625197">
        <w:rPr>
          <w:spacing w:val="-7"/>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Формирование</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осуществляется</w:t>
      </w:r>
      <w:r w:rsidRPr="00625197">
        <w:rPr>
          <w:spacing w:val="1"/>
          <w:sz w:val="20"/>
          <w:szCs w:val="20"/>
        </w:rPr>
        <w:t xml:space="preserve"> </w:t>
      </w:r>
      <w:r w:rsidRPr="00625197">
        <w:rPr>
          <w:sz w:val="20"/>
          <w:szCs w:val="20"/>
        </w:rPr>
        <w:t>посредством</w:t>
      </w:r>
      <w:r w:rsidRPr="00625197">
        <w:rPr>
          <w:spacing w:val="1"/>
          <w:sz w:val="20"/>
          <w:szCs w:val="20"/>
        </w:rPr>
        <w:t xml:space="preserve"> </w:t>
      </w:r>
      <w:r w:rsidRPr="00625197">
        <w:rPr>
          <w:sz w:val="20"/>
          <w:szCs w:val="20"/>
        </w:rPr>
        <w:t>заполнения</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формы</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без</w:t>
      </w:r>
      <w:r w:rsidRPr="00625197">
        <w:rPr>
          <w:spacing w:val="1"/>
          <w:sz w:val="20"/>
          <w:szCs w:val="20"/>
        </w:rPr>
        <w:t xml:space="preserve"> </w:t>
      </w:r>
      <w:r w:rsidRPr="00625197">
        <w:rPr>
          <w:sz w:val="20"/>
          <w:szCs w:val="20"/>
        </w:rPr>
        <w:t>необходимости</w:t>
      </w:r>
      <w:r w:rsidRPr="00625197">
        <w:rPr>
          <w:spacing w:val="1"/>
          <w:sz w:val="20"/>
          <w:szCs w:val="20"/>
        </w:rPr>
        <w:t xml:space="preserve"> </w:t>
      </w:r>
      <w:r w:rsidRPr="00625197">
        <w:rPr>
          <w:sz w:val="20"/>
          <w:szCs w:val="20"/>
        </w:rPr>
        <w:t>дополнительной</w:t>
      </w:r>
      <w:r w:rsidRPr="00625197">
        <w:rPr>
          <w:spacing w:val="1"/>
          <w:sz w:val="20"/>
          <w:szCs w:val="20"/>
        </w:rPr>
        <w:t xml:space="preserve"> </w:t>
      </w:r>
      <w:r w:rsidRPr="00625197">
        <w:rPr>
          <w:sz w:val="20"/>
          <w:szCs w:val="20"/>
        </w:rPr>
        <w:t>подачи</w:t>
      </w:r>
      <w:r w:rsidRPr="00625197">
        <w:rPr>
          <w:spacing w:val="-1"/>
          <w:sz w:val="20"/>
          <w:szCs w:val="20"/>
        </w:rPr>
        <w:t xml:space="preserve"> </w:t>
      </w:r>
      <w:r w:rsidRPr="00625197">
        <w:rPr>
          <w:sz w:val="20"/>
          <w:szCs w:val="20"/>
        </w:rPr>
        <w:t>заявления в</w:t>
      </w:r>
      <w:r w:rsidRPr="00625197">
        <w:rPr>
          <w:spacing w:val="-2"/>
          <w:sz w:val="20"/>
          <w:szCs w:val="20"/>
        </w:rPr>
        <w:t xml:space="preserve"> </w:t>
      </w:r>
      <w:r w:rsidRPr="00625197">
        <w:rPr>
          <w:sz w:val="20"/>
          <w:szCs w:val="20"/>
        </w:rPr>
        <w:t>какой-либо</w:t>
      </w:r>
      <w:r w:rsidRPr="00625197">
        <w:rPr>
          <w:spacing w:val="1"/>
          <w:sz w:val="20"/>
          <w:szCs w:val="20"/>
        </w:rPr>
        <w:t xml:space="preserve"> </w:t>
      </w:r>
      <w:r w:rsidRPr="00625197">
        <w:rPr>
          <w:sz w:val="20"/>
          <w:szCs w:val="20"/>
        </w:rPr>
        <w:t>иной форме.</w:t>
      </w:r>
      <w:r w:rsidR="00D733CD" w:rsidRPr="00625197">
        <w:rPr>
          <w:sz w:val="20"/>
          <w:szCs w:val="20"/>
          <w:lang w:val="ru-RU"/>
        </w:rPr>
        <w:t xml:space="preserve"> </w:t>
      </w:r>
      <w:r w:rsidRPr="00625197">
        <w:rPr>
          <w:sz w:val="20"/>
          <w:szCs w:val="20"/>
        </w:rPr>
        <w:t>Форматно-логическая</w:t>
      </w:r>
      <w:r w:rsidRPr="00625197">
        <w:rPr>
          <w:spacing w:val="1"/>
          <w:sz w:val="20"/>
          <w:szCs w:val="20"/>
        </w:rPr>
        <w:t xml:space="preserve"> </w:t>
      </w:r>
      <w:r w:rsidRPr="00625197">
        <w:rPr>
          <w:sz w:val="20"/>
          <w:szCs w:val="20"/>
        </w:rPr>
        <w:t>проверка</w:t>
      </w:r>
      <w:r w:rsidRPr="00625197">
        <w:rPr>
          <w:spacing w:val="1"/>
          <w:sz w:val="20"/>
          <w:szCs w:val="20"/>
        </w:rPr>
        <w:t xml:space="preserve"> </w:t>
      </w:r>
      <w:r w:rsidRPr="00625197">
        <w:rPr>
          <w:sz w:val="20"/>
          <w:szCs w:val="20"/>
        </w:rPr>
        <w:t>сформированного</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осуществляется</w:t>
      </w:r>
      <w:r w:rsidRPr="00625197">
        <w:rPr>
          <w:spacing w:val="1"/>
          <w:sz w:val="20"/>
          <w:szCs w:val="20"/>
        </w:rPr>
        <w:t xml:space="preserve"> </w:t>
      </w:r>
      <w:r w:rsidRPr="00625197">
        <w:rPr>
          <w:sz w:val="20"/>
          <w:szCs w:val="20"/>
        </w:rPr>
        <w:t>после</w:t>
      </w:r>
      <w:r w:rsidRPr="00625197">
        <w:rPr>
          <w:spacing w:val="1"/>
          <w:sz w:val="20"/>
          <w:szCs w:val="20"/>
        </w:rPr>
        <w:t xml:space="preserve"> </w:t>
      </w:r>
      <w:r w:rsidRPr="00625197">
        <w:rPr>
          <w:sz w:val="20"/>
          <w:szCs w:val="20"/>
        </w:rPr>
        <w:t>заполнения</w:t>
      </w:r>
      <w:r w:rsidRPr="00625197">
        <w:rPr>
          <w:spacing w:val="1"/>
          <w:sz w:val="20"/>
          <w:szCs w:val="20"/>
        </w:rPr>
        <w:t xml:space="preserve"> </w:t>
      </w:r>
      <w:r w:rsidRPr="00625197">
        <w:rPr>
          <w:sz w:val="20"/>
          <w:szCs w:val="20"/>
        </w:rPr>
        <w:t>заявителем</w:t>
      </w:r>
      <w:r w:rsidRPr="00625197">
        <w:rPr>
          <w:spacing w:val="1"/>
          <w:sz w:val="20"/>
          <w:szCs w:val="20"/>
        </w:rPr>
        <w:t xml:space="preserve"> </w:t>
      </w:r>
      <w:r w:rsidRPr="00625197">
        <w:rPr>
          <w:sz w:val="20"/>
          <w:szCs w:val="20"/>
        </w:rPr>
        <w:t>каждого</w:t>
      </w:r>
      <w:r w:rsidRPr="00625197">
        <w:rPr>
          <w:spacing w:val="1"/>
          <w:sz w:val="20"/>
          <w:szCs w:val="20"/>
        </w:rPr>
        <w:t xml:space="preserve"> </w:t>
      </w:r>
      <w:r w:rsidRPr="00625197">
        <w:rPr>
          <w:sz w:val="20"/>
          <w:szCs w:val="20"/>
        </w:rPr>
        <w:t>из</w:t>
      </w:r>
      <w:r w:rsidRPr="00625197">
        <w:rPr>
          <w:spacing w:val="1"/>
          <w:sz w:val="20"/>
          <w:szCs w:val="20"/>
        </w:rPr>
        <w:t xml:space="preserve"> </w:t>
      </w:r>
      <w:r w:rsidRPr="00625197">
        <w:rPr>
          <w:sz w:val="20"/>
          <w:szCs w:val="20"/>
        </w:rPr>
        <w:t>полей</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формы заявления. При выявлении некорректно заполненного поля электронной</w:t>
      </w:r>
      <w:r w:rsidRPr="00625197">
        <w:rPr>
          <w:spacing w:val="1"/>
          <w:sz w:val="20"/>
          <w:szCs w:val="20"/>
        </w:rPr>
        <w:t xml:space="preserve"> </w:t>
      </w:r>
      <w:r w:rsidRPr="00625197">
        <w:rPr>
          <w:sz w:val="20"/>
          <w:szCs w:val="20"/>
        </w:rPr>
        <w:t>формы</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заявитель</w:t>
      </w:r>
      <w:r w:rsidRPr="00625197">
        <w:rPr>
          <w:spacing w:val="1"/>
          <w:sz w:val="20"/>
          <w:szCs w:val="20"/>
        </w:rPr>
        <w:t xml:space="preserve"> </w:t>
      </w:r>
      <w:r w:rsidRPr="00625197">
        <w:rPr>
          <w:sz w:val="20"/>
          <w:szCs w:val="20"/>
        </w:rPr>
        <w:t>уведомляется</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характере</w:t>
      </w:r>
      <w:r w:rsidRPr="00625197">
        <w:rPr>
          <w:spacing w:val="1"/>
          <w:sz w:val="20"/>
          <w:szCs w:val="20"/>
        </w:rPr>
        <w:t xml:space="preserve"> </w:t>
      </w:r>
      <w:r w:rsidRPr="00625197">
        <w:rPr>
          <w:sz w:val="20"/>
          <w:szCs w:val="20"/>
        </w:rPr>
        <w:t>выявленной</w:t>
      </w:r>
      <w:r w:rsidRPr="00625197">
        <w:rPr>
          <w:spacing w:val="1"/>
          <w:sz w:val="20"/>
          <w:szCs w:val="20"/>
        </w:rPr>
        <w:t xml:space="preserve"> </w:t>
      </w:r>
      <w:r w:rsidRPr="00625197">
        <w:rPr>
          <w:sz w:val="20"/>
          <w:szCs w:val="20"/>
        </w:rPr>
        <w:t>ошибки</w:t>
      </w:r>
      <w:r w:rsidRPr="00625197">
        <w:rPr>
          <w:spacing w:val="1"/>
          <w:sz w:val="20"/>
          <w:szCs w:val="20"/>
        </w:rPr>
        <w:t xml:space="preserve"> </w:t>
      </w:r>
      <w:r w:rsidRPr="00625197">
        <w:rPr>
          <w:sz w:val="20"/>
          <w:szCs w:val="20"/>
        </w:rPr>
        <w:t>и</w:t>
      </w:r>
      <w:r w:rsidRPr="00625197">
        <w:rPr>
          <w:spacing w:val="-67"/>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ее</w:t>
      </w:r>
      <w:r w:rsidRPr="00625197">
        <w:rPr>
          <w:spacing w:val="1"/>
          <w:sz w:val="20"/>
          <w:szCs w:val="20"/>
        </w:rPr>
        <w:t xml:space="preserve"> </w:t>
      </w:r>
      <w:r w:rsidRPr="00625197">
        <w:rPr>
          <w:sz w:val="20"/>
          <w:szCs w:val="20"/>
        </w:rPr>
        <w:t>устранения</w:t>
      </w:r>
      <w:r w:rsidRPr="00625197">
        <w:rPr>
          <w:spacing w:val="1"/>
          <w:sz w:val="20"/>
          <w:szCs w:val="20"/>
        </w:rPr>
        <w:t xml:space="preserve"> </w:t>
      </w:r>
      <w:r w:rsidRPr="00625197">
        <w:rPr>
          <w:sz w:val="20"/>
          <w:szCs w:val="20"/>
        </w:rPr>
        <w:t>посредством</w:t>
      </w:r>
      <w:r w:rsidRPr="00625197">
        <w:rPr>
          <w:spacing w:val="1"/>
          <w:sz w:val="20"/>
          <w:szCs w:val="20"/>
        </w:rPr>
        <w:t xml:space="preserve"> </w:t>
      </w:r>
      <w:r w:rsidRPr="00625197">
        <w:rPr>
          <w:sz w:val="20"/>
          <w:szCs w:val="20"/>
        </w:rPr>
        <w:t>информационного</w:t>
      </w:r>
      <w:r w:rsidRPr="00625197">
        <w:rPr>
          <w:spacing w:val="1"/>
          <w:sz w:val="20"/>
          <w:szCs w:val="20"/>
        </w:rPr>
        <w:t xml:space="preserve"> </w:t>
      </w:r>
      <w:r w:rsidRPr="00625197">
        <w:rPr>
          <w:sz w:val="20"/>
          <w:szCs w:val="20"/>
        </w:rPr>
        <w:t>сообщения</w:t>
      </w:r>
      <w:r w:rsidRPr="00625197">
        <w:rPr>
          <w:spacing w:val="1"/>
          <w:sz w:val="20"/>
          <w:szCs w:val="20"/>
        </w:rPr>
        <w:t xml:space="preserve"> </w:t>
      </w:r>
      <w:r w:rsidRPr="00625197">
        <w:rPr>
          <w:sz w:val="20"/>
          <w:szCs w:val="20"/>
        </w:rPr>
        <w:t>непосредственно в</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форме заявления.</w:t>
      </w:r>
      <w:r w:rsidR="00D733CD" w:rsidRPr="00625197">
        <w:rPr>
          <w:sz w:val="20"/>
          <w:szCs w:val="20"/>
          <w:lang w:val="ru-RU"/>
        </w:rPr>
        <w:t xml:space="preserve"> </w:t>
      </w:r>
      <w:r w:rsidRPr="00625197">
        <w:rPr>
          <w:sz w:val="20"/>
          <w:szCs w:val="20"/>
        </w:rPr>
        <w:t>При</w:t>
      </w:r>
      <w:r w:rsidRPr="00625197">
        <w:rPr>
          <w:spacing w:val="-4"/>
          <w:sz w:val="20"/>
          <w:szCs w:val="20"/>
        </w:rPr>
        <w:t xml:space="preserve"> </w:t>
      </w:r>
      <w:r w:rsidRPr="00625197">
        <w:rPr>
          <w:sz w:val="20"/>
          <w:szCs w:val="20"/>
        </w:rPr>
        <w:t>формировании</w:t>
      </w:r>
      <w:r w:rsidRPr="00625197">
        <w:rPr>
          <w:spacing w:val="-7"/>
          <w:sz w:val="20"/>
          <w:szCs w:val="20"/>
        </w:rPr>
        <w:t xml:space="preserve"> </w:t>
      </w:r>
      <w:r w:rsidRPr="00625197">
        <w:rPr>
          <w:sz w:val="20"/>
          <w:szCs w:val="20"/>
        </w:rPr>
        <w:t>заявления</w:t>
      </w:r>
      <w:r w:rsidRPr="00625197">
        <w:rPr>
          <w:spacing w:val="-4"/>
          <w:sz w:val="20"/>
          <w:szCs w:val="20"/>
        </w:rPr>
        <w:t xml:space="preserve"> </w:t>
      </w:r>
      <w:r w:rsidRPr="00625197">
        <w:rPr>
          <w:sz w:val="20"/>
          <w:szCs w:val="20"/>
        </w:rPr>
        <w:t>заявителю</w:t>
      </w:r>
      <w:r w:rsidRPr="00625197">
        <w:rPr>
          <w:spacing w:val="-4"/>
          <w:sz w:val="20"/>
          <w:szCs w:val="20"/>
        </w:rPr>
        <w:t xml:space="preserve"> </w:t>
      </w:r>
      <w:r w:rsidRPr="00625197">
        <w:rPr>
          <w:sz w:val="20"/>
          <w:szCs w:val="20"/>
        </w:rPr>
        <w:t>обеспечивается:</w:t>
      </w:r>
      <w:r w:rsidR="00D733CD" w:rsidRPr="00625197">
        <w:rPr>
          <w:sz w:val="20"/>
          <w:szCs w:val="20"/>
          <w:lang w:val="ru-RU"/>
        </w:rPr>
        <w:t xml:space="preserve"> </w:t>
      </w:r>
      <w:r w:rsidRPr="00625197">
        <w:rPr>
          <w:sz w:val="20"/>
          <w:szCs w:val="20"/>
        </w:rPr>
        <w:t>а) возможность копирования и сохранения заявления и иных документов,</w:t>
      </w:r>
      <w:r w:rsidRPr="00625197">
        <w:rPr>
          <w:spacing w:val="1"/>
          <w:sz w:val="20"/>
          <w:szCs w:val="20"/>
        </w:rPr>
        <w:t xml:space="preserve"> </w:t>
      </w:r>
      <w:r w:rsidRPr="00625197">
        <w:rPr>
          <w:sz w:val="20"/>
          <w:szCs w:val="20"/>
        </w:rPr>
        <w:t>указанных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пунктах</w:t>
      </w:r>
      <w:r w:rsidRPr="00625197">
        <w:rPr>
          <w:spacing w:val="1"/>
          <w:sz w:val="20"/>
          <w:szCs w:val="20"/>
        </w:rPr>
        <w:t xml:space="preserve"> </w:t>
      </w:r>
      <w:r w:rsidRPr="00625197">
        <w:rPr>
          <w:sz w:val="20"/>
          <w:szCs w:val="20"/>
        </w:rPr>
        <w:t>2.9</w:t>
      </w:r>
      <w:r w:rsidRPr="00625197">
        <w:rPr>
          <w:spacing w:val="1"/>
          <w:sz w:val="20"/>
          <w:szCs w:val="20"/>
        </w:rPr>
        <w:t xml:space="preserve"> </w:t>
      </w:r>
      <w:r w:rsidRPr="00625197">
        <w:rPr>
          <w:sz w:val="20"/>
          <w:szCs w:val="20"/>
        </w:rPr>
        <w:t>–</w:t>
      </w:r>
      <w:r w:rsidRPr="00625197">
        <w:rPr>
          <w:spacing w:val="1"/>
          <w:sz w:val="20"/>
          <w:szCs w:val="20"/>
        </w:rPr>
        <w:t xml:space="preserve"> </w:t>
      </w:r>
      <w:r w:rsidRPr="00625197">
        <w:rPr>
          <w:sz w:val="20"/>
          <w:szCs w:val="20"/>
        </w:rPr>
        <w:t>2.11</w:t>
      </w:r>
      <w:r w:rsidRPr="00625197">
        <w:rPr>
          <w:spacing w:val="1"/>
          <w:sz w:val="20"/>
          <w:szCs w:val="20"/>
        </w:rPr>
        <w:t xml:space="preserve"> </w:t>
      </w:r>
      <w:r w:rsidRPr="00625197">
        <w:rPr>
          <w:sz w:val="20"/>
          <w:szCs w:val="20"/>
        </w:rPr>
        <w:t>настоящего</w:t>
      </w:r>
      <w:r w:rsidRPr="00625197">
        <w:rPr>
          <w:spacing w:val="1"/>
          <w:sz w:val="20"/>
          <w:szCs w:val="20"/>
        </w:rPr>
        <w:t xml:space="preserve"> </w:t>
      </w:r>
      <w:r w:rsidRPr="00625197">
        <w:rPr>
          <w:sz w:val="20"/>
          <w:szCs w:val="20"/>
        </w:rPr>
        <w:t>Административного</w:t>
      </w:r>
      <w:r w:rsidRPr="00625197">
        <w:rPr>
          <w:spacing w:val="1"/>
          <w:sz w:val="20"/>
          <w:szCs w:val="20"/>
        </w:rPr>
        <w:t xml:space="preserve"> </w:t>
      </w:r>
      <w:r w:rsidRPr="00625197">
        <w:rPr>
          <w:sz w:val="20"/>
          <w:szCs w:val="20"/>
        </w:rPr>
        <w:t>регламента,</w:t>
      </w:r>
      <w:r w:rsidRPr="00625197">
        <w:rPr>
          <w:spacing w:val="1"/>
          <w:sz w:val="20"/>
          <w:szCs w:val="20"/>
        </w:rPr>
        <w:t xml:space="preserve"> </w:t>
      </w:r>
      <w:r w:rsidRPr="00625197">
        <w:rPr>
          <w:sz w:val="20"/>
          <w:szCs w:val="20"/>
        </w:rPr>
        <w:t>необходимых</w:t>
      </w:r>
      <w:r w:rsidRPr="00625197">
        <w:rPr>
          <w:spacing w:val="-2"/>
          <w:sz w:val="20"/>
          <w:szCs w:val="20"/>
        </w:rPr>
        <w:t xml:space="preserve"> </w:t>
      </w:r>
      <w:r w:rsidRPr="00625197">
        <w:rPr>
          <w:sz w:val="20"/>
          <w:szCs w:val="20"/>
        </w:rPr>
        <w:t>для</w:t>
      </w:r>
      <w:r w:rsidRPr="00625197">
        <w:rPr>
          <w:spacing w:val="-3"/>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государственной</w:t>
      </w:r>
      <w:r w:rsidRPr="00625197">
        <w:rPr>
          <w:spacing w:val="-2"/>
          <w:sz w:val="20"/>
          <w:szCs w:val="20"/>
        </w:rPr>
        <w:t xml:space="preserve"> </w:t>
      </w:r>
      <w:r w:rsidRPr="00625197">
        <w:rPr>
          <w:sz w:val="20"/>
          <w:szCs w:val="20"/>
        </w:rPr>
        <w:t>(муниципальной)</w:t>
      </w:r>
      <w:r w:rsidRPr="00625197">
        <w:rPr>
          <w:spacing w:val="-3"/>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б) возможность печати на бумажном носителе копии электронной формы</w:t>
      </w:r>
      <w:r w:rsidRPr="00625197">
        <w:rPr>
          <w:spacing w:val="1"/>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в) сохранение ранее введенных в электронную форму заявления значений в</w:t>
      </w:r>
      <w:r w:rsidRPr="00625197">
        <w:rPr>
          <w:spacing w:val="-67"/>
          <w:sz w:val="20"/>
          <w:szCs w:val="20"/>
        </w:rPr>
        <w:t xml:space="preserve"> </w:t>
      </w:r>
      <w:r w:rsidRPr="00625197">
        <w:rPr>
          <w:sz w:val="20"/>
          <w:szCs w:val="20"/>
        </w:rPr>
        <w:t>любой</w:t>
      </w:r>
      <w:r w:rsidRPr="00625197">
        <w:rPr>
          <w:spacing w:val="1"/>
          <w:sz w:val="20"/>
          <w:szCs w:val="20"/>
        </w:rPr>
        <w:t xml:space="preserve"> </w:t>
      </w:r>
      <w:r w:rsidRPr="00625197">
        <w:rPr>
          <w:sz w:val="20"/>
          <w:szCs w:val="20"/>
        </w:rPr>
        <w:t>момент</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желанию</w:t>
      </w:r>
      <w:r w:rsidRPr="00625197">
        <w:rPr>
          <w:spacing w:val="1"/>
          <w:sz w:val="20"/>
          <w:szCs w:val="20"/>
        </w:rPr>
        <w:t xml:space="preserve"> </w:t>
      </w:r>
      <w:r w:rsidRPr="00625197">
        <w:rPr>
          <w:sz w:val="20"/>
          <w:szCs w:val="20"/>
        </w:rPr>
        <w:t>пользователя,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том</w:t>
      </w:r>
      <w:r w:rsidRPr="00625197">
        <w:rPr>
          <w:spacing w:val="1"/>
          <w:sz w:val="20"/>
          <w:szCs w:val="20"/>
        </w:rPr>
        <w:t xml:space="preserve"> </w:t>
      </w:r>
      <w:r w:rsidRPr="00625197">
        <w:rPr>
          <w:sz w:val="20"/>
          <w:szCs w:val="20"/>
        </w:rPr>
        <w:t>числе</w:t>
      </w:r>
      <w:r w:rsidRPr="00625197">
        <w:rPr>
          <w:spacing w:val="1"/>
          <w:sz w:val="20"/>
          <w:szCs w:val="20"/>
        </w:rPr>
        <w:t xml:space="preserve"> </w:t>
      </w:r>
      <w:r w:rsidRPr="00625197">
        <w:rPr>
          <w:sz w:val="20"/>
          <w:szCs w:val="20"/>
        </w:rPr>
        <w:t>при</w:t>
      </w:r>
      <w:r w:rsidRPr="00625197">
        <w:rPr>
          <w:spacing w:val="70"/>
          <w:sz w:val="20"/>
          <w:szCs w:val="20"/>
        </w:rPr>
        <w:t xml:space="preserve"> </w:t>
      </w:r>
      <w:r w:rsidRPr="00625197">
        <w:rPr>
          <w:sz w:val="20"/>
          <w:szCs w:val="20"/>
        </w:rPr>
        <w:t>возникновении</w:t>
      </w:r>
      <w:r w:rsidRPr="00625197">
        <w:rPr>
          <w:spacing w:val="1"/>
          <w:sz w:val="20"/>
          <w:szCs w:val="20"/>
        </w:rPr>
        <w:t xml:space="preserve"> </w:t>
      </w:r>
      <w:r w:rsidRPr="00625197">
        <w:rPr>
          <w:sz w:val="20"/>
          <w:szCs w:val="20"/>
        </w:rPr>
        <w:t>ошибок ввода и возврате для повторного ввода значений в электронную форму</w:t>
      </w:r>
      <w:r w:rsidRPr="00625197">
        <w:rPr>
          <w:spacing w:val="1"/>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г)</w:t>
      </w:r>
      <w:r w:rsidRPr="00625197">
        <w:rPr>
          <w:spacing w:val="1"/>
          <w:sz w:val="20"/>
          <w:szCs w:val="20"/>
        </w:rPr>
        <w:t xml:space="preserve"> </w:t>
      </w:r>
      <w:r w:rsidRPr="00625197">
        <w:rPr>
          <w:sz w:val="20"/>
          <w:szCs w:val="20"/>
        </w:rPr>
        <w:t>заполнение</w:t>
      </w:r>
      <w:r w:rsidRPr="00625197">
        <w:rPr>
          <w:spacing w:val="1"/>
          <w:sz w:val="20"/>
          <w:szCs w:val="20"/>
        </w:rPr>
        <w:t xml:space="preserve"> </w:t>
      </w:r>
      <w:r w:rsidRPr="00625197">
        <w:rPr>
          <w:sz w:val="20"/>
          <w:szCs w:val="20"/>
        </w:rPr>
        <w:t>полей</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формы</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до</w:t>
      </w:r>
      <w:r w:rsidRPr="00625197">
        <w:rPr>
          <w:spacing w:val="1"/>
          <w:sz w:val="20"/>
          <w:szCs w:val="20"/>
        </w:rPr>
        <w:t xml:space="preserve"> </w:t>
      </w:r>
      <w:r w:rsidRPr="00625197">
        <w:rPr>
          <w:sz w:val="20"/>
          <w:szCs w:val="20"/>
        </w:rPr>
        <w:t>начала</w:t>
      </w:r>
      <w:r w:rsidRPr="00625197">
        <w:rPr>
          <w:spacing w:val="1"/>
          <w:sz w:val="20"/>
          <w:szCs w:val="20"/>
        </w:rPr>
        <w:t xml:space="preserve"> </w:t>
      </w:r>
      <w:r w:rsidRPr="00625197">
        <w:rPr>
          <w:sz w:val="20"/>
          <w:szCs w:val="20"/>
        </w:rPr>
        <w:t>ввода</w:t>
      </w:r>
      <w:r w:rsidRPr="00625197">
        <w:rPr>
          <w:spacing w:val="1"/>
          <w:sz w:val="20"/>
          <w:szCs w:val="20"/>
        </w:rPr>
        <w:t xml:space="preserve"> </w:t>
      </w:r>
      <w:r w:rsidRPr="00625197">
        <w:rPr>
          <w:sz w:val="20"/>
          <w:szCs w:val="20"/>
        </w:rPr>
        <w:t>сведений</w:t>
      </w:r>
      <w:r w:rsidRPr="00625197">
        <w:rPr>
          <w:spacing w:val="1"/>
          <w:sz w:val="20"/>
          <w:szCs w:val="20"/>
        </w:rPr>
        <w:t xml:space="preserve"> </w:t>
      </w:r>
      <w:r w:rsidRPr="00625197">
        <w:rPr>
          <w:sz w:val="20"/>
          <w:szCs w:val="20"/>
        </w:rPr>
        <w:t>заявителем</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использованием</w:t>
      </w:r>
      <w:r w:rsidRPr="00625197">
        <w:rPr>
          <w:spacing w:val="1"/>
          <w:sz w:val="20"/>
          <w:szCs w:val="20"/>
        </w:rPr>
        <w:t xml:space="preserve"> </w:t>
      </w:r>
      <w:r w:rsidRPr="00625197">
        <w:rPr>
          <w:sz w:val="20"/>
          <w:szCs w:val="20"/>
        </w:rPr>
        <w:t>сведений,</w:t>
      </w:r>
      <w:r w:rsidRPr="00625197">
        <w:rPr>
          <w:spacing w:val="1"/>
          <w:sz w:val="20"/>
          <w:szCs w:val="20"/>
        </w:rPr>
        <w:t xml:space="preserve"> </w:t>
      </w:r>
      <w:r w:rsidRPr="00625197">
        <w:rPr>
          <w:sz w:val="20"/>
          <w:szCs w:val="20"/>
        </w:rPr>
        <w:t>размещенных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ЕСИА,</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сведений,</w:t>
      </w:r>
      <w:r w:rsidRPr="00625197">
        <w:rPr>
          <w:spacing w:val="1"/>
          <w:sz w:val="20"/>
          <w:szCs w:val="20"/>
        </w:rPr>
        <w:t xml:space="preserve"> </w:t>
      </w:r>
      <w:r w:rsidRPr="00625197">
        <w:rPr>
          <w:sz w:val="20"/>
          <w:szCs w:val="20"/>
        </w:rPr>
        <w:t>опубликованных</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части,</w:t>
      </w:r>
      <w:r w:rsidRPr="00625197">
        <w:rPr>
          <w:spacing w:val="1"/>
          <w:sz w:val="20"/>
          <w:szCs w:val="20"/>
        </w:rPr>
        <w:t xml:space="preserve"> </w:t>
      </w:r>
      <w:r w:rsidRPr="00625197">
        <w:rPr>
          <w:sz w:val="20"/>
          <w:szCs w:val="20"/>
        </w:rPr>
        <w:t>касающейся</w:t>
      </w:r>
      <w:r w:rsidRPr="00625197">
        <w:rPr>
          <w:spacing w:val="1"/>
          <w:sz w:val="20"/>
          <w:szCs w:val="20"/>
        </w:rPr>
        <w:t xml:space="preserve"> </w:t>
      </w:r>
      <w:r w:rsidRPr="00625197">
        <w:rPr>
          <w:sz w:val="20"/>
          <w:szCs w:val="20"/>
        </w:rPr>
        <w:t>сведений,</w:t>
      </w:r>
      <w:r w:rsidRPr="00625197">
        <w:rPr>
          <w:spacing w:val="-67"/>
          <w:sz w:val="20"/>
          <w:szCs w:val="20"/>
        </w:rPr>
        <w:t xml:space="preserve">                                                                                                                                                                                                                                                                                                                          </w:t>
      </w:r>
      <w:r w:rsidRPr="00625197">
        <w:rPr>
          <w:sz w:val="20"/>
          <w:szCs w:val="20"/>
        </w:rPr>
        <w:t xml:space="preserve"> отсутствующих в</w:t>
      </w:r>
      <w:r w:rsidRPr="00625197">
        <w:rPr>
          <w:spacing w:val="-1"/>
          <w:sz w:val="20"/>
          <w:szCs w:val="20"/>
        </w:rPr>
        <w:t xml:space="preserve"> </w:t>
      </w:r>
      <w:r w:rsidRPr="00625197">
        <w:rPr>
          <w:sz w:val="20"/>
          <w:szCs w:val="20"/>
        </w:rPr>
        <w:t>ЕСИА;</w:t>
      </w:r>
      <w:r w:rsidR="00D733CD" w:rsidRPr="00625197">
        <w:rPr>
          <w:sz w:val="20"/>
          <w:szCs w:val="20"/>
          <w:lang w:val="ru-RU"/>
        </w:rPr>
        <w:t xml:space="preserve"> </w:t>
      </w:r>
      <w:r w:rsidRPr="00625197">
        <w:rPr>
          <w:sz w:val="20"/>
          <w:szCs w:val="20"/>
        </w:rPr>
        <w:t>д) возможность вернуться</w:t>
      </w:r>
      <w:r w:rsidRPr="00625197">
        <w:rPr>
          <w:spacing w:val="1"/>
          <w:sz w:val="20"/>
          <w:szCs w:val="20"/>
        </w:rPr>
        <w:t xml:space="preserve"> </w:t>
      </w:r>
      <w:r w:rsidRPr="00625197">
        <w:rPr>
          <w:sz w:val="20"/>
          <w:szCs w:val="20"/>
        </w:rPr>
        <w:t>на любой из этапов заполнения</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формы заявления</w:t>
      </w:r>
      <w:r w:rsidRPr="00625197">
        <w:rPr>
          <w:spacing w:val="-3"/>
          <w:sz w:val="20"/>
          <w:szCs w:val="20"/>
        </w:rPr>
        <w:t xml:space="preserve"> </w:t>
      </w:r>
      <w:r w:rsidRPr="00625197">
        <w:rPr>
          <w:sz w:val="20"/>
          <w:szCs w:val="20"/>
        </w:rPr>
        <w:t>без</w:t>
      </w:r>
      <w:r w:rsidRPr="00625197">
        <w:rPr>
          <w:spacing w:val="-2"/>
          <w:sz w:val="20"/>
          <w:szCs w:val="20"/>
        </w:rPr>
        <w:t xml:space="preserve"> </w:t>
      </w:r>
      <w:r w:rsidRPr="00625197">
        <w:rPr>
          <w:sz w:val="20"/>
          <w:szCs w:val="20"/>
        </w:rPr>
        <w:t>потери</w:t>
      </w:r>
      <w:r w:rsidRPr="00625197">
        <w:rPr>
          <w:spacing w:val="-3"/>
          <w:sz w:val="20"/>
          <w:szCs w:val="20"/>
        </w:rPr>
        <w:t xml:space="preserve"> </w:t>
      </w:r>
      <w:r w:rsidRPr="00625197">
        <w:rPr>
          <w:sz w:val="20"/>
          <w:szCs w:val="20"/>
        </w:rPr>
        <w:t>ранее</w:t>
      </w:r>
      <w:r w:rsidRPr="00625197">
        <w:rPr>
          <w:spacing w:val="-1"/>
          <w:sz w:val="20"/>
          <w:szCs w:val="20"/>
        </w:rPr>
        <w:t xml:space="preserve"> </w:t>
      </w:r>
      <w:r w:rsidRPr="00625197">
        <w:rPr>
          <w:sz w:val="20"/>
          <w:szCs w:val="20"/>
        </w:rPr>
        <w:t>введенной</w:t>
      </w:r>
      <w:r w:rsidRPr="00625197">
        <w:rPr>
          <w:spacing w:val="-1"/>
          <w:sz w:val="20"/>
          <w:szCs w:val="20"/>
        </w:rPr>
        <w:t xml:space="preserve"> </w:t>
      </w:r>
      <w:r w:rsidRPr="00625197">
        <w:rPr>
          <w:sz w:val="20"/>
          <w:szCs w:val="20"/>
        </w:rPr>
        <w:t>информации;</w:t>
      </w:r>
      <w:r w:rsidR="00D733CD" w:rsidRPr="00625197">
        <w:rPr>
          <w:sz w:val="20"/>
          <w:szCs w:val="20"/>
          <w:lang w:val="ru-RU"/>
        </w:rPr>
        <w:t xml:space="preserve"> </w:t>
      </w:r>
      <w:r w:rsidRPr="00625197">
        <w:rPr>
          <w:sz w:val="20"/>
          <w:szCs w:val="20"/>
        </w:rPr>
        <w:t>е)</w:t>
      </w:r>
      <w:r w:rsidRPr="00625197">
        <w:rPr>
          <w:spacing w:val="1"/>
          <w:sz w:val="20"/>
          <w:szCs w:val="20"/>
        </w:rPr>
        <w:t xml:space="preserve"> </w:t>
      </w:r>
      <w:r w:rsidRPr="00625197">
        <w:rPr>
          <w:sz w:val="20"/>
          <w:szCs w:val="20"/>
        </w:rPr>
        <w:t>возможность</w:t>
      </w:r>
      <w:r w:rsidRPr="00625197">
        <w:rPr>
          <w:spacing w:val="1"/>
          <w:sz w:val="20"/>
          <w:szCs w:val="20"/>
        </w:rPr>
        <w:t xml:space="preserve"> </w:t>
      </w:r>
      <w:r w:rsidRPr="00625197">
        <w:rPr>
          <w:sz w:val="20"/>
          <w:szCs w:val="20"/>
        </w:rPr>
        <w:t>доступа</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к</w:t>
      </w:r>
      <w:r w:rsidRPr="00625197">
        <w:rPr>
          <w:spacing w:val="1"/>
          <w:sz w:val="20"/>
          <w:szCs w:val="20"/>
        </w:rPr>
        <w:t xml:space="preserve"> </w:t>
      </w:r>
      <w:r w:rsidRPr="00625197">
        <w:rPr>
          <w:sz w:val="20"/>
          <w:szCs w:val="20"/>
        </w:rPr>
        <w:t>ранее</w:t>
      </w:r>
      <w:r w:rsidRPr="00625197">
        <w:rPr>
          <w:spacing w:val="1"/>
          <w:sz w:val="20"/>
          <w:szCs w:val="20"/>
        </w:rPr>
        <w:t xml:space="preserve"> </w:t>
      </w:r>
      <w:r w:rsidRPr="00625197">
        <w:rPr>
          <w:sz w:val="20"/>
          <w:szCs w:val="20"/>
        </w:rPr>
        <w:t>поданным</w:t>
      </w:r>
      <w:r w:rsidRPr="00625197">
        <w:rPr>
          <w:spacing w:val="1"/>
          <w:sz w:val="20"/>
          <w:szCs w:val="20"/>
        </w:rPr>
        <w:t xml:space="preserve"> </w:t>
      </w:r>
      <w:r w:rsidRPr="00625197">
        <w:rPr>
          <w:sz w:val="20"/>
          <w:szCs w:val="20"/>
        </w:rPr>
        <w:t>им</w:t>
      </w:r>
      <w:r w:rsidRPr="00625197">
        <w:rPr>
          <w:spacing w:val="1"/>
          <w:sz w:val="20"/>
          <w:szCs w:val="20"/>
        </w:rPr>
        <w:t xml:space="preserve"> </w:t>
      </w:r>
      <w:r w:rsidRPr="00625197">
        <w:rPr>
          <w:sz w:val="20"/>
          <w:szCs w:val="20"/>
        </w:rPr>
        <w:t>заявлениям в течение не менее одного года, а также частично сформированных</w:t>
      </w:r>
      <w:r w:rsidRPr="00625197">
        <w:rPr>
          <w:spacing w:val="1"/>
          <w:sz w:val="20"/>
          <w:szCs w:val="20"/>
        </w:rPr>
        <w:t xml:space="preserve"> </w:t>
      </w:r>
      <w:r w:rsidRPr="00625197">
        <w:rPr>
          <w:sz w:val="20"/>
          <w:szCs w:val="20"/>
        </w:rPr>
        <w:t>заявлений</w:t>
      </w:r>
      <w:r w:rsidRPr="00625197">
        <w:rPr>
          <w:spacing w:val="-3"/>
          <w:sz w:val="20"/>
          <w:szCs w:val="20"/>
        </w:rPr>
        <w:t xml:space="preserve"> </w:t>
      </w:r>
      <w:r w:rsidRPr="00625197">
        <w:rPr>
          <w:sz w:val="20"/>
          <w:szCs w:val="20"/>
        </w:rPr>
        <w:t>– в</w:t>
      </w:r>
      <w:r w:rsidRPr="00625197">
        <w:rPr>
          <w:spacing w:val="-1"/>
          <w:sz w:val="20"/>
          <w:szCs w:val="20"/>
        </w:rPr>
        <w:t xml:space="preserve"> </w:t>
      </w:r>
      <w:r w:rsidRPr="00625197">
        <w:rPr>
          <w:sz w:val="20"/>
          <w:szCs w:val="20"/>
        </w:rPr>
        <w:t>течение не менее 3 месяцев.</w:t>
      </w:r>
      <w:r w:rsidR="00D733CD" w:rsidRPr="00625197">
        <w:rPr>
          <w:sz w:val="20"/>
          <w:szCs w:val="20"/>
          <w:lang w:val="ru-RU"/>
        </w:rPr>
        <w:t xml:space="preserve"> </w:t>
      </w:r>
      <w:r w:rsidRPr="00625197">
        <w:rPr>
          <w:sz w:val="20"/>
          <w:szCs w:val="20"/>
        </w:rPr>
        <w:t>Сформированное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подписанное</w:t>
      </w:r>
      <w:r w:rsidRPr="00625197">
        <w:rPr>
          <w:spacing w:val="1"/>
          <w:sz w:val="20"/>
          <w:szCs w:val="20"/>
        </w:rPr>
        <w:t xml:space="preserve"> </w:t>
      </w:r>
      <w:r w:rsidRPr="00625197">
        <w:rPr>
          <w:sz w:val="20"/>
          <w:szCs w:val="20"/>
        </w:rPr>
        <w:t>заявление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иные</w:t>
      </w:r>
      <w:r w:rsidRPr="00625197">
        <w:rPr>
          <w:spacing w:val="1"/>
          <w:sz w:val="20"/>
          <w:szCs w:val="20"/>
        </w:rPr>
        <w:t xml:space="preserve"> </w:t>
      </w:r>
      <w:r w:rsidRPr="00625197">
        <w:rPr>
          <w:sz w:val="20"/>
          <w:szCs w:val="20"/>
        </w:rPr>
        <w:t>документы,</w:t>
      </w:r>
      <w:r w:rsidRPr="00625197">
        <w:rPr>
          <w:spacing w:val="1"/>
          <w:sz w:val="20"/>
          <w:szCs w:val="20"/>
        </w:rPr>
        <w:t xml:space="preserve"> </w:t>
      </w:r>
      <w:r w:rsidRPr="00625197">
        <w:rPr>
          <w:sz w:val="20"/>
          <w:szCs w:val="20"/>
        </w:rPr>
        <w:t>необходимые</w:t>
      </w:r>
      <w:r w:rsidRPr="00625197">
        <w:rPr>
          <w:spacing w:val="30"/>
          <w:sz w:val="20"/>
          <w:szCs w:val="20"/>
        </w:rPr>
        <w:t xml:space="preserve"> </w:t>
      </w:r>
      <w:r w:rsidRPr="00625197">
        <w:rPr>
          <w:sz w:val="20"/>
          <w:szCs w:val="20"/>
        </w:rPr>
        <w:t>для</w:t>
      </w:r>
      <w:r w:rsidRPr="00625197">
        <w:rPr>
          <w:spacing w:val="27"/>
          <w:sz w:val="20"/>
          <w:szCs w:val="20"/>
        </w:rPr>
        <w:t xml:space="preserve"> </w:t>
      </w:r>
      <w:r w:rsidRPr="00625197">
        <w:rPr>
          <w:sz w:val="20"/>
          <w:szCs w:val="20"/>
        </w:rPr>
        <w:t>предоставления</w:t>
      </w:r>
      <w:r w:rsidRPr="00625197">
        <w:rPr>
          <w:spacing w:val="35"/>
          <w:sz w:val="20"/>
          <w:szCs w:val="20"/>
        </w:rPr>
        <w:t xml:space="preserve"> </w:t>
      </w:r>
      <w:r w:rsidRPr="00625197">
        <w:rPr>
          <w:sz w:val="20"/>
          <w:szCs w:val="20"/>
        </w:rPr>
        <w:t>муниципальной</w:t>
      </w:r>
      <w:r w:rsidRPr="00625197">
        <w:rPr>
          <w:spacing w:val="35"/>
          <w:sz w:val="20"/>
          <w:szCs w:val="20"/>
        </w:rPr>
        <w:t xml:space="preserve"> </w:t>
      </w:r>
      <w:r w:rsidRPr="00625197">
        <w:rPr>
          <w:sz w:val="20"/>
          <w:szCs w:val="20"/>
        </w:rPr>
        <w:t>услуги, направляются</w:t>
      </w:r>
      <w:r w:rsidRPr="00625197">
        <w:rPr>
          <w:spacing w:val="-5"/>
          <w:sz w:val="20"/>
          <w:szCs w:val="20"/>
        </w:rPr>
        <w:t xml:space="preserve"> </w:t>
      </w:r>
      <w:r w:rsidRPr="00625197">
        <w:rPr>
          <w:sz w:val="20"/>
          <w:szCs w:val="20"/>
        </w:rPr>
        <w:t>в</w:t>
      </w:r>
      <w:r w:rsidRPr="00625197">
        <w:rPr>
          <w:spacing w:val="-6"/>
          <w:sz w:val="20"/>
          <w:szCs w:val="20"/>
        </w:rPr>
        <w:t xml:space="preserve"> </w:t>
      </w:r>
      <w:r w:rsidRPr="00625197">
        <w:rPr>
          <w:sz w:val="20"/>
          <w:szCs w:val="20"/>
        </w:rPr>
        <w:t>Уполномоченный</w:t>
      </w:r>
      <w:r w:rsidRPr="00625197">
        <w:rPr>
          <w:spacing w:val="-4"/>
          <w:sz w:val="20"/>
          <w:szCs w:val="20"/>
        </w:rPr>
        <w:t xml:space="preserve"> </w:t>
      </w:r>
      <w:r w:rsidRPr="00625197">
        <w:rPr>
          <w:sz w:val="20"/>
          <w:szCs w:val="20"/>
        </w:rPr>
        <w:t>орган</w:t>
      </w:r>
      <w:r w:rsidRPr="00625197">
        <w:rPr>
          <w:spacing w:val="-2"/>
          <w:sz w:val="20"/>
          <w:szCs w:val="20"/>
        </w:rPr>
        <w:t xml:space="preserve"> </w:t>
      </w:r>
      <w:r w:rsidRPr="00625197">
        <w:rPr>
          <w:sz w:val="20"/>
          <w:szCs w:val="20"/>
        </w:rPr>
        <w:t>посредством</w:t>
      </w:r>
      <w:r w:rsidRPr="00625197">
        <w:rPr>
          <w:spacing w:val="-5"/>
          <w:sz w:val="20"/>
          <w:szCs w:val="20"/>
        </w:rPr>
        <w:t xml:space="preserve"> </w:t>
      </w:r>
      <w:r w:rsidRPr="00625197">
        <w:rPr>
          <w:sz w:val="20"/>
          <w:szCs w:val="20"/>
        </w:rPr>
        <w:t>ЕПГУ.</w:t>
      </w:r>
      <w:r w:rsidR="00D733CD" w:rsidRPr="00625197">
        <w:rPr>
          <w:sz w:val="20"/>
          <w:szCs w:val="20"/>
          <w:lang w:val="ru-RU"/>
        </w:rPr>
        <w:t xml:space="preserve"> </w:t>
      </w:r>
      <w:r w:rsidRPr="00625197">
        <w:rPr>
          <w:sz w:val="20"/>
          <w:szCs w:val="20"/>
        </w:rPr>
        <w:t>Уполномоченный орган обеспечивает в срок не позднее 1 рабочего дня</w:t>
      </w:r>
      <w:r w:rsidRPr="00625197">
        <w:rPr>
          <w:spacing w:val="-67"/>
          <w:sz w:val="20"/>
          <w:szCs w:val="20"/>
        </w:rPr>
        <w:t xml:space="preserve"> </w:t>
      </w:r>
      <w:r w:rsidRPr="00625197">
        <w:rPr>
          <w:sz w:val="20"/>
          <w:szCs w:val="20"/>
        </w:rPr>
        <w:t>с момента подачи заявления на ЕПГУ, а в случае его поступления в нерабочий</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праздничный</w:t>
      </w:r>
      <w:r w:rsidRPr="00625197">
        <w:rPr>
          <w:spacing w:val="-1"/>
          <w:sz w:val="20"/>
          <w:szCs w:val="20"/>
        </w:rPr>
        <w:t xml:space="preserve"> </w:t>
      </w:r>
      <w:r w:rsidRPr="00625197">
        <w:rPr>
          <w:sz w:val="20"/>
          <w:szCs w:val="20"/>
        </w:rPr>
        <w:t>день,</w:t>
      </w:r>
      <w:r w:rsidRPr="00625197">
        <w:rPr>
          <w:spacing w:val="2"/>
          <w:sz w:val="20"/>
          <w:szCs w:val="20"/>
        </w:rPr>
        <w:t xml:space="preserve"> </w:t>
      </w:r>
      <w:r w:rsidRPr="00625197">
        <w:rPr>
          <w:sz w:val="20"/>
          <w:szCs w:val="20"/>
        </w:rPr>
        <w:t>–</w:t>
      </w:r>
      <w:r w:rsidRPr="00625197">
        <w:rPr>
          <w:spacing w:val="-1"/>
          <w:sz w:val="20"/>
          <w:szCs w:val="20"/>
        </w:rPr>
        <w:t xml:space="preserve"> </w:t>
      </w:r>
      <w:r w:rsidRPr="00625197">
        <w:rPr>
          <w:sz w:val="20"/>
          <w:szCs w:val="20"/>
        </w:rPr>
        <w:t>в</w:t>
      </w:r>
      <w:r w:rsidRPr="00625197">
        <w:rPr>
          <w:spacing w:val="-2"/>
          <w:sz w:val="20"/>
          <w:szCs w:val="20"/>
        </w:rPr>
        <w:t xml:space="preserve"> </w:t>
      </w:r>
      <w:r w:rsidRPr="00625197">
        <w:rPr>
          <w:sz w:val="20"/>
          <w:szCs w:val="20"/>
        </w:rPr>
        <w:t>следующий</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ним</w:t>
      </w:r>
      <w:r w:rsidRPr="00625197">
        <w:rPr>
          <w:spacing w:val="-3"/>
          <w:sz w:val="20"/>
          <w:szCs w:val="20"/>
        </w:rPr>
        <w:t xml:space="preserve"> </w:t>
      </w:r>
      <w:r w:rsidRPr="00625197">
        <w:rPr>
          <w:sz w:val="20"/>
          <w:szCs w:val="20"/>
        </w:rPr>
        <w:t>первый</w:t>
      </w:r>
      <w:r w:rsidRPr="00625197">
        <w:rPr>
          <w:spacing w:val="-1"/>
          <w:sz w:val="20"/>
          <w:szCs w:val="20"/>
        </w:rPr>
        <w:t xml:space="preserve"> </w:t>
      </w:r>
      <w:r w:rsidRPr="00625197">
        <w:rPr>
          <w:sz w:val="20"/>
          <w:szCs w:val="20"/>
        </w:rPr>
        <w:t>рабочий</w:t>
      </w:r>
      <w:r w:rsidRPr="00625197">
        <w:rPr>
          <w:spacing w:val="-4"/>
          <w:sz w:val="20"/>
          <w:szCs w:val="20"/>
        </w:rPr>
        <w:t xml:space="preserve"> </w:t>
      </w:r>
      <w:r w:rsidRPr="00625197">
        <w:rPr>
          <w:sz w:val="20"/>
          <w:szCs w:val="20"/>
        </w:rPr>
        <w:t>день:</w:t>
      </w:r>
      <w:r w:rsidR="00D733CD" w:rsidRPr="00625197">
        <w:rPr>
          <w:sz w:val="20"/>
          <w:szCs w:val="20"/>
          <w:lang w:val="ru-RU"/>
        </w:rPr>
        <w:t xml:space="preserve"> </w:t>
      </w:r>
      <w:r w:rsidRPr="00625197">
        <w:rPr>
          <w:sz w:val="20"/>
          <w:szCs w:val="20"/>
        </w:rPr>
        <w:t>а) прием документов, необходимых для предоставления</w:t>
      </w:r>
      <w:r w:rsidRPr="00625197">
        <w:rPr>
          <w:spacing w:val="1"/>
          <w:sz w:val="20"/>
          <w:szCs w:val="20"/>
        </w:rPr>
        <w:t xml:space="preserve"> </w:t>
      </w:r>
      <w:r w:rsidRPr="00625197">
        <w:rPr>
          <w:sz w:val="20"/>
          <w:szCs w:val="20"/>
        </w:rPr>
        <w:t>муниципальной услуги, и направление заявителю электронного сообщения о</w:t>
      </w:r>
      <w:r w:rsidRPr="00625197">
        <w:rPr>
          <w:spacing w:val="1"/>
          <w:sz w:val="20"/>
          <w:szCs w:val="20"/>
        </w:rPr>
        <w:t xml:space="preserve"> </w:t>
      </w:r>
      <w:r w:rsidRPr="00625197">
        <w:rPr>
          <w:sz w:val="20"/>
          <w:szCs w:val="20"/>
        </w:rPr>
        <w:t>поступлении</w:t>
      </w:r>
      <w:r w:rsidRPr="00625197">
        <w:rPr>
          <w:spacing w:val="-1"/>
          <w:sz w:val="20"/>
          <w:szCs w:val="20"/>
        </w:rPr>
        <w:t xml:space="preserve"> </w:t>
      </w:r>
      <w:r w:rsidRPr="00625197">
        <w:rPr>
          <w:sz w:val="20"/>
          <w:szCs w:val="20"/>
        </w:rPr>
        <w:t>заявления;</w:t>
      </w:r>
      <w:r w:rsidR="00D733CD" w:rsidRPr="00625197">
        <w:rPr>
          <w:sz w:val="20"/>
          <w:szCs w:val="20"/>
          <w:lang w:val="ru-RU"/>
        </w:rPr>
        <w:t xml:space="preserve"> </w:t>
      </w:r>
      <w:r w:rsidRPr="00625197">
        <w:rPr>
          <w:sz w:val="20"/>
          <w:szCs w:val="20"/>
        </w:rPr>
        <w:t>б)</w:t>
      </w:r>
      <w:r w:rsidRPr="00625197">
        <w:rPr>
          <w:spacing w:val="1"/>
          <w:sz w:val="20"/>
          <w:szCs w:val="20"/>
        </w:rPr>
        <w:t xml:space="preserve"> </w:t>
      </w:r>
      <w:r w:rsidRPr="00625197">
        <w:rPr>
          <w:sz w:val="20"/>
          <w:szCs w:val="20"/>
        </w:rPr>
        <w:t>регистрацию</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направление</w:t>
      </w:r>
      <w:r w:rsidRPr="00625197">
        <w:rPr>
          <w:spacing w:val="1"/>
          <w:sz w:val="20"/>
          <w:szCs w:val="20"/>
        </w:rPr>
        <w:t xml:space="preserve"> </w:t>
      </w:r>
      <w:r w:rsidRPr="00625197">
        <w:rPr>
          <w:sz w:val="20"/>
          <w:szCs w:val="20"/>
        </w:rPr>
        <w:t>заявителю</w:t>
      </w:r>
      <w:r w:rsidRPr="00625197">
        <w:rPr>
          <w:spacing w:val="1"/>
          <w:sz w:val="20"/>
          <w:szCs w:val="20"/>
        </w:rPr>
        <w:t xml:space="preserve"> </w:t>
      </w:r>
      <w:r w:rsidRPr="00625197">
        <w:rPr>
          <w:sz w:val="20"/>
          <w:szCs w:val="20"/>
        </w:rPr>
        <w:t>уведомления</w:t>
      </w:r>
      <w:r w:rsidRPr="00625197">
        <w:rPr>
          <w:spacing w:val="1"/>
          <w:sz w:val="20"/>
          <w:szCs w:val="20"/>
        </w:rPr>
        <w:t xml:space="preserve"> </w:t>
      </w:r>
      <w:r w:rsidRPr="00625197">
        <w:rPr>
          <w:sz w:val="20"/>
          <w:szCs w:val="20"/>
        </w:rPr>
        <w:t>о</w:t>
      </w:r>
      <w:r w:rsidRPr="00625197">
        <w:rPr>
          <w:spacing w:val="-67"/>
          <w:sz w:val="20"/>
          <w:szCs w:val="20"/>
        </w:rPr>
        <w:t xml:space="preserve"> </w:t>
      </w:r>
      <w:r w:rsidRPr="00625197">
        <w:rPr>
          <w:sz w:val="20"/>
          <w:szCs w:val="20"/>
        </w:rPr>
        <w:t>регистрации заявления либо об отказе в приеме документов, необходимых для</w:t>
      </w:r>
      <w:r w:rsidRPr="00625197">
        <w:rPr>
          <w:spacing w:val="1"/>
          <w:sz w:val="20"/>
          <w:szCs w:val="20"/>
        </w:rPr>
        <w:t xml:space="preserve"> </w:t>
      </w:r>
      <w:r w:rsidRPr="00625197">
        <w:rPr>
          <w:sz w:val="20"/>
          <w:szCs w:val="20"/>
        </w:rPr>
        <w:t>предоставления 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Электронное заявление становится доступным для должностного лица</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ответственного</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прием</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регистрацию</w:t>
      </w:r>
      <w:r w:rsidRPr="00625197">
        <w:rPr>
          <w:spacing w:val="1"/>
          <w:sz w:val="20"/>
          <w:szCs w:val="20"/>
        </w:rPr>
        <w:t xml:space="preserve"> </w:t>
      </w:r>
      <w:r w:rsidRPr="00625197">
        <w:rPr>
          <w:sz w:val="20"/>
          <w:szCs w:val="20"/>
        </w:rPr>
        <w:t>заявления</w:t>
      </w:r>
      <w:r w:rsidRPr="00625197">
        <w:rPr>
          <w:spacing w:val="-67"/>
          <w:sz w:val="20"/>
          <w:szCs w:val="20"/>
        </w:rPr>
        <w:t xml:space="preserve"> </w:t>
      </w:r>
      <w:r w:rsidRPr="00625197">
        <w:rPr>
          <w:sz w:val="20"/>
          <w:szCs w:val="20"/>
        </w:rPr>
        <w:t>(далее – ответственное должностное лицо), в государственной информационной</w:t>
      </w:r>
      <w:r w:rsidRPr="00625197">
        <w:rPr>
          <w:spacing w:val="1"/>
          <w:sz w:val="20"/>
          <w:szCs w:val="20"/>
        </w:rPr>
        <w:t xml:space="preserve"> </w:t>
      </w:r>
      <w:r w:rsidRPr="00625197">
        <w:rPr>
          <w:sz w:val="20"/>
          <w:szCs w:val="20"/>
        </w:rPr>
        <w:t>системе,</w:t>
      </w:r>
      <w:r w:rsidRPr="00625197">
        <w:rPr>
          <w:spacing w:val="1"/>
          <w:sz w:val="20"/>
          <w:szCs w:val="20"/>
        </w:rPr>
        <w:t xml:space="preserve"> </w:t>
      </w:r>
      <w:r w:rsidRPr="00625197">
        <w:rPr>
          <w:sz w:val="20"/>
          <w:szCs w:val="20"/>
        </w:rPr>
        <w:t>используемой</w:t>
      </w:r>
      <w:r w:rsidRPr="00625197">
        <w:rPr>
          <w:spacing w:val="1"/>
          <w:sz w:val="20"/>
          <w:szCs w:val="20"/>
        </w:rPr>
        <w:t xml:space="preserve"> </w:t>
      </w:r>
      <w:r w:rsidRPr="00625197">
        <w:rPr>
          <w:sz w:val="20"/>
          <w:szCs w:val="20"/>
        </w:rPr>
        <w:t>Уполномоченным</w:t>
      </w:r>
      <w:r w:rsidRPr="00625197">
        <w:rPr>
          <w:spacing w:val="1"/>
          <w:sz w:val="20"/>
          <w:szCs w:val="20"/>
        </w:rPr>
        <w:t xml:space="preserve"> </w:t>
      </w:r>
      <w:r w:rsidRPr="00625197">
        <w:rPr>
          <w:sz w:val="20"/>
          <w:szCs w:val="20"/>
        </w:rPr>
        <w:t>органом</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w:t>
      </w:r>
      <w:r w:rsidRPr="00625197">
        <w:rPr>
          <w:spacing w:val="4"/>
          <w:sz w:val="20"/>
          <w:szCs w:val="20"/>
        </w:rPr>
        <w:t xml:space="preserve"> </w:t>
      </w:r>
      <w:r w:rsidRPr="00625197">
        <w:rPr>
          <w:sz w:val="20"/>
          <w:szCs w:val="20"/>
        </w:rPr>
        <w:t>(далее</w:t>
      </w:r>
      <w:r w:rsidRPr="00625197">
        <w:rPr>
          <w:spacing w:val="-1"/>
          <w:sz w:val="20"/>
          <w:szCs w:val="20"/>
        </w:rPr>
        <w:t xml:space="preserve"> </w:t>
      </w:r>
      <w:r w:rsidRPr="00625197">
        <w:rPr>
          <w:sz w:val="20"/>
          <w:szCs w:val="20"/>
        </w:rPr>
        <w:t>–</w:t>
      </w:r>
      <w:r w:rsidRPr="00625197">
        <w:rPr>
          <w:spacing w:val="-3"/>
          <w:sz w:val="20"/>
          <w:szCs w:val="20"/>
        </w:rPr>
        <w:t xml:space="preserve"> </w:t>
      </w:r>
      <w:r w:rsidRPr="00625197">
        <w:rPr>
          <w:sz w:val="20"/>
          <w:szCs w:val="20"/>
        </w:rPr>
        <w:t>ГИС).</w:t>
      </w:r>
      <w:r w:rsidR="00D733CD" w:rsidRPr="00625197">
        <w:rPr>
          <w:sz w:val="20"/>
          <w:szCs w:val="20"/>
          <w:lang w:val="ru-RU"/>
        </w:rPr>
        <w:t xml:space="preserve"> </w:t>
      </w:r>
      <w:r w:rsidRPr="00625197">
        <w:rPr>
          <w:sz w:val="20"/>
          <w:szCs w:val="20"/>
        </w:rPr>
        <w:t>Ответственное</w:t>
      </w:r>
      <w:r w:rsidRPr="00625197">
        <w:rPr>
          <w:spacing w:val="-6"/>
          <w:sz w:val="20"/>
          <w:szCs w:val="20"/>
        </w:rPr>
        <w:t xml:space="preserve"> </w:t>
      </w:r>
      <w:r w:rsidRPr="00625197">
        <w:rPr>
          <w:sz w:val="20"/>
          <w:szCs w:val="20"/>
        </w:rPr>
        <w:t>должностное</w:t>
      </w:r>
      <w:r w:rsidRPr="00625197">
        <w:rPr>
          <w:spacing w:val="-3"/>
          <w:sz w:val="20"/>
          <w:szCs w:val="20"/>
        </w:rPr>
        <w:t xml:space="preserve"> </w:t>
      </w:r>
      <w:r w:rsidRPr="00625197">
        <w:rPr>
          <w:sz w:val="20"/>
          <w:szCs w:val="20"/>
        </w:rPr>
        <w:t>лицо:</w:t>
      </w:r>
      <w:r w:rsidR="00D733CD" w:rsidRPr="00625197">
        <w:rPr>
          <w:sz w:val="20"/>
          <w:szCs w:val="20"/>
          <w:lang w:val="ru-RU"/>
        </w:rPr>
        <w:t xml:space="preserve"> </w:t>
      </w:r>
      <w:r w:rsidRPr="00625197">
        <w:rPr>
          <w:sz w:val="20"/>
          <w:szCs w:val="20"/>
        </w:rPr>
        <w:t>проверяет</w:t>
      </w:r>
      <w:r w:rsidRPr="00625197">
        <w:rPr>
          <w:spacing w:val="54"/>
          <w:sz w:val="20"/>
          <w:szCs w:val="20"/>
        </w:rPr>
        <w:t xml:space="preserve"> </w:t>
      </w:r>
      <w:r w:rsidRPr="00625197">
        <w:rPr>
          <w:sz w:val="20"/>
          <w:szCs w:val="20"/>
        </w:rPr>
        <w:t>наличие</w:t>
      </w:r>
      <w:r w:rsidRPr="00625197">
        <w:rPr>
          <w:spacing w:val="54"/>
          <w:sz w:val="20"/>
          <w:szCs w:val="20"/>
        </w:rPr>
        <w:t xml:space="preserve"> </w:t>
      </w:r>
      <w:r w:rsidRPr="00625197">
        <w:rPr>
          <w:sz w:val="20"/>
          <w:szCs w:val="20"/>
        </w:rPr>
        <w:t>электронных</w:t>
      </w:r>
      <w:r w:rsidRPr="00625197">
        <w:rPr>
          <w:spacing w:val="57"/>
          <w:sz w:val="20"/>
          <w:szCs w:val="20"/>
        </w:rPr>
        <w:t xml:space="preserve"> </w:t>
      </w:r>
      <w:r w:rsidRPr="00625197">
        <w:rPr>
          <w:sz w:val="20"/>
          <w:szCs w:val="20"/>
        </w:rPr>
        <w:t>заявлений,</w:t>
      </w:r>
      <w:r w:rsidRPr="00625197">
        <w:rPr>
          <w:spacing w:val="56"/>
          <w:sz w:val="20"/>
          <w:szCs w:val="20"/>
        </w:rPr>
        <w:t xml:space="preserve"> </w:t>
      </w:r>
      <w:r w:rsidRPr="00625197">
        <w:rPr>
          <w:sz w:val="20"/>
          <w:szCs w:val="20"/>
        </w:rPr>
        <w:t>поступивших</w:t>
      </w:r>
      <w:r w:rsidRPr="00625197">
        <w:rPr>
          <w:spacing w:val="57"/>
          <w:sz w:val="20"/>
          <w:szCs w:val="20"/>
        </w:rPr>
        <w:t xml:space="preserve"> </w:t>
      </w:r>
      <w:r w:rsidRPr="00625197">
        <w:rPr>
          <w:sz w:val="20"/>
          <w:szCs w:val="20"/>
        </w:rPr>
        <w:t>с</w:t>
      </w:r>
      <w:r w:rsidRPr="00625197">
        <w:rPr>
          <w:spacing w:val="57"/>
          <w:sz w:val="20"/>
          <w:szCs w:val="20"/>
        </w:rPr>
        <w:t xml:space="preserve"> </w:t>
      </w:r>
      <w:r w:rsidRPr="00625197">
        <w:rPr>
          <w:sz w:val="20"/>
          <w:szCs w:val="20"/>
        </w:rPr>
        <w:t>ЕПГУ,</w:t>
      </w:r>
      <w:r w:rsidRPr="00625197">
        <w:rPr>
          <w:spacing w:val="56"/>
          <w:sz w:val="20"/>
          <w:szCs w:val="20"/>
        </w:rPr>
        <w:t xml:space="preserve"> </w:t>
      </w:r>
      <w:r w:rsidRPr="00625197">
        <w:rPr>
          <w:sz w:val="20"/>
          <w:szCs w:val="20"/>
        </w:rPr>
        <w:t>с</w:t>
      </w:r>
      <w:r w:rsidRPr="00625197">
        <w:rPr>
          <w:spacing w:val="-67"/>
          <w:sz w:val="20"/>
          <w:szCs w:val="20"/>
        </w:rPr>
        <w:t xml:space="preserve"> </w:t>
      </w:r>
      <w:r w:rsidRPr="00625197">
        <w:rPr>
          <w:sz w:val="20"/>
          <w:szCs w:val="20"/>
        </w:rPr>
        <w:t>периодом</w:t>
      </w:r>
      <w:r w:rsidRPr="00625197">
        <w:rPr>
          <w:spacing w:val="-4"/>
          <w:sz w:val="20"/>
          <w:szCs w:val="20"/>
        </w:rPr>
        <w:t xml:space="preserve"> </w:t>
      </w:r>
      <w:r w:rsidRPr="00625197">
        <w:rPr>
          <w:sz w:val="20"/>
          <w:szCs w:val="20"/>
        </w:rPr>
        <w:t>не реже</w:t>
      </w:r>
      <w:r w:rsidRPr="00625197">
        <w:rPr>
          <w:spacing w:val="-3"/>
          <w:sz w:val="20"/>
          <w:szCs w:val="20"/>
        </w:rPr>
        <w:t xml:space="preserve"> </w:t>
      </w:r>
      <w:r w:rsidRPr="00625197">
        <w:rPr>
          <w:sz w:val="20"/>
          <w:szCs w:val="20"/>
        </w:rPr>
        <w:t>2</w:t>
      </w:r>
      <w:r w:rsidRPr="00625197">
        <w:rPr>
          <w:spacing w:val="1"/>
          <w:sz w:val="20"/>
          <w:szCs w:val="20"/>
        </w:rPr>
        <w:t xml:space="preserve"> </w:t>
      </w:r>
      <w:r w:rsidRPr="00625197">
        <w:rPr>
          <w:sz w:val="20"/>
          <w:szCs w:val="20"/>
        </w:rPr>
        <w:t>раз в</w:t>
      </w:r>
      <w:r w:rsidRPr="00625197">
        <w:rPr>
          <w:spacing w:val="-1"/>
          <w:sz w:val="20"/>
          <w:szCs w:val="20"/>
        </w:rPr>
        <w:t xml:space="preserve"> </w:t>
      </w:r>
      <w:r w:rsidRPr="00625197">
        <w:rPr>
          <w:sz w:val="20"/>
          <w:szCs w:val="20"/>
        </w:rPr>
        <w:t>день;</w:t>
      </w:r>
      <w:r w:rsidR="00D733CD" w:rsidRPr="00625197">
        <w:rPr>
          <w:sz w:val="20"/>
          <w:szCs w:val="20"/>
          <w:lang w:val="ru-RU"/>
        </w:rPr>
        <w:t xml:space="preserve"> </w:t>
      </w:r>
      <w:r w:rsidRPr="00625197">
        <w:rPr>
          <w:sz w:val="20"/>
          <w:szCs w:val="20"/>
        </w:rPr>
        <w:t>рассматривает</w:t>
      </w:r>
      <w:r w:rsidRPr="00625197">
        <w:rPr>
          <w:spacing w:val="8"/>
          <w:sz w:val="20"/>
          <w:szCs w:val="20"/>
        </w:rPr>
        <w:t xml:space="preserve"> </w:t>
      </w:r>
      <w:r w:rsidRPr="00625197">
        <w:rPr>
          <w:sz w:val="20"/>
          <w:szCs w:val="20"/>
        </w:rPr>
        <w:t>поступившие</w:t>
      </w:r>
      <w:r w:rsidRPr="00625197">
        <w:rPr>
          <w:spacing w:val="10"/>
          <w:sz w:val="20"/>
          <w:szCs w:val="20"/>
        </w:rPr>
        <w:t xml:space="preserve"> </w:t>
      </w:r>
      <w:r w:rsidRPr="00625197">
        <w:rPr>
          <w:sz w:val="20"/>
          <w:szCs w:val="20"/>
        </w:rPr>
        <w:t>заявления</w:t>
      </w:r>
      <w:r w:rsidRPr="00625197">
        <w:rPr>
          <w:spacing w:val="9"/>
          <w:sz w:val="20"/>
          <w:szCs w:val="20"/>
        </w:rPr>
        <w:t xml:space="preserve"> </w:t>
      </w:r>
      <w:r w:rsidRPr="00625197">
        <w:rPr>
          <w:sz w:val="20"/>
          <w:szCs w:val="20"/>
        </w:rPr>
        <w:t>и</w:t>
      </w:r>
      <w:r w:rsidRPr="00625197">
        <w:rPr>
          <w:spacing w:val="10"/>
          <w:sz w:val="20"/>
          <w:szCs w:val="20"/>
        </w:rPr>
        <w:t xml:space="preserve"> </w:t>
      </w:r>
      <w:r w:rsidRPr="00625197">
        <w:rPr>
          <w:sz w:val="20"/>
          <w:szCs w:val="20"/>
        </w:rPr>
        <w:t>приложенные</w:t>
      </w:r>
      <w:r w:rsidRPr="00625197">
        <w:rPr>
          <w:spacing w:val="8"/>
          <w:sz w:val="20"/>
          <w:szCs w:val="20"/>
        </w:rPr>
        <w:t xml:space="preserve"> </w:t>
      </w:r>
      <w:r w:rsidRPr="00625197">
        <w:rPr>
          <w:sz w:val="20"/>
          <w:szCs w:val="20"/>
        </w:rPr>
        <w:t>образы</w:t>
      </w:r>
      <w:r w:rsidRPr="00625197">
        <w:rPr>
          <w:spacing w:val="11"/>
          <w:sz w:val="20"/>
          <w:szCs w:val="20"/>
        </w:rPr>
        <w:t xml:space="preserve"> </w:t>
      </w:r>
      <w:r w:rsidRPr="00625197">
        <w:rPr>
          <w:sz w:val="20"/>
          <w:szCs w:val="20"/>
        </w:rPr>
        <w:t>документов</w:t>
      </w:r>
      <w:r w:rsidRPr="00625197">
        <w:rPr>
          <w:spacing w:val="-67"/>
          <w:sz w:val="20"/>
          <w:szCs w:val="20"/>
        </w:rPr>
        <w:t xml:space="preserve"> </w:t>
      </w:r>
      <w:r w:rsidRPr="00625197">
        <w:rPr>
          <w:sz w:val="20"/>
          <w:szCs w:val="20"/>
        </w:rPr>
        <w:t>(документы);</w:t>
      </w:r>
      <w:r w:rsidR="00D733CD" w:rsidRPr="00625197">
        <w:rPr>
          <w:sz w:val="20"/>
          <w:szCs w:val="20"/>
          <w:lang w:val="ru-RU"/>
        </w:rPr>
        <w:t xml:space="preserve"> </w:t>
      </w:r>
      <w:r w:rsidRPr="00625197">
        <w:rPr>
          <w:sz w:val="20"/>
          <w:szCs w:val="20"/>
        </w:rPr>
        <w:t>производит</w:t>
      </w:r>
      <w:r w:rsidR="00D733CD" w:rsidRPr="00625197">
        <w:rPr>
          <w:sz w:val="20"/>
          <w:szCs w:val="20"/>
          <w:lang w:val="ru-RU"/>
        </w:rPr>
        <w:t xml:space="preserve"> </w:t>
      </w:r>
      <w:r w:rsidRPr="00625197">
        <w:rPr>
          <w:sz w:val="20"/>
          <w:szCs w:val="20"/>
        </w:rPr>
        <w:t>действия</w:t>
      </w:r>
      <w:r w:rsidRPr="00625197">
        <w:rPr>
          <w:sz w:val="20"/>
          <w:szCs w:val="20"/>
        </w:rPr>
        <w:tab/>
        <w:t>в</w:t>
      </w:r>
      <w:r w:rsidR="00D733CD" w:rsidRPr="00625197">
        <w:rPr>
          <w:sz w:val="20"/>
          <w:szCs w:val="20"/>
          <w:lang w:val="ru-RU"/>
        </w:rPr>
        <w:t xml:space="preserve"> </w:t>
      </w:r>
      <w:r w:rsidRPr="00625197">
        <w:rPr>
          <w:sz w:val="20"/>
          <w:szCs w:val="20"/>
        </w:rPr>
        <w:t>соответствии</w:t>
      </w:r>
      <w:r w:rsidR="00D733CD" w:rsidRPr="00625197">
        <w:rPr>
          <w:sz w:val="20"/>
          <w:szCs w:val="20"/>
          <w:lang w:val="ru-RU"/>
        </w:rPr>
        <w:t xml:space="preserve"> </w:t>
      </w:r>
      <w:r w:rsidRPr="00625197">
        <w:rPr>
          <w:sz w:val="20"/>
          <w:szCs w:val="20"/>
        </w:rPr>
        <w:t>с</w:t>
      </w:r>
      <w:r w:rsidR="00D733CD" w:rsidRPr="00625197">
        <w:rPr>
          <w:sz w:val="20"/>
          <w:szCs w:val="20"/>
          <w:lang w:val="ru-RU"/>
        </w:rPr>
        <w:t xml:space="preserve"> </w:t>
      </w:r>
      <w:r w:rsidRPr="00625197">
        <w:rPr>
          <w:sz w:val="20"/>
          <w:szCs w:val="20"/>
        </w:rPr>
        <w:t>пунктом</w:t>
      </w:r>
      <w:r w:rsidR="00D733CD" w:rsidRPr="00625197">
        <w:rPr>
          <w:sz w:val="20"/>
          <w:szCs w:val="20"/>
          <w:lang w:val="ru-RU"/>
        </w:rPr>
        <w:t xml:space="preserve"> </w:t>
      </w:r>
      <w:r w:rsidRPr="00625197">
        <w:rPr>
          <w:sz w:val="20"/>
          <w:szCs w:val="20"/>
        </w:rPr>
        <w:t>3.4 настоящего</w:t>
      </w:r>
      <w:r w:rsidRPr="00625197">
        <w:rPr>
          <w:spacing w:val="-67"/>
          <w:sz w:val="20"/>
          <w:szCs w:val="20"/>
        </w:rPr>
        <w:t xml:space="preserve"> </w:t>
      </w:r>
      <w:r w:rsidRPr="00625197">
        <w:rPr>
          <w:sz w:val="20"/>
          <w:szCs w:val="20"/>
        </w:rPr>
        <w:t>Административного</w:t>
      </w:r>
      <w:r w:rsidRPr="00625197">
        <w:rPr>
          <w:spacing w:val="-2"/>
          <w:sz w:val="20"/>
          <w:szCs w:val="20"/>
        </w:rPr>
        <w:t xml:space="preserve"> </w:t>
      </w:r>
      <w:r w:rsidRPr="00625197">
        <w:rPr>
          <w:sz w:val="20"/>
          <w:szCs w:val="20"/>
        </w:rPr>
        <w:t>регламента.</w:t>
      </w:r>
      <w:r w:rsidR="00D733CD" w:rsidRPr="00625197">
        <w:rPr>
          <w:sz w:val="20"/>
          <w:szCs w:val="20"/>
          <w:lang w:val="ru-RU"/>
        </w:rPr>
        <w:t xml:space="preserve"> </w:t>
      </w:r>
      <w:r w:rsidRPr="00625197">
        <w:rPr>
          <w:sz w:val="20"/>
          <w:szCs w:val="20"/>
        </w:rPr>
        <w:t>Заявителю</w:t>
      </w:r>
      <w:r w:rsidRPr="00625197">
        <w:rPr>
          <w:spacing w:val="30"/>
          <w:sz w:val="20"/>
          <w:szCs w:val="20"/>
        </w:rPr>
        <w:t xml:space="preserve"> </w:t>
      </w:r>
      <w:r w:rsidRPr="00625197">
        <w:rPr>
          <w:sz w:val="20"/>
          <w:szCs w:val="20"/>
        </w:rPr>
        <w:t>в</w:t>
      </w:r>
      <w:r w:rsidRPr="00625197">
        <w:rPr>
          <w:spacing w:val="96"/>
          <w:sz w:val="20"/>
          <w:szCs w:val="20"/>
        </w:rPr>
        <w:t xml:space="preserve"> </w:t>
      </w:r>
      <w:r w:rsidRPr="00625197">
        <w:rPr>
          <w:sz w:val="20"/>
          <w:szCs w:val="20"/>
        </w:rPr>
        <w:t>качестве</w:t>
      </w:r>
      <w:r w:rsidRPr="00625197">
        <w:rPr>
          <w:spacing w:val="97"/>
          <w:sz w:val="20"/>
          <w:szCs w:val="20"/>
        </w:rPr>
        <w:t xml:space="preserve"> </w:t>
      </w:r>
      <w:r w:rsidRPr="00625197">
        <w:rPr>
          <w:sz w:val="20"/>
          <w:szCs w:val="20"/>
        </w:rPr>
        <w:t>результата</w:t>
      </w:r>
      <w:r w:rsidRPr="00625197">
        <w:rPr>
          <w:spacing w:val="100"/>
          <w:sz w:val="20"/>
          <w:szCs w:val="20"/>
        </w:rPr>
        <w:t xml:space="preserve"> </w:t>
      </w:r>
      <w:r w:rsidRPr="00625197">
        <w:rPr>
          <w:sz w:val="20"/>
          <w:szCs w:val="20"/>
        </w:rPr>
        <w:t>предоставления муниципальной услуги</w:t>
      </w:r>
      <w:r w:rsidRPr="00625197">
        <w:rPr>
          <w:spacing w:val="-4"/>
          <w:sz w:val="20"/>
          <w:szCs w:val="20"/>
        </w:rPr>
        <w:t xml:space="preserve"> </w:t>
      </w:r>
      <w:r w:rsidRPr="00625197">
        <w:rPr>
          <w:sz w:val="20"/>
          <w:szCs w:val="20"/>
        </w:rPr>
        <w:t>обеспечивается</w:t>
      </w:r>
      <w:r w:rsidRPr="00625197">
        <w:rPr>
          <w:spacing w:val="-4"/>
          <w:sz w:val="20"/>
          <w:szCs w:val="20"/>
        </w:rPr>
        <w:t xml:space="preserve"> </w:t>
      </w:r>
      <w:r w:rsidRPr="00625197">
        <w:rPr>
          <w:sz w:val="20"/>
          <w:szCs w:val="20"/>
        </w:rPr>
        <w:t>возможность</w:t>
      </w:r>
      <w:r w:rsidRPr="00625197">
        <w:rPr>
          <w:spacing w:val="-4"/>
          <w:sz w:val="20"/>
          <w:szCs w:val="20"/>
        </w:rPr>
        <w:t xml:space="preserve"> </w:t>
      </w:r>
      <w:r w:rsidRPr="00625197">
        <w:rPr>
          <w:sz w:val="20"/>
          <w:szCs w:val="20"/>
        </w:rPr>
        <w:t>получения</w:t>
      </w:r>
      <w:r w:rsidRPr="00625197">
        <w:rPr>
          <w:spacing w:val="-4"/>
          <w:sz w:val="20"/>
          <w:szCs w:val="20"/>
        </w:rPr>
        <w:t xml:space="preserve"> </w:t>
      </w:r>
      <w:r w:rsidRPr="00625197">
        <w:rPr>
          <w:sz w:val="20"/>
          <w:szCs w:val="20"/>
        </w:rPr>
        <w:t>документа:</w:t>
      </w:r>
      <w:r w:rsidR="00D733CD" w:rsidRPr="00625197">
        <w:rPr>
          <w:sz w:val="20"/>
          <w:szCs w:val="20"/>
          <w:lang w:val="ru-RU"/>
        </w:rPr>
        <w:t xml:space="preserve"> </w:t>
      </w:r>
      <w:r w:rsidRPr="00625197">
        <w:rPr>
          <w:sz w:val="20"/>
          <w:szCs w:val="20"/>
        </w:rPr>
        <w:t>в</w:t>
      </w:r>
      <w:r w:rsidRPr="00625197">
        <w:rPr>
          <w:spacing w:val="1"/>
          <w:sz w:val="20"/>
          <w:szCs w:val="20"/>
        </w:rPr>
        <w:t xml:space="preserve"> </w:t>
      </w:r>
      <w:r w:rsidRPr="00625197">
        <w:rPr>
          <w:sz w:val="20"/>
          <w:szCs w:val="20"/>
        </w:rPr>
        <w:t>форме</w:t>
      </w:r>
      <w:r w:rsidRPr="00625197">
        <w:rPr>
          <w:spacing w:val="1"/>
          <w:sz w:val="20"/>
          <w:szCs w:val="20"/>
        </w:rPr>
        <w:t xml:space="preserve"> </w:t>
      </w:r>
      <w:r w:rsidRPr="00625197">
        <w:rPr>
          <w:sz w:val="20"/>
          <w:szCs w:val="20"/>
        </w:rPr>
        <w:t>электронного</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подписанного</w:t>
      </w:r>
      <w:r w:rsidRPr="00625197">
        <w:rPr>
          <w:spacing w:val="1"/>
          <w:sz w:val="20"/>
          <w:szCs w:val="20"/>
        </w:rPr>
        <w:t xml:space="preserve"> </w:t>
      </w:r>
      <w:r w:rsidRPr="00625197">
        <w:rPr>
          <w:sz w:val="20"/>
          <w:szCs w:val="20"/>
        </w:rPr>
        <w:t>усиленной</w:t>
      </w:r>
      <w:r w:rsidRPr="00625197">
        <w:rPr>
          <w:spacing w:val="1"/>
          <w:sz w:val="20"/>
          <w:szCs w:val="20"/>
        </w:rPr>
        <w:t xml:space="preserve"> </w:t>
      </w:r>
      <w:r w:rsidRPr="00625197">
        <w:rPr>
          <w:sz w:val="20"/>
          <w:szCs w:val="20"/>
        </w:rPr>
        <w:t>квалифицированной</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подписью</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должностного</w:t>
      </w:r>
      <w:r w:rsidRPr="00625197">
        <w:rPr>
          <w:spacing w:val="1"/>
          <w:sz w:val="20"/>
          <w:szCs w:val="20"/>
        </w:rPr>
        <w:t xml:space="preserve"> </w:t>
      </w:r>
      <w:r w:rsidRPr="00625197">
        <w:rPr>
          <w:sz w:val="20"/>
          <w:szCs w:val="20"/>
        </w:rPr>
        <w:t>лица Уполномоченного органа, направленного заявителю в личный кабинет на</w:t>
      </w:r>
      <w:r w:rsidRPr="00625197">
        <w:rPr>
          <w:spacing w:val="1"/>
          <w:sz w:val="20"/>
          <w:szCs w:val="20"/>
        </w:rPr>
        <w:t xml:space="preserve"> </w:t>
      </w:r>
      <w:r w:rsidRPr="00625197">
        <w:rPr>
          <w:sz w:val="20"/>
          <w:szCs w:val="20"/>
        </w:rPr>
        <w:t>ЕПГУ;</w:t>
      </w:r>
      <w:r w:rsidR="00D733CD" w:rsidRPr="00625197">
        <w:rPr>
          <w:sz w:val="20"/>
          <w:szCs w:val="20"/>
          <w:lang w:val="ru-RU"/>
        </w:rPr>
        <w:t xml:space="preserve"> </w:t>
      </w:r>
      <w:r w:rsidRPr="00625197">
        <w:rPr>
          <w:sz w:val="20"/>
          <w:szCs w:val="20"/>
        </w:rPr>
        <w:t>в виде бумажного документа, подтверждающего содержание электронного</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который</w:t>
      </w:r>
      <w:r w:rsidRPr="00625197">
        <w:rPr>
          <w:spacing w:val="1"/>
          <w:sz w:val="20"/>
          <w:szCs w:val="20"/>
        </w:rPr>
        <w:t xml:space="preserve"> </w:t>
      </w:r>
      <w:r w:rsidRPr="00625197">
        <w:rPr>
          <w:sz w:val="20"/>
          <w:szCs w:val="20"/>
        </w:rPr>
        <w:t>заявитель</w:t>
      </w:r>
      <w:r w:rsidRPr="00625197">
        <w:rPr>
          <w:spacing w:val="1"/>
          <w:sz w:val="20"/>
          <w:szCs w:val="20"/>
        </w:rPr>
        <w:t xml:space="preserve"> </w:t>
      </w:r>
      <w:r w:rsidRPr="00625197">
        <w:rPr>
          <w:sz w:val="20"/>
          <w:szCs w:val="20"/>
        </w:rPr>
        <w:t>получает</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личном</w:t>
      </w:r>
      <w:r w:rsidRPr="00625197">
        <w:rPr>
          <w:spacing w:val="1"/>
          <w:sz w:val="20"/>
          <w:szCs w:val="20"/>
        </w:rPr>
        <w:t xml:space="preserve"> </w:t>
      </w:r>
      <w:r w:rsidRPr="00625197">
        <w:rPr>
          <w:sz w:val="20"/>
          <w:szCs w:val="20"/>
        </w:rPr>
        <w:t>обращении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многофункциональном</w:t>
      </w:r>
      <w:r w:rsidRPr="00625197">
        <w:rPr>
          <w:spacing w:val="-4"/>
          <w:sz w:val="20"/>
          <w:szCs w:val="20"/>
        </w:rPr>
        <w:t xml:space="preserve"> </w:t>
      </w:r>
      <w:r w:rsidRPr="00625197">
        <w:rPr>
          <w:sz w:val="20"/>
          <w:szCs w:val="20"/>
        </w:rPr>
        <w:t>центре.</w:t>
      </w:r>
      <w:r w:rsidR="00D733CD" w:rsidRPr="00625197">
        <w:rPr>
          <w:sz w:val="20"/>
          <w:szCs w:val="20"/>
          <w:lang w:val="ru-RU"/>
        </w:rPr>
        <w:t xml:space="preserve"> </w:t>
      </w:r>
      <w:r w:rsidRPr="00625197">
        <w:rPr>
          <w:sz w:val="20"/>
          <w:szCs w:val="20"/>
        </w:rPr>
        <w:t>Получение информации о ходе рассмотрения заявления и о результате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производится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личном</w:t>
      </w:r>
      <w:r w:rsidRPr="00625197">
        <w:rPr>
          <w:spacing w:val="1"/>
          <w:sz w:val="20"/>
          <w:szCs w:val="20"/>
        </w:rPr>
        <w:t xml:space="preserve"> </w:t>
      </w:r>
      <w:r w:rsidRPr="00625197">
        <w:rPr>
          <w:sz w:val="20"/>
          <w:szCs w:val="20"/>
        </w:rPr>
        <w:t>кабинете</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условии</w:t>
      </w:r>
      <w:r w:rsidRPr="00625197">
        <w:rPr>
          <w:spacing w:val="1"/>
          <w:sz w:val="20"/>
          <w:szCs w:val="20"/>
        </w:rPr>
        <w:t xml:space="preserve"> </w:t>
      </w:r>
      <w:r w:rsidRPr="00625197">
        <w:rPr>
          <w:sz w:val="20"/>
          <w:szCs w:val="20"/>
        </w:rPr>
        <w:t>авторизации.</w:t>
      </w:r>
      <w:r w:rsidRPr="00625197">
        <w:rPr>
          <w:spacing w:val="1"/>
          <w:sz w:val="20"/>
          <w:szCs w:val="20"/>
        </w:rPr>
        <w:t xml:space="preserve"> </w:t>
      </w:r>
      <w:r w:rsidRPr="00625197">
        <w:rPr>
          <w:sz w:val="20"/>
          <w:szCs w:val="20"/>
        </w:rPr>
        <w:t>Заявитель</w:t>
      </w:r>
      <w:r w:rsidRPr="00625197">
        <w:rPr>
          <w:spacing w:val="1"/>
          <w:sz w:val="20"/>
          <w:szCs w:val="20"/>
        </w:rPr>
        <w:t xml:space="preserve"> </w:t>
      </w:r>
      <w:r w:rsidRPr="00625197">
        <w:rPr>
          <w:sz w:val="20"/>
          <w:szCs w:val="20"/>
        </w:rPr>
        <w:t>имеет</w:t>
      </w:r>
      <w:r w:rsidRPr="00625197">
        <w:rPr>
          <w:spacing w:val="1"/>
          <w:sz w:val="20"/>
          <w:szCs w:val="20"/>
        </w:rPr>
        <w:t xml:space="preserve"> </w:t>
      </w:r>
      <w:r w:rsidRPr="00625197">
        <w:rPr>
          <w:sz w:val="20"/>
          <w:szCs w:val="20"/>
        </w:rPr>
        <w:t>возможность</w:t>
      </w:r>
      <w:r w:rsidRPr="00625197">
        <w:rPr>
          <w:spacing w:val="1"/>
          <w:sz w:val="20"/>
          <w:szCs w:val="20"/>
        </w:rPr>
        <w:t xml:space="preserve"> </w:t>
      </w:r>
      <w:r w:rsidRPr="00625197">
        <w:rPr>
          <w:sz w:val="20"/>
          <w:szCs w:val="20"/>
        </w:rPr>
        <w:t>просматривать</w:t>
      </w:r>
      <w:r w:rsidRPr="00625197">
        <w:rPr>
          <w:spacing w:val="1"/>
          <w:sz w:val="20"/>
          <w:szCs w:val="20"/>
        </w:rPr>
        <w:t xml:space="preserve"> </w:t>
      </w:r>
      <w:r w:rsidRPr="00625197">
        <w:rPr>
          <w:sz w:val="20"/>
          <w:szCs w:val="20"/>
        </w:rPr>
        <w:t>статус</w:t>
      </w:r>
      <w:r w:rsidRPr="00625197">
        <w:rPr>
          <w:spacing w:val="1"/>
          <w:sz w:val="20"/>
          <w:szCs w:val="20"/>
        </w:rPr>
        <w:t xml:space="preserve"> </w:t>
      </w:r>
      <w:r w:rsidRPr="00625197">
        <w:rPr>
          <w:sz w:val="20"/>
          <w:szCs w:val="20"/>
        </w:rPr>
        <w:t>электронного</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а</w:t>
      </w:r>
      <w:r w:rsidRPr="00625197">
        <w:rPr>
          <w:spacing w:val="71"/>
          <w:sz w:val="20"/>
          <w:szCs w:val="20"/>
        </w:rPr>
        <w:t xml:space="preserve"> </w:t>
      </w:r>
      <w:r w:rsidRPr="00625197">
        <w:rPr>
          <w:sz w:val="20"/>
          <w:szCs w:val="20"/>
        </w:rPr>
        <w:t>также</w:t>
      </w:r>
      <w:r w:rsidRPr="00625197">
        <w:rPr>
          <w:spacing w:val="1"/>
          <w:sz w:val="20"/>
          <w:szCs w:val="20"/>
        </w:rPr>
        <w:t xml:space="preserve"> </w:t>
      </w:r>
      <w:r w:rsidRPr="00625197">
        <w:rPr>
          <w:sz w:val="20"/>
          <w:szCs w:val="20"/>
        </w:rPr>
        <w:t>информацию</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дальнейших</w:t>
      </w:r>
      <w:r w:rsidRPr="00625197">
        <w:rPr>
          <w:spacing w:val="1"/>
          <w:sz w:val="20"/>
          <w:szCs w:val="20"/>
        </w:rPr>
        <w:t xml:space="preserve"> </w:t>
      </w:r>
      <w:r w:rsidRPr="00625197">
        <w:rPr>
          <w:sz w:val="20"/>
          <w:szCs w:val="20"/>
        </w:rPr>
        <w:t>действиях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личном</w:t>
      </w:r>
      <w:r w:rsidRPr="00625197">
        <w:rPr>
          <w:spacing w:val="1"/>
          <w:sz w:val="20"/>
          <w:szCs w:val="20"/>
        </w:rPr>
        <w:t xml:space="preserve"> </w:t>
      </w:r>
      <w:r w:rsidRPr="00625197">
        <w:rPr>
          <w:sz w:val="20"/>
          <w:szCs w:val="20"/>
        </w:rPr>
        <w:t>кабинете</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собственной</w:t>
      </w:r>
      <w:r w:rsidRPr="00625197">
        <w:rPr>
          <w:spacing w:val="1"/>
          <w:sz w:val="20"/>
          <w:szCs w:val="20"/>
        </w:rPr>
        <w:t xml:space="preserve"> </w:t>
      </w:r>
      <w:r w:rsidRPr="00625197">
        <w:rPr>
          <w:sz w:val="20"/>
          <w:szCs w:val="20"/>
        </w:rPr>
        <w:t>инициативе,</w:t>
      </w:r>
      <w:r w:rsidRPr="00625197">
        <w:rPr>
          <w:spacing w:val="-2"/>
          <w:sz w:val="20"/>
          <w:szCs w:val="20"/>
        </w:rPr>
        <w:t xml:space="preserve"> </w:t>
      </w:r>
      <w:r w:rsidRPr="00625197">
        <w:rPr>
          <w:sz w:val="20"/>
          <w:szCs w:val="20"/>
        </w:rPr>
        <w:t>в</w:t>
      </w:r>
      <w:r w:rsidRPr="00625197">
        <w:rPr>
          <w:spacing w:val="-1"/>
          <w:sz w:val="20"/>
          <w:szCs w:val="20"/>
        </w:rPr>
        <w:t xml:space="preserve"> </w:t>
      </w:r>
      <w:r w:rsidRPr="00625197">
        <w:rPr>
          <w:sz w:val="20"/>
          <w:szCs w:val="20"/>
        </w:rPr>
        <w:t>любое время.</w:t>
      </w:r>
      <w:r w:rsidR="00D733CD" w:rsidRPr="00625197">
        <w:rPr>
          <w:sz w:val="20"/>
          <w:szCs w:val="20"/>
          <w:lang w:val="ru-RU"/>
        </w:rPr>
        <w:t xml:space="preserve"> </w:t>
      </w:r>
      <w:r w:rsidRPr="00625197">
        <w:rPr>
          <w:sz w:val="20"/>
          <w:szCs w:val="20"/>
        </w:rPr>
        <w:t>При</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электронной</w:t>
      </w:r>
      <w:r w:rsidR="00D733CD" w:rsidRPr="00625197">
        <w:rPr>
          <w:spacing w:val="-1"/>
          <w:sz w:val="20"/>
          <w:szCs w:val="20"/>
          <w:lang w:val="ru-RU"/>
        </w:rPr>
        <w:t xml:space="preserve"> </w:t>
      </w:r>
      <w:r w:rsidRPr="00625197">
        <w:rPr>
          <w:sz w:val="20"/>
          <w:szCs w:val="20"/>
        </w:rPr>
        <w:t>форме</w:t>
      </w:r>
      <w:r w:rsidRPr="00625197">
        <w:rPr>
          <w:spacing w:val="-3"/>
          <w:sz w:val="20"/>
          <w:szCs w:val="20"/>
        </w:rPr>
        <w:t xml:space="preserve"> </w:t>
      </w:r>
      <w:r w:rsidRPr="00625197">
        <w:rPr>
          <w:sz w:val="20"/>
          <w:szCs w:val="20"/>
        </w:rPr>
        <w:t>заявителю</w:t>
      </w:r>
      <w:r w:rsidRPr="00625197">
        <w:rPr>
          <w:spacing w:val="-2"/>
          <w:sz w:val="20"/>
          <w:szCs w:val="20"/>
        </w:rPr>
        <w:t xml:space="preserve"> </w:t>
      </w:r>
      <w:r w:rsidRPr="00625197">
        <w:rPr>
          <w:sz w:val="20"/>
          <w:szCs w:val="20"/>
        </w:rPr>
        <w:t>направляется:</w:t>
      </w:r>
      <w:r w:rsidR="00D733CD" w:rsidRPr="00625197">
        <w:rPr>
          <w:sz w:val="20"/>
          <w:szCs w:val="20"/>
          <w:lang w:val="ru-RU"/>
        </w:rPr>
        <w:t xml:space="preserve"> </w:t>
      </w:r>
      <w:r w:rsidRPr="00625197">
        <w:rPr>
          <w:sz w:val="20"/>
          <w:szCs w:val="20"/>
        </w:rPr>
        <w:t>а) уведомление о приеме и регистрации заявления и иных документов,</w:t>
      </w:r>
      <w:r w:rsidRPr="00625197">
        <w:rPr>
          <w:spacing w:val="1"/>
          <w:sz w:val="20"/>
          <w:szCs w:val="20"/>
        </w:rPr>
        <w:t xml:space="preserve"> </w:t>
      </w:r>
      <w:r w:rsidRPr="00625197">
        <w:rPr>
          <w:sz w:val="20"/>
          <w:szCs w:val="20"/>
        </w:rPr>
        <w:t>необходимых</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содержащее сведения о факте приема заявления и документов, необходимых для</w:t>
      </w:r>
      <w:r w:rsidRPr="00625197">
        <w:rPr>
          <w:spacing w:val="1"/>
          <w:sz w:val="20"/>
          <w:szCs w:val="20"/>
        </w:rPr>
        <w:t xml:space="preserve"> </w:t>
      </w:r>
      <w:r w:rsidRPr="00625197">
        <w:rPr>
          <w:sz w:val="20"/>
          <w:szCs w:val="20"/>
        </w:rPr>
        <w:t>предоставления муниципальной услуги, и начале процедуры</w:t>
      </w:r>
      <w:r w:rsidRPr="00625197">
        <w:rPr>
          <w:spacing w:val="1"/>
          <w:sz w:val="20"/>
          <w:szCs w:val="20"/>
        </w:rPr>
        <w:t xml:space="preserve"> </w:t>
      </w:r>
      <w:r w:rsidRPr="00625197">
        <w:rPr>
          <w:sz w:val="20"/>
          <w:szCs w:val="20"/>
        </w:rPr>
        <w:t>предоставления муниципальной услуги, а также сведения о</w:t>
      </w:r>
      <w:r w:rsidRPr="00625197">
        <w:rPr>
          <w:spacing w:val="1"/>
          <w:sz w:val="20"/>
          <w:szCs w:val="20"/>
        </w:rPr>
        <w:t xml:space="preserve"> </w:t>
      </w:r>
      <w:r w:rsidRPr="00625197">
        <w:rPr>
          <w:sz w:val="20"/>
          <w:szCs w:val="20"/>
        </w:rPr>
        <w:t>дате</w:t>
      </w:r>
      <w:r w:rsidRPr="00625197">
        <w:rPr>
          <w:spacing w:val="67"/>
          <w:sz w:val="20"/>
          <w:szCs w:val="20"/>
        </w:rPr>
        <w:t xml:space="preserve"> </w:t>
      </w:r>
      <w:r w:rsidRPr="00625197">
        <w:rPr>
          <w:sz w:val="20"/>
          <w:szCs w:val="20"/>
        </w:rPr>
        <w:t>и</w:t>
      </w:r>
      <w:r w:rsidRPr="00625197">
        <w:rPr>
          <w:spacing w:val="1"/>
          <w:sz w:val="20"/>
          <w:szCs w:val="20"/>
        </w:rPr>
        <w:t xml:space="preserve"> </w:t>
      </w:r>
      <w:r w:rsidRPr="00625197">
        <w:rPr>
          <w:sz w:val="20"/>
          <w:szCs w:val="20"/>
        </w:rPr>
        <w:t>времени</w:t>
      </w:r>
      <w:r w:rsidRPr="00625197">
        <w:rPr>
          <w:spacing w:val="1"/>
          <w:sz w:val="20"/>
          <w:szCs w:val="20"/>
        </w:rPr>
        <w:t xml:space="preserve"> </w:t>
      </w:r>
      <w:r w:rsidRPr="00625197">
        <w:rPr>
          <w:sz w:val="20"/>
          <w:szCs w:val="20"/>
        </w:rPr>
        <w:t>окончания</w:t>
      </w:r>
      <w:r w:rsidRPr="00625197">
        <w:rPr>
          <w:spacing w:val="67"/>
          <w:sz w:val="20"/>
          <w:szCs w:val="20"/>
        </w:rPr>
        <w:t xml:space="preserve"> </w:t>
      </w:r>
      <w:r w:rsidRPr="00625197">
        <w:rPr>
          <w:sz w:val="20"/>
          <w:szCs w:val="20"/>
        </w:rPr>
        <w:t>предоставления</w:t>
      </w:r>
      <w:r w:rsidRPr="00625197">
        <w:rPr>
          <w:spacing w:val="5"/>
          <w:sz w:val="20"/>
          <w:szCs w:val="20"/>
        </w:rPr>
        <w:t xml:space="preserve"> </w:t>
      </w:r>
      <w:r w:rsidRPr="00625197">
        <w:rPr>
          <w:sz w:val="20"/>
          <w:szCs w:val="20"/>
        </w:rPr>
        <w:t>муниципальной услуги</w:t>
      </w:r>
      <w:r w:rsidRPr="00625197">
        <w:rPr>
          <w:spacing w:val="1"/>
          <w:sz w:val="20"/>
          <w:szCs w:val="20"/>
        </w:rPr>
        <w:t xml:space="preserve"> </w:t>
      </w:r>
      <w:r w:rsidRPr="00625197">
        <w:rPr>
          <w:sz w:val="20"/>
          <w:szCs w:val="20"/>
        </w:rPr>
        <w:t>либо</w:t>
      </w:r>
      <w:r w:rsidRPr="00625197">
        <w:rPr>
          <w:spacing w:val="1"/>
          <w:sz w:val="20"/>
          <w:szCs w:val="20"/>
        </w:rPr>
        <w:t xml:space="preserve"> </w:t>
      </w:r>
      <w:r w:rsidRPr="00625197">
        <w:rPr>
          <w:sz w:val="20"/>
          <w:szCs w:val="20"/>
        </w:rPr>
        <w:t>мотивированный</w:t>
      </w:r>
      <w:r w:rsidRPr="00625197">
        <w:rPr>
          <w:spacing w:val="1"/>
          <w:sz w:val="20"/>
          <w:szCs w:val="20"/>
        </w:rPr>
        <w:t xml:space="preserve"> </w:t>
      </w:r>
      <w:r w:rsidRPr="00625197">
        <w:rPr>
          <w:sz w:val="20"/>
          <w:szCs w:val="20"/>
        </w:rPr>
        <w:t>отказ</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приеме</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необходимых</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предоставления муниципальной</w:t>
      </w:r>
      <w:r w:rsidRPr="00625197">
        <w:rPr>
          <w:spacing w:val="2"/>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б) уведомление о результатах рассмотрения документов, необходимых для</w:t>
      </w:r>
      <w:r w:rsidRPr="00625197">
        <w:rPr>
          <w:spacing w:val="1"/>
          <w:sz w:val="20"/>
          <w:szCs w:val="20"/>
        </w:rPr>
        <w:t xml:space="preserve"> </w:t>
      </w:r>
      <w:r w:rsidRPr="00625197">
        <w:rPr>
          <w:sz w:val="20"/>
          <w:szCs w:val="20"/>
        </w:rPr>
        <w:t>предоставления муниципальной услуги, содержащее сведения о принятии</w:t>
      </w:r>
      <w:r w:rsidRPr="00625197">
        <w:rPr>
          <w:spacing w:val="1"/>
          <w:sz w:val="20"/>
          <w:szCs w:val="20"/>
        </w:rPr>
        <w:t xml:space="preserve"> </w:t>
      </w:r>
      <w:r w:rsidRPr="00625197">
        <w:rPr>
          <w:sz w:val="20"/>
          <w:szCs w:val="20"/>
        </w:rPr>
        <w:t>положительного</w:t>
      </w:r>
      <w:r w:rsidRPr="00625197">
        <w:rPr>
          <w:spacing w:val="1"/>
          <w:sz w:val="20"/>
          <w:szCs w:val="20"/>
        </w:rPr>
        <w:t xml:space="preserve"> </w:t>
      </w:r>
      <w:r w:rsidRPr="00625197">
        <w:rPr>
          <w:sz w:val="20"/>
          <w:szCs w:val="20"/>
        </w:rPr>
        <w:t>решения</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возможности</w:t>
      </w:r>
      <w:r w:rsidRPr="00625197">
        <w:rPr>
          <w:spacing w:val="1"/>
          <w:sz w:val="20"/>
          <w:szCs w:val="20"/>
        </w:rPr>
        <w:t xml:space="preserve"> </w:t>
      </w:r>
      <w:r w:rsidRPr="00625197">
        <w:rPr>
          <w:sz w:val="20"/>
          <w:szCs w:val="20"/>
        </w:rPr>
        <w:t>получить</w:t>
      </w:r>
      <w:r w:rsidRPr="00625197">
        <w:rPr>
          <w:spacing w:val="1"/>
          <w:sz w:val="20"/>
          <w:szCs w:val="20"/>
        </w:rPr>
        <w:t xml:space="preserve"> </w:t>
      </w:r>
      <w:r w:rsidRPr="00625197">
        <w:rPr>
          <w:sz w:val="20"/>
          <w:szCs w:val="20"/>
        </w:rPr>
        <w:t>результат</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либо</w:t>
      </w:r>
      <w:r w:rsidRPr="00625197">
        <w:rPr>
          <w:spacing w:val="1"/>
          <w:sz w:val="20"/>
          <w:szCs w:val="20"/>
        </w:rPr>
        <w:t xml:space="preserve"> </w:t>
      </w:r>
      <w:r w:rsidRPr="00625197">
        <w:rPr>
          <w:sz w:val="20"/>
          <w:szCs w:val="20"/>
        </w:rPr>
        <w:t>мотивированный</w:t>
      </w:r>
      <w:r w:rsidRPr="00625197">
        <w:rPr>
          <w:spacing w:val="1"/>
          <w:sz w:val="20"/>
          <w:szCs w:val="20"/>
        </w:rPr>
        <w:t xml:space="preserve"> </w:t>
      </w:r>
      <w:r w:rsidRPr="00625197">
        <w:rPr>
          <w:sz w:val="20"/>
          <w:szCs w:val="20"/>
        </w:rPr>
        <w:t>отказ</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 услуги.</w:t>
      </w:r>
      <w:r w:rsidR="00D733CD" w:rsidRPr="00625197">
        <w:rPr>
          <w:sz w:val="20"/>
          <w:szCs w:val="20"/>
          <w:lang w:val="ru-RU"/>
        </w:rPr>
        <w:t xml:space="preserve"> </w:t>
      </w:r>
      <w:r w:rsidRPr="00625197">
        <w:rPr>
          <w:sz w:val="20"/>
          <w:szCs w:val="20"/>
        </w:rPr>
        <w:t>Оценка</w:t>
      </w:r>
      <w:r w:rsidRPr="00625197">
        <w:rPr>
          <w:spacing w:val="-7"/>
          <w:sz w:val="20"/>
          <w:szCs w:val="20"/>
        </w:rPr>
        <w:t xml:space="preserve"> </w:t>
      </w:r>
      <w:r w:rsidRPr="00625197">
        <w:rPr>
          <w:sz w:val="20"/>
          <w:szCs w:val="20"/>
        </w:rPr>
        <w:t>качества</w:t>
      </w:r>
      <w:r w:rsidRPr="00625197">
        <w:rPr>
          <w:spacing w:val="-5"/>
          <w:sz w:val="20"/>
          <w:szCs w:val="20"/>
        </w:rPr>
        <w:t xml:space="preserve"> </w:t>
      </w:r>
      <w:r w:rsidRPr="00625197">
        <w:rPr>
          <w:sz w:val="20"/>
          <w:szCs w:val="20"/>
        </w:rPr>
        <w:t>предоставления</w:t>
      </w:r>
      <w:r w:rsidRPr="00625197">
        <w:rPr>
          <w:spacing w:val="-4"/>
          <w:sz w:val="20"/>
          <w:szCs w:val="20"/>
        </w:rPr>
        <w:t xml:space="preserve"> </w:t>
      </w:r>
      <w:r w:rsidRPr="00625197">
        <w:rPr>
          <w:sz w:val="20"/>
          <w:szCs w:val="20"/>
        </w:rPr>
        <w:t>муниципальной</w:t>
      </w:r>
      <w:r w:rsidRPr="00625197">
        <w:rPr>
          <w:spacing w:val="-3"/>
          <w:sz w:val="20"/>
          <w:szCs w:val="20"/>
        </w:rPr>
        <w:t xml:space="preserve"> </w:t>
      </w:r>
      <w:r w:rsidRPr="00625197">
        <w:rPr>
          <w:sz w:val="20"/>
          <w:szCs w:val="20"/>
        </w:rPr>
        <w:t>услуги.</w:t>
      </w:r>
    </w:p>
    <w:p w14:paraId="45606859" w14:textId="290B2066" w:rsidR="00514D7D" w:rsidRPr="00625197" w:rsidRDefault="00514D7D" w:rsidP="00D733CD">
      <w:pPr>
        <w:pStyle w:val="af9"/>
        <w:rPr>
          <w:sz w:val="20"/>
          <w:szCs w:val="20"/>
        </w:rPr>
      </w:pPr>
      <w:r w:rsidRPr="00625197">
        <w:rPr>
          <w:sz w:val="20"/>
          <w:szCs w:val="20"/>
        </w:rPr>
        <w:t>Оценка качества предоставления муниципальной услуги</w:t>
      </w:r>
      <w:r w:rsidRPr="00625197">
        <w:rPr>
          <w:spacing w:val="-67"/>
          <w:sz w:val="20"/>
          <w:szCs w:val="20"/>
        </w:rPr>
        <w:t xml:space="preserve"> </w:t>
      </w:r>
      <w:r w:rsidRPr="00625197">
        <w:rPr>
          <w:sz w:val="20"/>
          <w:szCs w:val="20"/>
        </w:rPr>
        <w:t>осуществляется в соответствии с Правилами оценки гражданами эффективности</w:t>
      </w:r>
      <w:r w:rsidRPr="00625197">
        <w:rPr>
          <w:spacing w:val="1"/>
          <w:sz w:val="20"/>
          <w:szCs w:val="20"/>
        </w:rPr>
        <w:t xml:space="preserve"> </w:t>
      </w:r>
      <w:r w:rsidRPr="00625197">
        <w:rPr>
          <w:sz w:val="20"/>
          <w:szCs w:val="20"/>
        </w:rPr>
        <w:t>деятельности</w:t>
      </w:r>
      <w:r w:rsidRPr="00625197">
        <w:rPr>
          <w:spacing w:val="1"/>
          <w:sz w:val="20"/>
          <w:szCs w:val="20"/>
        </w:rPr>
        <w:t xml:space="preserve"> </w:t>
      </w:r>
      <w:r w:rsidRPr="00625197">
        <w:rPr>
          <w:sz w:val="20"/>
          <w:szCs w:val="20"/>
        </w:rPr>
        <w:t>руководителей</w:t>
      </w:r>
      <w:r w:rsidRPr="00625197">
        <w:rPr>
          <w:spacing w:val="1"/>
          <w:sz w:val="20"/>
          <w:szCs w:val="20"/>
        </w:rPr>
        <w:t xml:space="preserve"> </w:t>
      </w:r>
      <w:r w:rsidRPr="00625197">
        <w:rPr>
          <w:sz w:val="20"/>
          <w:szCs w:val="20"/>
        </w:rPr>
        <w:t>территориальных</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федеральных</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исполнительной</w:t>
      </w:r>
      <w:r w:rsidRPr="00625197">
        <w:rPr>
          <w:spacing w:val="1"/>
          <w:sz w:val="20"/>
          <w:szCs w:val="20"/>
        </w:rPr>
        <w:t xml:space="preserve"> </w:t>
      </w:r>
      <w:r w:rsidRPr="00625197">
        <w:rPr>
          <w:sz w:val="20"/>
          <w:szCs w:val="20"/>
        </w:rPr>
        <w:t>власти</w:t>
      </w:r>
      <w:r w:rsidRPr="00625197">
        <w:rPr>
          <w:spacing w:val="1"/>
          <w:sz w:val="20"/>
          <w:szCs w:val="20"/>
        </w:rPr>
        <w:t xml:space="preserve"> </w:t>
      </w:r>
      <w:r w:rsidRPr="00625197">
        <w:rPr>
          <w:sz w:val="20"/>
          <w:szCs w:val="20"/>
        </w:rPr>
        <w:t>(их</w:t>
      </w:r>
      <w:r w:rsidRPr="00625197">
        <w:rPr>
          <w:spacing w:val="1"/>
          <w:sz w:val="20"/>
          <w:szCs w:val="20"/>
        </w:rPr>
        <w:t xml:space="preserve"> </w:t>
      </w:r>
      <w:r w:rsidRPr="00625197">
        <w:rPr>
          <w:sz w:val="20"/>
          <w:szCs w:val="20"/>
        </w:rPr>
        <w:lastRenderedPageBreak/>
        <w:t>структурных</w:t>
      </w:r>
      <w:r w:rsidRPr="00625197">
        <w:rPr>
          <w:spacing w:val="1"/>
          <w:sz w:val="20"/>
          <w:szCs w:val="20"/>
        </w:rPr>
        <w:t xml:space="preserve"> </w:t>
      </w:r>
      <w:r w:rsidRPr="00625197">
        <w:rPr>
          <w:sz w:val="20"/>
          <w:szCs w:val="20"/>
        </w:rPr>
        <w:t>подразделений)</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учетом</w:t>
      </w:r>
      <w:r w:rsidRPr="00625197">
        <w:rPr>
          <w:spacing w:val="1"/>
          <w:sz w:val="20"/>
          <w:szCs w:val="20"/>
        </w:rPr>
        <w:t xml:space="preserve"> </w:t>
      </w:r>
      <w:r w:rsidRPr="00625197">
        <w:rPr>
          <w:sz w:val="20"/>
          <w:szCs w:val="20"/>
        </w:rPr>
        <w:t>качества</w:t>
      </w:r>
      <w:r w:rsidRPr="00625197">
        <w:rPr>
          <w:spacing w:val="1"/>
          <w:sz w:val="20"/>
          <w:szCs w:val="20"/>
        </w:rPr>
        <w:t xml:space="preserve"> </w:t>
      </w:r>
      <w:r w:rsidRPr="00625197">
        <w:rPr>
          <w:sz w:val="20"/>
          <w:szCs w:val="20"/>
        </w:rPr>
        <w:t>предоставления ими государственных услуг, а также применения результатов</w:t>
      </w:r>
      <w:r w:rsidRPr="00625197">
        <w:rPr>
          <w:spacing w:val="1"/>
          <w:sz w:val="20"/>
          <w:szCs w:val="20"/>
        </w:rPr>
        <w:t xml:space="preserve"> </w:t>
      </w:r>
      <w:r w:rsidRPr="00625197">
        <w:rPr>
          <w:sz w:val="20"/>
          <w:szCs w:val="20"/>
        </w:rPr>
        <w:t>указанной</w:t>
      </w:r>
      <w:r w:rsidRPr="00625197">
        <w:rPr>
          <w:spacing w:val="1"/>
          <w:sz w:val="20"/>
          <w:szCs w:val="20"/>
        </w:rPr>
        <w:t xml:space="preserve"> </w:t>
      </w:r>
      <w:r w:rsidRPr="00625197">
        <w:rPr>
          <w:sz w:val="20"/>
          <w:szCs w:val="20"/>
        </w:rPr>
        <w:t>оценки</w:t>
      </w:r>
      <w:r w:rsidRPr="00625197">
        <w:rPr>
          <w:spacing w:val="1"/>
          <w:sz w:val="20"/>
          <w:szCs w:val="20"/>
        </w:rPr>
        <w:t xml:space="preserve"> </w:t>
      </w:r>
      <w:r w:rsidRPr="00625197">
        <w:rPr>
          <w:sz w:val="20"/>
          <w:szCs w:val="20"/>
        </w:rPr>
        <w:t>как</w:t>
      </w:r>
      <w:r w:rsidRPr="00625197">
        <w:rPr>
          <w:spacing w:val="1"/>
          <w:sz w:val="20"/>
          <w:szCs w:val="20"/>
        </w:rPr>
        <w:t xml:space="preserve"> </w:t>
      </w:r>
      <w:r w:rsidRPr="00625197">
        <w:rPr>
          <w:sz w:val="20"/>
          <w:szCs w:val="20"/>
        </w:rPr>
        <w:t>основания</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принятия</w:t>
      </w:r>
      <w:r w:rsidRPr="00625197">
        <w:rPr>
          <w:spacing w:val="1"/>
          <w:sz w:val="20"/>
          <w:szCs w:val="20"/>
        </w:rPr>
        <w:t xml:space="preserve"> </w:t>
      </w:r>
      <w:r w:rsidRPr="00625197">
        <w:rPr>
          <w:sz w:val="20"/>
          <w:szCs w:val="20"/>
        </w:rPr>
        <w:t>решений</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досрочном</w:t>
      </w:r>
      <w:r w:rsidRPr="00625197">
        <w:rPr>
          <w:spacing w:val="1"/>
          <w:sz w:val="20"/>
          <w:szCs w:val="20"/>
        </w:rPr>
        <w:t xml:space="preserve"> </w:t>
      </w:r>
      <w:r w:rsidRPr="00625197">
        <w:rPr>
          <w:sz w:val="20"/>
          <w:szCs w:val="20"/>
        </w:rPr>
        <w:t>прекращении</w:t>
      </w:r>
      <w:r w:rsidRPr="00625197">
        <w:rPr>
          <w:spacing w:val="1"/>
          <w:sz w:val="20"/>
          <w:szCs w:val="20"/>
        </w:rPr>
        <w:t xml:space="preserve"> </w:t>
      </w:r>
      <w:r w:rsidRPr="00625197">
        <w:rPr>
          <w:sz w:val="20"/>
          <w:szCs w:val="20"/>
        </w:rPr>
        <w:t>исполнения</w:t>
      </w:r>
      <w:r w:rsidRPr="00625197">
        <w:rPr>
          <w:spacing w:val="1"/>
          <w:sz w:val="20"/>
          <w:szCs w:val="20"/>
        </w:rPr>
        <w:t xml:space="preserve"> </w:t>
      </w:r>
      <w:r w:rsidRPr="00625197">
        <w:rPr>
          <w:sz w:val="20"/>
          <w:szCs w:val="20"/>
        </w:rPr>
        <w:t>соответствующими</w:t>
      </w:r>
      <w:r w:rsidRPr="00625197">
        <w:rPr>
          <w:spacing w:val="1"/>
          <w:sz w:val="20"/>
          <w:szCs w:val="20"/>
        </w:rPr>
        <w:t xml:space="preserve"> </w:t>
      </w:r>
      <w:r w:rsidRPr="00625197">
        <w:rPr>
          <w:sz w:val="20"/>
          <w:szCs w:val="20"/>
        </w:rPr>
        <w:t>руководителями</w:t>
      </w:r>
      <w:r w:rsidRPr="00625197">
        <w:rPr>
          <w:spacing w:val="1"/>
          <w:sz w:val="20"/>
          <w:szCs w:val="20"/>
        </w:rPr>
        <w:t xml:space="preserve"> </w:t>
      </w:r>
      <w:r w:rsidRPr="00625197">
        <w:rPr>
          <w:sz w:val="20"/>
          <w:szCs w:val="20"/>
        </w:rPr>
        <w:t>своих</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обязанностей,</w:t>
      </w:r>
      <w:r w:rsidRPr="00625197">
        <w:rPr>
          <w:spacing w:val="1"/>
          <w:sz w:val="20"/>
          <w:szCs w:val="20"/>
        </w:rPr>
        <w:t xml:space="preserve"> </w:t>
      </w:r>
      <w:r w:rsidRPr="00625197">
        <w:rPr>
          <w:sz w:val="20"/>
          <w:szCs w:val="20"/>
        </w:rPr>
        <w:t>утвержденными</w:t>
      </w:r>
      <w:r w:rsidRPr="00625197">
        <w:rPr>
          <w:spacing w:val="1"/>
          <w:sz w:val="20"/>
          <w:szCs w:val="20"/>
        </w:rPr>
        <w:t xml:space="preserve"> </w:t>
      </w:r>
      <w:r w:rsidRPr="00625197">
        <w:rPr>
          <w:sz w:val="20"/>
          <w:szCs w:val="20"/>
        </w:rPr>
        <w:t>постановлением</w:t>
      </w:r>
      <w:r w:rsidRPr="00625197">
        <w:rPr>
          <w:spacing w:val="1"/>
          <w:sz w:val="20"/>
          <w:szCs w:val="20"/>
        </w:rPr>
        <w:t xml:space="preserve"> </w:t>
      </w:r>
      <w:r w:rsidRPr="00625197">
        <w:rPr>
          <w:sz w:val="20"/>
          <w:szCs w:val="20"/>
        </w:rPr>
        <w:t>Правительства</w:t>
      </w:r>
      <w:r w:rsidRPr="00625197">
        <w:rPr>
          <w:spacing w:val="1"/>
          <w:sz w:val="20"/>
          <w:szCs w:val="20"/>
        </w:rPr>
        <w:t xml:space="preserve"> </w:t>
      </w:r>
      <w:r w:rsidRPr="00625197">
        <w:rPr>
          <w:sz w:val="20"/>
          <w:szCs w:val="20"/>
        </w:rPr>
        <w:t>Российской Федерации от 12.12.2012 № 1284 «Об оценке гражданами</w:t>
      </w:r>
      <w:r w:rsidRPr="00625197">
        <w:rPr>
          <w:spacing w:val="1"/>
          <w:sz w:val="20"/>
          <w:szCs w:val="20"/>
        </w:rPr>
        <w:t xml:space="preserve"> </w:t>
      </w:r>
      <w:r w:rsidRPr="00625197">
        <w:rPr>
          <w:sz w:val="20"/>
          <w:szCs w:val="20"/>
        </w:rPr>
        <w:t>эффективности</w:t>
      </w:r>
      <w:r w:rsidRPr="00625197">
        <w:rPr>
          <w:spacing w:val="1"/>
          <w:sz w:val="20"/>
          <w:szCs w:val="20"/>
        </w:rPr>
        <w:t xml:space="preserve"> </w:t>
      </w:r>
      <w:r w:rsidRPr="00625197">
        <w:rPr>
          <w:sz w:val="20"/>
          <w:szCs w:val="20"/>
        </w:rPr>
        <w:t>деятельности</w:t>
      </w:r>
      <w:r w:rsidRPr="00625197">
        <w:rPr>
          <w:spacing w:val="1"/>
          <w:sz w:val="20"/>
          <w:szCs w:val="20"/>
        </w:rPr>
        <w:t xml:space="preserve"> </w:t>
      </w:r>
      <w:r w:rsidRPr="00625197">
        <w:rPr>
          <w:sz w:val="20"/>
          <w:szCs w:val="20"/>
        </w:rPr>
        <w:t>руководителей</w:t>
      </w:r>
      <w:r w:rsidRPr="00625197">
        <w:rPr>
          <w:spacing w:val="1"/>
          <w:sz w:val="20"/>
          <w:szCs w:val="20"/>
        </w:rPr>
        <w:t xml:space="preserve"> </w:t>
      </w:r>
      <w:r w:rsidRPr="00625197">
        <w:rPr>
          <w:sz w:val="20"/>
          <w:szCs w:val="20"/>
        </w:rPr>
        <w:t>территориальных</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федеральных органов исполнительной власти (их структурных подразделений) и</w:t>
      </w:r>
      <w:r w:rsidRPr="00625197">
        <w:rPr>
          <w:spacing w:val="-67"/>
          <w:sz w:val="20"/>
          <w:szCs w:val="20"/>
        </w:rPr>
        <w:t xml:space="preserve"> </w:t>
      </w:r>
      <w:r w:rsidRPr="00625197">
        <w:rPr>
          <w:sz w:val="20"/>
          <w:szCs w:val="20"/>
        </w:rPr>
        <w:t>территориальных</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государственных</w:t>
      </w:r>
      <w:r w:rsidRPr="00625197">
        <w:rPr>
          <w:spacing w:val="1"/>
          <w:sz w:val="20"/>
          <w:szCs w:val="20"/>
        </w:rPr>
        <w:t xml:space="preserve"> </w:t>
      </w:r>
      <w:r w:rsidRPr="00625197">
        <w:rPr>
          <w:sz w:val="20"/>
          <w:szCs w:val="20"/>
        </w:rPr>
        <w:t>внебюджетных</w:t>
      </w:r>
      <w:r w:rsidRPr="00625197">
        <w:rPr>
          <w:spacing w:val="1"/>
          <w:sz w:val="20"/>
          <w:szCs w:val="20"/>
        </w:rPr>
        <w:t xml:space="preserve"> </w:t>
      </w:r>
      <w:r w:rsidRPr="00625197">
        <w:rPr>
          <w:sz w:val="20"/>
          <w:szCs w:val="20"/>
        </w:rPr>
        <w:t>фондов</w:t>
      </w:r>
      <w:r w:rsidRPr="00625197">
        <w:rPr>
          <w:spacing w:val="1"/>
          <w:sz w:val="20"/>
          <w:szCs w:val="20"/>
        </w:rPr>
        <w:t xml:space="preserve"> </w:t>
      </w:r>
      <w:r w:rsidRPr="00625197">
        <w:rPr>
          <w:sz w:val="20"/>
          <w:szCs w:val="20"/>
        </w:rPr>
        <w:t>(их</w:t>
      </w:r>
      <w:r w:rsidRPr="00625197">
        <w:rPr>
          <w:spacing w:val="1"/>
          <w:sz w:val="20"/>
          <w:szCs w:val="20"/>
        </w:rPr>
        <w:t xml:space="preserve"> </w:t>
      </w:r>
      <w:r w:rsidRPr="00625197">
        <w:rPr>
          <w:sz w:val="20"/>
          <w:szCs w:val="20"/>
        </w:rPr>
        <w:t>региональных отделений) с учетом качества предоставления государственных</w:t>
      </w:r>
      <w:r w:rsidRPr="00625197">
        <w:rPr>
          <w:spacing w:val="1"/>
          <w:sz w:val="20"/>
          <w:szCs w:val="20"/>
        </w:rPr>
        <w:t xml:space="preserve"> </w:t>
      </w:r>
      <w:r w:rsidRPr="00625197">
        <w:rPr>
          <w:sz w:val="20"/>
          <w:szCs w:val="20"/>
        </w:rPr>
        <w:t>услуг,</w:t>
      </w:r>
      <w:r w:rsidRPr="00625197">
        <w:rPr>
          <w:spacing w:val="1"/>
          <w:sz w:val="20"/>
          <w:szCs w:val="20"/>
        </w:rPr>
        <w:t xml:space="preserve"> </w:t>
      </w:r>
      <w:r w:rsidRPr="00625197">
        <w:rPr>
          <w:sz w:val="20"/>
          <w:szCs w:val="20"/>
        </w:rPr>
        <w:t>руководителей</w:t>
      </w:r>
      <w:r w:rsidRPr="00625197">
        <w:rPr>
          <w:spacing w:val="1"/>
          <w:sz w:val="20"/>
          <w:szCs w:val="20"/>
        </w:rPr>
        <w:t xml:space="preserve"> </w:t>
      </w:r>
      <w:r w:rsidRPr="00625197">
        <w:rPr>
          <w:sz w:val="20"/>
          <w:szCs w:val="20"/>
        </w:rPr>
        <w:t>многофункциональных</w:t>
      </w:r>
      <w:r w:rsidRPr="00625197">
        <w:rPr>
          <w:spacing w:val="1"/>
          <w:sz w:val="20"/>
          <w:szCs w:val="20"/>
        </w:rPr>
        <w:t xml:space="preserve"> </w:t>
      </w:r>
      <w:r w:rsidRPr="00625197">
        <w:rPr>
          <w:sz w:val="20"/>
          <w:szCs w:val="20"/>
        </w:rPr>
        <w:t>центров</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государственных</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муниципальных</w:t>
      </w:r>
      <w:r w:rsidRPr="00625197">
        <w:rPr>
          <w:spacing w:val="1"/>
          <w:sz w:val="20"/>
          <w:szCs w:val="20"/>
        </w:rPr>
        <w:t xml:space="preserve"> </w:t>
      </w:r>
      <w:r w:rsidRPr="00625197">
        <w:rPr>
          <w:sz w:val="20"/>
          <w:szCs w:val="20"/>
        </w:rPr>
        <w:t>услуг</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учетом</w:t>
      </w:r>
      <w:r w:rsidRPr="00625197">
        <w:rPr>
          <w:spacing w:val="1"/>
          <w:sz w:val="20"/>
          <w:szCs w:val="20"/>
        </w:rPr>
        <w:t xml:space="preserve"> </w:t>
      </w:r>
      <w:r w:rsidRPr="00625197">
        <w:rPr>
          <w:sz w:val="20"/>
          <w:szCs w:val="20"/>
        </w:rPr>
        <w:t>качества</w:t>
      </w:r>
      <w:r w:rsidRPr="00625197">
        <w:rPr>
          <w:spacing w:val="1"/>
          <w:sz w:val="20"/>
          <w:szCs w:val="20"/>
        </w:rPr>
        <w:t xml:space="preserve"> </w:t>
      </w:r>
      <w:r w:rsidRPr="00625197">
        <w:rPr>
          <w:sz w:val="20"/>
          <w:szCs w:val="20"/>
        </w:rPr>
        <w:t>организации</w:t>
      </w:r>
      <w:r w:rsidRPr="00625197">
        <w:rPr>
          <w:spacing w:val="-67"/>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государственных</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муниципальных</w:t>
      </w:r>
      <w:r w:rsidRPr="00625197">
        <w:rPr>
          <w:spacing w:val="1"/>
          <w:sz w:val="20"/>
          <w:szCs w:val="20"/>
        </w:rPr>
        <w:t xml:space="preserve"> </w:t>
      </w:r>
      <w:r w:rsidRPr="00625197">
        <w:rPr>
          <w:sz w:val="20"/>
          <w:szCs w:val="20"/>
        </w:rPr>
        <w:t>услуг,</w:t>
      </w:r>
      <w:r w:rsidRPr="00625197">
        <w:rPr>
          <w:spacing w:val="1"/>
          <w:sz w:val="20"/>
          <w:szCs w:val="20"/>
        </w:rPr>
        <w:t xml:space="preserve"> </w:t>
      </w:r>
      <w:r w:rsidRPr="00625197">
        <w:rPr>
          <w:sz w:val="20"/>
          <w:szCs w:val="20"/>
        </w:rPr>
        <w:t>а</w:t>
      </w:r>
      <w:r w:rsidRPr="00625197">
        <w:rPr>
          <w:spacing w:val="71"/>
          <w:sz w:val="20"/>
          <w:szCs w:val="20"/>
        </w:rPr>
        <w:t xml:space="preserve"> </w:t>
      </w:r>
      <w:r w:rsidRPr="00625197">
        <w:rPr>
          <w:sz w:val="20"/>
          <w:szCs w:val="20"/>
        </w:rPr>
        <w:t>также</w:t>
      </w:r>
      <w:r w:rsidRPr="00625197">
        <w:rPr>
          <w:spacing w:val="71"/>
          <w:sz w:val="20"/>
          <w:szCs w:val="20"/>
        </w:rPr>
        <w:t xml:space="preserve"> </w:t>
      </w:r>
      <w:r w:rsidRPr="00625197">
        <w:rPr>
          <w:sz w:val="20"/>
          <w:szCs w:val="20"/>
        </w:rPr>
        <w:t>о</w:t>
      </w:r>
      <w:r w:rsidRPr="00625197">
        <w:rPr>
          <w:spacing w:val="1"/>
          <w:sz w:val="20"/>
          <w:szCs w:val="20"/>
        </w:rPr>
        <w:t xml:space="preserve"> </w:t>
      </w:r>
      <w:r w:rsidRPr="00625197">
        <w:rPr>
          <w:sz w:val="20"/>
          <w:szCs w:val="20"/>
        </w:rPr>
        <w:t>применении результатов указанной оценки как основания для принятия решений</w:t>
      </w:r>
      <w:r w:rsidRPr="00625197">
        <w:rPr>
          <w:spacing w:val="-67"/>
          <w:sz w:val="20"/>
          <w:szCs w:val="20"/>
        </w:rPr>
        <w:t xml:space="preserve"> </w:t>
      </w:r>
      <w:r w:rsidRPr="00625197">
        <w:rPr>
          <w:sz w:val="20"/>
          <w:szCs w:val="20"/>
        </w:rPr>
        <w:t>о</w:t>
      </w:r>
      <w:r w:rsidRPr="00625197">
        <w:rPr>
          <w:spacing w:val="1"/>
          <w:sz w:val="20"/>
          <w:szCs w:val="20"/>
        </w:rPr>
        <w:t xml:space="preserve"> </w:t>
      </w:r>
      <w:r w:rsidRPr="00625197">
        <w:rPr>
          <w:sz w:val="20"/>
          <w:szCs w:val="20"/>
        </w:rPr>
        <w:t>досрочном</w:t>
      </w:r>
      <w:r w:rsidRPr="00625197">
        <w:rPr>
          <w:spacing w:val="1"/>
          <w:sz w:val="20"/>
          <w:szCs w:val="20"/>
        </w:rPr>
        <w:t xml:space="preserve"> </w:t>
      </w:r>
      <w:r w:rsidRPr="00625197">
        <w:rPr>
          <w:sz w:val="20"/>
          <w:szCs w:val="20"/>
        </w:rPr>
        <w:t>прекращении</w:t>
      </w:r>
      <w:r w:rsidRPr="00625197">
        <w:rPr>
          <w:spacing w:val="1"/>
          <w:sz w:val="20"/>
          <w:szCs w:val="20"/>
        </w:rPr>
        <w:t xml:space="preserve"> </w:t>
      </w:r>
      <w:r w:rsidRPr="00625197">
        <w:rPr>
          <w:sz w:val="20"/>
          <w:szCs w:val="20"/>
        </w:rPr>
        <w:t>исполнения</w:t>
      </w:r>
      <w:r w:rsidRPr="00625197">
        <w:rPr>
          <w:spacing w:val="1"/>
          <w:sz w:val="20"/>
          <w:szCs w:val="20"/>
        </w:rPr>
        <w:t xml:space="preserve"> </w:t>
      </w:r>
      <w:r w:rsidRPr="00625197">
        <w:rPr>
          <w:sz w:val="20"/>
          <w:szCs w:val="20"/>
        </w:rPr>
        <w:t>соответствующими</w:t>
      </w:r>
      <w:r w:rsidRPr="00625197">
        <w:rPr>
          <w:spacing w:val="70"/>
          <w:sz w:val="20"/>
          <w:szCs w:val="20"/>
        </w:rPr>
        <w:t xml:space="preserve"> </w:t>
      </w:r>
      <w:r w:rsidRPr="00625197">
        <w:rPr>
          <w:sz w:val="20"/>
          <w:szCs w:val="20"/>
        </w:rPr>
        <w:t>руководителями</w:t>
      </w:r>
      <w:r w:rsidRPr="00625197">
        <w:rPr>
          <w:spacing w:val="1"/>
          <w:sz w:val="20"/>
          <w:szCs w:val="20"/>
        </w:rPr>
        <w:t xml:space="preserve"> </w:t>
      </w:r>
      <w:r w:rsidRPr="00625197">
        <w:rPr>
          <w:sz w:val="20"/>
          <w:szCs w:val="20"/>
        </w:rPr>
        <w:t>своих</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обязанностей».</w:t>
      </w:r>
      <w:r w:rsidR="00D733CD" w:rsidRPr="00625197">
        <w:rPr>
          <w:sz w:val="20"/>
          <w:szCs w:val="20"/>
          <w:lang w:val="ru-RU"/>
        </w:rPr>
        <w:t xml:space="preserve"> </w:t>
      </w:r>
      <w:r w:rsidRPr="00625197">
        <w:rPr>
          <w:sz w:val="20"/>
          <w:szCs w:val="20"/>
        </w:rPr>
        <w:t>Заявителю</w:t>
      </w:r>
      <w:r w:rsidRPr="00625197">
        <w:rPr>
          <w:spacing w:val="1"/>
          <w:sz w:val="20"/>
          <w:szCs w:val="20"/>
        </w:rPr>
        <w:t xml:space="preserve"> </w:t>
      </w:r>
      <w:r w:rsidRPr="00625197">
        <w:rPr>
          <w:sz w:val="20"/>
          <w:szCs w:val="20"/>
        </w:rPr>
        <w:t>обеспечивается</w:t>
      </w:r>
      <w:r w:rsidRPr="00625197">
        <w:rPr>
          <w:spacing w:val="1"/>
          <w:sz w:val="20"/>
          <w:szCs w:val="20"/>
        </w:rPr>
        <w:t xml:space="preserve"> </w:t>
      </w:r>
      <w:r w:rsidRPr="00625197">
        <w:rPr>
          <w:sz w:val="20"/>
          <w:szCs w:val="20"/>
        </w:rPr>
        <w:t>возможность</w:t>
      </w:r>
      <w:r w:rsidRPr="00625197">
        <w:rPr>
          <w:spacing w:val="1"/>
          <w:sz w:val="20"/>
          <w:szCs w:val="20"/>
        </w:rPr>
        <w:t xml:space="preserve"> </w:t>
      </w:r>
      <w:r w:rsidRPr="00625197">
        <w:rPr>
          <w:sz w:val="20"/>
          <w:szCs w:val="20"/>
        </w:rPr>
        <w:t>направления</w:t>
      </w:r>
      <w:r w:rsidRPr="00625197">
        <w:rPr>
          <w:spacing w:val="1"/>
          <w:sz w:val="20"/>
          <w:szCs w:val="20"/>
        </w:rPr>
        <w:t xml:space="preserve"> </w:t>
      </w:r>
      <w:r w:rsidRPr="00625197">
        <w:rPr>
          <w:sz w:val="20"/>
          <w:szCs w:val="20"/>
        </w:rPr>
        <w:t>жалобы</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решения,</w:t>
      </w:r>
      <w:r w:rsidRPr="00625197">
        <w:rPr>
          <w:spacing w:val="1"/>
          <w:sz w:val="20"/>
          <w:szCs w:val="20"/>
        </w:rPr>
        <w:t xml:space="preserve"> </w:t>
      </w:r>
      <w:r w:rsidRPr="00625197">
        <w:rPr>
          <w:sz w:val="20"/>
          <w:szCs w:val="20"/>
        </w:rPr>
        <w:t>действия</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бездействие</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должностного</w:t>
      </w:r>
      <w:r w:rsidRPr="00625197">
        <w:rPr>
          <w:spacing w:val="1"/>
          <w:sz w:val="20"/>
          <w:szCs w:val="20"/>
        </w:rPr>
        <w:t xml:space="preserve"> </w:t>
      </w:r>
      <w:r w:rsidRPr="00625197">
        <w:rPr>
          <w:sz w:val="20"/>
          <w:szCs w:val="20"/>
        </w:rPr>
        <w:t>лица Уполномоченного органа либо муниципального служащего в соответствии</w:t>
      </w:r>
      <w:r w:rsidRPr="00625197">
        <w:rPr>
          <w:spacing w:val="1"/>
          <w:sz w:val="20"/>
          <w:szCs w:val="20"/>
        </w:rPr>
        <w:t xml:space="preserve"> </w:t>
      </w:r>
      <w:r w:rsidRPr="00625197">
        <w:rPr>
          <w:sz w:val="20"/>
          <w:szCs w:val="20"/>
        </w:rPr>
        <w:t>со</w:t>
      </w:r>
      <w:r w:rsidRPr="00625197">
        <w:rPr>
          <w:spacing w:val="1"/>
          <w:sz w:val="20"/>
          <w:szCs w:val="20"/>
        </w:rPr>
        <w:t xml:space="preserve"> </w:t>
      </w:r>
      <w:r w:rsidRPr="00625197">
        <w:rPr>
          <w:sz w:val="20"/>
          <w:szCs w:val="20"/>
        </w:rPr>
        <w:t>статьей 11.2</w:t>
      </w:r>
      <w:r w:rsidRPr="00625197">
        <w:rPr>
          <w:spacing w:val="1"/>
          <w:sz w:val="20"/>
          <w:szCs w:val="20"/>
        </w:rPr>
        <w:t xml:space="preserve"> </w:t>
      </w:r>
      <w:r w:rsidRPr="00625197">
        <w:rPr>
          <w:sz w:val="20"/>
          <w:szCs w:val="20"/>
        </w:rPr>
        <w:t>Федерального</w:t>
      </w:r>
      <w:r w:rsidRPr="00625197">
        <w:rPr>
          <w:spacing w:val="1"/>
          <w:sz w:val="20"/>
          <w:szCs w:val="20"/>
        </w:rPr>
        <w:t xml:space="preserve"> </w:t>
      </w:r>
      <w:r w:rsidRPr="00625197">
        <w:rPr>
          <w:sz w:val="20"/>
          <w:szCs w:val="20"/>
        </w:rPr>
        <w:t>закона №</w:t>
      </w:r>
      <w:r w:rsidRPr="00625197">
        <w:rPr>
          <w:spacing w:val="1"/>
          <w:sz w:val="20"/>
          <w:szCs w:val="20"/>
        </w:rPr>
        <w:t xml:space="preserve"> </w:t>
      </w:r>
      <w:r w:rsidRPr="00625197">
        <w:rPr>
          <w:sz w:val="20"/>
          <w:szCs w:val="20"/>
        </w:rPr>
        <w:t>210-ФЗ и</w:t>
      </w:r>
      <w:r w:rsidRPr="00625197">
        <w:rPr>
          <w:spacing w:val="1"/>
          <w:sz w:val="20"/>
          <w:szCs w:val="20"/>
        </w:rPr>
        <w:t xml:space="preserve"> </w:t>
      </w:r>
      <w:r w:rsidRPr="00625197">
        <w:rPr>
          <w:sz w:val="20"/>
          <w:szCs w:val="20"/>
        </w:rPr>
        <w:t>в порядке,</w:t>
      </w:r>
      <w:r w:rsidRPr="00625197">
        <w:rPr>
          <w:spacing w:val="1"/>
          <w:sz w:val="20"/>
          <w:szCs w:val="20"/>
        </w:rPr>
        <w:t xml:space="preserve"> </w:t>
      </w:r>
      <w:r w:rsidRPr="00625197">
        <w:rPr>
          <w:sz w:val="20"/>
          <w:szCs w:val="20"/>
        </w:rPr>
        <w:t>установленном</w:t>
      </w:r>
      <w:r w:rsidRPr="00625197">
        <w:rPr>
          <w:spacing w:val="1"/>
          <w:sz w:val="20"/>
          <w:szCs w:val="20"/>
        </w:rPr>
        <w:t xml:space="preserve"> </w:t>
      </w:r>
      <w:r w:rsidRPr="00625197">
        <w:rPr>
          <w:sz w:val="20"/>
          <w:szCs w:val="20"/>
        </w:rPr>
        <w:t>постановлением</w:t>
      </w:r>
      <w:r w:rsidRPr="00625197">
        <w:rPr>
          <w:spacing w:val="36"/>
          <w:sz w:val="20"/>
          <w:szCs w:val="20"/>
        </w:rPr>
        <w:t xml:space="preserve"> </w:t>
      </w:r>
      <w:r w:rsidRPr="00625197">
        <w:rPr>
          <w:sz w:val="20"/>
          <w:szCs w:val="20"/>
        </w:rPr>
        <w:t>Правительства</w:t>
      </w:r>
      <w:r w:rsidRPr="00625197">
        <w:rPr>
          <w:spacing w:val="38"/>
          <w:sz w:val="20"/>
          <w:szCs w:val="20"/>
        </w:rPr>
        <w:t xml:space="preserve"> </w:t>
      </w:r>
      <w:r w:rsidRPr="00625197">
        <w:rPr>
          <w:sz w:val="20"/>
          <w:szCs w:val="20"/>
        </w:rPr>
        <w:t>Российской</w:t>
      </w:r>
      <w:r w:rsidRPr="00625197">
        <w:rPr>
          <w:spacing w:val="39"/>
          <w:sz w:val="20"/>
          <w:szCs w:val="20"/>
        </w:rPr>
        <w:t xml:space="preserve"> </w:t>
      </w:r>
      <w:r w:rsidRPr="00625197">
        <w:rPr>
          <w:sz w:val="20"/>
          <w:szCs w:val="20"/>
        </w:rPr>
        <w:t>Федерации</w:t>
      </w:r>
      <w:r w:rsidRPr="00625197">
        <w:rPr>
          <w:spacing w:val="36"/>
          <w:sz w:val="20"/>
          <w:szCs w:val="20"/>
        </w:rPr>
        <w:t xml:space="preserve"> </w:t>
      </w:r>
      <w:r w:rsidRPr="00625197">
        <w:rPr>
          <w:sz w:val="20"/>
          <w:szCs w:val="20"/>
        </w:rPr>
        <w:t>от</w:t>
      </w:r>
      <w:r w:rsidRPr="00625197">
        <w:rPr>
          <w:spacing w:val="36"/>
          <w:sz w:val="20"/>
          <w:szCs w:val="20"/>
        </w:rPr>
        <w:t xml:space="preserve"> </w:t>
      </w:r>
      <w:r w:rsidRPr="00625197">
        <w:rPr>
          <w:sz w:val="20"/>
          <w:szCs w:val="20"/>
        </w:rPr>
        <w:t>20.11.2012</w:t>
      </w:r>
      <w:r w:rsidRPr="00625197">
        <w:rPr>
          <w:spacing w:val="39"/>
          <w:sz w:val="20"/>
          <w:szCs w:val="20"/>
        </w:rPr>
        <w:t xml:space="preserve"> </w:t>
      </w:r>
      <w:r w:rsidRPr="00625197">
        <w:rPr>
          <w:sz w:val="20"/>
          <w:szCs w:val="20"/>
        </w:rPr>
        <w:t>№ 1198</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федеральной</w:t>
      </w:r>
      <w:r w:rsidRPr="00625197">
        <w:rPr>
          <w:spacing w:val="1"/>
          <w:sz w:val="20"/>
          <w:szCs w:val="20"/>
        </w:rPr>
        <w:t xml:space="preserve"> </w:t>
      </w:r>
      <w:r w:rsidRPr="00625197">
        <w:rPr>
          <w:sz w:val="20"/>
          <w:szCs w:val="20"/>
        </w:rPr>
        <w:t>государственной</w:t>
      </w:r>
      <w:r w:rsidRPr="00625197">
        <w:rPr>
          <w:spacing w:val="1"/>
          <w:sz w:val="20"/>
          <w:szCs w:val="20"/>
        </w:rPr>
        <w:t xml:space="preserve"> </w:t>
      </w:r>
      <w:r w:rsidRPr="00625197">
        <w:rPr>
          <w:sz w:val="20"/>
          <w:szCs w:val="20"/>
        </w:rPr>
        <w:t>информационной</w:t>
      </w:r>
      <w:r w:rsidRPr="00625197">
        <w:rPr>
          <w:spacing w:val="1"/>
          <w:sz w:val="20"/>
          <w:szCs w:val="20"/>
        </w:rPr>
        <w:t xml:space="preserve"> </w:t>
      </w:r>
      <w:r w:rsidRPr="00625197">
        <w:rPr>
          <w:sz w:val="20"/>
          <w:szCs w:val="20"/>
        </w:rPr>
        <w:t>системе,</w:t>
      </w:r>
      <w:r w:rsidRPr="00625197">
        <w:rPr>
          <w:spacing w:val="1"/>
          <w:sz w:val="20"/>
          <w:szCs w:val="20"/>
        </w:rPr>
        <w:t xml:space="preserve"> </w:t>
      </w:r>
      <w:r w:rsidRPr="00625197">
        <w:rPr>
          <w:sz w:val="20"/>
          <w:szCs w:val="20"/>
        </w:rPr>
        <w:t>обеспечивающей процесс досудебного (внесудебного) обжалования решений и</w:t>
      </w:r>
      <w:r w:rsidRPr="00625197">
        <w:rPr>
          <w:spacing w:val="1"/>
          <w:sz w:val="20"/>
          <w:szCs w:val="20"/>
        </w:rPr>
        <w:t xml:space="preserve"> </w:t>
      </w:r>
      <w:r w:rsidRPr="00625197">
        <w:rPr>
          <w:sz w:val="20"/>
          <w:szCs w:val="20"/>
        </w:rPr>
        <w:t>действий (бездействия), совершенных при предоставлении государственных и</w:t>
      </w:r>
      <w:r w:rsidRPr="00625197">
        <w:rPr>
          <w:spacing w:val="1"/>
          <w:sz w:val="20"/>
          <w:szCs w:val="20"/>
        </w:rPr>
        <w:t xml:space="preserve"> </w:t>
      </w:r>
      <w:r w:rsidRPr="00625197">
        <w:rPr>
          <w:sz w:val="20"/>
          <w:szCs w:val="20"/>
        </w:rPr>
        <w:t>муниципальных услуг.</w:t>
      </w:r>
      <w:r w:rsidR="00D733CD" w:rsidRPr="00625197">
        <w:rPr>
          <w:sz w:val="20"/>
          <w:szCs w:val="20"/>
          <w:lang w:val="ru-RU"/>
        </w:rPr>
        <w:t xml:space="preserve"> </w:t>
      </w:r>
      <w:r w:rsidRPr="00625197">
        <w:rPr>
          <w:sz w:val="20"/>
          <w:szCs w:val="20"/>
        </w:rPr>
        <w:t>Порядок исправления допущенных опечаток и ошибок в</w:t>
      </w:r>
      <w:r w:rsidRPr="00625197">
        <w:rPr>
          <w:spacing w:val="1"/>
          <w:sz w:val="20"/>
          <w:szCs w:val="20"/>
        </w:rPr>
        <w:t xml:space="preserve"> </w:t>
      </w:r>
      <w:r w:rsidRPr="00625197">
        <w:rPr>
          <w:sz w:val="20"/>
          <w:szCs w:val="20"/>
        </w:rPr>
        <w:t>выданных</w:t>
      </w:r>
      <w:r w:rsidRPr="00625197">
        <w:rPr>
          <w:spacing w:val="-4"/>
          <w:sz w:val="20"/>
          <w:szCs w:val="20"/>
        </w:rPr>
        <w:t xml:space="preserve"> </w:t>
      </w:r>
      <w:r w:rsidRPr="00625197">
        <w:rPr>
          <w:sz w:val="20"/>
          <w:szCs w:val="20"/>
        </w:rPr>
        <w:t>в</w:t>
      </w:r>
      <w:r w:rsidRPr="00625197">
        <w:rPr>
          <w:spacing w:val="-5"/>
          <w:sz w:val="20"/>
          <w:szCs w:val="20"/>
        </w:rPr>
        <w:t xml:space="preserve"> </w:t>
      </w:r>
      <w:r w:rsidRPr="00625197">
        <w:rPr>
          <w:sz w:val="20"/>
          <w:szCs w:val="20"/>
        </w:rPr>
        <w:t>результате</w:t>
      </w:r>
      <w:r w:rsidRPr="00625197">
        <w:rPr>
          <w:spacing w:val="-6"/>
          <w:sz w:val="20"/>
          <w:szCs w:val="20"/>
        </w:rPr>
        <w:t xml:space="preserve"> </w:t>
      </w:r>
      <w:r w:rsidRPr="00625197">
        <w:rPr>
          <w:sz w:val="20"/>
          <w:szCs w:val="20"/>
        </w:rPr>
        <w:t>предоставления муниципальной услуги</w:t>
      </w:r>
      <w:r w:rsidRPr="00625197">
        <w:rPr>
          <w:spacing w:val="-4"/>
          <w:sz w:val="20"/>
          <w:szCs w:val="20"/>
        </w:rPr>
        <w:t xml:space="preserve"> </w:t>
      </w:r>
      <w:r w:rsidRPr="00625197">
        <w:rPr>
          <w:sz w:val="20"/>
          <w:szCs w:val="20"/>
        </w:rPr>
        <w:t>документах</w:t>
      </w:r>
      <w:r w:rsidR="00D733CD" w:rsidRPr="00625197">
        <w:rPr>
          <w:sz w:val="20"/>
          <w:szCs w:val="20"/>
          <w:lang w:val="ru-RU"/>
        </w:rPr>
        <w:t xml:space="preserve"> </w:t>
      </w:r>
      <w:r w:rsidRPr="00625197">
        <w:rPr>
          <w:sz w:val="20"/>
          <w:szCs w:val="20"/>
        </w:rPr>
        <w:t>В</w:t>
      </w:r>
      <w:r w:rsidRPr="00625197">
        <w:rPr>
          <w:spacing w:val="18"/>
          <w:sz w:val="20"/>
          <w:szCs w:val="20"/>
        </w:rPr>
        <w:t xml:space="preserve"> </w:t>
      </w:r>
      <w:r w:rsidRPr="00625197">
        <w:rPr>
          <w:sz w:val="20"/>
          <w:szCs w:val="20"/>
        </w:rPr>
        <w:t>случае</w:t>
      </w:r>
      <w:r w:rsidRPr="00625197">
        <w:rPr>
          <w:spacing w:val="19"/>
          <w:sz w:val="20"/>
          <w:szCs w:val="20"/>
        </w:rPr>
        <w:t xml:space="preserve"> </w:t>
      </w:r>
      <w:r w:rsidRPr="00625197">
        <w:rPr>
          <w:sz w:val="20"/>
          <w:szCs w:val="20"/>
        </w:rPr>
        <w:t>выявления</w:t>
      </w:r>
      <w:r w:rsidRPr="00625197">
        <w:rPr>
          <w:spacing w:val="17"/>
          <w:sz w:val="20"/>
          <w:szCs w:val="20"/>
        </w:rPr>
        <w:t xml:space="preserve"> </w:t>
      </w:r>
      <w:r w:rsidRPr="00625197">
        <w:rPr>
          <w:sz w:val="20"/>
          <w:szCs w:val="20"/>
        </w:rPr>
        <w:t>опечаток</w:t>
      </w:r>
      <w:r w:rsidRPr="00625197">
        <w:rPr>
          <w:spacing w:val="16"/>
          <w:sz w:val="20"/>
          <w:szCs w:val="20"/>
        </w:rPr>
        <w:t xml:space="preserve"> </w:t>
      </w:r>
      <w:r w:rsidRPr="00625197">
        <w:rPr>
          <w:sz w:val="20"/>
          <w:szCs w:val="20"/>
        </w:rPr>
        <w:t>и</w:t>
      </w:r>
      <w:r w:rsidRPr="00625197">
        <w:rPr>
          <w:spacing w:val="20"/>
          <w:sz w:val="20"/>
          <w:szCs w:val="20"/>
        </w:rPr>
        <w:t xml:space="preserve"> </w:t>
      </w:r>
      <w:r w:rsidRPr="00625197">
        <w:rPr>
          <w:sz w:val="20"/>
          <w:szCs w:val="20"/>
        </w:rPr>
        <w:t>ошибок</w:t>
      </w:r>
      <w:r w:rsidRPr="00625197">
        <w:rPr>
          <w:spacing w:val="19"/>
          <w:sz w:val="20"/>
          <w:szCs w:val="20"/>
        </w:rPr>
        <w:t xml:space="preserve"> </w:t>
      </w:r>
      <w:r w:rsidRPr="00625197">
        <w:rPr>
          <w:sz w:val="20"/>
          <w:szCs w:val="20"/>
        </w:rPr>
        <w:t>заявитель</w:t>
      </w:r>
      <w:r w:rsidRPr="00625197">
        <w:rPr>
          <w:spacing w:val="18"/>
          <w:sz w:val="20"/>
          <w:szCs w:val="20"/>
        </w:rPr>
        <w:t xml:space="preserve"> </w:t>
      </w:r>
      <w:r w:rsidRPr="00625197">
        <w:rPr>
          <w:sz w:val="20"/>
          <w:szCs w:val="20"/>
        </w:rPr>
        <w:t>вправе</w:t>
      </w:r>
      <w:r w:rsidRPr="00625197">
        <w:rPr>
          <w:spacing w:val="16"/>
          <w:sz w:val="20"/>
          <w:szCs w:val="20"/>
        </w:rPr>
        <w:t xml:space="preserve"> </w:t>
      </w:r>
      <w:r w:rsidRPr="00625197">
        <w:rPr>
          <w:sz w:val="20"/>
          <w:szCs w:val="20"/>
        </w:rPr>
        <w:t>обратиться</w:t>
      </w:r>
      <w:r w:rsidRPr="00625197">
        <w:rPr>
          <w:spacing w:val="-67"/>
          <w:sz w:val="20"/>
          <w:szCs w:val="20"/>
        </w:rPr>
        <w:t xml:space="preserve"> </w:t>
      </w:r>
      <w:r w:rsidRPr="00625197">
        <w:rPr>
          <w:sz w:val="20"/>
          <w:szCs w:val="20"/>
        </w:rPr>
        <w:t>в</w:t>
      </w:r>
      <w:r w:rsidRPr="00625197">
        <w:rPr>
          <w:spacing w:val="17"/>
          <w:sz w:val="20"/>
          <w:szCs w:val="20"/>
        </w:rPr>
        <w:t xml:space="preserve"> </w:t>
      </w:r>
      <w:r w:rsidRPr="00625197">
        <w:rPr>
          <w:sz w:val="20"/>
          <w:szCs w:val="20"/>
        </w:rPr>
        <w:t>Уполномоченный</w:t>
      </w:r>
      <w:r w:rsidRPr="00625197">
        <w:rPr>
          <w:spacing w:val="16"/>
          <w:sz w:val="20"/>
          <w:szCs w:val="20"/>
        </w:rPr>
        <w:t xml:space="preserve"> </w:t>
      </w:r>
      <w:r w:rsidRPr="00625197">
        <w:rPr>
          <w:sz w:val="20"/>
          <w:szCs w:val="20"/>
        </w:rPr>
        <w:t>орган</w:t>
      </w:r>
      <w:r w:rsidRPr="00625197">
        <w:rPr>
          <w:spacing w:val="16"/>
          <w:sz w:val="20"/>
          <w:szCs w:val="20"/>
        </w:rPr>
        <w:t xml:space="preserve"> </w:t>
      </w:r>
      <w:r w:rsidRPr="00625197">
        <w:rPr>
          <w:sz w:val="20"/>
          <w:szCs w:val="20"/>
        </w:rPr>
        <w:t>с</w:t>
      </w:r>
      <w:r w:rsidRPr="00625197">
        <w:rPr>
          <w:spacing w:val="19"/>
          <w:sz w:val="20"/>
          <w:szCs w:val="20"/>
        </w:rPr>
        <w:t xml:space="preserve"> </w:t>
      </w:r>
      <w:r w:rsidRPr="00625197">
        <w:rPr>
          <w:sz w:val="20"/>
          <w:szCs w:val="20"/>
        </w:rPr>
        <w:t>заявлением</w:t>
      </w:r>
      <w:r w:rsidRPr="00625197">
        <w:rPr>
          <w:spacing w:val="18"/>
          <w:sz w:val="20"/>
          <w:szCs w:val="20"/>
        </w:rPr>
        <w:t xml:space="preserve"> </w:t>
      </w:r>
      <w:r w:rsidRPr="00625197">
        <w:rPr>
          <w:sz w:val="20"/>
          <w:szCs w:val="20"/>
        </w:rPr>
        <w:t>с</w:t>
      </w:r>
      <w:r w:rsidRPr="00625197">
        <w:rPr>
          <w:spacing w:val="19"/>
          <w:sz w:val="20"/>
          <w:szCs w:val="20"/>
        </w:rPr>
        <w:t xml:space="preserve"> </w:t>
      </w:r>
      <w:r w:rsidRPr="00625197">
        <w:rPr>
          <w:sz w:val="20"/>
          <w:szCs w:val="20"/>
        </w:rPr>
        <w:t>приложением</w:t>
      </w:r>
      <w:r w:rsidRPr="00625197">
        <w:rPr>
          <w:spacing w:val="16"/>
          <w:sz w:val="20"/>
          <w:szCs w:val="20"/>
        </w:rPr>
        <w:t xml:space="preserve"> </w:t>
      </w:r>
      <w:r w:rsidRPr="00625197">
        <w:rPr>
          <w:sz w:val="20"/>
          <w:szCs w:val="20"/>
        </w:rPr>
        <w:t>документов,</w:t>
      </w:r>
      <w:r w:rsidRPr="00625197">
        <w:rPr>
          <w:spacing w:val="17"/>
          <w:sz w:val="20"/>
          <w:szCs w:val="20"/>
        </w:rPr>
        <w:t xml:space="preserve"> </w:t>
      </w:r>
      <w:r w:rsidRPr="00625197">
        <w:rPr>
          <w:sz w:val="20"/>
          <w:szCs w:val="20"/>
        </w:rPr>
        <w:t>указанных в</w:t>
      </w:r>
      <w:r w:rsidRPr="00625197">
        <w:rPr>
          <w:spacing w:val="-3"/>
          <w:sz w:val="20"/>
          <w:szCs w:val="20"/>
        </w:rPr>
        <w:t xml:space="preserve"> </w:t>
      </w:r>
      <w:r w:rsidRPr="00625197">
        <w:rPr>
          <w:sz w:val="20"/>
          <w:szCs w:val="20"/>
        </w:rPr>
        <w:t>пункте</w:t>
      </w:r>
      <w:r w:rsidRPr="00625197">
        <w:rPr>
          <w:spacing w:val="-2"/>
          <w:sz w:val="20"/>
          <w:szCs w:val="20"/>
        </w:rPr>
        <w:t xml:space="preserve"> </w:t>
      </w:r>
      <w:r w:rsidRPr="00625197">
        <w:rPr>
          <w:sz w:val="20"/>
          <w:szCs w:val="20"/>
        </w:rPr>
        <w:t>2.8.</w:t>
      </w:r>
      <w:r w:rsidRPr="00625197">
        <w:rPr>
          <w:spacing w:val="-3"/>
          <w:sz w:val="20"/>
          <w:szCs w:val="20"/>
        </w:rPr>
        <w:t xml:space="preserve"> </w:t>
      </w:r>
      <w:r w:rsidRPr="00625197">
        <w:rPr>
          <w:sz w:val="20"/>
          <w:szCs w:val="20"/>
        </w:rPr>
        <w:t>настоящего</w:t>
      </w:r>
      <w:r w:rsidRPr="00625197">
        <w:rPr>
          <w:spacing w:val="-2"/>
          <w:sz w:val="20"/>
          <w:szCs w:val="20"/>
        </w:rPr>
        <w:t xml:space="preserve"> </w:t>
      </w:r>
      <w:r w:rsidRPr="00625197">
        <w:rPr>
          <w:sz w:val="20"/>
          <w:szCs w:val="20"/>
        </w:rPr>
        <w:t>Административного</w:t>
      </w:r>
      <w:r w:rsidRPr="00625197">
        <w:rPr>
          <w:spacing w:val="-1"/>
          <w:sz w:val="20"/>
          <w:szCs w:val="20"/>
        </w:rPr>
        <w:t xml:space="preserve"> </w:t>
      </w:r>
      <w:r w:rsidRPr="00625197">
        <w:rPr>
          <w:sz w:val="20"/>
          <w:szCs w:val="20"/>
        </w:rPr>
        <w:t>регламента.</w:t>
      </w:r>
      <w:r w:rsidR="00D733CD" w:rsidRPr="00625197">
        <w:rPr>
          <w:sz w:val="20"/>
          <w:szCs w:val="20"/>
          <w:lang w:val="ru-RU"/>
        </w:rPr>
        <w:t xml:space="preserve"> </w:t>
      </w:r>
      <w:r w:rsidRPr="00625197">
        <w:rPr>
          <w:sz w:val="20"/>
          <w:szCs w:val="20"/>
        </w:rPr>
        <w:t>Основания отказа в приеме заявления об исправлении опечаток и</w:t>
      </w:r>
      <w:r w:rsidRPr="00625197">
        <w:rPr>
          <w:spacing w:val="1"/>
          <w:sz w:val="20"/>
          <w:szCs w:val="20"/>
        </w:rPr>
        <w:t xml:space="preserve"> </w:t>
      </w:r>
      <w:r w:rsidRPr="00625197">
        <w:rPr>
          <w:sz w:val="20"/>
          <w:szCs w:val="20"/>
        </w:rPr>
        <w:t>ошибок</w:t>
      </w:r>
      <w:r w:rsidRPr="00625197">
        <w:rPr>
          <w:spacing w:val="-2"/>
          <w:sz w:val="20"/>
          <w:szCs w:val="20"/>
        </w:rPr>
        <w:t xml:space="preserve"> </w:t>
      </w:r>
      <w:r w:rsidRPr="00625197">
        <w:rPr>
          <w:sz w:val="20"/>
          <w:szCs w:val="20"/>
        </w:rPr>
        <w:t>указаны</w:t>
      </w:r>
      <w:r w:rsidRPr="00625197">
        <w:rPr>
          <w:spacing w:val="-1"/>
          <w:sz w:val="20"/>
          <w:szCs w:val="20"/>
        </w:rPr>
        <w:t xml:space="preserve"> </w:t>
      </w:r>
      <w:r w:rsidRPr="00625197">
        <w:rPr>
          <w:sz w:val="20"/>
          <w:szCs w:val="20"/>
        </w:rPr>
        <w:t>в</w:t>
      </w:r>
      <w:r w:rsidRPr="00625197">
        <w:rPr>
          <w:spacing w:val="-2"/>
          <w:sz w:val="20"/>
          <w:szCs w:val="20"/>
        </w:rPr>
        <w:t xml:space="preserve"> </w:t>
      </w:r>
      <w:r w:rsidRPr="00625197">
        <w:rPr>
          <w:sz w:val="20"/>
          <w:szCs w:val="20"/>
        </w:rPr>
        <w:t>пункте</w:t>
      </w:r>
      <w:r w:rsidRPr="00625197">
        <w:rPr>
          <w:spacing w:val="-1"/>
          <w:sz w:val="20"/>
          <w:szCs w:val="20"/>
        </w:rPr>
        <w:t xml:space="preserve"> </w:t>
      </w:r>
      <w:r w:rsidRPr="00625197">
        <w:rPr>
          <w:sz w:val="20"/>
          <w:szCs w:val="20"/>
        </w:rPr>
        <w:t>2.13</w:t>
      </w:r>
      <w:r w:rsidRPr="00625197">
        <w:rPr>
          <w:spacing w:val="-4"/>
          <w:sz w:val="20"/>
          <w:szCs w:val="20"/>
        </w:rPr>
        <w:t xml:space="preserve"> </w:t>
      </w:r>
      <w:r w:rsidRPr="00625197">
        <w:rPr>
          <w:sz w:val="20"/>
          <w:szCs w:val="20"/>
        </w:rPr>
        <w:t>настоящего Административного</w:t>
      </w:r>
      <w:r w:rsidRPr="00625197">
        <w:rPr>
          <w:spacing w:val="-3"/>
          <w:sz w:val="20"/>
          <w:szCs w:val="20"/>
        </w:rPr>
        <w:t xml:space="preserve"> </w:t>
      </w:r>
      <w:r w:rsidRPr="00625197">
        <w:rPr>
          <w:sz w:val="20"/>
          <w:szCs w:val="20"/>
        </w:rPr>
        <w:t>регламента.</w:t>
      </w:r>
      <w:r w:rsidR="00D733CD" w:rsidRPr="00625197">
        <w:rPr>
          <w:sz w:val="20"/>
          <w:szCs w:val="20"/>
          <w:lang w:val="ru-RU"/>
        </w:rPr>
        <w:t xml:space="preserve"> </w:t>
      </w:r>
      <w:r w:rsidRPr="00625197">
        <w:rPr>
          <w:sz w:val="20"/>
          <w:szCs w:val="20"/>
        </w:rPr>
        <w:t>Исправление</w:t>
      </w:r>
      <w:r w:rsidRPr="00625197">
        <w:rPr>
          <w:spacing w:val="1"/>
          <w:sz w:val="20"/>
          <w:szCs w:val="20"/>
        </w:rPr>
        <w:t xml:space="preserve"> </w:t>
      </w:r>
      <w:r w:rsidRPr="00625197">
        <w:rPr>
          <w:sz w:val="20"/>
          <w:szCs w:val="20"/>
        </w:rPr>
        <w:t>допущенных</w:t>
      </w:r>
      <w:r w:rsidRPr="00625197">
        <w:rPr>
          <w:spacing w:val="1"/>
          <w:sz w:val="20"/>
          <w:szCs w:val="20"/>
        </w:rPr>
        <w:t xml:space="preserve"> </w:t>
      </w:r>
      <w:r w:rsidRPr="00625197">
        <w:rPr>
          <w:sz w:val="20"/>
          <w:szCs w:val="20"/>
        </w:rPr>
        <w:t>опечаток</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ошибок</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выданных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результате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71"/>
          <w:sz w:val="20"/>
          <w:szCs w:val="20"/>
        </w:rPr>
        <w:t xml:space="preserve"> </w:t>
      </w:r>
      <w:r w:rsidRPr="00625197">
        <w:rPr>
          <w:sz w:val="20"/>
          <w:szCs w:val="20"/>
        </w:rPr>
        <w:t>услуги документах</w:t>
      </w:r>
      <w:r w:rsidRPr="00625197">
        <w:rPr>
          <w:spacing w:val="-4"/>
          <w:sz w:val="20"/>
          <w:szCs w:val="20"/>
        </w:rPr>
        <w:t xml:space="preserve"> </w:t>
      </w:r>
      <w:r w:rsidRPr="00625197">
        <w:rPr>
          <w:sz w:val="20"/>
          <w:szCs w:val="20"/>
        </w:rPr>
        <w:t>осуществляется в</w:t>
      </w:r>
      <w:r w:rsidRPr="00625197">
        <w:rPr>
          <w:spacing w:val="-1"/>
          <w:sz w:val="20"/>
          <w:szCs w:val="20"/>
        </w:rPr>
        <w:t xml:space="preserve"> </w:t>
      </w:r>
      <w:r w:rsidRPr="00625197">
        <w:rPr>
          <w:sz w:val="20"/>
          <w:szCs w:val="20"/>
        </w:rPr>
        <w:t>следующем порядке:</w:t>
      </w:r>
      <w:r w:rsidR="00D733CD" w:rsidRPr="00625197">
        <w:rPr>
          <w:sz w:val="20"/>
          <w:szCs w:val="20"/>
          <w:lang w:val="ru-RU"/>
        </w:rPr>
        <w:t xml:space="preserve"> </w:t>
      </w:r>
      <w:r w:rsidRPr="00625197">
        <w:rPr>
          <w:sz w:val="20"/>
          <w:szCs w:val="20"/>
        </w:rPr>
        <w:t>Заявитель</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обнаружении</w:t>
      </w:r>
      <w:r w:rsidRPr="00625197">
        <w:rPr>
          <w:spacing w:val="1"/>
          <w:sz w:val="20"/>
          <w:szCs w:val="20"/>
        </w:rPr>
        <w:t xml:space="preserve"> </w:t>
      </w:r>
      <w:r w:rsidRPr="00625197">
        <w:rPr>
          <w:sz w:val="20"/>
          <w:szCs w:val="20"/>
        </w:rPr>
        <w:t>опечаток</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ошибок</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документах,</w:t>
      </w:r>
      <w:r w:rsidRPr="00625197">
        <w:rPr>
          <w:spacing w:val="1"/>
          <w:sz w:val="20"/>
          <w:szCs w:val="20"/>
        </w:rPr>
        <w:t xml:space="preserve"> </w:t>
      </w:r>
      <w:r w:rsidRPr="00625197">
        <w:rPr>
          <w:sz w:val="20"/>
          <w:szCs w:val="20"/>
        </w:rPr>
        <w:t>выданных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результате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обращается</w:t>
      </w:r>
      <w:r w:rsidRPr="00625197">
        <w:rPr>
          <w:spacing w:val="1"/>
          <w:sz w:val="20"/>
          <w:szCs w:val="20"/>
        </w:rPr>
        <w:t xml:space="preserve"> </w:t>
      </w:r>
      <w:r w:rsidRPr="00625197">
        <w:rPr>
          <w:sz w:val="20"/>
          <w:szCs w:val="20"/>
        </w:rPr>
        <w:t>лично</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Уполномоченный</w:t>
      </w:r>
      <w:r w:rsidRPr="00625197">
        <w:rPr>
          <w:spacing w:val="1"/>
          <w:sz w:val="20"/>
          <w:szCs w:val="20"/>
        </w:rPr>
        <w:t xml:space="preserve"> </w:t>
      </w:r>
      <w:r w:rsidRPr="00625197">
        <w:rPr>
          <w:sz w:val="20"/>
          <w:szCs w:val="20"/>
        </w:rPr>
        <w:t>орган</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заявлением</w:t>
      </w:r>
      <w:r w:rsidRPr="00625197">
        <w:rPr>
          <w:spacing w:val="1"/>
          <w:sz w:val="20"/>
          <w:szCs w:val="20"/>
        </w:rPr>
        <w:t xml:space="preserve"> </w:t>
      </w:r>
      <w:r w:rsidRPr="00625197">
        <w:rPr>
          <w:sz w:val="20"/>
          <w:szCs w:val="20"/>
        </w:rPr>
        <w:t>о</w:t>
      </w:r>
      <w:r w:rsidRPr="00625197">
        <w:rPr>
          <w:spacing w:val="-67"/>
          <w:sz w:val="20"/>
          <w:szCs w:val="20"/>
        </w:rPr>
        <w:t xml:space="preserve"> </w:t>
      </w:r>
      <w:r w:rsidRPr="00625197">
        <w:rPr>
          <w:sz w:val="20"/>
          <w:szCs w:val="20"/>
        </w:rPr>
        <w:t>необходимости исправления опечаток и ошибок, в котором содержится указание</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их</w:t>
      </w:r>
      <w:r w:rsidRPr="00625197">
        <w:rPr>
          <w:spacing w:val="1"/>
          <w:sz w:val="20"/>
          <w:szCs w:val="20"/>
        </w:rPr>
        <w:t xml:space="preserve"> </w:t>
      </w:r>
      <w:r w:rsidRPr="00625197">
        <w:rPr>
          <w:sz w:val="20"/>
          <w:szCs w:val="20"/>
        </w:rPr>
        <w:t>описание.</w:t>
      </w:r>
      <w:r w:rsidR="00D733CD" w:rsidRPr="00625197">
        <w:rPr>
          <w:sz w:val="20"/>
          <w:szCs w:val="20"/>
          <w:lang w:val="ru-RU"/>
        </w:rPr>
        <w:t xml:space="preserve"> </w:t>
      </w:r>
      <w:r w:rsidRPr="00625197">
        <w:rPr>
          <w:sz w:val="20"/>
          <w:szCs w:val="20"/>
        </w:rPr>
        <w:t>Уполномоченный</w:t>
      </w:r>
      <w:r w:rsidRPr="00625197">
        <w:rPr>
          <w:spacing w:val="1"/>
          <w:sz w:val="20"/>
          <w:szCs w:val="20"/>
        </w:rPr>
        <w:t xml:space="preserve"> </w:t>
      </w:r>
      <w:r w:rsidRPr="00625197">
        <w:rPr>
          <w:sz w:val="20"/>
          <w:szCs w:val="20"/>
        </w:rPr>
        <w:t>орган</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получении</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указанного</w:t>
      </w:r>
      <w:r w:rsidRPr="00625197">
        <w:rPr>
          <w:spacing w:val="1"/>
          <w:sz w:val="20"/>
          <w:szCs w:val="20"/>
        </w:rPr>
        <w:t xml:space="preserve"> </w:t>
      </w:r>
      <w:r w:rsidRPr="00625197">
        <w:rPr>
          <w:sz w:val="20"/>
          <w:szCs w:val="20"/>
        </w:rPr>
        <w:t>в</w:t>
      </w:r>
      <w:r w:rsidRPr="00625197">
        <w:rPr>
          <w:spacing w:val="-67"/>
          <w:sz w:val="20"/>
          <w:szCs w:val="20"/>
        </w:rPr>
        <w:t xml:space="preserve"> </w:t>
      </w:r>
      <w:r w:rsidRPr="00625197">
        <w:rPr>
          <w:sz w:val="20"/>
          <w:szCs w:val="20"/>
        </w:rPr>
        <w:t>подпункте</w:t>
      </w:r>
      <w:r w:rsidRPr="00625197">
        <w:rPr>
          <w:spacing w:val="1"/>
          <w:sz w:val="20"/>
          <w:szCs w:val="20"/>
        </w:rPr>
        <w:t xml:space="preserve"> </w:t>
      </w:r>
      <w:r w:rsidRPr="00625197">
        <w:rPr>
          <w:sz w:val="20"/>
          <w:szCs w:val="20"/>
        </w:rPr>
        <w:t>3.12.1</w:t>
      </w:r>
      <w:r w:rsidRPr="00625197">
        <w:rPr>
          <w:spacing w:val="1"/>
          <w:sz w:val="20"/>
          <w:szCs w:val="20"/>
        </w:rPr>
        <w:t xml:space="preserve"> </w:t>
      </w:r>
      <w:r w:rsidRPr="00625197">
        <w:rPr>
          <w:sz w:val="20"/>
          <w:szCs w:val="20"/>
        </w:rPr>
        <w:t>пункта</w:t>
      </w:r>
      <w:r w:rsidRPr="00625197">
        <w:rPr>
          <w:spacing w:val="1"/>
          <w:sz w:val="20"/>
          <w:szCs w:val="20"/>
        </w:rPr>
        <w:t xml:space="preserve"> </w:t>
      </w:r>
      <w:r w:rsidRPr="00625197">
        <w:rPr>
          <w:sz w:val="20"/>
          <w:szCs w:val="20"/>
        </w:rPr>
        <w:t>3.12.</w:t>
      </w:r>
      <w:r w:rsidRPr="00625197">
        <w:rPr>
          <w:spacing w:val="1"/>
          <w:sz w:val="20"/>
          <w:szCs w:val="20"/>
        </w:rPr>
        <w:t xml:space="preserve"> </w:t>
      </w:r>
      <w:r w:rsidRPr="00625197">
        <w:rPr>
          <w:sz w:val="20"/>
          <w:szCs w:val="20"/>
        </w:rPr>
        <w:t>настоящего</w:t>
      </w:r>
      <w:r w:rsidRPr="00625197">
        <w:rPr>
          <w:spacing w:val="1"/>
          <w:sz w:val="20"/>
          <w:szCs w:val="20"/>
        </w:rPr>
        <w:t xml:space="preserve"> </w:t>
      </w:r>
      <w:r w:rsidRPr="00625197">
        <w:rPr>
          <w:sz w:val="20"/>
          <w:szCs w:val="20"/>
        </w:rPr>
        <w:t>подраздела,</w:t>
      </w:r>
      <w:r w:rsidRPr="00625197">
        <w:rPr>
          <w:spacing w:val="1"/>
          <w:sz w:val="20"/>
          <w:szCs w:val="20"/>
        </w:rPr>
        <w:t xml:space="preserve"> </w:t>
      </w:r>
      <w:r w:rsidRPr="00625197">
        <w:rPr>
          <w:sz w:val="20"/>
          <w:szCs w:val="20"/>
        </w:rPr>
        <w:t>рассматривает</w:t>
      </w:r>
      <w:r w:rsidRPr="00625197">
        <w:rPr>
          <w:spacing w:val="1"/>
          <w:sz w:val="20"/>
          <w:szCs w:val="20"/>
        </w:rPr>
        <w:t xml:space="preserve"> </w:t>
      </w:r>
      <w:r w:rsidRPr="00625197">
        <w:rPr>
          <w:sz w:val="20"/>
          <w:szCs w:val="20"/>
        </w:rPr>
        <w:t>необходимость внесения соответствующих изменений в документы, являющиеся</w:t>
      </w:r>
      <w:r w:rsidRPr="00625197">
        <w:rPr>
          <w:spacing w:val="-67"/>
          <w:sz w:val="20"/>
          <w:szCs w:val="20"/>
        </w:rPr>
        <w:t xml:space="preserve"> </w:t>
      </w:r>
      <w:r w:rsidRPr="00625197">
        <w:rPr>
          <w:sz w:val="20"/>
          <w:szCs w:val="20"/>
        </w:rPr>
        <w:t>результатом</w:t>
      </w:r>
      <w:r w:rsidRPr="00625197">
        <w:rPr>
          <w:spacing w:val="-2"/>
          <w:sz w:val="20"/>
          <w:szCs w:val="20"/>
        </w:rPr>
        <w:t xml:space="preserve"> </w:t>
      </w:r>
      <w:r w:rsidRPr="00625197">
        <w:rPr>
          <w:sz w:val="20"/>
          <w:szCs w:val="20"/>
        </w:rPr>
        <w:t>предоставления</w:t>
      </w:r>
      <w:r w:rsidRPr="00625197">
        <w:rPr>
          <w:spacing w:val="-2"/>
          <w:sz w:val="20"/>
          <w:szCs w:val="20"/>
        </w:rPr>
        <w:t xml:space="preserve"> </w:t>
      </w:r>
      <w:r w:rsidRPr="00625197">
        <w:rPr>
          <w:sz w:val="20"/>
          <w:szCs w:val="20"/>
        </w:rPr>
        <w:t>муниципальной</w:t>
      </w:r>
      <w:r w:rsidRPr="00625197">
        <w:rPr>
          <w:spacing w:val="-2"/>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Уполномоченный</w:t>
      </w:r>
      <w:r w:rsidRPr="00625197">
        <w:rPr>
          <w:spacing w:val="1"/>
          <w:sz w:val="20"/>
          <w:szCs w:val="20"/>
        </w:rPr>
        <w:t xml:space="preserve"> </w:t>
      </w:r>
      <w:r w:rsidRPr="00625197">
        <w:rPr>
          <w:sz w:val="20"/>
          <w:szCs w:val="20"/>
        </w:rPr>
        <w:t>орган</w:t>
      </w:r>
      <w:r w:rsidRPr="00625197">
        <w:rPr>
          <w:spacing w:val="1"/>
          <w:sz w:val="20"/>
          <w:szCs w:val="20"/>
        </w:rPr>
        <w:t xml:space="preserve"> </w:t>
      </w:r>
      <w:r w:rsidRPr="00625197">
        <w:rPr>
          <w:sz w:val="20"/>
          <w:szCs w:val="20"/>
        </w:rPr>
        <w:t>обеспечивает</w:t>
      </w:r>
      <w:r w:rsidRPr="00625197">
        <w:rPr>
          <w:spacing w:val="1"/>
          <w:sz w:val="20"/>
          <w:szCs w:val="20"/>
        </w:rPr>
        <w:t xml:space="preserve"> </w:t>
      </w:r>
      <w:r w:rsidRPr="00625197">
        <w:rPr>
          <w:sz w:val="20"/>
          <w:szCs w:val="20"/>
        </w:rPr>
        <w:t>устранение</w:t>
      </w:r>
      <w:r w:rsidRPr="00625197">
        <w:rPr>
          <w:spacing w:val="1"/>
          <w:sz w:val="20"/>
          <w:szCs w:val="20"/>
        </w:rPr>
        <w:t xml:space="preserve"> </w:t>
      </w:r>
      <w:r w:rsidRPr="00625197">
        <w:rPr>
          <w:sz w:val="20"/>
          <w:szCs w:val="20"/>
        </w:rPr>
        <w:t>опечаток</w:t>
      </w:r>
      <w:r w:rsidRPr="00625197">
        <w:rPr>
          <w:spacing w:val="1"/>
          <w:sz w:val="20"/>
          <w:szCs w:val="20"/>
        </w:rPr>
        <w:t xml:space="preserve"> </w:t>
      </w:r>
      <w:r w:rsidRPr="00625197">
        <w:rPr>
          <w:sz w:val="20"/>
          <w:szCs w:val="20"/>
        </w:rPr>
        <w:t>и</w:t>
      </w:r>
      <w:r w:rsidRPr="00625197">
        <w:rPr>
          <w:spacing w:val="-67"/>
          <w:sz w:val="20"/>
          <w:szCs w:val="20"/>
        </w:rPr>
        <w:t xml:space="preserve"> </w:t>
      </w:r>
      <w:r w:rsidRPr="00625197">
        <w:rPr>
          <w:sz w:val="20"/>
          <w:szCs w:val="20"/>
        </w:rPr>
        <w:t>ошибок</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документах,</w:t>
      </w:r>
      <w:r w:rsidRPr="00625197">
        <w:rPr>
          <w:spacing w:val="1"/>
          <w:sz w:val="20"/>
          <w:szCs w:val="20"/>
        </w:rPr>
        <w:t xml:space="preserve"> </w:t>
      </w:r>
      <w:r w:rsidRPr="00625197">
        <w:rPr>
          <w:sz w:val="20"/>
          <w:szCs w:val="20"/>
        </w:rPr>
        <w:t>являющихся</w:t>
      </w:r>
      <w:r w:rsidRPr="00625197">
        <w:rPr>
          <w:spacing w:val="1"/>
          <w:sz w:val="20"/>
          <w:szCs w:val="20"/>
        </w:rPr>
        <w:t xml:space="preserve"> </w:t>
      </w:r>
      <w:r w:rsidRPr="00625197">
        <w:rPr>
          <w:sz w:val="20"/>
          <w:szCs w:val="20"/>
        </w:rPr>
        <w:t>результатом</w:t>
      </w:r>
      <w:r w:rsidRPr="00625197">
        <w:rPr>
          <w:spacing w:val="7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w:t>
      </w:r>
      <w:r w:rsidR="00D733CD" w:rsidRPr="00625197">
        <w:rPr>
          <w:sz w:val="20"/>
          <w:szCs w:val="20"/>
          <w:lang w:val="ru-RU"/>
        </w:rPr>
        <w:t xml:space="preserve"> </w:t>
      </w:r>
      <w:r w:rsidRPr="00625197">
        <w:rPr>
          <w:sz w:val="20"/>
          <w:szCs w:val="20"/>
        </w:rPr>
        <w:t>Срок устранения опечаток и ошибок не должен превышать 3 (трех)</w:t>
      </w:r>
      <w:r w:rsidRPr="00625197">
        <w:rPr>
          <w:spacing w:val="1"/>
          <w:sz w:val="20"/>
          <w:szCs w:val="20"/>
        </w:rPr>
        <w:t xml:space="preserve"> </w:t>
      </w:r>
      <w:r w:rsidRPr="00625197">
        <w:rPr>
          <w:sz w:val="20"/>
          <w:szCs w:val="20"/>
        </w:rPr>
        <w:t>рабочих</w:t>
      </w:r>
      <w:r w:rsidRPr="00625197">
        <w:rPr>
          <w:spacing w:val="1"/>
          <w:sz w:val="20"/>
          <w:szCs w:val="20"/>
        </w:rPr>
        <w:t xml:space="preserve"> </w:t>
      </w:r>
      <w:r w:rsidRPr="00625197">
        <w:rPr>
          <w:sz w:val="20"/>
          <w:szCs w:val="20"/>
        </w:rPr>
        <w:t>дней</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даты</w:t>
      </w:r>
      <w:r w:rsidRPr="00625197">
        <w:rPr>
          <w:spacing w:val="1"/>
          <w:sz w:val="20"/>
          <w:szCs w:val="20"/>
        </w:rPr>
        <w:t xml:space="preserve"> </w:t>
      </w:r>
      <w:r w:rsidRPr="00625197">
        <w:rPr>
          <w:sz w:val="20"/>
          <w:szCs w:val="20"/>
        </w:rPr>
        <w:t>регистрации</w:t>
      </w:r>
      <w:r w:rsidRPr="00625197">
        <w:rPr>
          <w:spacing w:val="1"/>
          <w:sz w:val="20"/>
          <w:szCs w:val="20"/>
        </w:rPr>
        <w:t xml:space="preserve"> </w:t>
      </w:r>
      <w:r w:rsidRPr="00625197">
        <w:rPr>
          <w:sz w:val="20"/>
          <w:szCs w:val="20"/>
        </w:rPr>
        <w:t>заявления,</w:t>
      </w:r>
      <w:r w:rsidRPr="00625197">
        <w:rPr>
          <w:spacing w:val="1"/>
          <w:sz w:val="20"/>
          <w:szCs w:val="20"/>
        </w:rPr>
        <w:t xml:space="preserve"> </w:t>
      </w:r>
      <w:r w:rsidRPr="00625197">
        <w:rPr>
          <w:sz w:val="20"/>
          <w:szCs w:val="20"/>
        </w:rPr>
        <w:t>указанного</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подпункте</w:t>
      </w:r>
      <w:r w:rsidRPr="00625197">
        <w:rPr>
          <w:spacing w:val="1"/>
          <w:sz w:val="20"/>
          <w:szCs w:val="20"/>
        </w:rPr>
        <w:t xml:space="preserve"> </w:t>
      </w:r>
      <w:r w:rsidRPr="00625197">
        <w:rPr>
          <w:sz w:val="20"/>
          <w:szCs w:val="20"/>
        </w:rPr>
        <w:t>3.12.1.</w:t>
      </w:r>
      <w:r w:rsidRPr="00625197">
        <w:rPr>
          <w:spacing w:val="1"/>
          <w:sz w:val="20"/>
          <w:szCs w:val="20"/>
        </w:rPr>
        <w:t xml:space="preserve"> </w:t>
      </w:r>
      <w:r w:rsidRPr="00625197">
        <w:rPr>
          <w:sz w:val="20"/>
          <w:szCs w:val="20"/>
        </w:rPr>
        <w:t>пункта</w:t>
      </w:r>
      <w:r w:rsidRPr="00625197">
        <w:rPr>
          <w:spacing w:val="-1"/>
          <w:sz w:val="20"/>
          <w:szCs w:val="20"/>
        </w:rPr>
        <w:t xml:space="preserve"> </w:t>
      </w:r>
      <w:r w:rsidRPr="00625197">
        <w:rPr>
          <w:sz w:val="20"/>
          <w:szCs w:val="20"/>
        </w:rPr>
        <w:t>3.12.</w:t>
      </w:r>
      <w:r w:rsidRPr="00625197">
        <w:rPr>
          <w:spacing w:val="1"/>
          <w:sz w:val="20"/>
          <w:szCs w:val="20"/>
        </w:rPr>
        <w:t xml:space="preserve"> </w:t>
      </w:r>
      <w:r w:rsidRPr="00625197">
        <w:rPr>
          <w:sz w:val="20"/>
          <w:szCs w:val="20"/>
        </w:rPr>
        <w:t>настоящего</w:t>
      </w:r>
      <w:r w:rsidRPr="00625197">
        <w:rPr>
          <w:spacing w:val="-3"/>
          <w:sz w:val="20"/>
          <w:szCs w:val="20"/>
        </w:rPr>
        <w:t xml:space="preserve"> </w:t>
      </w:r>
      <w:r w:rsidRPr="00625197">
        <w:rPr>
          <w:sz w:val="20"/>
          <w:szCs w:val="20"/>
        </w:rPr>
        <w:t>подраздела.</w:t>
      </w:r>
      <w:r w:rsidR="00D733CD" w:rsidRPr="00625197">
        <w:rPr>
          <w:sz w:val="20"/>
          <w:szCs w:val="20"/>
          <w:lang w:val="ru-RU"/>
        </w:rPr>
        <w:t xml:space="preserve"> </w:t>
      </w:r>
      <w:r w:rsidRPr="00625197">
        <w:rPr>
          <w:sz w:val="20"/>
          <w:szCs w:val="20"/>
        </w:rPr>
        <w:t>Формы контроля за исполнением Административного регламента.</w:t>
      </w:r>
      <w:r w:rsidR="00D733CD" w:rsidRPr="00625197">
        <w:rPr>
          <w:sz w:val="20"/>
          <w:szCs w:val="20"/>
          <w:lang w:val="ru-RU"/>
        </w:rPr>
        <w:t xml:space="preserve"> </w:t>
      </w:r>
      <w:r w:rsidRPr="00625197">
        <w:rPr>
          <w:sz w:val="20"/>
          <w:szCs w:val="20"/>
        </w:rPr>
        <w:t>Порядок</w:t>
      </w:r>
      <w:r w:rsidRPr="00625197">
        <w:rPr>
          <w:spacing w:val="-2"/>
          <w:sz w:val="20"/>
          <w:szCs w:val="20"/>
        </w:rPr>
        <w:t xml:space="preserve"> </w:t>
      </w:r>
      <w:r w:rsidRPr="00625197">
        <w:rPr>
          <w:sz w:val="20"/>
          <w:szCs w:val="20"/>
        </w:rPr>
        <w:t>осуществления</w:t>
      </w:r>
      <w:r w:rsidRPr="00625197">
        <w:rPr>
          <w:spacing w:val="-3"/>
          <w:sz w:val="20"/>
          <w:szCs w:val="20"/>
        </w:rPr>
        <w:t xml:space="preserve"> </w:t>
      </w:r>
      <w:r w:rsidRPr="00625197">
        <w:rPr>
          <w:sz w:val="20"/>
          <w:szCs w:val="20"/>
        </w:rPr>
        <w:t>текущего контроля</w:t>
      </w:r>
      <w:r w:rsidRPr="00625197">
        <w:rPr>
          <w:spacing w:val="-3"/>
          <w:sz w:val="20"/>
          <w:szCs w:val="20"/>
        </w:rPr>
        <w:t xml:space="preserve"> </w:t>
      </w:r>
      <w:r w:rsidRPr="00625197">
        <w:rPr>
          <w:sz w:val="20"/>
          <w:szCs w:val="20"/>
        </w:rPr>
        <w:t>за соблюдением</w:t>
      </w:r>
      <w:r w:rsidR="00D733CD" w:rsidRPr="00625197">
        <w:rPr>
          <w:sz w:val="20"/>
          <w:szCs w:val="20"/>
          <w:lang w:val="ru-RU"/>
        </w:rPr>
        <w:t xml:space="preserve"> </w:t>
      </w:r>
      <w:r w:rsidRPr="00625197">
        <w:rPr>
          <w:b/>
          <w:sz w:val="20"/>
          <w:szCs w:val="20"/>
        </w:rPr>
        <w:t xml:space="preserve">и исполнением ответственными должностными лицами положений </w:t>
      </w:r>
      <w:r w:rsidRPr="00625197">
        <w:rPr>
          <w:b/>
          <w:spacing w:val="-67"/>
          <w:sz w:val="20"/>
          <w:szCs w:val="20"/>
        </w:rPr>
        <w:t xml:space="preserve"> </w:t>
      </w:r>
      <w:r w:rsidRPr="00625197">
        <w:rPr>
          <w:b/>
          <w:sz w:val="20"/>
          <w:szCs w:val="20"/>
        </w:rPr>
        <w:t>регламента и иных нормативных правовых актов,</w:t>
      </w:r>
      <w:r w:rsidR="00D733CD" w:rsidRPr="00625197">
        <w:rPr>
          <w:b/>
          <w:spacing w:val="1"/>
          <w:sz w:val="20"/>
          <w:szCs w:val="20"/>
          <w:lang w:val="ru-RU"/>
        </w:rPr>
        <w:t xml:space="preserve"> </w:t>
      </w:r>
      <w:r w:rsidRPr="00625197">
        <w:rPr>
          <w:b/>
          <w:sz w:val="20"/>
          <w:szCs w:val="20"/>
        </w:rPr>
        <w:t>устанавливающих требования к предоставлению муниципальной</w:t>
      </w:r>
      <w:r w:rsidRPr="00625197">
        <w:rPr>
          <w:b/>
          <w:spacing w:val="-4"/>
          <w:sz w:val="20"/>
          <w:szCs w:val="20"/>
        </w:rPr>
        <w:t xml:space="preserve"> </w:t>
      </w:r>
      <w:r w:rsidRPr="00625197">
        <w:rPr>
          <w:b/>
          <w:sz w:val="20"/>
          <w:szCs w:val="20"/>
        </w:rPr>
        <w:t>услуги,</w:t>
      </w:r>
      <w:r w:rsidRPr="00625197">
        <w:rPr>
          <w:b/>
          <w:spacing w:val="-4"/>
          <w:sz w:val="20"/>
          <w:szCs w:val="20"/>
        </w:rPr>
        <w:t xml:space="preserve"> </w:t>
      </w:r>
      <w:r w:rsidRPr="00625197">
        <w:rPr>
          <w:b/>
          <w:sz w:val="20"/>
          <w:szCs w:val="20"/>
        </w:rPr>
        <w:t>а также принятием</w:t>
      </w:r>
      <w:r w:rsidRPr="00625197">
        <w:rPr>
          <w:b/>
          <w:spacing w:val="-1"/>
          <w:sz w:val="20"/>
          <w:szCs w:val="20"/>
        </w:rPr>
        <w:t xml:space="preserve"> </w:t>
      </w:r>
      <w:r w:rsidRPr="00625197">
        <w:rPr>
          <w:b/>
          <w:sz w:val="20"/>
          <w:szCs w:val="20"/>
        </w:rPr>
        <w:t>ими решений</w:t>
      </w:r>
      <w:r w:rsidR="00D733CD" w:rsidRPr="00625197">
        <w:rPr>
          <w:b/>
          <w:sz w:val="20"/>
          <w:szCs w:val="20"/>
          <w:lang w:val="ru-RU"/>
        </w:rPr>
        <w:t xml:space="preserve"> </w:t>
      </w:r>
      <w:r w:rsidRPr="00625197">
        <w:rPr>
          <w:sz w:val="20"/>
          <w:szCs w:val="20"/>
        </w:rPr>
        <w:t>Текущий</w:t>
      </w:r>
      <w:r w:rsidRPr="00625197">
        <w:rPr>
          <w:spacing w:val="1"/>
          <w:sz w:val="20"/>
          <w:szCs w:val="20"/>
        </w:rPr>
        <w:t xml:space="preserve"> </w:t>
      </w:r>
      <w:r w:rsidRPr="00625197">
        <w:rPr>
          <w:sz w:val="20"/>
          <w:szCs w:val="20"/>
        </w:rPr>
        <w:t>контроль</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соблюдением</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исполнением</w:t>
      </w:r>
      <w:r w:rsidRPr="00625197">
        <w:rPr>
          <w:spacing w:val="1"/>
          <w:sz w:val="20"/>
          <w:szCs w:val="20"/>
        </w:rPr>
        <w:t xml:space="preserve"> </w:t>
      </w:r>
      <w:r w:rsidRPr="00625197">
        <w:rPr>
          <w:sz w:val="20"/>
          <w:szCs w:val="20"/>
        </w:rPr>
        <w:t>настоящего</w:t>
      </w:r>
      <w:r w:rsidRPr="00625197">
        <w:rPr>
          <w:spacing w:val="1"/>
          <w:sz w:val="20"/>
          <w:szCs w:val="20"/>
        </w:rPr>
        <w:t xml:space="preserve"> </w:t>
      </w:r>
      <w:r w:rsidRPr="00625197">
        <w:rPr>
          <w:sz w:val="20"/>
          <w:szCs w:val="20"/>
        </w:rPr>
        <w:t>Административного</w:t>
      </w:r>
      <w:r w:rsidRPr="00625197">
        <w:rPr>
          <w:spacing w:val="1"/>
          <w:sz w:val="20"/>
          <w:szCs w:val="20"/>
        </w:rPr>
        <w:t xml:space="preserve"> </w:t>
      </w:r>
      <w:r w:rsidRPr="00625197">
        <w:rPr>
          <w:sz w:val="20"/>
          <w:szCs w:val="20"/>
        </w:rPr>
        <w:t>регламента,</w:t>
      </w:r>
      <w:r w:rsidRPr="00625197">
        <w:rPr>
          <w:spacing w:val="1"/>
          <w:sz w:val="20"/>
          <w:szCs w:val="20"/>
        </w:rPr>
        <w:t xml:space="preserve"> </w:t>
      </w:r>
      <w:r w:rsidRPr="00625197">
        <w:rPr>
          <w:sz w:val="20"/>
          <w:szCs w:val="20"/>
        </w:rPr>
        <w:t>иных</w:t>
      </w:r>
      <w:r w:rsidRPr="00625197">
        <w:rPr>
          <w:spacing w:val="1"/>
          <w:sz w:val="20"/>
          <w:szCs w:val="20"/>
        </w:rPr>
        <w:t xml:space="preserve"> </w:t>
      </w:r>
      <w:r w:rsidRPr="00625197">
        <w:rPr>
          <w:sz w:val="20"/>
          <w:szCs w:val="20"/>
        </w:rPr>
        <w:t>нормативных</w:t>
      </w:r>
      <w:r w:rsidRPr="00625197">
        <w:rPr>
          <w:spacing w:val="1"/>
          <w:sz w:val="20"/>
          <w:szCs w:val="20"/>
        </w:rPr>
        <w:t xml:space="preserve"> </w:t>
      </w:r>
      <w:r w:rsidRPr="00625197">
        <w:rPr>
          <w:sz w:val="20"/>
          <w:szCs w:val="20"/>
        </w:rPr>
        <w:t>правовых</w:t>
      </w:r>
      <w:r w:rsidRPr="00625197">
        <w:rPr>
          <w:spacing w:val="1"/>
          <w:sz w:val="20"/>
          <w:szCs w:val="20"/>
        </w:rPr>
        <w:t xml:space="preserve"> </w:t>
      </w:r>
      <w:r w:rsidRPr="00625197">
        <w:rPr>
          <w:sz w:val="20"/>
          <w:szCs w:val="20"/>
        </w:rPr>
        <w:t>актов,</w:t>
      </w:r>
      <w:r w:rsidRPr="00625197">
        <w:rPr>
          <w:spacing w:val="1"/>
          <w:sz w:val="20"/>
          <w:szCs w:val="20"/>
        </w:rPr>
        <w:t xml:space="preserve"> </w:t>
      </w:r>
      <w:r w:rsidRPr="00625197">
        <w:rPr>
          <w:sz w:val="20"/>
          <w:szCs w:val="20"/>
        </w:rPr>
        <w:t>устанавливающих</w:t>
      </w:r>
      <w:r w:rsidRPr="00625197">
        <w:rPr>
          <w:spacing w:val="1"/>
          <w:sz w:val="20"/>
          <w:szCs w:val="20"/>
        </w:rPr>
        <w:t xml:space="preserve"> </w:t>
      </w:r>
      <w:r w:rsidRPr="00625197">
        <w:rPr>
          <w:sz w:val="20"/>
          <w:szCs w:val="20"/>
        </w:rPr>
        <w:t>требования</w:t>
      </w:r>
      <w:r w:rsidRPr="00625197">
        <w:rPr>
          <w:spacing w:val="1"/>
          <w:sz w:val="20"/>
          <w:szCs w:val="20"/>
        </w:rPr>
        <w:t xml:space="preserve"> </w:t>
      </w:r>
      <w:r w:rsidRPr="00625197">
        <w:rPr>
          <w:sz w:val="20"/>
          <w:szCs w:val="20"/>
        </w:rPr>
        <w:t>к</w:t>
      </w:r>
      <w:r w:rsidRPr="00625197">
        <w:rPr>
          <w:spacing w:val="1"/>
          <w:sz w:val="20"/>
          <w:szCs w:val="20"/>
        </w:rPr>
        <w:t xml:space="preserve"> </w:t>
      </w:r>
      <w:r w:rsidRPr="00625197">
        <w:rPr>
          <w:sz w:val="20"/>
          <w:szCs w:val="20"/>
        </w:rPr>
        <w:t>предоставлению</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осуществляется на постоянной основе должностными лицами</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уполномоченными</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осуществление</w:t>
      </w:r>
      <w:r w:rsidRPr="00625197">
        <w:rPr>
          <w:spacing w:val="1"/>
          <w:sz w:val="20"/>
          <w:szCs w:val="20"/>
        </w:rPr>
        <w:t xml:space="preserve"> </w:t>
      </w:r>
      <w:r w:rsidRPr="00625197">
        <w:rPr>
          <w:sz w:val="20"/>
          <w:szCs w:val="20"/>
        </w:rPr>
        <w:t>контроля</w:t>
      </w:r>
      <w:r w:rsidRPr="00625197">
        <w:rPr>
          <w:spacing w:val="1"/>
          <w:sz w:val="20"/>
          <w:szCs w:val="20"/>
        </w:rPr>
        <w:t xml:space="preserve"> </w:t>
      </w:r>
      <w:r w:rsidRPr="00625197">
        <w:rPr>
          <w:sz w:val="20"/>
          <w:szCs w:val="20"/>
        </w:rPr>
        <w:t xml:space="preserve">за </w:t>
      </w:r>
      <w:r w:rsidRPr="00625197">
        <w:rPr>
          <w:spacing w:val="-67"/>
          <w:sz w:val="20"/>
          <w:szCs w:val="20"/>
        </w:rPr>
        <w:t xml:space="preserve"> </w:t>
      </w:r>
      <w:r w:rsidRPr="00625197">
        <w:rPr>
          <w:sz w:val="20"/>
          <w:szCs w:val="20"/>
        </w:rPr>
        <w:t>предоставлением</w:t>
      </w:r>
      <w:r w:rsidRPr="00625197">
        <w:rPr>
          <w:spacing w:val="-1"/>
          <w:sz w:val="20"/>
          <w:szCs w:val="20"/>
        </w:rPr>
        <w:t xml:space="preserve"> </w:t>
      </w:r>
      <w:r w:rsidRPr="00625197">
        <w:rPr>
          <w:sz w:val="20"/>
          <w:szCs w:val="20"/>
        </w:rPr>
        <w:t>муниципальной услуги.</w:t>
      </w:r>
      <w:r w:rsidR="00D733CD" w:rsidRPr="00625197">
        <w:rPr>
          <w:sz w:val="20"/>
          <w:szCs w:val="20"/>
          <w:lang w:val="ru-RU"/>
        </w:rPr>
        <w:t xml:space="preserve"> </w:t>
      </w:r>
      <w:r w:rsidRPr="00625197">
        <w:rPr>
          <w:sz w:val="20"/>
          <w:szCs w:val="20"/>
        </w:rPr>
        <w:t>Для</w:t>
      </w:r>
      <w:r w:rsidRPr="00625197">
        <w:rPr>
          <w:spacing w:val="1"/>
          <w:sz w:val="20"/>
          <w:szCs w:val="20"/>
        </w:rPr>
        <w:t xml:space="preserve"> </w:t>
      </w:r>
      <w:r w:rsidRPr="00625197">
        <w:rPr>
          <w:sz w:val="20"/>
          <w:szCs w:val="20"/>
        </w:rPr>
        <w:t>текущего</w:t>
      </w:r>
      <w:r w:rsidRPr="00625197">
        <w:rPr>
          <w:spacing w:val="1"/>
          <w:sz w:val="20"/>
          <w:szCs w:val="20"/>
        </w:rPr>
        <w:t xml:space="preserve"> </w:t>
      </w:r>
      <w:r w:rsidRPr="00625197">
        <w:rPr>
          <w:sz w:val="20"/>
          <w:szCs w:val="20"/>
        </w:rPr>
        <w:t>контроля</w:t>
      </w:r>
      <w:r w:rsidRPr="00625197">
        <w:rPr>
          <w:spacing w:val="1"/>
          <w:sz w:val="20"/>
          <w:szCs w:val="20"/>
        </w:rPr>
        <w:t xml:space="preserve"> </w:t>
      </w:r>
      <w:r w:rsidRPr="00625197">
        <w:rPr>
          <w:sz w:val="20"/>
          <w:szCs w:val="20"/>
        </w:rPr>
        <w:t>используются</w:t>
      </w:r>
      <w:r w:rsidRPr="00625197">
        <w:rPr>
          <w:spacing w:val="1"/>
          <w:sz w:val="20"/>
          <w:szCs w:val="20"/>
        </w:rPr>
        <w:t xml:space="preserve"> </w:t>
      </w:r>
      <w:r w:rsidRPr="00625197">
        <w:rPr>
          <w:sz w:val="20"/>
          <w:szCs w:val="20"/>
        </w:rPr>
        <w:t>сведения</w:t>
      </w:r>
      <w:r w:rsidRPr="00625197">
        <w:rPr>
          <w:spacing w:val="1"/>
          <w:sz w:val="20"/>
          <w:szCs w:val="20"/>
        </w:rPr>
        <w:t xml:space="preserve"> </w:t>
      </w:r>
      <w:r w:rsidRPr="00625197">
        <w:rPr>
          <w:sz w:val="20"/>
          <w:szCs w:val="20"/>
        </w:rPr>
        <w:t>служебной</w:t>
      </w:r>
      <w:r w:rsidRPr="00625197">
        <w:rPr>
          <w:spacing w:val="1"/>
          <w:sz w:val="20"/>
          <w:szCs w:val="20"/>
        </w:rPr>
        <w:t xml:space="preserve"> </w:t>
      </w:r>
      <w:r w:rsidRPr="00625197">
        <w:rPr>
          <w:sz w:val="20"/>
          <w:szCs w:val="20"/>
        </w:rPr>
        <w:t>корреспонденции,</w:t>
      </w:r>
      <w:r w:rsidRPr="00625197">
        <w:rPr>
          <w:spacing w:val="1"/>
          <w:sz w:val="20"/>
          <w:szCs w:val="20"/>
        </w:rPr>
        <w:t xml:space="preserve"> </w:t>
      </w:r>
      <w:r w:rsidRPr="00625197">
        <w:rPr>
          <w:sz w:val="20"/>
          <w:szCs w:val="20"/>
        </w:rPr>
        <w:t>устная</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письменная</w:t>
      </w:r>
      <w:r w:rsidRPr="00625197">
        <w:rPr>
          <w:spacing w:val="1"/>
          <w:sz w:val="20"/>
          <w:szCs w:val="20"/>
        </w:rPr>
        <w:t xml:space="preserve"> </w:t>
      </w:r>
      <w:r w:rsidRPr="00625197">
        <w:rPr>
          <w:sz w:val="20"/>
          <w:szCs w:val="20"/>
        </w:rPr>
        <w:t>информация</w:t>
      </w:r>
      <w:r w:rsidRPr="00625197">
        <w:rPr>
          <w:spacing w:val="1"/>
          <w:sz w:val="20"/>
          <w:szCs w:val="20"/>
        </w:rPr>
        <w:t xml:space="preserve"> </w:t>
      </w:r>
      <w:r w:rsidRPr="00625197">
        <w:rPr>
          <w:sz w:val="20"/>
          <w:szCs w:val="20"/>
        </w:rPr>
        <w:t>специалистов</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должностных лиц</w:t>
      </w:r>
      <w:r w:rsidRPr="00625197">
        <w:rPr>
          <w:spacing w:val="-1"/>
          <w:sz w:val="20"/>
          <w:szCs w:val="20"/>
        </w:rPr>
        <w:t xml:space="preserve"> </w:t>
      </w:r>
      <w:r w:rsidRPr="00625197">
        <w:rPr>
          <w:sz w:val="20"/>
          <w:szCs w:val="20"/>
        </w:rPr>
        <w:t>Уполномоченного органа.</w:t>
      </w:r>
      <w:r w:rsidR="00D733CD" w:rsidRPr="00625197">
        <w:rPr>
          <w:sz w:val="20"/>
          <w:szCs w:val="20"/>
          <w:lang w:val="ru-RU"/>
        </w:rPr>
        <w:t xml:space="preserve"> </w:t>
      </w:r>
      <w:r w:rsidRPr="00625197">
        <w:rPr>
          <w:sz w:val="20"/>
          <w:szCs w:val="20"/>
        </w:rPr>
        <w:t>Текущий</w:t>
      </w:r>
      <w:r w:rsidRPr="00625197">
        <w:rPr>
          <w:spacing w:val="-3"/>
          <w:sz w:val="20"/>
          <w:szCs w:val="20"/>
        </w:rPr>
        <w:t xml:space="preserve"> </w:t>
      </w:r>
      <w:r w:rsidRPr="00625197">
        <w:rPr>
          <w:sz w:val="20"/>
          <w:szCs w:val="20"/>
        </w:rPr>
        <w:t>контроль</w:t>
      </w:r>
      <w:r w:rsidRPr="00625197">
        <w:rPr>
          <w:spacing w:val="-4"/>
          <w:sz w:val="20"/>
          <w:szCs w:val="20"/>
        </w:rPr>
        <w:t xml:space="preserve"> </w:t>
      </w:r>
      <w:r w:rsidRPr="00625197">
        <w:rPr>
          <w:sz w:val="20"/>
          <w:szCs w:val="20"/>
        </w:rPr>
        <w:t>осуществляется</w:t>
      </w:r>
      <w:r w:rsidRPr="00625197">
        <w:rPr>
          <w:spacing w:val="-3"/>
          <w:sz w:val="20"/>
          <w:szCs w:val="20"/>
        </w:rPr>
        <w:t xml:space="preserve"> </w:t>
      </w:r>
      <w:r w:rsidRPr="00625197">
        <w:rPr>
          <w:sz w:val="20"/>
          <w:szCs w:val="20"/>
        </w:rPr>
        <w:t>путем</w:t>
      </w:r>
      <w:r w:rsidRPr="00625197">
        <w:rPr>
          <w:spacing w:val="-4"/>
          <w:sz w:val="20"/>
          <w:szCs w:val="20"/>
        </w:rPr>
        <w:t xml:space="preserve"> </w:t>
      </w:r>
      <w:r w:rsidRPr="00625197">
        <w:rPr>
          <w:sz w:val="20"/>
          <w:szCs w:val="20"/>
        </w:rPr>
        <w:t>проведения</w:t>
      </w:r>
      <w:r w:rsidRPr="00625197">
        <w:rPr>
          <w:spacing w:val="-3"/>
          <w:sz w:val="20"/>
          <w:szCs w:val="20"/>
        </w:rPr>
        <w:t xml:space="preserve"> </w:t>
      </w:r>
      <w:r w:rsidRPr="00625197">
        <w:rPr>
          <w:sz w:val="20"/>
          <w:szCs w:val="20"/>
        </w:rPr>
        <w:t>проверок:</w:t>
      </w:r>
      <w:r w:rsidR="00D733CD" w:rsidRPr="00625197">
        <w:rPr>
          <w:sz w:val="20"/>
          <w:szCs w:val="20"/>
          <w:lang w:val="ru-RU"/>
        </w:rPr>
        <w:t xml:space="preserve"> </w:t>
      </w:r>
      <w:r w:rsidRPr="00625197">
        <w:rPr>
          <w:sz w:val="20"/>
          <w:szCs w:val="20"/>
        </w:rPr>
        <w:t>решений</w:t>
      </w:r>
      <w:r w:rsidRPr="00625197">
        <w:rPr>
          <w:spacing w:val="47"/>
          <w:sz w:val="20"/>
          <w:szCs w:val="20"/>
        </w:rPr>
        <w:t xml:space="preserve"> </w:t>
      </w:r>
      <w:r w:rsidRPr="00625197">
        <w:rPr>
          <w:sz w:val="20"/>
          <w:szCs w:val="20"/>
        </w:rPr>
        <w:t>о</w:t>
      </w:r>
      <w:r w:rsidRPr="00625197">
        <w:rPr>
          <w:spacing w:val="45"/>
          <w:sz w:val="20"/>
          <w:szCs w:val="20"/>
        </w:rPr>
        <w:t xml:space="preserve"> </w:t>
      </w:r>
      <w:r w:rsidRPr="00625197">
        <w:rPr>
          <w:sz w:val="20"/>
          <w:szCs w:val="20"/>
        </w:rPr>
        <w:t>предоставлении</w:t>
      </w:r>
      <w:r w:rsidRPr="00625197">
        <w:rPr>
          <w:spacing w:val="48"/>
          <w:sz w:val="20"/>
          <w:szCs w:val="20"/>
        </w:rPr>
        <w:t xml:space="preserve"> </w:t>
      </w:r>
      <w:r w:rsidRPr="00625197">
        <w:rPr>
          <w:sz w:val="20"/>
          <w:szCs w:val="20"/>
        </w:rPr>
        <w:t>(об</w:t>
      </w:r>
      <w:r w:rsidRPr="00625197">
        <w:rPr>
          <w:spacing w:val="47"/>
          <w:sz w:val="20"/>
          <w:szCs w:val="20"/>
        </w:rPr>
        <w:t xml:space="preserve"> </w:t>
      </w:r>
      <w:r w:rsidRPr="00625197">
        <w:rPr>
          <w:sz w:val="20"/>
          <w:szCs w:val="20"/>
        </w:rPr>
        <w:t>отказе</w:t>
      </w:r>
      <w:r w:rsidRPr="00625197">
        <w:rPr>
          <w:spacing w:val="44"/>
          <w:sz w:val="20"/>
          <w:szCs w:val="20"/>
        </w:rPr>
        <w:t xml:space="preserve"> </w:t>
      </w:r>
      <w:r w:rsidRPr="00625197">
        <w:rPr>
          <w:sz w:val="20"/>
          <w:szCs w:val="20"/>
        </w:rPr>
        <w:t>в</w:t>
      </w:r>
      <w:r w:rsidRPr="00625197">
        <w:rPr>
          <w:spacing w:val="46"/>
          <w:sz w:val="20"/>
          <w:szCs w:val="20"/>
        </w:rPr>
        <w:t xml:space="preserve"> </w:t>
      </w:r>
      <w:r w:rsidRPr="00625197">
        <w:rPr>
          <w:sz w:val="20"/>
          <w:szCs w:val="20"/>
        </w:rPr>
        <w:t>предоставлении)</w:t>
      </w:r>
      <w:r w:rsidRPr="00625197">
        <w:rPr>
          <w:spacing w:val="53"/>
          <w:sz w:val="20"/>
          <w:szCs w:val="20"/>
        </w:rPr>
        <w:t xml:space="preserve"> </w:t>
      </w:r>
      <w:r w:rsidRPr="00625197">
        <w:rPr>
          <w:sz w:val="20"/>
          <w:szCs w:val="20"/>
        </w:rPr>
        <w:t>муниципальной</w:t>
      </w:r>
      <w:r w:rsidRPr="00625197">
        <w:rPr>
          <w:spacing w:val="-4"/>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выявления</w:t>
      </w:r>
      <w:r w:rsidRPr="00625197">
        <w:rPr>
          <w:spacing w:val="-6"/>
          <w:sz w:val="20"/>
          <w:szCs w:val="20"/>
        </w:rPr>
        <w:t xml:space="preserve"> </w:t>
      </w:r>
      <w:r w:rsidRPr="00625197">
        <w:rPr>
          <w:sz w:val="20"/>
          <w:szCs w:val="20"/>
        </w:rPr>
        <w:t>и</w:t>
      </w:r>
      <w:r w:rsidRPr="00625197">
        <w:rPr>
          <w:spacing w:val="-2"/>
          <w:sz w:val="20"/>
          <w:szCs w:val="20"/>
        </w:rPr>
        <w:t xml:space="preserve"> </w:t>
      </w:r>
      <w:r w:rsidRPr="00625197">
        <w:rPr>
          <w:sz w:val="20"/>
          <w:szCs w:val="20"/>
        </w:rPr>
        <w:t>устранения</w:t>
      </w:r>
      <w:r w:rsidRPr="00625197">
        <w:rPr>
          <w:spacing w:val="-3"/>
          <w:sz w:val="20"/>
          <w:szCs w:val="20"/>
        </w:rPr>
        <w:t xml:space="preserve"> </w:t>
      </w:r>
      <w:r w:rsidRPr="00625197">
        <w:rPr>
          <w:sz w:val="20"/>
          <w:szCs w:val="20"/>
        </w:rPr>
        <w:t>нарушений</w:t>
      </w:r>
      <w:r w:rsidRPr="00625197">
        <w:rPr>
          <w:spacing w:val="-3"/>
          <w:sz w:val="20"/>
          <w:szCs w:val="20"/>
        </w:rPr>
        <w:t xml:space="preserve"> </w:t>
      </w:r>
      <w:r w:rsidRPr="00625197">
        <w:rPr>
          <w:sz w:val="20"/>
          <w:szCs w:val="20"/>
        </w:rPr>
        <w:t>прав граждан;</w:t>
      </w:r>
      <w:r w:rsidR="00D733CD" w:rsidRPr="00625197">
        <w:rPr>
          <w:sz w:val="20"/>
          <w:szCs w:val="20"/>
          <w:lang w:val="ru-RU"/>
        </w:rPr>
        <w:t xml:space="preserve"> </w:t>
      </w:r>
      <w:r w:rsidRPr="00625197">
        <w:rPr>
          <w:sz w:val="20"/>
          <w:szCs w:val="20"/>
        </w:rPr>
        <w:t>рассмотрения,</w:t>
      </w:r>
      <w:r w:rsidRPr="00625197">
        <w:rPr>
          <w:spacing w:val="1"/>
          <w:sz w:val="20"/>
          <w:szCs w:val="20"/>
        </w:rPr>
        <w:t xml:space="preserve"> </w:t>
      </w:r>
      <w:r w:rsidRPr="00625197">
        <w:rPr>
          <w:sz w:val="20"/>
          <w:szCs w:val="20"/>
        </w:rPr>
        <w:t>принятия</w:t>
      </w:r>
      <w:r w:rsidRPr="00625197">
        <w:rPr>
          <w:spacing w:val="1"/>
          <w:sz w:val="20"/>
          <w:szCs w:val="20"/>
        </w:rPr>
        <w:t xml:space="preserve"> </w:t>
      </w:r>
      <w:r w:rsidRPr="00625197">
        <w:rPr>
          <w:sz w:val="20"/>
          <w:szCs w:val="20"/>
        </w:rPr>
        <w:t>решений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подготовки</w:t>
      </w:r>
      <w:r w:rsidRPr="00625197">
        <w:rPr>
          <w:spacing w:val="1"/>
          <w:sz w:val="20"/>
          <w:szCs w:val="20"/>
        </w:rPr>
        <w:t xml:space="preserve"> </w:t>
      </w:r>
      <w:r w:rsidRPr="00625197">
        <w:rPr>
          <w:sz w:val="20"/>
          <w:szCs w:val="20"/>
        </w:rPr>
        <w:t>ответов</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обращения</w:t>
      </w:r>
      <w:r w:rsidRPr="00625197">
        <w:rPr>
          <w:spacing w:val="1"/>
          <w:sz w:val="20"/>
          <w:szCs w:val="20"/>
        </w:rPr>
        <w:t xml:space="preserve"> </w:t>
      </w:r>
      <w:r w:rsidRPr="00625197">
        <w:rPr>
          <w:sz w:val="20"/>
          <w:szCs w:val="20"/>
        </w:rPr>
        <w:t>граждан, содержащие жалобы на решения, действия (бездействие) должностных</w:t>
      </w:r>
      <w:r w:rsidRPr="00625197">
        <w:rPr>
          <w:spacing w:val="1"/>
          <w:sz w:val="20"/>
          <w:szCs w:val="20"/>
        </w:rPr>
        <w:t xml:space="preserve"> </w:t>
      </w:r>
      <w:r w:rsidRPr="00625197">
        <w:rPr>
          <w:sz w:val="20"/>
          <w:szCs w:val="20"/>
        </w:rPr>
        <w:t>лиц.</w:t>
      </w:r>
      <w:r w:rsidR="00D733CD" w:rsidRPr="00625197">
        <w:rPr>
          <w:sz w:val="20"/>
          <w:szCs w:val="20"/>
          <w:lang w:val="ru-RU"/>
        </w:rPr>
        <w:t xml:space="preserve"> </w:t>
      </w:r>
      <w:r w:rsidRPr="00625197">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D733CD" w:rsidRPr="00625197">
        <w:rPr>
          <w:sz w:val="20"/>
          <w:szCs w:val="20"/>
          <w:lang w:val="ru-RU"/>
        </w:rPr>
        <w:t xml:space="preserve"> </w:t>
      </w:r>
      <w:r w:rsidRPr="00625197">
        <w:rPr>
          <w:b/>
          <w:sz w:val="20"/>
          <w:szCs w:val="20"/>
        </w:rPr>
        <w:t>и</w:t>
      </w:r>
      <w:r w:rsidRPr="00625197">
        <w:rPr>
          <w:b/>
          <w:spacing w:val="-5"/>
          <w:sz w:val="20"/>
          <w:szCs w:val="20"/>
        </w:rPr>
        <w:t xml:space="preserve"> </w:t>
      </w:r>
      <w:r w:rsidRPr="00625197">
        <w:rPr>
          <w:b/>
          <w:sz w:val="20"/>
          <w:szCs w:val="20"/>
        </w:rPr>
        <w:t>качеством</w:t>
      </w:r>
      <w:r w:rsidRPr="00625197">
        <w:rPr>
          <w:b/>
          <w:spacing w:val="-3"/>
          <w:sz w:val="20"/>
          <w:szCs w:val="20"/>
        </w:rPr>
        <w:t xml:space="preserve"> </w:t>
      </w:r>
      <w:r w:rsidRPr="00625197">
        <w:rPr>
          <w:b/>
          <w:sz w:val="20"/>
          <w:szCs w:val="20"/>
        </w:rPr>
        <w:t>предоставления</w:t>
      </w:r>
      <w:r w:rsidRPr="00625197">
        <w:rPr>
          <w:b/>
          <w:spacing w:val="-3"/>
          <w:sz w:val="20"/>
          <w:szCs w:val="20"/>
        </w:rPr>
        <w:t xml:space="preserve"> </w:t>
      </w:r>
      <w:r w:rsidRPr="00625197">
        <w:rPr>
          <w:b/>
          <w:sz w:val="20"/>
          <w:szCs w:val="20"/>
        </w:rPr>
        <w:t>муниципальной</w:t>
      </w:r>
      <w:r w:rsidRPr="00625197">
        <w:rPr>
          <w:b/>
          <w:spacing w:val="-4"/>
          <w:sz w:val="20"/>
          <w:szCs w:val="20"/>
        </w:rPr>
        <w:t xml:space="preserve"> </w:t>
      </w:r>
      <w:r w:rsidRPr="00625197">
        <w:rPr>
          <w:b/>
          <w:sz w:val="20"/>
          <w:szCs w:val="20"/>
        </w:rPr>
        <w:t>услуги</w:t>
      </w:r>
      <w:r w:rsidR="00D733CD" w:rsidRPr="00625197">
        <w:rPr>
          <w:b/>
          <w:sz w:val="20"/>
          <w:szCs w:val="20"/>
          <w:lang w:val="ru-RU"/>
        </w:rPr>
        <w:t xml:space="preserve"> </w:t>
      </w:r>
      <w:r w:rsidRPr="00625197">
        <w:rPr>
          <w:sz w:val="20"/>
          <w:szCs w:val="20"/>
        </w:rPr>
        <w:t>Контроль</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полнотой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качеством</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 включает в себя проведение плановых и внеплановых</w:t>
      </w:r>
      <w:r w:rsidRPr="00625197">
        <w:rPr>
          <w:spacing w:val="1"/>
          <w:sz w:val="20"/>
          <w:szCs w:val="20"/>
        </w:rPr>
        <w:t xml:space="preserve"> </w:t>
      </w:r>
      <w:r w:rsidRPr="00625197">
        <w:rPr>
          <w:sz w:val="20"/>
          <w:szCs w:val="20"/>
        </w:rPr>
        <w:t>проверок.</w:t>
      </w:r>
      <w:r w:rsidR="00D733CD" w:rsidRPr="00625197">
        <w:rPr>
          <w:sz w:val="20"/>
          <w:szCs w:val="20"/>
          <w:lang w:val="ru-RU"/>
        </w:rPr>
        <w:t xml:space="preserve"> </w:t>
      </w:r>
      <w:r w:rsidRPr="00625197">
        <w:rPr>
          <w:sz w:val="20"/>
          <w:szCs w:val="20"/>
        </w:rPr>
        <w:t>Плановые</w:t>
      </w:r>
      <w:r w:rsidRPr="00625197">
        <w:rPr>
          <w:spacing w:val="1"/>
          <w:sz w:val="20"/>
          <w:szCs w:val="20"/>
        </w:rPr>
        <w:t xml:space="preserve"> </w:t>
      </w:r>
      <w:r w:rsidRPr="00625197">
        <w:rPr>
          <w:sz w:val="20"/>
          <w:szCs w:val="20"/>
        </w:rPr>
        <w:t>проверки</w:t>
      </w:r>
      <w:r w:rsidRPr="00625197">
        <w:rPr>
          <w:spacing w:val="1"/>
          <w:sz w:val="20"/>
          <w:szCs w:val="20"/>
        </w:rPr>
        <w:t xml:space="preserve"> </w:t>
      </w:r>
      <w:r w:rsidRPr="00625197">
        <w:rPr>
          <w:sz w:val="20"/>
          <w:szCs w:val="20"/>
        </w:rPr>
        <w:t>осуществляются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основании</w:t>
      </w:r>
      <w:r w:rsidRPr="00625197">
        <w:rPr>
          <w:spacing w:val="1"/>
          <w:sz w:val="20"/>
          <w:szCs w:val="20"/>
        </w:rPr>
        <w:t xml:space="preserve"> </w:t>
      </w:r>
      <w:r w:rsidRPr="00625197">
        <w:rPr>
          <w:sz w:val="20"/>
          <w:szCs w:val="20"/>
        </w:rPr>
        <w:t>годовых</w:t>
      </w:r>
      <w:r w:rsidRPr="00625197">
        <w:rPr>
          <w:spacing w:val="1"/>
          <w:sz w:val="20"/>
          <w:szCs w:val="20"/>
        </w:rPr>
        <w:t xml:space="preserve"> </w:t>
      </w:r>
      <w:r w:rsidRPr="00625197">
        <w:rPr>
          <w:sz w:val="20"/>
          <w:szCs w:val="20"/>
        </w:rPr>
        <w:t>планов</w:t>
      </w:r>
      <w:r w:rsidRPr="00625197">
        <w:rPr>
          <w:spacing w:val="1"/>
          <w:sz w:val="20"/>
          <w:szCs w:val="20"/>
        </w:rPr>
        <w:t xml:space="preserve"> </w:t>
      </w:r>
      <w:r w:rsidRPr="00625197">
        <w:rPr>
          <w:sz w:val="20"/>
          <w:szCs w:val="20"/>
        </w:rPr>
        <w:t>работы</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утверждаемых</w:t>
      </w:r>
      <w:r w:rsidRPr="00625197">
        <w:rPr>
          <w:spacing w:val="1"/>
          <w:sz w:val="20"/>
          <w:szCs w:val="20"/>
        </w:rPr>
        <w:t xml:space="preserve"> </w:t>
      </w:r>
      <w:r w:rsidRPr="00625197">
        <w:rPr>
          <w:sz w:val="20"/>
          <w:szCs w:val="20"/>
        </w:rPr>
        <w:t>руководителем</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плановой</w:t>
      </w:r>
      <w:r w:rsidRPr="00625197">
        <w:rPr>
          <w:spacing w:val="1"/>
          <w:sz w:val="20"/>
          <w:szCs w:val="20"/>
        </w:rPr>
        <w:t xml:space="preserve"> </w:t>
      </w:r>
      <w:r w:rsidRPr="00625197">
        <w:rPr>
          <w:sz w:val="20"/>
          <w:szCs w:val="20"/>
        </w:rPr>
        <w:t>проверке</w:t>
      </w:r>
      <w:r w:rsidRPr="00625197">
        <w:rPr>
          <w:spacing w:val="1"/>
          <w:sz w:val="20"/>
          <w:szCs w:val="20"/>
        </w:rPr>
        <w:t xml:space="preserve"> </w:t>
      </w:r>
      <w:r w:rsidRPr="00625197">
        <w:rPr>
          <w:sz w:val="20"/>
          <w:szCs w:val="20"/>
        </w:rPr>
        <w:t>полноты</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качества</w:t>
      </w:r>
      <w:r w:rsidRPr="00625197">
        <w:rPr>
          <w:spacing w:val="1"/>
          <w:sz w:val="20"/>
          <w:szCs w:val="20"/>
        </w:rPr>
        <w:t xml:space="preserve"> </w:t>
      </w:r>
      <w:r w:rsidRPr="00625197">
        <w:rPr>
          <w:sz w:val="20"/>
          <w:szCs w:val="20"/>
        </w:rPr>
        <w:t>предоставления</w:t>
      </w:r>
      <w:r w:rsidRPr="00625197">
        <w:rPr>
          <w:spacing w:val="-4"/>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2"/>
          <w:sz w:val="20"/>
          <w:szCs w:val="20"/>
        </w:rPr>
        <w:t xml:space="preserve"> </w:t>
      </w:r>
      <w:r w:rsidRPr="00625197">
        <w:rPr>
          <w:sz w:val="20"/>
          <w:szCs w:val="20"/>
        </w:rPr>
        <w:t>контролю</w:t>
      </w:r>
      <w:r w:rsidRPr="00625197">
        <w:rPr>
          <w:spacing w:val="-4"/>
          <w:sz w:val="20"/>
          <w:szCs w:val="20"/>
        </w:rPr>
        <w:t xml:space="preserve"> </w:t>
      </w:r>
      <w:r w:rsidRPr="00625197">
        <w:rPr>
          <w:sz w:val="20"/>
          <w:szCs w:val="20"/>
        </w:rPr>
        <w:t>подлежат:</w:t>
      </w:r>
      <w:r w:rsidR="00D733CD" w:rsidRPr="00625197">
        <w:rPr>
          <w:sz w:val="20"/>
          <w:szCs w:val="20"/>
          <w:lang w:val="ru-RU"/>
        </w:rPr>
        <w:t xml:space="preserve"> </w:t>
      </w:r>
      <w:r w:rsidRPr="00625197">
        <w:rPr>
          <w:sz w:val="20"/>
          <w:szCs w:val="20"/>
        </w:rPr>
        <w:t>соблюдение</w:t>
      </w:r>
      <w:r w:rsidRPr="00625197">
        <w:rPr>
          <w:spacing w:val="1"/>
          <w:sz w:val="20"/>
          <w:szCs w:val="20"/>
        </w:rPr>
        <w:t xml:space="preserve"> </w:t>
      </w:r>
      <w:r w:rsidRPr="00625197">
        <w:rPr>
          <w:sz w:val="20"/>
          <w:szCs w:val="20"/>
        </w:rPr>
        <w:t>сроков</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соблюдение положений настоящего Административного регламента;</w:t>
      </w:r>
      <w:r w:rsidRPr="00625197">
        <w:rPr>
          <w:spacing w:val="1"/>
          <w:sz w:val="20"/>
          <w:szCs w:val="20"/>
        </w:rPr>
        <w:t xml:space="preserve"> </w:t>
      </w:r>
      <w:r w:rsidRPr="00625197">
        <w:rPr>
          <w:sz w:val="20"/>
          <w:szCs w:val="20"/>
        </w:rPr>
        <w:t>правильность</w:t>
      </w:r>
      <w:r w:rsidRPr="00625197">
        <w:rPr>
          <w:spacing w:val="19"/>
          <w:sz w:val="20"/>
          <w:szCs w:val="20"/>
        </w:rPr>
        <w:t xml:space="preserve"> </w:t>
      </w:r>
      <w:r w:rsidRPr="00625197">
        <w:rPr>
          <w:sz w:val="20"/>
          <w:szCs w:val="20"/>
        </w:rPr>
        <w:t>и</w:t>
      </w:r>
      <w:r w:rsidRPr="00625197">
        <w:rPr>
          <w:spacing w:val="18"/>
          <w:sz w:val="20"/>
          <w:szCs w:val="20"/>
        </w:rPr>
        <w:t xml:space="preserve"> </w:t>
      </w:r>
      <w:r w:rsidRPr="00625197">
        <w:rPr>
          <w:sz w:val="20"/>
          <w:szCs w:val="20"/>
        </w:rPr>
        <w:t>обоснованность</w:t>
      </w:r>
      <w:r w:rsidRPr="00625197">
        <w:rPr>
          <w:spacing w:val="19"/>
          <w:sz w:val="20"/>
          <w:szCs w:val="20"/>
        </w:rPr>
        <w:t xml:space="preserve"> </w:t>
      </w:r>
      <w:r w:rsidRPr="00625197">
        <w:rPr>
          <w:sz w:val="20"/>
          <w:szCs w:val="20"/>
        </w:rPr>
        <w:t>принятого</w:t>
      </w:r>
      <w:r w:rsidRPr="00625197">
        <w:rPr>
          <w:spacing w:val="20"/>
          <w:sz w:val="20"/>
          <w:szCs w:val="20"/>
        </w:rPr>
        <w:t xml:space="preserve"> </w:t>
      </w:r>
      <w:r w:rsidRPr="00625197">
        <w:rPr>
          <w:sz w:val="20"/>
          <w:szCs w:val="20"/>
        </w:rPr>
        <w:t>решения</w:t>
      </w:r>
      <w:r w:rsidRPr="00625197">
        <w:rPr>
          <w:spacing w:val="18"/>
          <w:sz w:val="20"/>
          <w:szCs w:val="20"/>
        </w:rPr>
        <w:t xml:space="preserve"> </w:t>
      </w:r>
      <w:r w:rsidRPr="00625197">
        <w:rPr>
          <w:sz w:val="20"/>
          <w:szCs w:val="20"/>
        </w:rPr>
        <w:t>об</w:t>
      </w:r>
      <w:r w:rsidRPr="00625197">
        <w:rPr>
          <w:spacing w:val="18"/>
          <w:sz w:val="20"/>
          <w:szCs w:val="20"/>
        </w:rPr>
        <w:t xml:space="preserve"> </w:t>
      </w:r>
      <w:r w:rsidRPr="00625197">
        <w:rPr>
          <w:sz w:val="20"/>
          <w:szCs w:val="20"/>
        </w:rPr>
        <w:t>отказе</w:t>
      </w:r>
      <w:r w:rsidRPr="00625197">
        <w:rPr>
          <w:spacing w:val="17"/>
          <w:sz w:val="20"/>
          <w:szCs w:val="20"/>
        </w:rPr>
        <w:t xml:space="preserve"> </w:t>
      </w:r>
      <w:r w:rsidRPr="00625197">
        <w:rPr>
          <w:sz w:val="20"/>
          <w:szCs w:val="20"/>
        </w:rPr>
        <w:t>в предоставлении</w:t>
      </w:r>
      <w:r w:rsidRPr="00625197">
        <w:rPr>
          <w:spacing w:val="-6"/>
          <w:sz w:val="20"/>
          <w:szCs w:val="20"/>
        </w:rPr>
        <w:t xml:space="preserve"> </w:t>
      </w:r>
      <w:r w:rsidRPr="00625197">
        <w:rPr>
          <w:sz w:val="20"/>
          <w:szCs w:val="20"/>
        </w:rPr>
        <w:t>муниципальной</w:t>
      </w:r>
      <w:r w:rsidRPr="00625197">
        <w:rPr>
          <w:spacing w:val="-4"/>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Основанием</w:t>
      </w:r>
      <w:r w:rsidRPr="00625197">
        <w:rPr>
          <w:spacing w:val="-4"/>
          <w:sz w:val="20"/>
          <w:szCs w:val="20"/>
        </w:rPr>
        <w:t xml:space="preserve"> </w:t>
      </w:r>
      <w:r w:rsidRPr="00625197">
        <w:rPr>
          <w:sz w:val="20"/>
          <w:szCs w:val="20"/>
        </w:rPr>
        <w:t>для</w:t>
      </w:r>
      <w:r w:rsidRPr="00625197">
        <w:rPr>
          <w:spacing w:val="-7"/>
          <w:sz w:val="20"/>
          <w:szCs w:val="20"/>
        </w:rPr>
        <w:t xml:space="preserve"> </w:t>
      </w:r>
      <w:r w:rsidRPr="00625197">
        <w:rPr>
          <w:sz w:val="20"/>
          <w:szCs w:val="20"/>
        </w:rPr>
        <w:t>проведения</w:t>
      </w:r>
      <w:r w:rsidRPr="00625197">
        <w:rPr>
          <w:spacing w:val="-4"/>
          <w:sz w:val="20"/>
          <w:szCs w:val="20"/>
        </w:rPr>
        <w:t xml:space="preserve"> </w:t>
      </w:r>
      <w:r w:rsidRPr="00625197">
        <w:rPr>
          <w:sz w:val="20"/>
          <w:szCs w:val="20"/>
        </w:rPr>
        <w:t>внеплановых</w:t>
      </w:r>
      <w:r w:rsidRPr="00625197">
        <w:rPr>
          <w:spacing w:val="-3"/>
          <w:sz w:val="20"/>
          <w:szCs w:val="20"/>
        </w:rPr>
        <w:t xml:space="preserve"> </w:t>
      </w:r>
      <w:r w:rsidRPr="00625197">
        <w:rPr>
          <w:sz w:val="20"/>
          <w:szCs w:val="20"/>
        </w:rPr>
        <w:t>проверок</w:t>
      </w:r>
      <w:r w:rsidRPr="00625197">
        <w:rPr>
          <w:spacing w:val="-4"/>
          <w:sz w:val="20"/>
          <w:szCs w:val="20"/>
        </w:rPr>
        <w:t xml:space="preserve"> </w:t>
      </w:r>
      <w:r w:rsidRPr="00625197">
        <w:rPr>
          <w:sz w:val="20"/>
          <w:szCs w:val="20"/>
        </w:rPr>
        <w:t>являются:</w:t>
      </w:r>
      <w:r w:rsidR="00D733CD" w:rsidRPr="00625197">
        <w:rPr>
          <w:sz w:val="20"/>
          <w:szCs w:val="20"/>
          <w:lang w:val="ru-RU"/>
        </w:rPr>
        <w:t xml:space="preserve"> </w:t>
      </w:r>
      <w:r w:rsidRPr="00625197">
        <w:rPr>
          <w:sz w:val="20"/>
          <w:szCs w:val="20"/>
        </w:rPr>
        <w:t>получение от государственных органов, органов местного самоуправления</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предполагаемых</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выявленных</w:t>
      </w:r>
      <w:r w:rsidR="00D733CD" w:rsidRPr="00625197">
        <w:rPr>
          <w:spacing w:val="1"/>
          <w:sz w:val="20"/>
          <w:szCs w:val="20"/>
        </w:rPr>
        <w:t xml:space="preserve"> </w:t>
      </w:r>
      <w:r w:rsidRPr="00625197">
        <w:rPr>
          <w:sz w:val="20"/>
          <w:szCs w:val="20"/>
        </w:rPr>
        <w:t>нарушениях</w:t>
      </w:r>
      <w:r w:rsidRPr="00625197">
        <w:rPr>
          <w:spacing w:val="1"/>
          <w:sz w:val="20"/>
          <w:szCs w:val="20"/>
        </w:rPr>
        <w:t xml:space="preserve"> </w:t>
      </w:r>
      <w:r w:rsidRPr="00625197">
        <w:rPr>
          <w:sz w:val="20"/>
          <w:szCs w:val="20"/>
        </w:rPr>
        <w:t>нормативных</w:t>
      </w:r>
      <w:r w:rsidRPr="00625197">
        <w:rPr>
          <w:spacing w:val="1"/>
          <w:sz w:val="20"/>
          <w:szCs w:val="20"/>
        </w:rPr>
        <w:t xml:space="preserve"> </w:t>
      </w:r>
      <w:r w:rsidRPr="00625197">
        <w:rPr>
          <w:sz w:val="20"/>
          <w:szCs w:val="20"/>
        </w:rPr>
        <w:t>правовых актов Российской Федерации, нормативных правовых актов</w:t>
      </w:r>
      <w:r w:rsidRPr="00625197">
        <w:rPr>
          <w:i/>
          <w:sz w:val="20"/>
          <w:szCs w:val="20"/>
        </w:rPr>
        <w:t xml:space="preserve"> </w:t>
      </w:r>
      <w:r w:rsidRPr="00625197">
        <w:rPr>
          <w:sz w:val="20"/>
          <w:szCs w:val="20"/>
        </w:rPr>
        <w:t>и нормативных правовых</w:t>
      </w:r>
      <w:r w:rsidRPr="00625197">
        <w:rPr>
          <w:spacing w:val="-67"/>
          <w:sz w:val="20"/>
          <w:szCs w:val="20"/>
        </w:rPr>
        <w:t xml:space="preserve"> </w:t>
      </w:r>
      <w:r w:rsidRPr="00625197">
        <w:rPr>
          <w:sz w:val="20"/>
          <w:szCs w:val="20"/>
        </w:rPr>
        <w:t>актов Завитинского муниципального округа;</w:t>
      </w:r>
      <w:r w:rsidR="00D733CD" w:rsidRPr="00625197">
        <w:rPr>
          <w:sz w:val="20"/>
          <w:szCs w:val="20"/>
          <w:lang w:val="ru-RU"/>
        </w:rPr>
        <w:t xml:space="preserve"> </w:t>
      </w:r>
      <w:r w:rsidRPr="00625197">
        <w:rPr>
          <w:sz w:val="20"/>
          <w:szCs w:val="20"/>
        </w:rPr>
        <w:t>обращения граждан и юридических лиц на нарушения законодательства, в</w:t>
      </w:r>
      <w:r w:rsidRPr="00625197">
        <w:rPr>
          <w:spacing w:val="1"/>
          <w:sz w:val="20"/>
          <w:szCs w:val="20"/>
        </w:rPr>
        <w:t xml:space="preserve"> </w:t>
      </w:r>
      <w:r w:rsidRPr="00625197">
        <w:rPr>
          <w:sz w:val="20"/>
          <w:szCs w:val="20"/>
        </w:rPr>
        <w:t>том</w:t>
      </w:r>
      <w:r w:rsidRPr="00625197">
        <w:rPr>
          <w:spacing w:val="1"/>
          <w:sz w:val="20"/>
          <w:szCs w:val="20"/>
        </w:rPr>
        <w:t xml:space="preserve"> </w:t>
      </w:r>
      <w:r w:rsidRPr="00625197">
        <w:rPr>
          <w:sz w:val="20"/>
          <w:szCs w:val="20"/>
        </w:rPr>
        <w:t>числе</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качество</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 xml:space="preserve">Ответственность должностных лиц за решения и действия </w:t>
      </w:r>
      <w:r w:rsidRPr="00625197">
        <w:rPr>
          <w:spacing w:val="-67"/>
          <w:sz w:val="20"/>
          <w:szCs w:val="20"/>
        </w:rPr>
        <w:t xml:space="preserve"> </w:t>
      </w:r>
      <w:r w:rsidRPr="00625197">
        <w:rPr>
          <w:sz w:val="20"/>
          <w:szCs w:val="20"/>
        </w:rPr>
        <w:t xml:space="preserve">(бездействие), принимаемые (осуществляемые) ими в ходе </w:t>
      </w:r>
      <w:r w:rsidRPr="00625197">
        <w:rPr>
          <w:spacing w:val="-67"/>
          <w:sz w:val="20"/>
          <w:szCs w:val="20"/>
        </w:rPr>
        <w:t xml:space="preserve"> </w:t>
      </w:r>
      <w:r w:rsidRPr="00625197">
        <w:rPr>
          <w:sz w:val="20"/>
          <w:szCs w:val="20"/>
        </w:rPr>
        <w:t>предоставления</w:t>
      </w:r>
      <w:r w:rsidRPr="00625197">
        <w:rPr>
          <w:spacing w:val="-8"/>
          <w:sz w:val="20"/>
          <w:szCs w:val="20"/>
        </w:rPr>
        <w:t xml:space="preserve"> </w:t>
      </w:r>
      <w:r w:rsidRPr="00625197">
        <w:rPr>
          <w:sz w:val="20"/>
          <w:szCs w:val="20"/>
        </w:rPr>
        <w:t>муниципальной</w:t>
      </w:r>
      <w:r w:rsidRPr="00625197">
        <w:rPr>
          <w:spacing w:val="-7"/>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По результатам проведенных проверок в случае выявления нарушений</w:t>
      </w:r>
      <w:r w:rsidRPr="00625197">
        <w:rPr>
          <w:spacing w:val="1"/>
          <w:sz w:val="20"/>
          <w:szCs w:val="20"/>
        </w:rPr>
        <w:t xml:space="preserve"> </w:t>
      </w:r>
      <w:r w:rsidRPr="00625197">
        <w:rPr>
          <w:sz w:val="20"/>
          <w:szCs w:val="20"/>
        </w:rPr>
        <w:t>положений настоящего Административного регламента, нормативных правовых</w:t>
      </w:r>
      <w:r w:rsidRPr="00625197">
        <w:rPr>
          <w:spacing w:val="1"/>
          <w:sz w:val="20"/>
          <w:szCs w:val="20"/>
        </w:rPr>
        <w:t xml:space="preserve"> </w:t>
      </w:r>
      <w:r w:rsidRPr="00625197">
        <w:rPr>
          <w:sz w:val="20"/>
          <w:szCs w:val="20"/>
        </w:rPr>
        <w:t>актов</w:t>
      </w:r>
      <w:r w:rsidR="00D733CD" w:rsidRPr="00625197">
        <w:rPr>
          <w:spacing w:val="1"/>
          <w:sz w:val="20"/>
          <w:szCs w:val="20"/>
          <w:lang w:val="ru-RU"/>
        </w:rPr>
        <w:t xml:space="preserve"> </w:t>
      </w:r>
      <w:r w:rsidRPr="00625197">
        <w:rPr>
          <w:sz w:val="20"/>
          <w:szCs w:val="20"/>
        </w:rPr>
        <w:t>Амурской области</w:t>
      </w:r>
      <w:r w:rsidRPr="00625197">
        <w:rPr>
          <w:i/>
          <w:sz w:val="20"/>
          <w:szCs w:val="20"/>
        </w:rPr>
        <w:t xml:space="preserve"> </w:t>
      </w:r>
      <w:r w:rsidRPr="00625197">
        <w:rPr>
          <w:sz w:val="20"/>
          <w:szCs w:val="20"/>
        </w:rPr>
        <w:t>и</w:t>
      </w:r>
      <w:r w:rsidRPr="00625197">
        <w:rPr>
          <w:spacing w:val="1"/>
          <w:sz w:val="20"/>
          <w:szCs w:val="20"/>
        </w:rPr>
        <w:t xml:space="preserve"> </w:t>
      </w:r>
      <w:r w:rsidRPr="00625197">
        <w:rPr>
          <w:sz w:val="20"/>
          <w:szCs w:val="20"/>
        </w:rPr>
        <w:t>нормативных</w:t>
      </w:r>
      <w:r w:rsidRPr="00625197">
        <w:rPr>
          <w:spacing w:val="1"/>
          <w:sz w:val="20"/>
          <w:szCs w:val="20"/>
        </w:rPr>
        <w:t xml:space="preserve"> </w:t>
      </w:r>
      <w:r w:rsidRPr="00625197">
        <w:rPr>
          <w:sz w:val="20"/>
          <w:szCs w:val="20"/>
        </w:rPr>
        <w:t>правовых</w:t>
      </w:r>
      <w:r w:rsidRPr="00625197">
        <w:rPr>
          <w:spacing w:val="1"/>
          <w:sz w:val="20"/>
          <w:szCs w:val="20"/>
        </w:rPr>
        <w:t xml:space="preserve"> </w:t>
      </w:r>
      <w:r w:rsidRPr="00625197">
        <w:rPr>
          <w:sz w:val="20"/>
          <w:szCs w:val="20"/>
        </w:rPr>
        <w:t>актов</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местного</w:t>
      </w:r>
      <w:r w:rsidRPr="00625197">
        <w:rPr>
          <w:spacing w:val="1"/>
          <w:sz w:val="20"/>
          <w:szCs w:val="20"/>
        </w:rPr>
        <w:t xml:space="preserve"> </w:t>
      </w:r>
      <w:r w:rsidRPr="00625197">
        <w:rPr>
          <w:sz w:val="20"/>
          <w:szCs w:val="20"/>
        </w:rPr>
        <w:t>самоуправления</w:t>
      </w:r>
      <w:r w:rsidRPr="00625197">
        <w:rPr>
          <w:spacing w:val="1"/>
          <w:sz w:val="20"/>
          <w:szCs w:val="20"/>
        </w:rPr>
        <w:t xml:space="preserve"> </w:t>
      </w:r>
      <w:r w:rsidRPr="00625197">
        <w:rPr>
          <w:sz w:val="20"/>
          <w:szCs w:val="20"/>
        </w:rPr>
        <w:t>Завитинского муниципального округа осуществляется</w:t>
      </w:r>
      <w:r w:rsidRPr="00625197">
        <w:rPr>
          <w:spacing w:val="1"/>
          <w:sz w:val="20"/>
          <w:szCs w:val="20"/>
        </w:rPr>
        <w:t xml:space="preserve"> </w:t>
      </w:r>
      <w:r w:rsidRPr="00625197">
        <w:rPr>
          <w:sz w:val="20"/>
          <w:szCs w:val="20"/>
        </w:rPr>
        <w:t>привлечение</w:t>
      </w:r>
      <w:r w:rsidRPr="00625197">
        <w:rPr>
          <w:spacing w:val="1"/>
          <w:sz w:val="20"/>
          <w:szCs w:val="20"/>
        </w:rPr>
        <w:t xml:space="preserve"> </w:t>
      </w:r>
      <w:r w:rsidRPr="00625197">
        <w:rPr>
          <w:sz w:val="20"/>
          <w:szCs w:val="20"/>
        </w:rPr>
        <w:t>виновных</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t>к</w:t>
      </w:r>
      <w:r w:rsidRPr="00625197">
        <w:rPr>
          <w:spacing w:val="1"/>
          <w:sz w:val="20"/>
          <w:szCs w:val="20"/>
        </w:rPr>
        <w:t xml:space="preserve"> </w:t>
      </w:r>
      <w:r w:rsidRPr="00625197">
        <w:rPr>
          <w:sz w:val="20"/>
          <w:szCs w:val="20"/>
        </w:rPr>
        <w:t>ответственности</w:t>
      </w:r>
      <w:r w:rsidRPr="00625197">
        <w:rPr>
          <w:spacing w:val="-2"/>
          <w:sz w:val="20"/>
          <w:szCs w:val="20"/>
        </w:rPr>
        <w:t xml:space="preserve"> </w:t>
      </w:r>
      <w:r w:rsidRPr="00625197">
        <w:rPr>
          <w:sz w:val="20"/>
          <w:szCs w:val="20"/>
        </w:rPr>
        <w:t>в</w:t>
      </w:r>
      <w:r w:rsidRPr="00625197">
        <w:rPr>
          <w:spacing w:val="-3"/>
          <w:sz w:val="20"/>
          <w:szCs w:val="20"/>
        </w:rPr>
        <w:t xml:space="preserve"> </w:t>
      </w:r>
      <w:r w:rsidRPr="00625197">
        <w:rPr>
          <w:sz w:val="20"/>
          <w:szCs w:val="20"/>
        </w:rPr>
        <w:t>соответствии</w:t>
      </w:r>
      <w:r w:rsidRPr="00625197">
        <w:rPr>
          <w:spacing w:val="-2"/>
          <w:sz w:val="20"/>
          <w:szCs w:val="20"/>
        </w:rPr>
        <w:t xml:space="preserve"> </w:t>
      </w:r>
      <w:r w:rsidRPr="00625197">
        <w:rPr>
          <w:sz w:val="20"/>
          <w:szCs w:val="20"/>
        </w:rPr>
        <w:t>с</w:t>
      </w:r>
      <w:r w:rsidRPr="00625197">
        <w:rPr>
          <w:spacing w:val="-3"/>
          <w:sz w:val="20"/>
          <w:szCs w:val="20"/>
        </w:rPr>
        <w:t xml:space="preserve"> </w:t>
      </w:r>
      <w:r w:rsidRPr="00625197">
        <w:rPr>
          <w:sz w:val="20"/>
          <w:szCs w:val="20"/>
        </w:rPr>
        <w:t>законодательством</w:t>
      </w:r>
      <w:r w:rsidRPr="00625197">
        <w:rPr>
          <w:spacing w:val="-2"/>
          <w:sz w:val="20"/>
          <w:szCs w:val="20"/>
        </w:rPr>
        <w:t xml:space="preserve"> </w:t>
      </w:r>
      <w:r w:rsidRPr="00625197">
        <w:rPr>
          <w:sz w:val="20"/>
          <w:szCs w:val="20"/>
        </w:rPr>
        <w:t>Российской</w:t>
      </w:r>
      <w:r w:rsidRPr="00625197">
        <w:rPr>
          <w:spacing w:val="-2"/>
          <w:sz w:val="20"/>
          <w:szCs w:val="20"/>
        </w:rPr>
        <w:t xml:space="preserve"> </w:t>
      </w:r>
      <w:r w:rsidRPr="00625197">
        <w:rPr>
          <w:sz w:val="20"/>
          <w:szCs w:val="20"/>
        </w:rPr>
        <w:t>Федерации.</w:t>
      </w:r>
    </w:p>
    <w:p w14:paraId="66458850" w14:textId="75878E0E" w:rsidR="00514D7D" w:rsidRPr="00625197" w:rsidRDefault="00514D7D" w:rsidP="00D733CD">
      <w:pPr>
        <w:pStyle w:val="af9"/>
        <w:rPr>
          <w:sz w:val="20"/>
          <w:szCs w:val="20"/>
        </w:rPr>
      </w:pPr>
      <w:r w:rsidRPr="00625197">
        <w:rPr>
          <w:sz w:val="20"/>
          <w:szCs w:val="20"/>
        </w:rPr>
        <w:t>Персональная</w:t>
      </w:r>
      <w:r w:rsidRPr="00625197">
        <w:rPr>
          <w:spacing w:val="1"/>
          <w:sz w:val="20"/>
          <w:szCs w:val="20"/>
        </w:rPr>
        <w:t xml:space="preserve"> </w:t>
      </w:r>
      <w:r w:rsidRPr="00625197">
        <w:rPr>
          <w:sz w:val="20"/>
          <w:szCs w:val="20"/>
        </w:rPr>
        <w:t>ответственность</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t>за</w:t>
      </w:r>
      <w:r w:rsidRPr="00625197">
        <w:rPr>
          <w:spacing w:val="1"/>
          <w:sz w:val="20"/>
          <w:szCs w:val="20"/>
        </w:rPr>
        <w:t xml:space="preserve"> </w:t>
      </w:r>
      <w:r w:rsidRPr="00625197">
        <w:rPr>
          <w:sz w:val="20"/>
          <w:szCs w:val="20"/>
        </w:rPr>
        <w:t>правильность</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своевременность</w:t>
      </w:r>
      <w:r w:rsidRPr="00625197">
        <w:rPr>
          <w:spacing w:val="1"/>
          <w:sz w:val="20"/>
          <w:szCs w:val="20"/>
        </w:rPr>
        <w:t xml:space="preserve"> </w:t>
      </w:r>
      <w:r w:rsidRPr="00625197">
        <w:rPr>
          <w:sz w:val="20"/>
          <w:szCs w:val="20"/>
        </w:rPr>
        <w:t>принятия</w:t>
      </w:r>
      <w:r w:rsidRPr="00625197">
        <w:rPr>
          <w:spacing w:val="1"/>
          <w:sz w:val="20"/>
          <w:szCs w:val="20"/>
        </w:rPr>
        <w:t xml:space="preserve"> </w:t>
      </w:r>
      <w:r w:rsidRPr="00625197">
        <w:rPr>
          <w:sz w:val="20"/>
          <w:szCs w:val="20"/>
        </w:rPr>
        <w:t>решения</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(об</w:t>
      </w:r>
      <w:r w:rsidRPr="00625197">
        <w:rPr>
          <w:spacing w:val="1"/>
          <w:sz w:val="20"/>
          <w:szCs w:val="20"/>
        </w:rPr>
        <w:t xml:space="preserve"> </w:t>
      </w:r>
      <w:r w:rsidRPr="00625197">
        <w:rPr>
          <w:sz w:val="20"/>
          <w:szCs w:val="20"/>
        </w:rPr>
        <w:t>отказе</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предоставлении)</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закрепляется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их</w:t>
      </w:r>
      <w:r w:rsidRPr="00625197">
        <w:rPr>
          <w:spacing w:val="-67"/>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регламентах в</w:t>
      </w:r>
      <w:r w:rsidRPr="00625197">
        <w:rPr>
          <w:spacing w:val="-3"/>
          <w:sz w:val="20"/>
          <w:szCs w:val="20"/>
        </w:rPr>
        <w:t xml:space="preserve"> </w:t>
      </w:r>
      <w:r w:rsidRPr="00625197">
        <w:rPr>
          <w:sz w:val="20"/>
          <w:szCs w:val="20"/>
        </w:rPr>
        <w:t>соответствии</w:t>
      </w:r>
      <w:r w:rsidRPr="00625197">
        <w:rPr>
          <w:spacing w:val="-1"/>
          <w:sz w:val="20"/>
          <w:szCs w:val="20"/>
        </w:rPr>
        <w:t xml:space="preserve"> </w:t>
      </w:r>
      <w:r w:rsidRPr="00625197">
        <w:rPr>
          <w:sz w:val="20"/>
          <w:szCs w:val="20"/>
        </w:rPr>
        <w:t>с</w:t>
      </w:r>
      <w:r w:rsidRPr="00625197">
        <w:rPr>
          <w:spacing w:val="-3"/>
          <w:sz w:val="20"/>
          <w:szCs w:val="20"/>
        </w:rPr>
        <w:t xml:space="preserve"> </w:t>
      </w:r>
      <w:r w:rsidRPr="00625197">
        <w:rPr>
          <w:sz w:val="20"/>
          <w:szCs w:val="20"/>
        </w:rPr>
        <w:t>требованиями законодательства.</w:t>
      </w:r>
      <w:r w:rsidR="00D733CD" w:rsidRPr="00625197">
        <w:rPr>
          <w:sz w:val="20"/>
          <w:szCs w:val="20"/>
          <w:lang w:val="ru-RU"/>
        </w:rPr>
        <w:t xml:space="preserve"> </w:t>
      </w:r>
      <w:r w:rsidRPr="00625197">
        <w:rPr>
          <w:sz w:val="20"/>
          <w:szCs w:val="20"/>
        </w:rPr>
        <w:t>Требования к порядку и формам контроля за предоставлением</w:t>
      </w:r>
      <w:r w:rsidRPr="00625197">
        <w:rPr>
          <w:spacing w:val="1"/>
          <w:sz w:val="20"/>
          <w:szCs w:val="20"/>
        </w:rPr>
        <w:t xml:space="preserve"> </w:t>
      </w:r>
      <w:r w:rsidRPr="00625197">
        <w:rPr>
          <w:sz w:val="20"/>
          <w:szCs w:val="20"/>
        </w:rPr>
        <w:t>муниципальной услуги, в том числе со стороны граждан, их объединений</w:t>
      </w:r>
      <w:r w:rsidRPr="00625197">
        <w:rPr>
          <w:spacing w:val="-2"/>
          <w:sz w:val="20"/>
          <w:szCs w:val="20"/>
        </w:rPr>
        <w:t xml:space="preserve"> </w:t>
      </w:r>
      <w:r w:rsidRPr="00625197">
        <w:rPr>
          <w:sz w:val="20"/>
          <w:szCs w:val="20"/>
        </w:rPr>
        <w:t>и</w:t>
      </w:r>
      <w:r w:rsidRPr="00625197">
        <w:rPr>
          <w:spacing w:val="-2"/>
          <w:sz w:val="20"/>
          <w:szCs w:val="20"/>
        </w:rPr>
        <w:t xml:space="preserve"> </w:t>
      </w:r>
      <w:r w:rsidRPr="00625197">
        <w:rPr>
          <w:sz w:val="20"/>
          <w:szCs w:val="20"/>
        </w:rPr>
        <w:t>организаций</w:t>
      </w:r>
      <w:r w:rsidR="00D733CD" w:rsidRPr="00625197">
        <w:rPr>
          <w:sz w:val="20"/>
          <w:szCs w:val="20"/>
          <w:lang w:val="ru-RU"/>
        </w:rPr>
        <w:t xml:space="preserve"> </w:t>
      </w:r>
      <w:r w:rsidRPr="00625197">
        <w:rPr>
          <w:sz w:val="20"/>
          <w:szCs w:val="20"/>
        </w:rPr>
        <w:t>Граждане, их объединения и организации имеют право осуществлять</w:t>
      </w:r>
      <w:r w:rsidRPr="00625197">
        <w:rPr>
          <w:spacing w:val="1"/>
          <w:sz w:val="20"/>
          <w:szCs w:val="20"/>
        </w:rPr>
        <w:t xml:space="preserve"> </w:t>
      </w:r>
      <w:r w:rsidRPr="00625197">
        <w:rPr>
          <w:sz w:val="20"/>
          <w:szCs w:val="20"/>
        </w:rPr>
        <w:t>контроль за предоставлением муниципальной услуги путем</w:t>
      </w:r>
      <w:r w:rsidRPr="00625197">
        <w:rPr>
          <w:spacing w:val="1"/>
          <w:sz w:val="20"/>
          <w:szCs w:val="20"/>
        </w:rPr>
        <w:t xml:space="preserve"> </w:t>
      </w:r>
      <w:r w:rsidRPr="00625197">
        <w:rPr>
          <w:sz w:val="20"/>
          <w:szCs w:val="20"/>
        </w:rPr>
        <w:t>получения</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ходе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 в том числе о сроках завершения административных</w:t>
      </w:r>
      <w:r w:rsidRPr="00625197">
        <w:rPr>
          <w:spacing w:val="1"/>
          <w:sz w:val="20"/>
          <w:szCs w:val="20"/>
        </w:rPr>
        <w:t xml:space="preserve"> </w:t>
      </w:r>
      <w:r w:rsidRPr="00625197">
        <w:rPr>
          <w:sz w:val="20"/>
          <w:szCs w:val="20"/>
        </w:rPr>
        <w:t>процедур (действий).</w:t>
      </w:r>
      <w:r w:rsidR="00D733CD" w:rsidRPr="00625197">
        <w:rPr>
          <w:sz w:val="20"/>
          <w:szCs w:val="20"/>
          <w:lang w:val="ru-RU"/>
        </w:rPr>
        <w:t xml:space="preserve"> </w:t>
      </w:r>
      <w:r w:rsidRPr="00625197">
        <w:rPr>
          <w:sz w:val="20"/>
          <w:szCs w:val="20"/>
        </w:rPr>
        <w:t>Граждане,</w:t>
      </w:r>
      <w:r w:rsidRPr="00625197">
        <w:rPr>
          <w:spacing w:val="-6"/>
          <w:sz w:val="20"/>
          <w:szCs w:val="20"/>
        </w:rPr>
        <w:t xml:space="preserve"> </w:t>
      </w:r>
      <w:r w:rsidRPr="00625197">
        <w:rPr>
          <w:sz w:val="20"/>
          <w:szCs w:val="20"/>
        </w:rPr>
        <w:t>их</w:t>
      </w:r>
      <w:r w:rsidRPr="00625197">
        <w:rPr>
          <w:spacing w:val="-5"/>
          <w:sz w:val="20"/>
          <w:szCs w:val="20"/>
        </w:rPr>
        <w:t xml:space="preserve"> </w:t>
      </w:r>
      <w:r w:rsidRPr="00625197">
        <w:rPr>
          <w:sz w:val="20"/>
          <w:szCs w:val="20"/>
        </w:rPr>
        <w:t>объединения</w:t>
      </w:r>
      <w:r w:rsidRPr="00625197">
        <w:rPr>
          <w:spacing w:val="-2"/>
          <w:sz w:val="20"/>
          <w:szCs w:val="20"/>
        </w:rPr>
        <w:t xml:space="preserve"> </w:t>
      </w:r>
      <w:r w:rsidRPr="00625197">
        <w:rPr>
          <w:sz w:val="20"/>
          <w:szCs w:val="20"/>
        </w:rPr>
        <w:t>и</w:t>
      </w:r>
      <w:r w:rsidRPr="00625197">
        <w:rPr>
          <w:spacing w:val="-5"/>
          <w:sz w:val="20"/>
          <w:szCs w:val="20"/>
        </w:rPr>
        <w:t xml:space="preserve"> </w:t>
      </w:r>
      <w:r w:rsidRPr="00625197">
        <w:rPr>
          <w:sz w:val="20"/>
          <w:szCs w:val="20"/>
        </w:rPr>
        <w:t>организации</w:t>
      </w:r>
      <w:r w:rsidRPr="00625197">
        <w:rPr>
          <w:spacing w:val="-2"/>
          <w:sz w:val="20"/>
          <w:szCs w:val="20"/>
        </w:rPr>
        <w:t xml:space="preserve"> </w:t>
      </w:r>
      <w:r w:rsidRPr="00625197">
        <w:rPr>
          <w:sz w:val="20"/>
          <w:szCs w:val="20"/>
        </w:rPr>
        <w:t>также</w:t>
      </w:r>
      <w:r w:rsidRPr="00625197">
        <w:rPr>
          <w:spacing w:val="-2"/>
          <w:sz w:val="20"/>
          <w:szCs w:val="20"/>
        </w:rPr>
        <w:t xml:space="preserve"> </w:t>
      </w:r>
      <w:r w:rsidRPr="00625197">
        <w:rPr>
          <w:sz w:val="20"/>
          <w:szCs w:val="20"/>
        </w:rPr>
        <w:t>имеют</w:t>
      </w:r>
      <w:r w:rsidRPr="00625197">
        <w:rPr>
          <w:spacing w:val="-3"/>
          <w:sz w:val="20"/>
          <w:szCs w:val="20"/>
        </w:rPr>
        <w:t xml:space="preserve"> </w:t>
      </w:r>
      <w:r w:rsidRPr="00625197">
        <w:rPr>
          <w:sz w:val="20"/>
          <w:szCs w:val="20"/>
        </w:rPr>
        <w:t>право:</w:t>
      </w:r>
      <w:r w:rsidR="00D733CD" w:rsidRPr="00625197">
        <w:rPr>
          <w:sz w:val="20"/>
          <w:szCs w:val="20"/>
          <w:lang w:val="ru-RU"/>
        </w:rPr>
        <w:t xml:space="preserve"> </w:t>
      </w:r>
      <w:r w:rsidRPr="00625197">
        <w:rPr>
          <w:sz w:val="20"/>
          <w:szCs w:val="20"/>
        </w:rPr>
        <w:t>направлять замечания и предложения по улучшению доступности и</w:t>
      </w:r>
      <w:r w:rsidRPr="00625197">
        <w:rPr>
          <w:spacing w:val="-67"/>
          <w:sz w:val="20"/>
          <w:szCs w:val="20"/>
        </w:rPr>
        <w:t xml:space="preserve"> </w:t>
      </w:r>
      <w:r w:rsidRPr="00625197">
        <w:rPr>
          <w:sz w:val="20"/>
          <w:szCs w:val="20"/>
        </w:rPr>
        <w:t>качества</w:t>
      </w:r>
      <w:r w:rsidRPr="00625197">
        <w:rPr>
          <w:spacing w:val="-5"/>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 xml:space="preserve">услуги; вносить предложения о мерах по устранению нарушений </w:t>
      </w:r>
      <w:r w:rsidRPr="00625197">
        <w:rPr>
          <w:spacing w:val="-1"/>
          <w:sz w:val="20"/>
          <w:szCs w:val="20"/>
        </w:rPr>
        <w:t>настоящего</w:t>
      </w:r>
      <w:r w:rsidRPr="00625197">
        <w:rPr>
          <w:spacing w:val="-67"/>
          <w:sz w:val="20"/>
          <w:szCs w:val="20"/>
        </w:rPr>
        <w:t xml:space="preserve"> </w:t>
      </w:r>
      <w:r w:rsidRPr="00625197">
        <w:rPr>
          <w:sz w:val="20"/>
          <w:szCs w:val="20"/>
        </w:rPr>
        <w:t>Административного</w:t>
      </w:r>
      <w:r w:rsidRPr="00625197">
        <w:rPr>
          <w:spacing w:val="-2"/>
          <w:sz w:val="20"/>
          <w:szCs w:val="20"/>
        </w:rPr>
        <w:t xml:space="preserve"> </w:t>
      </w:r>
      <w:r w:rsidRPr="00625197">
        <w:rPr>
          <w:sz w:val="20"/>
          <w:szCs w:val="20"/>
        </w:rPr>
        <w:t>регламента.</w:t>
      </w:r>
      <w:r w:rsidR="00D733CD" w:rsidRPr="00625197">
        <w:rPr>
          <w:sz w:val="20"/>
          <w:szCs w:val="20"/>
          <w:lang w:val="ru-RU"/>
        </w:rPr>
        <w:t xml:space="preserve"> </w:t>
      </w:r>
      <w:r w:rsidRPr="00625197">
        <w:rPr>
          <w:sz w:val="20"/>
          <w:szCs w:val="20"/>
        </w:rPr>
        <w:t>Должностные</w:t>
      </w:r>
      <w:r w:rsidRPr="00625197">
        <w:rPr>
          <w:spacing w:val="1"/>
          <w:sz w:val="20"/>
          <w:szCs w:val="20"/>
        </w:rPr>
        <w:t xml:space="preserve"> </w:t>
      </w:r>
      <w:r w:rsidRPr="00625197">
        <w:rPr>
          <w:sz w:val="20"/>
          <w:szCs w:val="20"/>
        </w:rPr>
        <w:t>лица</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принимают</w:t>
      </w:r>
      <w:r w:rsidRPr="00625197">
        <w:rPr>
          <w:spacing w:val="1"/>
          <w:sz w:val="20"/>
          <w:szCs w:val="20"/>
        </w:rPr>
        <w:t xml:space="preserve"> </w:t>
      </w:r>
      <w:r w:rsidRPr="00625197">
        <w:rPr>
          <w:sz w:val="20"/>
          <w:szCs w:val="20"/>
        </w:rPr>
        <w:t>меры</w:t>
      </w:r>
      <w:r w:rsidRPr="00625197">
        <w:rPr>
          <w:spacing w:val="1"/>
          <w:sz w:val="20"/>
          <w:szCs w:val="20"/>
        </w:rPr>
        <w:t xml:space="preserve"> </w:t>
      </w:r>
      <w:r w:rsidRPr="00625197">
        <w:rPr>
          <w:sz w:val="20"/>
          <w:szCs w:val="20"/>
        </w:rPr>
        <w:t>к</w:t>
      </w:r>
      <w:r w:rsidRPr="00625197">
        <w:rPr>
          <w:spacing w:val="1"/>
          <w:sz w:val="20"/>
          <w:szCs w:val="20"/>
        </w:rPr>
        <w:t xml:space="preserve"> </w:t>
      </w:r>
      <w:r w:rsidRPr="00625197">
        <w:rPr>
          <w:sz w:val="20"/>
          <w:szCs w:val="20"/>
        </w:rPr>
        <w:t>прекращению</w:t>
      </w:r>
      <w:r w:rsidRPr="00625197">
        <w:rPr>
          <w:spacing w:val="1"/>
          <w:sz w:val="20"/>
          <w:szCs w:val="20"/>
        </w:rPr>
        <w:t xml:space="preserve"> </w:t>
      </w:r>
      <w:r w:rsidRPr="00625197">
        <w:rPr>
          <w:sz w:val="20"/>
          <w:szCs w:val="20"/>
        </w:rPr>
        <w:t>допущенных</w:t>
      </w:r>
      <w:r w:rsidRPr="00625197">
        <w:rPr>
          <w:spacing w:val="1"/>
          <w:sz w:val="20"/>
          <w:szCs w:val="20"/>
        </w:rPr>
        <w:t xml:space="preserve"> </w:t>
      </w:r>
      <w:r w:rsidRPr="00625197">
        <w:rPr>
          <w:sz w:val="20"/>
          <w:szCs w:val="20"/>
        </w:rPr>
        <w:t>нарушений,</w:t>
      </w:r>
      <w:r w:rsidRPr="00625197">
        <w:rPr>
          <w:spacing w:val="1"/>
          <w:sz w:val="20"/>
          <w:szCs w:val="20"/>
        </w:rPr>
        <w:t xml:space="preserve"> </w:t>
      </w:r>
      <w:r w:rsidRPr="00625197">
        <w:rPr>
          <w:sz w:val="20"/>
          <w:szCs w:val="20"/>
        </w:rPr>
        <w:t>устраняют</w:t>
      </w:r>
      <w:r w:rsidRPr="00625197">
        <w:rPr>
          <w:spacing w:val="1"/>
          <w:sz w:val="20"/>
          <w:szCs w:val="20"/>
        </w:rPr>
        <w:t xml:space="preserve"> </w:t>
      </w:r>
      <w:r w:rsidRPr="00625197">
        <w:rPr>
          <w:sz w:val="20"/>
          <w:szCs w:val="20"/>
        </w:rPr>
        <w:t>причины</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условия,</w:t>
      </w:r>
      <w:r w:rsidRPr="00625197">
        <w:rPr>
          <w:spacing w:val="1"/>
          <w:sz w:val="20"/>
          <w:szCs w:val="20"/>
        </w:rPr>
        <w:t xml:space="preserve"> </w:t>
      </w:r>
      <w:r w:rsidRPr="00625197">
        <w:rPr>
          <w:sz w:val="20"/>
          <w:szCs w:val="20"/>
        </w:rPr>
        <w:t>способствующие</w:t>
      </w:r>
      <w:r w:rsidRPr="00625197">
        <w:rPr>
          <w:spacing w:val="-1"/>
          <w:sz w:val="20"/>
          <w:szCs w:val="20"/>
        </w:rPr>
        <w:t xml:space="preserve"> </w:t>
      </w:r>
      <w:r w:rsidRPr="00625197">
        <w:rPr>
          <w:sz w:val="20"/>
          <w:szCs w:val="20"/>
        </w:rPr>
        <w:t>совершению</w:t>
      </w:r>
      <w:r w:rsidRPr="00625197">
        <w:rPr>
          <w:spacing w:val="-4"/>
          <w:sz w:val="20"/>
          <w:szCs w:val="20"/>
        </w:rPr>
        <w:t xml:space="preserve"> </w:t>
      </w:r>
      <w:r w:rsidRPr="00625197">
        <w:rPr>
          <w:sz w:val="20"/>
          <w:szCs w:val="20"/>
        </w:rPr>
        <w:t>нарушений.</w:t>
      </w:r>
      <w:r w:rsidR="00D733CD" w:rsidRPr="00625197">
        <w:rPr>
          <w:sz w:val="20"/>
          <w:szCs w:val="20"/>
          <w:lang w:val="ru-RU"/>
        </w:rPr>
        <w:t xml:space="preserve"> </w:t>
      </w:r>
      <w:r w:rsidRPr="00625197">
        <w:rPr>
          <w:sz w:val="20"/>
          <w:szCs w:val="20"/>
        </w:rPr>
        <w:t>Информация</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результатах</w:t>
      </w:r>
      <w:r w:rsidRPr="00625197">
        <w:rPr>
          <w:spacing w:val="1"/>
          <w:sz w:val="20"/>
          <w:szCs w:val="20"/>
        </w:rPr>
        <w:t xml:space="preserve"> </w:t>
      </w:r>
      <w:r w:rsidRPr="00625197">
        <w:rPr>
          <w:sz w:val="20"/>
          <w:szCs w:val="20"/>
        </w:rPr>
        <w:t>рассмотрения</w:t>
      </w:r>
      <w:r w:rsidRPr="00625197">
        <w:rPr>
          <w:spacing w:val="1"/>
          <w:sz w:val="20"/>
          <w:szCs w:val="20"/>
        </w:rPr>
        <w:t xml:space="preserve"> </w:t>
      </w:r>
      <w:r w:rsidRPr="00625197">
        <w:rPr>
          <w:sz w:val="20"/>
          <w:szCs w:val="20"/>
        </w:rPr>
        <w:t>замечаний</w:t>
      </w:r>
      <w:r w:rsidRPr="00625197">
        <w:rPr>
          <w:spacing w:val="1"/>
          <w:sz w:val="20"/>
          <w:szCs w:val="20"/>
        </w:rPr>
        <w:t xml:space="preserve"> </w:t>
      </w:r>
      <w:r w:rsidRPr="00625197">
        <w:rPr>
          <w:sz w:val="20"/>
          <w:szCs w:val="20"/>
        </w:rPr>
        <w:t>и</w:t>
      </w:r>
      <w:r w:rsidRPr="00625197">
        <w:rPr>
          <w:spacing w:val="71"/>
          <w:sz w:val="20"/>
          <w:szCs w:val="20"/>
        </w:rPr>
        <w:t xml:space="preserve"> </w:t>
      </w:r>
      <w:r w:rsidRPr="00625197">
        <w:rPr>
          <w:sz w:val="20"/>
          <w:szCs w:val="20"/>
        </w:rPr>
        <w:t>предложений</w:t>
      </w:r>
      <w:r w:rsidRPr="00625197">
        <w:rPr>
          <w:spacing w:val="1"/>
          <w:sz w:val="20"/>
          <w:szCs w:val="20"/>
        </w:rPr>
        <w:t xml:space="preserve"> </w:t>
      </w:r>
      <w:r w:rsidRPr="00625197">
        <w:rPr>
          <w:sz w:val="20"/>
          <w:szCs w:val="20"/>
        </w:rPr>
        <w:t>граждан,</w:t>
      </w:r>
      <w:r w:rsidRPr="00625197">
        <w:rPr>
          <w:spacing w:val="1"/>
          <w:sz w:val="20"/>
          <w:szCs w:val="20"/>
        </w:rPr>
        <w:t xml:space="preserve"> </w:t>
      </w:r>
      <w:r w:rsidRPr="00625197">
        <w:rPr>
          <w:sz w:val="20"/>
          <w:szCs w:val="20"/>
        </w:rPr>
        <w:t>их</w:t>
      </w:r>
      <w:r w:rsidRPr="00625197">
        <w:rPr>
          <w:spacing w:val="1"/>
          <w:sz w:val="20"/>
          <w:szCs w:val="20"/>
        </w:rPr>
        <w:t xml:space="preserve"> </w:t>
      </w:r>
      <w:r w:rsidRPr="00625197">
        <w:rPr>
          <w:sz w:val="20"/>
          <w:szCs w:val="20"/>
        </w:rPr>
        <w:t>объединений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организаций</w:t>
      </w:r>
      <w:r w:rsidRPr="00625197">
        <w:rPr>
          <w:spacing w:val="1"/>
          <w:sz w:val="20"/>
          <w:szCs w:val="20"/>
        </w:rPr>
        <w:t xml:space="preserve"> </w:t>
      </w:r>
      <w:r w:rsidRPr="00625197">
        <w:rPr>
          <w:sz w:val="20"/>
          <w:szCs w:val="20"/>
        </w:rPr>
        <w:t>доводится</w:t>
      </w:r>
      <w:r w:rsidRPr="00625197">
        <w:rPr>
          <w:spacing w:val="1"/>
          <w:sz w:val="20"/>
          <w:szCs w:val="20"/>
        </w:rPr>
        <w:t xml:space="preserve"> </w:t>
      </w:r>
      <w:r w:rsidRPr="00625197">
        <w:rPr>
          <w:sz w:val="20"/>
          <w:szCs w:val="20"/>
        </w:rPr>
        <w:t>до</w:t>
      </w:r>
      <w:r w:rsidRPr="00625197">
        <w:rPr>
          <w:spacing w:val="1"/>
          <w:sz w:val="20"/>
          <w:szCs w:val="20"/>
        </w:rPr>
        <w:t xml:space="preserve"> </w:t>
      </w:r>
      <w:r w:rsidRPr="00625197">
        <w:rPr>
          <w:sz w:val="20"/>
          <w:szCs w:val="20"/>
        </w:rPr>
        <w:t>сведения</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lastRenderedPageBreak/>
        <w:t>направивших эти замечания</w:t>
      </w:r>
      <w:r w:rsidRPr="00625197">
        <w:rPr>
          <w:spacing w:val="-3"/>
          <w:sz w:val="20"/>
          <w:szCs w:val="20"/>
        </w:rPr>
        <w:t xml:space="preserve"> </w:t>
      </w:r>
      <w:r w:rsidRPr="00625197">
        <w:rPr>
          <w:sz w:val="20"/>
          <w:szCs w:val="20"/>
        </w:rPr>
        <w:t>и предложения.</w:t>
      </w:r>
      <w:r w:rsidR="00D733CD" w:rsidRPr="00625197">
        <w:rPr>
          <w:sz w:val="20"/>
          <w:szCs w:val="20"/>
          <w:lang w:val="ru-RU"/>
        </w:rPr>
        <w:t xml:space="preserve"> </w:t>
      </w:r>
      <w:r w:rsidRPr="00625197">
        <w:rPr>
          <w:sz w:val="20"/>
          <w:szCs w:val="20"/>
        </w:rPr>
        <w:t>Досудебный (внесудебный) порядок обжалования решений и действий</w:t>
      </w:r>
      <w:r w:rsidRPr="00625197">
        <w:rPr>
          <w:spacing w:val="-6"/>
          <w:sz w:val="20"/>
          <w:szCs w:val="20"/>
        </w:rPr>
        <w:t xml:space="preserve"> </w:t>
      </w:r>
      <w:r w:rsidRPr="00625197">
        <w:rPr>
          <w:sz w:val="20"/>
          <w:szCs w:val="20"/>
        </w:rPr>
        <w:t>(бездействия)</w:t>
      </w:r>
      <w:r w:rsidRPr="00625197">
        <w:rPr>
          <w:spacing w:val="-5"/>
          <w:sz w:val="20"/>
          <w:szCs w:val="20"/>
        </w:rPr>
        <w:t xml:space="preserve"> </w:t>
      </w:r>
      <w:r w:rsidRPr="00625197">
        <w:rPr>
          <w:sz w:val="20"/>
          <w:szCs w:val="20"/>
        </w:rPr>
        <w:t>органа,</w:t>
      </w:r>
      <w:r w:rsidRPr="00625197">
        <w:rPr>
          <w:spacing w:val="-6"/>
          <w:sz w:val="20"/>
          <w:szCs w:val="20"/>
        </w:rPr>
        <w:t xml:space="preserve"> </w:t>
      </w:r>
      <w:r w:rsidRPr="00625197">
        <w:rPr>
          <w:sz w:val="20"/>
          <w:szCs w:val="20"/>
        </w:rPr>
        <w:t>предоставляющего муниципальную услугу,</w:t>
      </w:r>
      <w:r w:rsidRPr="00625197">
        <w:rPr>
          <w:spacing w:val="-3"/>
          <w:sz w:val="20"/>
          <w:szCs w:val="20"/>
        </w:rPr>
        <w:t xml:space="preserve"> </w:t>
      </w:r>
      <w:r w:rsidRPr="00625197">
        <w:rPr>
          <w:sz w:val="20"/>
          <w:szCs w:val="20"/>
        </w:rPr>
        <w:t>а</w:t>
      </w:r>
      <w:r w:rsidRPr="00625197">
        <w:rPr>
          <w:spacing w:val="-5"/>
          <w:sz w:val="20"/>
          <w:szCs w:val="20"/>
        </w:rPr>
        <w:t xml:space="preserve"> </w:t>
      </w:r>
      <w:r w:rsidRPr="00625197">
        <w:rPr>
          <w:sz w:val="20"/>
          <w:szCs w:val="20"/>
        </w:rPr>
        <w:t>также</w:t>
      </w:r>
      <w:r w:rsidRPr="00625197">
        <w:rPr>
          <w:spacing w:val="-2"/>
          <w:sz w:val="20"/>
          <w:szCs w:val="20"/>
        </w:rPr>
        <w:t xml:space="preserve"> </w:t>
      </w:r>
      <w:r w:rsidRPr="00625197">
        <w:rPr>
          <w:sz w:val="20"/>
          <w:szCs w:val="20"/>
        </w:rPr>
        <w:t>их</w:t>
      </w:r>
      <w:r w:rsidRPr="00625197">
        <w:rPr>
          <w:spacing w:val="-5"/>
          <w:sz w:val="20"/>
          <w:szCs w:val="20"/>
        </w:rPr>
        <w:t xml:space="preserve"> </w:t>
      </w:r>
      <w:r w:rsidRPr="00625197">
        <w:rPr>
          <w:sz w:val="20"/>
          <w:szCs w:val="20"/>
        </w:rPr>
        <w:t>должностных</w:t>
      </w:r>
      <w:r w:rsidRPr="00625197">
        <w:rPr>
          <w:spacing w:val="-5"/>
          <w:sz w:val="20"/>
          <w:szCs w:val="20"/>
        </w:rPr>
        <w:t xml:space="preserve"> </w:t>
      </w:r>
      <w:r w:rsidRPr="00625197">
        <w:rPr>
          <w:sz w:val="20"/>
          <w:szCs w:val="20"/>
        </w:rPr>
        <w:t>лиц, муниципальных служащих</w:t>
      </w:r>
      <w:r w:rsidR="00D733CD" w:rsidRPr="00625197">
        <w:rPr>
          <w:sz w:val="20"/>
          <w:szCs w:val="20"/>
          <w:lang w:val="ru-RU"/>
        </w:rPr>
        <w:t xml:space="preserve"> </w:t>
      </w:r>
      <w:r w:rsidRPr="00625197">
        <w:rPr>
          <w:sz w:val="20"/>
          <w:szCs w:val="20"/>
        </w:rPr>
        <w:t>Заявитель</w:t>
      </w:r>
      <w:r w:rsidRPr="00625197">
        <w:rPr>
          <w:spacing w:val="1"/>
          <w:sz w:val="20"/>
          <w:szCs w:val="20"/>
        </w:rPr>
        <w:t xml:space="preserve"> </w:t>
      </w:r>
      <w:r w:rsidRPr="00625197">
        <w:rPr>
          <w:sz w:val="20"/>
          <w:szCs w:val="20"/>
        </w:rPr>
        <w:t>имеет</w:t>
      </w:r>
      <w:r w:rsidRPr="00625197">
        <w:rPr>
          <w:spacing w:val="1"/>
          <w:sz w:val="20"/>
          <w:szCs w:val="20"/>
        </w:rPr>
        <w:t xml:space="preserve"> </w:t>
      </w:r>
      <w:r w:rsidRPr="00625197">
        <w:rPr>
          <w:sz w:val="20"/>
          <w:szCs w:val="20"/>
        </w:rPr>
        <w:t>право</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обжалование</w:t>
      </w:r>
      <w:r w:rsidRPr="00625197">
        <w:rPr>
          <w:spacing w:val="1"/>
          <w:sz w:val="20"/>
          <w:szCs w:val="20"/>
        </w:rPr>
        <w:t xml:space="preserve"> </w:t>
      </w:r>
      <w:r w:rsidRPr="00625197">
        <w:rPr>
          <w:sz w:val="20"/>
          <w:szCs w:val="20"/>
        </w:rPr>
        <w:t>решения</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действий</w:t>
      </w:r>
      <w:r w:rsidRPr="00625197">
        <w:rPr>
          <w:spacing w:val="1"/>
          <w:sz w:val="20"/>
          <w:szCs w:val="20"/>
        </w:rPr>
        <w:t xml:space="preserve"> </w:t>
      </w:r>
      <w:r w:rsidRPr="00625197">
        <w:rPr>
          <w:sz w:val="20"/>
          <w:szCs w:val="20"/>
        </w:rPr>
        <w:t>(бездействия)</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муниципальных</w:t>
      </w:r>
      <w:r w:rsidRPr="00625197">
        <w:rPr>
          <w:spacing w:val="1"/>
          <w:sz w:val="20"/>
          <w:szCs w:val="20"/>
        </w:rPr>
        <w:t xml:space="preserve"> </w:t>
      </w:r>
      <w:r w:rsidRPr="00625197">
        <w:rPr>
          <w:sz w:val="20"/>
          <w:szCs w:val="20"/>
        </w:rPr>
        <w:t>служащих,</w:t>
      </w:r>
      <w:r w:rsidRPr="00625197">
        <w:rPr>
          <w:spacing w:val="1"/>
          <w:sz w:val="20"/>
          <w:szCs w:val="20"/>
        </w:rPr>
        <w:t xml:space="preserve"> </w:t>
      </w:r>
      <w:r w:rsidRPr="00625197">
        <w:rPr>
          <w:sz w:val="20"/>
          <w:szCs w:val="20"/>
        </w:rPr>
        <w:t>многофункционального</w:t>
      </w:r>
      <w:r w:rsidRPr="00625197">
        <w:rPr>
          <w:spacing w:val="-67"/>
          <w:sz w:val="20"/>
          <w:szCs w:val="20"/>
        </w:rPr>
        <w:t xml:space="preserve"> </w:t>
      </w:r>
      <w:r w:rsidRPr="00625197">
        <w:rPr>
          <w:sz w:val="20"/>
          <w:szCs w:val="20"/>
        </w:rPr>
        <w:t>центра, а также работника многофункционального центра при предоставлении</w:t>
      </w:r>
      <w:r w:rsidRPr="00625197">
        <w:rPr>
          <w:spacing w:val="1"/>
          <w:sz w:val="20"/>
          <w:szCs w:val="20"/>
        </w:rPr>
        <w:t xml:space="preserve"> </w:t>
      </w:r>
      <w:r w:rsidRPr="00625197">
        <w:rPr>
          <w:sz w:val="20"/>
          <w:szCs w:val="20"/>
        </w:rPr>
        <w:t>муниципальной услуги в досудебном (внесудебном) порядке</w:t>
      </w:r>
      <w:r w:rsidRPr="00625197">
        <w:rPr>
          <w:spacing w:val="1"/>
          <w:sz w:val="20"/>
          <w:szCs w:val="20"/>
        </w:rPr>
        <w:t xml:space="preserve"> </w:t>
      </w:r>
      <w:r w:rsidRPr="00625197">
        <w:rPr>
          <w:sz w:val="20"/>
          <w:szCs w:val="20"/>
        </w:rPr>
        <w:t>(далее</w:t>
      </w:r>
      <w:r w:rsidRPr="00625197">
        <w:rPr>
          <w:spacing w:val="-3"/>
          <w:sz w:val="20"/>
          <w:szCs w:val="20"/>
        </w:rPr>
        <w:t xml:space="preserve"> </w:t>
      </w:r>
      <w:r w:rsidRPr="00625197">
        <w:rPr>
          <w:sz w:val="20"/>
          <w:szCs w:val="20"/>
        </w:rPr>
        <w:t>–</w:t>
      </w:r>
      <w:r w:rsidRPr="00625197">
        <w:rPr>
          <w:spacing w:val="-1"/>
          <w:sz w:val="20"/>
          <w:szCs w:val="20"/>
        </w:rPr>
        <w:t xml:space="preserve"> </w:t>
      </w:r>
      <w:r w:rsidRPr="00625197">
        <w:rPr>
          <w:sz w:val="20"/>
          <w:szCs w:val="20"/>
        </w:rPr>
        <w:t>жалоба).</w:t>
      </w:r>
      <w:r w:rsidR="00D733CD" w:rsidRPr="00625197">
        <w:rPr>
          <w:sz w:val="20"/>
          <w:szCs w:val="20"/>
          <w:lang w:val="ru-RU"/>
        </w:rPr>
        <w:t xml:space="preserve"> </w:t>
      </w:r>
      <w:r w:rsidRPr="00625197">
        <w:rPr>
          <w:sz w:val="20"/>
          <w:szCs w:val="20"/>
        </w:rPr>
        <w:t>Органы местного самоуправления, организации и уполномоченные на</w:t>
      </w:r>
      <w:r w:rsidRPr="00625197">
        <w:rPr>
          <w:spacing w:val="-67"/>
          <w:sz w:val="20"/>
          <w:szCs w:val="20"/>
        </w:rPr>
        <w:t xml:space="preserve"> </w:t>
      </w:r>
      <w:r w:rsidRPr="00625197">
        <w:rPr>
          <w:sz w:val="20"/>
          <w:szCs w:val="20"/>
        </w:rPr>
        <w:t>рассмотрение жалобы лица, которым может быть направлена жалоба</w:t>
      </w:r>
      <w:r w:rsidRPr="00625197">
        <w:rPr>
          <w:spacing w:val="1"/>
          <w:sz w:val="20"/>
          <w:szCs w:val="20"/>
        </w:rPr>
        <w:t xml:space="preserve"> </w:t>
      </w:r>
      <w:r w:rsidRPr="00625197">
        <w:rPr>
          <w:sz w:val="20"/>
          <w:szCs w:val="20"/>
        </w:rPr>
        <w:t>заявителя</w:t>
      </w:r>
      <w:r w:rsidRPr="00625197">
        <w:rPr>
          <w:spacing w:val="-3"/>
          <w:sz w:val="20"/>
          <w:szCs w:val="20"/>
        </w:rPr>
        <w:t xml:space="preserve"> </w:t>
      </w:r>
      <w:r w:rsidRPr="00625197">
        <w:rPr>
          <w:sz w:val="20"/>
          <w:szCs w:val="20"/>
        </w:rPr>
        <w:t>в</w:t>
      </w:r>
      <w:r w:rsidRPr="00625197">
        <w:rPr>
          <w:spacing w:val="-1"/>
          <w:sz w:val="20"/>
          <w:szCs w:val="20"/>
        </w:rPr>
        <w:t xml:space="preserve"> </w:t>
      </w:r>
      <w:r w:rsidRPr="00625197">
        <w:rPr>
          <w:sz w:val="20"/>
          <w:szCs w:val="20"/>
        </w:rPr>
        <w:t>досудебном (внесудебном)</w:t>
      </w:r>
      <w:r w:rsidRPr="00625197">
        <w:rPr>
          <w:spacing w:val="-1"/>
          <w:sz w:val="20"/>
          <w:szCs w:val="20"/>
        </w:rPr>
        <w:t xml:space="preserve"> </w:t>
      </w:r>
      <w:r w:rsidRPr="00625197">
        <w:rPr>
          <w:sz w:val="20"/>
          <w:szCs w:val="20"/>
        </w:rPr>
        <w:t>порядке;</w:t>
      </w:r>
      <w:r w:rsidR="00D733CD" w:rsidRPr="00625197">
        <w:rPr>
          <w:sz w:val="20"/>
          <w:szCs w:val="20"/>
          <w:lang w:val="ru-RU"/>
        </w:rPr>
        <w:t xml:space="preserve"> </w:t>
      </w:r>
      <w:r w:rsidRPr="00625197">
        <w:rPr>
          <w:sz w:val="20"/>
          <w:szCs w:val="20"/>
        </w:rPr>
        <w:t>В</w:t>
      </w:r>
      <w:r w:rsidRPr="00625197">
        <w:rPr>
          <w:spacing w:val="1"/>
          <w:sz w:val="20"/>
          <w:szCs w:val="20"/>
        </w:rPr>
        <w:t xml:space="preserve"> </w:t>
      </w:r>
      <w:r w:rsidRPr="00625197">
        <w:rPr>
          <w:sz w:val="20"/>
          <w:szCs w:val="20"/>
        </w:rPr>
        <w:t>досудебном</w:t>
      </w:r>
      <w:r w:rsidRPr="00625197">
        <w:rPr>
          <w:spacing w:val="1"/>
          <w:sz w:val="20"/>
          <w:szCs w:val="20"/>
        </w:rPr>
        <w:t xml:space="preserve"> </w:t>
      </w:r>
      <w:r w:rsidRPr="00625197">
        <w:rPr>
          <w:sz w:val="20"/>
          <w:szCs w:val="20"/>
        </w:rPr>
        <w:t>(внесудебном)</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заявитель</w:t>
      </w:r>
      <w:r w:rsidRPr="00625197">
        <w:rPr>
          <w:spacing w:val="1"/>
          <w:sz w:val="20"/>
          <w:szCs w:val="20"/>
        </w:rPr>
        <w:t xml:space="preserve"> </w:t>
      </w:r>
      <w:r w:rsidRPr="00625197">
        <w:rPr>
          <w:sz w:val="20"/>
          <w:szCs w:val="20"/>
        </w:rPr>
        <w:t>(представитель)</w:t>
      </w:r>
      <w:r w:rsidRPr="00625197">
        <w:rPr>
          <w:spacing w:val="-67"/>
          <w:sz w:val="20"/>
          <w:szCs w:val="20"/>
        </w:rPr>
        <w:t xml:space="preserve"> </w:t>
      </w:r>
      <w:r w:rsidRPr="00625197">
        <w:rPr>
          <w:sz w:val="20"/>
          <w:szCs w:val="20"/>
        </w:rPr>
        <w:t>вправе обратиться с жалобой в письменной форме на бумажном носителе или в</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форме:</w:t>
      </w:r>
      <w:r w:rsidR="00D733CD" w:rsidRPr="00625197">
        <w:rPr>
          <w:sz w:val="20"/>
          <w:szCs w:val="20"/>
          <w:lang w:val="ru-RU"/>
        </w:rPr>
        <w:t xml:space="preserve"> </w:t>
      </w:r>
      <w:r w:rsidRPr="00625197">
        <w:rPr>
          <w:sz w:val="20"/>
          <w:szCs w:val="20"/>
        </w:rPr>
        <w:t>в Уполномоченный орган – на решение и (или) действия (бездействие)</w:t>
      </w:r>
      <w:r w:rsidRPr="00625197">
        <w:rPr>
          <w:spacing w:val="1"/>
          <w:sz w:val="20"/>
          <w:szCs w:val="20"/>
        </w:rPr>
        <w:t xml:space="preserve"> </w:t>
      </w:r>
      <w:r w:rsidRPr="00625197">
        <w:rPr>
          <w:sz w:val="20"/>
          <w:szCs w:val="20"/>
        </w:rPr>
        <w:t>должностного</w:t>
      </w:r>
      <w:r w:rsidRPr="00625197">
        <w:rPr>
          <w:spacing w:val="1"/>
          <w:sz w:val="20"/>
          <w:szCs w:val="20"/>
        </w:rPr>
        <w:t xml:space="preserve"> </w:t>
      </w:r>
      <w:r w:rsidRPr="00625197">
        <w:rPr>
          <w:sz w:val="20"/>
          <w:szCs w:val="20"/>
        </w:rPr>
        <w:t>лица,</w:t>
      </w:r>
      <w:r w:rsidRPr="00625197">
        <w:rPr>
          <w:spacing w:val="1"/>
          <w:sz w:val="20"/>
          <w:szCs w:val="20"/>
        </w:rPr>
        <w:t xml:space="preserve"> </w:t>
      </w:r>
      <w:r w:rsidRPr="00625197">
        <w:rPr>
          <w:sz w:val="20"/>
          <w:szCs w:val="20"/>
        </w:rPr>
        <w:t>руководителя</w:t>
      </w:r>
      <w:r w:rsidRPr="00625197">
        <w:rPr>
          <w:spacing w:val="1"/>
          <w:sz w:val="20"/>
          <w:szCs w:val="20"/>
        </w:rPr>
        <w:t xml:space="preserve"> </w:t>
      </w:r>
      <w:r w:rsidRPr="00625197">
        <w:rPr>
          <w:sz w:val="20"/>
          <w:szCs w:val="20"/>
        </w:rPr>
        <w:t>структурного</w:t>
      </w:r>
      <w:r w:rsidRPr="00625197">
        <w:rPr>
          <w:spacing w:val="1"/>
          <w:sz w:val="20"/>
          <w:szCs w:val="20"/>
        </w:rPr>
        <w:t xml:space="preserve"> </w:t>
      </w:r>
      <w:r w:rsidRPr="00625197">
        <w:rPr>
          <w:sz w:val="20"/>
          <w:szCs w:val="20"/>
        </w:rPr>
        <w:t>подразделения</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решение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действия</w:t>
      </w:r>
      <w:r w:rsidRPr="00625197">
        <w:rPr>
          <w:spacing w:val="1"/>
          <w:sz w:val="20"/>
          <w:szCs w:val="20"/>
        </w:rPr>
        <w:t xml:space="preserve"> </w:t>
      </w:r>
      <w:r w:rsidRPr="00625197">
        <w:rPr>
          <w:sz w:val="20"/>
          <w:szCs w:val="20"/>
        </w:rPr>
        <w:t>(бездействие)</w:t>
      </w:r>
      <w:r w:rsidRPr="00625197">
        <w:rPr>
          <w:spacing w:val="-67"/>
          <w:sz w:val="20"/>
          <w:szCs w:val="20"/>
        </w:rPr>
        <w:t xml:space="preserve"> </w:t>
      </w:r>
      <w:r w:rsidRPr="00625197">
        <w:rPr>
          <w:sz w:val="20"/>
          <w:szCs w:val="20"/>
        </w:rPr>
        <w:t>Уполномоченного органа,</w:t>
      </w:r>
      <w:r w:rsidRPr="00625197">
        <w:rPr>
          <w:spacing w:val="-2"/>
          <w:sz w:val="20"/>
          <w:szCs w:val="20"/>
        </w:rPr>
        <w:t xml:space="preserve"> </w:t>
      </w:r>
      <w:r w:rsidRPr="00625197">
        <w:rPr>
          <w:sz w:val="20"/>
          <w:szCs w:val="20"/>
        </w:rPr>
        <w:t>руководителя</w:t>
      </w:r>
      <w:r w:rsidR="00D733CD" w:rsidRPr="00625197">
        <w:rPr>
          <w:spacing w:val="-3"/>
          <w:sz w:val="20"/>
          <w:szCs w:val="20"/>
          <w:lang w:val="ru-RU"/>
        </w:rPr>
        <w:t xml:space="preserve"> </w:t>
      </w:r>
      <w:r w:rsidRPr="00625197">
        <w:rPr>
          <w:sz w:val="20"/>
          <w:szCs w:val="20"/>
        </w:rPr>
        <w:t>Уполномоченного</w:t>
      </w:r>
      <w:r w:rsidRPr="00625197">
        <w:rPr>
          <w:spacing w:val="-3"/>
          <w:sz w:val="20"/>
          <w:szCs w:val="20"/>
        </w:rPr>
        <w:t xml:space="preserve"> </w:t>
      </w:r>
      <w:r w:rsidRPr="00625197">
        <w:rPr>
          <w:sz w:val="20"/>
          <w:szCs w:val="20"/>
        </w:rPr>
        <w:t>органа;</w:t>
      </w:r>
      <w:r w:rsidR="00D733CD" w:rsidRPr="00625197">
        <w:rPr>
          <w:sz w:val="20"/>
          <w:szCs w:val="20"/>
          <w:lang w:val="ru-RU"/>
        </w:rPr>
        <w:t xml:space="preserve"> </w:t>
      </w:r>
      <w:r w:rsidRPr="00625197">
        <w:rPr>
          <w:sz w:val="20"/>
          <w:szCs w:val="20"/>
        </w:rPr>
        <w:t>в</w:t>
      </w:r>
      <w:r w:rsidRPr="00625197">
        <w:rPr>
          <w:spacing w:val="1"/>
          <w:sz w:val="20"/>
          <w:szCs w:val="20"/>
        </w:rPr>
        <w:t xml:space="preserve"> </w:t>
      </w:r>
      <w:r w:rsidRPr="00625197">
        <w:rPr>
          <w:sz w:val="20"/>
          <w:szCs w:val="20"/>
        </w:rPr>
        <w:t>вышестоящий</w:t>
      </w:r>
      <w:r w:rsidRPr="00625197">
        <w:rPr>
          <w:spacing w:val="1"/>
          <w:sz w:val="20"/>
          <w:szCs w:val="20"/>
        </w:rPr>
        <w:t xml:space="preserve"> </w:t>
      </w:r>
      <w:r w:rsidRPr="00625197">
        <w:rPr>
          <w:sz w:val="20"/>
          <w:szCs w:val="20"/>
        </w:rPr>
        <w:t>орган</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решение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(или)</w:t>
      </w:r>
      <w:r w:rsidRPr="00625197">
        <w:rPr>
          <w:spacing w:val="1"/>
          <w:sz w:val="20"/>
          <w:szCs w:val="20"/>
        </w:rPr>
        <w:t xml:space="preserve"> </w:t>
      </w:r>
      <w:r w:rsidRPr="00625197">
        <w:rPr>
          <w:sz w:val="20"/>
          <w:szCs w:val="20"/>
        </w:rPr>
        <w:t>действия</w:t>
      </w:r>
      <w:r w:rsidRPr="00625197">
        <w:rPr>
          <w:spacing w:val="1"/>
          <w:sz w:val="20"/>
          <w:szCs w:val="20"/>
        </w:rPr>
        <w:t xml:space="preserve"> </w:t>
      </w:r>
      <w:r w:rsidRPr="00625197">
        <w:rPr>
          <w:sz w:val="20"/>
          <w:szCs w:val="20"/>
        </w:rPr>
        <w:t>(бездействие)</w:t>
      </w:r>
      <w:r w:rsidRPr="00625197">
        <w:rPr>
          <w:spacing w:val="1"/>
          <w:sz w:val="20"/>
          <w:szCs w:val="20"/>
        </w:rPr>
        <w:t xml:space="preserve"> </w:t>
      </w:r>
      <w:r w:rsidRPr="00625197">
        <w:rPr>
          <w:sz w:val="20"/>
          <w:szCs w:val="20"/>
        </w:rPr>
        <w:t>должностного</w:t>
      </w:r>
      <w:r w:rsidRPr="00625197">
        <w:rPr>
          <w:spacing w:val="1"/>
          <w:sz w:val="20"/>
          <w:szCs w:val="20"/>
        </w:rPr>
        <w:t xml:space="preserve"> </w:t>
      </w:r>
      <w:r w:rsidRPr="00625197">
        <w:rPr>
          <w:sz w:val="20"/>
          <w:szCs w:val="20"/>
        </w:rPr>
        <w:t>лица,</w:t>
      </w:r>
      <w:r w:rsidRPr="00625197">
        <w:rPr>
          <w:spacing w:val="1"/>
          <w:sz w:val="20"/>
          <w:szCs w:val="20"/>
        </w:rPr>
        <w:t xml:space="preserve"> </w:t>
      </w:r>
      <w:r w:rsidRPr="00625197">
        <w:rPr>
          <w:sz w:val="20"/>
          <w:szCs w:val="20"/>
        </w:rPr>
        <w:t>руководителя</w:t>
      </w:r>
      <w:r w:rsidRPr="00625197">
        <w:rPr>
          <w:spacing w:val="1"/>
          <w:sz w:val="20"/>
          <w:szCs w:val="20"/>
        </w:rPr>
        <w:t xml:space="preserve"> </w:t>
      </w:r>
      <w:r w:rsidRPr="00625197">
        <w:rPr>
          <w:sz w:val="20"/>
          <w:szCs w:val="20"/>
        </w:rPr>
        <w:t>структурного</w:t>
      </w:r>
      <w:r w:rsidRPr="00625197">
        <w:rPr>
          <w:spacing w:val="1"/>
          <w:sz w:val="20"/>
          <w:szCs w:val="20"/>
        </w:rPr>
        <w:t xml:space="preserve"> </w:t>
      </w:r>
      <w:r w:rsidRPr="00625197">
        <w:rPr>
          <w:sz w:val="20"/>
          <w:szCs w:val="20"/>
        </w:rPr>
        <w:t>подразделения</w:t>
      </w:r>
      <w:r w:rsidRPr="00625197">
        <w:rPr>
          <w:spacing w:val="1"/>
          <w:sz w:val="20"/>
          <w:szCs w:val="20"/>
        </w:rPr>
        <w:t xml:space="preserve"> </w:t>
      </w:r>
      <w:r w:rsidRPr="00625197">
        <w:rPr>
          <w:sz w:val="20"/>
          <w:szCs w:val="20"/>
        </w:rPr>
        <w:t>Уполномоченного органа;</w:t>
      </w:r>
      <w:r w:rsidR="00D733CD" w:rsidRPr="00625197">
        <w:rPr>
          <w:sz w:val="20"/>
          <w:szCs w:val="20"/>
          <w:lang w:val="ru-RU"/>
        </w:rPr>
        <w:t xml:space="preserve"> </w:t>
      </w:r>
      <w:r w:rsidRPr="00625197">
        <w:rPr>
          <w:sz w:val="20"/>
          <w:szCs w:val="20"/>
        </w:rPr>
        <w:t>к руководителю многофункционального центра – на решения и действия</w:t>
      </w:r>
      <w:r w:rsidRPr="00625197">
        <w:rPr>
          <w:spacing w:val="1"/>
          <w:sz w:val="20"/>
          <w:szCs w:val="20"/>
        </w:rPr>
        <w:t xml:space="preserve"> </w:t>
      </w:r>
      <w:r w:rsidRPr="00625197">
        <w:rPr>
          <w:sz w:val="20"/>
          <w:szCs w:val="20"/>
        </w:rPr>
        <w:t>(бездействие)</w:t>
      </w:r>
      <w:r w:rsidRPr="00625197">
        <w:rPr>
          <w:spacing w:val="-4"/>
          <w:sz w:val="20"/>
          <w:szCs w:val="20"/>
        </w:rPr>
        <w:t xml:space="preserve"> </w:t>
      </w:r>
      <w:r w:rsidRPr="00625197">
        <w:rPr>
          <w:sz w:val="20"/>
          <w:szCs w:val="20"/>
        </w:rPr>
        <w:t>работника многофункционального</w:t>
      </w:r>
      <w:r w:rsidRPr="00625197">
        <w:rPr>
          <w:spacing w:val="-3"/>
          <w:sz w:val="20"/>
          <w:szCs w:val="20"/>
        </w:rPr>
        <w:t xml:space="preserve"> </w:t>
      </w:r>
      <w:r w:rsidRPr="00625197">
        <w:rPr>
          <w:sz w:val="20"/>
          <w:szCs w:val="20"/>
        </w:rPr>
        <w:t>центра;</w:t>
      </w:r>
      <w:r w:rsidR="00D733CD" w:rsidRPr="00625197">
        <w:rPr>
          <w:sz w:val="20"/>
          <w:szCs w:val="20"/>
          <w:lang w:val="ru-RU"/>
        </w:rPr>
        <w:t xml:space="preserve"> </w:t>
      </w:r>
      <w:r w:rsidRPr="00625197">
        <w:rPr>
          <w:sz w:val="20"/>
          <w:szCs w:val="20"/>
        </w:rPr>
        <w:t>к</w:t>
      </w:r>
      <w:r w:rsidRPr="00625197">
        <w:rPr>
          <w:spacing w:val="1"/>
          <w:sz w:val="20"/>
          <w:szCs w:val="20"/>
        </w:rPr>
        <w:t xml:space="preserve"> </w:t>
      </w:r>
      <w:r w:rsidRPr="00625197">
        <w:rPr>
          <w:sz w:val="20"/>
          <w:szCs w:val="20"/>
        </w:rPr>
        <w:t>учредителю</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решение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действия</w:t>
      </w:r>
      <w:r w:rsidRPr="00625197">
        <w:rPr>
          <w:spacing w:val="-67"/>
          <w:sz w:val="20"/>
          <w:szCs w:val="20"/>
        </w:rPr>
        <w:t xml:space="preserve"> </w:t>
      </w:r>
      <w:r w:rsidRPr="00625197">
        <w:rPr>
          <w:sz w:val="20"/>
          <w:szCs w:val="20"/>
        </w:rPr>
        <w:t>(бездействие)</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00D733CD" w:rsidRPr="00625197">
        <w:rPr>
          <w:sz w:val="20"/>
          <w:szCs w:val="20"/>
          <w:lang w:val="ru-RU"/>
        </w:rPr>
        <w:t xml:space="preserve"> </w:t>
      </w:r>
      <w:r w:rsidRPr="00625197">
        <w:rPr>
          <w:sz w:val="20"/>
          <w:szCs w:val="20"/>
        </w:rPr>
        <w:t>В Уполномоченном органе, многофункциональном центре, у учредителя</w:t>
      </w:r>
      <w:r w:rsidRPr="00625197">
        <w:rPr>
          <w:spacing w:val="1"/>
          <w:sz w:val="20"/>
          <w:szCs w:val="20"/>
        </w:rPr>
        <w:t xml:space="preserve"> </w:t>
      </w:r>
      <w:r w:rsidRPr="00625197">
        <w:rPr>
          <w:sz w:val="20"/>
          <w:szCs w:val="20"/>
        </w:rPr>
        <w:t>многофункционального центра определяются уполномоченные на рассмотрение</w:t>
      </w:r>
      <w:r w:rsidRPr="00625197">
        <w:rPr>
          <w:spacing w:val="1"/>
          <w:sz w:val="20"/>
          <w:szCs w:val="20"/>
        </w:rPr>
        <w:t xml:space="preserve"> </w:t>
      </w:r>
      <w:r w:rsidRPr="00625197">
        <w:rPr>
          <w:sz w:val="20"/>
          <w:szCs w:val="20"/>
        </w:rPr>
        <w:t>жалоб должностные</w:t>
      </w:r>
      <w:r w:rsidRPr="00625197">
        <w:rPr>
          <w:spacing w:val="-3"/>
          <w:sz w:val="20"/>
          <w:szCs w:val="20"/>
        </w:rPr>
        <w:t xml:space="preserve"> </w:t>
      </w:r>
      <w:r w:rsidRPr="00625197">
        <w:rPr>
          <w:sz w:val="20"/>
          <w:szCs w:val="20"/>
        </w:rPr>
        <w:t>лица.</w:t>
      </w:r>
      <w:r w:rsidR="00D733CD" w:rsidRPr="00625197">
        <w:rPr>
          <w:sz w:val="20"/>
          <w:szCs w:val="20"/>
          <w:lang w:val="ru-RU"/>
        </w:rPr>
        <w:t xml:space="preserve"> </w:t>
      </w:r>
      <w:r w:rsidRPr="00625197">
        <w:rPr>
          <w:sz w:val="20"/>
          <w:szCs w:val="20"/>
        </w:rPr>
        <w:t>Способы информирования заявителей о порядке подачи и рассмотрения</w:t>
      </w:r>
      <w:r w:rsidRPr="00625197">
        <w:rPr>
          <w:spacing w:val="1"/>
          <w:sz w:val="20"/>
          <w:szCs w:val="20"/>
        </w:rPr>
        <w:t xml:space="preserve"> </w:t>
      </w:r>
      <w:r w:rsidRPr="00625197">
        <w:rPr>
          <w:sz w:val="20"/>
          <w:szCs w:val="20"/>
        </w:rPr>
        <w:t>жалобы, в том числе с использованием Единого портала государственных и</w:t>
      </w:r>
      <w:r w:rsidRPr="00625197">
        <w:rPr>
          <w:spacing w:val="-67"/>
          <w:sz w:val="20"/>
          <w:szCs w:val="20"/>
        </w:rPr>
        <w:t xml:space="preserve"> </w:t>
      </w:r>
      <w:r w:rsidRPr="00625197">
        <w:rPr>
          <w:sz w:val="20"/>
          <w:szCs w:val="20"/>
        </w:rPr>
        <w:t>муниципальных услуг</w:t>
      </w:r>
      <w:r w:rsidRPr="00625197">
        <w:rPr>
          <w:spacing w:val="-1"/>
          <w:sz w:val="20"/>
          <w:szCs w:val="20"/>
        </w:rPr>
        <w:t xml:space="preserve"> </w:t>
      </w:r>
      <w:r w:rsidRPr="00625197">
        <w:rPr>
          <w:sz w:val="20"/>
          <w:szCs w:val="20"/>
        </w:rPr>
        <w:t>(функций)</w:t>
      </w:r>
      <w:r w:rsidR="00D733CD" w:rsidRPr="00625197">
        <w:rPr>
          <w:sz w:val="20"/>
          <w:szCs w:val="20"/>
          <w:lang w:val="ru-RU"/>
        </w:rPr>
        <w:t xml:space="preserve"> </w:t>
      </w:r>
      <w:r w:rsidRPr="00625197">
        <w:rPr>
          <w:sz w:val="20"/>
          <w:szCs w:val="20"/>
        </w:rPr>
        <w:t>Информация о порядке подачи и рассмотрения жалобы размещается на</w:t>
      </w:r>
      <w:r w:rsidRPr="00625197">
        <w:rPr>
          <w:spacing w:val="-67"/>
          <w:sz w:val="20"/>
          <w:szCs w:val="20"/>
        </w:rPr>
        <w:t xml:space="preserve"> </w:t>
      </w:r>
      <w:r w:rsidRPr="00625197">
        <w:rPr>
          <w:sz w:val="20"/>
          <w:szCs w:val="20"/>
        </w:rPr>
        <w:t>информационных</w:t>
      </w:r>
      <w:r w:rsidRPr="00625197">
        <w:rPr>
          <w:spacing w:val="1"/>
          <w:sz w:val="20"/>
          <w:szCs w:val="20"/>
        </w:rPr>
        <w:t xml:space="preserve"> </w:t>
      </w:r>
      <w:r w:rsidRPr="00625197">
        <w:rPr>
          <w:sz w:val="20"/>
          <w:szCs w:val="20"/>
        </w:rPr>
        <w:t>стендах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местах</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сайте</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ЕПГУ,</w:t>
      </w:r>
      <w:r w:rsidRPr="00625197">
        <w:rPr>
          <w:spacing w:val="1"/>
          <w:sz w:val="20"/>
          <w:szCs w:val="20"/>
        </w:rPr>
        <w:t xml:space="preserve"> </w:t>
      </w:r>
      <w:r w:rsidRPr="00625197">
        <w:rPr>
          <w:sz w:val="20"/>
          <w:szCs w:val="20"/>
        </w:rPr>
        <w:t>а</w:t>
      </w:r>
      <w:r w:rsidRPr="00625197">
        <w:rPr>
          <w:spacing w:val="1"/>
          <w:sz w:val="20"/>
          <w:szCs w:val="20"/>
        </w:rPr>
        <w:t xml:space="preserve"> </w:t>
      </w:r>
      <w:r w:rsidRPr="00625197">
        <w:rPr>
          <w:sz w:val="20"/>
          <w:szCs w:val="20"/>
        </w:rPr>
        <w:t>также</w:t>
      </w:r>
      <w:r w:rsidRPr="00625197">
        <w:rPr>
          <w:spacing w:val="1"/>
          <w:sz w:val="20"/>
          <w:szCs w:val="20"/>
        </w:rPr>
        <w:t xml:space="preserve"> </w:t>
      </w:r>
      <w:r w:rsidRPr="00625197">
        <w:rPr>
          <w:sz w:val="20"/>
          <w:szCs w:val="20"/>
        </w:rPr>
        <w:t>предоставляется в устной форме по телефону и (или) на личном приеме либо в</w:t>
      </w:r>
      <w:r w:rsidRPr="00625197">
        <w:rPr>
          <w:spacing w:val="1"/>
          <w:sz w:val="20"/>
          <w:szCs w:val="20"/>
        </w:rPr>
        <w:t xml:space="preserve"> </w:t>
      </w:r>
      <w:r w:rsidRPr="00625197">
        <w:rPr>
          <w:sz w:val="20"/>
          <w:szCs w:val="20"/>
        </w:rPr>
        <w:t>письменной форме почтовым отправлением по адресу, указанному заявителем</w:t>
      </w:r>
      <w:r w:rsidRPr="00625197">
        <w:rPr>
          <w:spacing w:val="1"/>
          <w:sz w:val="20"/>
          <w:szCs w:val="20"/>
        </w:rPr>
        <w:t xml:space="preserve"> </w:t>
      </w:r>
      <w:r w:rsidRPr="00625197">
        <w:rPr>
          <w:sz w:val="20"/>
          <w:szCs w:val="20"/>
        </w:rPr>
        <w:t>(представителем).</w:t>
      </w:r>
      <w:r w:rsidR="00D733CD" w:rsidRPr="00625197">
        <w:rPr>
          <w:sz w:val="20"/>
          <w:szCs w:val="20"/>
          <w:lang w:val="ru-RU"/>
        </w:rPr>
        <w:t xml:space="preserve"> </w:t>
      </w:r>
      <w:r w:rsidRPr="00625197">
        <w:rPr>
          <w:sz w:val="20"/>
          <w:szCs w:val="20"/>
        </w:rPr>
        <w:t>Перечень нормативных правовых актов, регулирующих порядок</w:t>
      </w:r>
      <w:r w:rsidRPr="00625197">
        <w:rPr>
          <w:spacing w:val="1"/>
          <w:sz w:val="20"/>
          <w:szCs w:val="20"/>
        </w:rPr>
        <w:t xml:space="preserve"> </w:t>
      </w:r>
      <w:r w:rsidRPr="00625197">
        <w:rPr>
          <w:sz w:val="20"/>
          <w:szCs w:val="20"/>
        </w:rPr>
        <w:t>досудебного (внесудебного) обжалования действий (бездействия) и (или)</w:t>
      </w:r>
      <w:r w:rsidRPr="00625197">
        <w:rPr>
          <w:spacing w:val="-67"/>
          <w:sz w:val="20"/>
          <w:szCs w:val="20"/>
        </w:rPr>
        <w:t xml:space="preserve"> </w:t>
      </w:r>
      <w:r w:rsidRPr="00625197">
        <w:rPr>
          <w:sz w:val="20"/>
          <w:szCs w:val="20"/>
        </w:rPr>
        <w:t>решений, принятых (осуществленных) в ходе 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00D733CD" w:rsidRPr="00625197">
        <w:rPr>
          <w:sz w:val="20"/>
          <w:szCs w:val="20"/>
          <w:lang w:val="ru-RU"/>
        </w:rPr>
        <w:t xml:space="preserve"> </w:t>
      </w:r>
      <w:r w:rsidRPr="00625197">
        <w:rPr>
          <w:sz w:val="20"/>
          <w:szCs w:val="20"/>
        </w:rPr>
        <w:t>Порядок</w:t>
      </w:r>
      <w:r w:rsidRPr="00625197">
        <w:rPr>
          <w:spacing w:val="1"/>
          <w:sz w:val="20"/>
          <w:szCs w:val="20"/>
        </w:rPr>
        <w:t xml:space="preserve"> </w:t>
      </w:r>
      <w:r w:rsidRPr="00625197">
        <w:rPr>
          <w:sz w:val="20"/>
          <w:szCs w:val="20"/>
        </w:rPr>
        <w:t>досудебного</w:t>
      </w:r>
      <w:r w:rsidRPr="00625197">
        <w:rPr>
          <w:spacing w:val="1"/>
          <w:sz w:val="20"/>
          <w:szCs w:val="20"/>
        </w:rPr>
        <w:t xml:space="preserve"> </w:t>
      </w:r>
      <w:r w:rsidRPr="00625197">
        <w:rPr>
          <w:sz w:val="20"/>
          <w:szCs w:val="20"/>
        </w:rPr>
        <w:t>(внесудебного)</w:t>
      </w:r>
      <w:r w:rsidRPr="00625197">
        <w:rPr>
          <w:spacing w:val="1"/>
          <w:sz w:val="20"/>
          <w:szCs w:val="20"/>
        </w:rPr>
        <w:t xml:space="preserve"> </w:t>
      </w:r>
      <w:r w:rsidRPr="00625197">
        <w:rPr>
          <w:sz w:val="20"/>
          <w:szCs w:val="20"/>
        </w:rPr>
        <w:t>обжалования</w:t>
      </w:r>
      <w:r w:rsidRPr="00625197">
        <w:rPr>
          <w:spacing w:val="1"/>
          <w:sz w:val="20"/>
          <w:szCs w:val="20"/>
        </w:rPr>
        <w:t xml:space="preserve"> </w:t>
      </w:r>
      <w:r w:rsidRPr="00625197">
        <w:rPr>
          <w:sz w:val="20"/>
          <w:szCs w:val="20"/>
        </w:rPr>
        <w:t>решений</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действий</w:t>
      </w:r>
      <w:r w:rsidRPr="00625197">
        <w:rPr>
          <w:spacing w:val="1"/>
          <w:sz w:val="20"/>
          <w:szCs w:val="20"/>
        </w:rPr>
        <w:t xml:space="preserve"> </w:t>
      </w:r>
      <w:r w:rsidRPr="00625197">
        <w:rPr>
          <w:sz w:val="20"/>
          <w:szCs w:val="20"/>
        </w:rPr>
        <w:t>(бездействия)</w:t>
      </w:r>
      <w:r w:rsidRPr="00625197">
        <w:rPr>
          <w:spacing w:val="1"/>
          <w:sz w:val="20"/>
          <w:szCs w:val="20"/>
        </w:rPr>
        <w:t xml:space="preserve"> </w:t>
      </w:r>
      <w:r w:rsidRPr="00625197">
        <w:rPr>
          <w:sz w:val="20"/>
          <w:szCs w:val="20"/>
        </w:rPr>
        <w:t>Уполномоченного</w:t>
      </w:r>
      <w:r w:rsidRPr="00625197">
        <w:rPr>
          <w:spacing w:val="1"/>
          <w:sz w:val="20"/>
          <w:szCs w:val="20"/>
        </w:rPr>
        <w:t xml:space="preserve"> </w:t>
      </w:r>
      <w:r w:rsidRPr="00625197">
        <w:rPr>
          <w:sz w:val="20"/>
          <w:szCs w:val="20"/>
        </w:rPr>
        <w:t>органа,</w:t>
      </w:r>
      <w:r w:rsidRPr="00625197">
        <w:rPr>
          <w:spacing w:val="1"/>
          <w:sz w:val="20"/>
          <w:szCs w:val="20"/>
        </w:rPr>
        <w:t xml:space="preserve"> </w:t>
      </w:r>
      <w:r w:rsidRPr="00625197">
        <w:rPr>
          <w:sz w:val="20"/>
          <w:szCs w:val="20"/>
        </w:rPr>
        <w:t>предоставляющего</w:t>
      </w:r>
      <w:r w:rsidRPr="00625197">
        <w:rPr>
          <w:spacing w:val="-67"/>
          <w:sz w:val="20"/>
          <w:szCs w:val="20"/>
        </w:rPr>
        <w:t xml:space="preserve"> </w:t>
      </w:r>
      <w:r w:rsidRPr="00625197">
        <w:rPr>
          <w:sz w:val="20"/>
          <w:szCs w:val="20"/>
        </w:rPr>
        <w:t>муниципальную</w:t>
      </w:r>
      <w:r w:rsidRPr="00625197">
        <w:rPr>
          <w:spacing w:val="1"/>
          <w:sz w:val="20"/>
          <w:szCs w:val="20"/>
        </w:rPr>
        <w:t xml:space="preserve"> </w:t>
      </w:r>
      <w:r w:rsidRPr="00625197">
        <w:rPr>
          <w:sz w:val="20"/>
          <w:szCs w:val="20"/>
        </w:rPr>
        <w:t>услугу,</w:t>
      </w:r>
      <w:r w:rsidRPr="00625197">
        <w:rPr>
          <w:spacing w:val="1"/>
          <w:sz w:val="20"/>
          <w:szCs w:val="20"/>
        </w:rPr>
        <w:t xml:space="preserve"> </w:t>
      </w:r>
      <w:r w:rsidRPr="00625197">
        <w:rPr>
          <w:sz w:val="20"/>
          <w:szCs w:val="20"/>
        </w:rPr>
        <w:t>а</w:t>
      </w:r>
      <w:r w:rsidRPr="00625197">
        <w:rPr>
          <w:spacing w:val="1"/>
          <w:sz w:val="20"/>
          <w:szCs w:val="20"/>
        </w:rPr>
        <w:t xml:space="preserve"> </w:t>
      </w:r>
      <w:r w:rsidRPr="00625197">
        <w:rPr>
          <w:sz w:val="20"/>
          <w:szCs w:val="20"/>
        </w:rPr>
        <w:t>также</w:t>
      </w:r>
      <w:r w:rsidRPr="00625197">
        <w:rPr>
          <w:spacing w:val="1"/>
          <w:sz w:val="20"/>
          <w:szCs w:val="20"/>
        </w:rPr>
        <w:t xml:space="preserve"> </w:t>
      </w:r>
      <w:r w:rsidRPr="00625197">
        <w:rPr>
          <w:sz w:val="20"/>
          <w:szCs w:val="20"/>
        </w:rPr>
        <w:t>его</w:t>
      </w:r>
      <w:r w:rsidRPr="00625197">
        <w:rPr>
          <w:spacing w:val="1"/>
          <w:sz w:val="20"/>
          <w:szCs w:val="20"/>
        </w:rPr>
        <w:t xml:space="preserve"> </w:t>
      </w:r>
      <w:r w:rsidRPr="00625197">
        <w:rPr>
          <w:sz w:val="20"/>
          <w:szCs w:val="20"/>
        </w:rPr>
        <w:t>должностных</w:t>
      </w:r>
      <w:r w:rsidRPr="00625197">
        <w:rPr>
          <w:spacing w:val="1"/>
          <w:sz w:val="20"/>
          <w:szCs w:val="20"/>
        </w:rPr>
        <w:t xml:space="preserve"> </w:t>
      </w:r>
      <w:r w:rsidRPr="00625197">
        <w:rPr>
          <w:sz w:val="20"/>
          <w:szCs w:val="20"/>
        </w:rPr>
        <w:t>лиц</w:t>
      </w:r>
      <w:r w:rsidRPr="00625197">
        <w:rPr>
          <w:spacing w:val="1"/>
          <w:sz w:val="20"/>
          <w:szCs w:val="20"/>
        </w:rPr>
        <w:t xml:space="preserve"> </w:t>
      </w:r>
      <w:r w:rsidRPr="00625197">
        <w:rPr>
          <w:sz w:val="20"/>
          <w:szCs w:val="20"/>
        </w:rPr>
        <w:t>регулируется:</w:t>
      </w:r>
      <w:r w:rsidR="00D733CD" w:rsidRPr="00625197">
        <w:rPr>
          <w:sz w:val="20"/>
          <w:szCs w:val="20"/>
          <w:lang w:val="ru-RU"/>
        </w:rPr>
        <w:t xml:space="preserve"> </w:t>
      </w:r>
      <w:r w:rsidRPr="00625197">
        <w:rPr>
          <w:sz w:val="20"/>
          <w:szCs w:val="20"/>
        </w:rPr>
        <w:t>Федеральным</w:t>
      </w:r>
      <w:r w:rsidRPr="00625197">
        <w:rPr>
          <w:spacing w:val="25"/>
          <w:sz w:val="20"/>
          <w:szCs w:val="20"/>
        </w:rPr>
        <w:t xml:space="preserve"> </w:t>
      </w:r>
      <w:r w:rsidRPr="00625197">
        <w:rPr>
          <w:sz w:val="20"/>
          <w:szCs w:val="20"/>
        </w:rPr>
        <w:t>законом от 27.07.2010 №210-ФЗ</w:t>
      </w:r>
      <w:r w:rsidRPr="00625197">
        <w:rPr>
          <w:spacing w:val="25"/>
          <w:sz w:val="20"/>
          <w:szCs w:val="20"/>
        </w:rPr>
        <w:t xml:space="preserve"> </w:t>
      </w:r>
      <w:r w:rsidRPr="00625197">
        <w:rPr>
          <w:sz w:val="20"/>
          <w:szCs w:val="20"/>
        </w:rPr>
        <w:t>«Об</w:t>
      </w:r>
      <w:r w:rsidRPr="00625197">
        <w:rPr>
          <w:spacing w:val="21"/>
          <w:sz w:val="20"/>
          <w:szCs w:val="20"/>
        </w:rPr>
        <w:t xml:space="preserve"> </w:t>
      </w:r>
      <w:r w:rsidRPr="00625197">
        <w:rPr>
          <w:sz w:val="20"/>
          <w:szCs w:val="20"/>
        </w:rPr>
        <w:t>организации</w:t>
      </w:r>
      <w:r w:rsidRPr="00625197">
        <w:rPr>
          <w:spacing w:val="22"/>
          <w:sz w:val="20"/>
          <w:szCs w:val="20"/>
        </w:rPr>
        <w:t xml:space="preserve"> </w:t>
      </w:r>
      <w:r w:rsidRPr="00625197">
        <w:rPr>
          <w:sz w:val="20"/>
          <w:szCs w:val="20"/>
        </w:rPr>
        <w:t>предоставления</w:t>
      </w:r>
      <w:r w:rsidRPr="00625197">
        <w:rPr>
          <w:spacing w:val="25"/>
          <w:sz w:val="20"/>
          <w:szCs w:val="20"/>
        </w:rPr>
        <w:t xml:space="preserve"> </w:t>
      </w:r>
      <w:r w:rsidRPr="00625197">
        <w:rPr>
          <w:sz w:val="20"/>
          <w:szCs w:val="20"/>
        </w:rPr>
        <w:t>государственных</w:t>
      </w:r>
      <w:r w:rsidRPr="00625197">
        <w:rPr>
          <w:spacing w:val="-67"/>
          <w:sz w:val="20"/>
          <w:szCs w:val="20"/>
        </w:rPr>
        <w:t xml:space="preserve"> </w:t>
      </w:r>
      <w:r w:rsidRPr="00625197">
        <w:rPr>
          <w:sz w:val="20"/>
          <w:szCs w:val="20"/>
        </w:rPr>
        <w:t>и</w:t>
      </w:r>
      <w:r w:rsidRPr="00625197">
        <w:rPr>
          <w:spacing w:val="-1"/>
          <w:sz w:val="20"/>
          <w:szCs w:val="20"/>
        </w:rPr>
        <w:t xml:space="preserve"> </w:t>
      </w:r>
      <w:r w:rsidRPr="00625197">
        <w:rPr>
          <w:sz w:val="20"/>
          <w:szCs w:val="20"/>
        </w:rPr>
        <w:t>муниципальных</w:t>
      </w:r>
      <w:r w:rsidRPr="00625197">
        <w:rPr>
          <w:spacing w:val="1"/>
          <w:sz w:val="20"/>
          <w:szCs w:val="20"/>
        </w:rPr>
        <w:t xml:space="preserve"> </w:t>
      </w:r>
      <w:r w:rsidRPr="00625197">
        <w:rPr>
          <w:sz w:val="20"/>
          <w:szCs w:val="20"/>
        </w:rPr>
        <w:t>услуг» ;</w:t>
      </w:r>
      <w:r w:rsidR="00D733CD" w:rsidRPr="00625197">
        <w:rPr>
          <w:sz w:val="20"/>
          <w:szCs w:val="20"/>
          <w:lang w:val="ru-RU"/>
        </w:rPr>
        <w:t xml:space="preserve"> </w:t>
      </w:r>
      <w:r w:rsidRPr="00625197">
        <w:rPr>
          <w:sz w:val="20"/>
          <w:szCs w:val="20"/>
        </w:rPr>
        <w:t>постановлением Правительства Российской Федерации от 20 ноября 2012</w:t>
      </w:r>
      <w:r w:rsidRPr="00625197">
        <w:rPr>
          <w:spacing w:val="1"/>
          <w:sz w:val="20"/>
          <w:szCs w:val="20"/>
        </w:rPr>
        <w:t xml:space="preserve"> </w:t>
      </w:r>
      <w:r w:rsidRPr="00625197">
        <w:rPr>
          <w:sz w:val="20"/>
          <w:szCs w:val="20"/>
        </w:rPr>
        <w:t>года</w:t>
      </w:r>
      <w:r w:rsidRPr="00625197">
        <w:rPr>
          <w:spacing w:val="1"/>
          <w:sz w:val="20"/>
          <w:szCs w:val="20"/>
        </w:rPr>
        <w:t xml:space="preserve"> </w:t>
      </w:r>
      <w:r w:rsidRPr="00625197">
        <w:rPr>
          <w:sz w:val="20"/>
          <w:szCs w:val="20"/>
        </w:rPr>
        <w:t>№</w:t>
      </w:r>
      <w:r w:rsidRPr="00625197">
        <w:rPr>
          <w:spacing w:val="1"/>
          <w:sz w:val="20"/>
          <w:szCs w:val="20"/>
        </w:rPr>
        <w:t xml:space="preserve"> </w:t>
      </w:r>
      <w:r w:rsidRPr="00625197">
        <w:rPr>
          <w:sz w:val="20"/>
          <w:szCs w:val="20"/>
        </w:rPr>
        <w:t>1198</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федеральной</w:t>
      </w:r>
      <w:r w:rsidRPr="00625197">
        <w:rPr>
          <w:spacing w:val="1"/>
          <w:sz w:val="20"/>
          <w:szCs w:val="20"/>
        </w:rPr>
        <w:t xml:space="preserve"> </w:t>
      </w:r>
      <w:r w:rsidRPr="00625197">
        <w:rPr>
          <w:sz w:val="20"/>
          <w:szCs w:val="20"/>
        </w:rPr>
        <w:t>государственной</w:t>
      </w:r>
      <w:r w:rsidRPr="00625197">
        <w:rPr>
          <w:spacing w:val="1"/>
          <w:sz w:val="20"/>
          <w:szCs w:val="20"/>
        </w:rPr>
        <w:t xml:space="preserve"> </w:t>
      </w:r>
      <w:r w:rsidRPr="00625197">
        <w:rPr>
          <w:sz w:val="20"/>
          <w:szCs w:val="20"/>
        </w:rPr>
        <w:t>информационной</w:t>
      </w:r>
      <w:r w:rsidRPr="00625197">
        <w:rPr>
          <w:spacing w:val="1"/>
          <w:sz w:val="20"/>
          <w:szCs w:val="20"/>
        </w:rPr>
        <w:t xml:space="preserve"> </w:t>
      </w:r>
      <w:r w:rsidRPr="00625197">
        <w:rPr>
          <w:sz w:val="20"/>
          <w:szCs w:val="20"/>
        </w:rPr>
        <w:t>системе,</w:t>
      </w:r>
      <w:r w:rsidRPr="00625197">
        <w:rPr>
          <w:spacing w:val="1"/>
          <w:sz w:val="20"/>
          <w:szCs w:val="20"/>
        </w:rPr>
        <w:t xml:space="preserve"> </w:t>
      </w:r>
      <w:r w:rsidRPr="00625197">
        <w:rPr>
          <w:sz w:val="20"/>
          <w:szCs w:val="20"/>
        </w:rPr>
        <w:t>обеспечивающей процесс досудебного (внесудебного) обжалования решений и</w:t>
      </w:r>
      <w:r w:rsidRPr="00625197">
        <w:rPr>
          <w:spacing w:val="1"/>
          <w:sz w:val="20"/>
          <w:szCs w:val="20"/>
        </w:rPr>
        <w:t xml:space="preserve"> </w:t>
      </w:r>
      <w:r w:rsidRPr="00625197">
        <w:rPr>
          <w:sz w:val="20"/>
          <w:szCs w:val="20"/>
        </w:rPr>
        <w:t>действий (бездействия), совершенных при предоставлении государственных и</w:t>
      </w:r>
      <w:r w:rsidRPr="00625197">
        <w:rPr>
          <w:spacing w:val="1"/>
          <w:sz w:val="20"/>
          <w:szCs w:val="20"/>
        </w:rPr>
        <w:t xml:space="preserve"> </w:t>
      </w:r>
      <w:r w:rsidRPr="00625197">
        <w:rPr>
          <w:sz w:val="20"/>
          <w:szCs w:val="20"/>
        </w:rPr>
        <w:t>муниципальных услуг».</w:t>
      </w:r>
      <w:r w:rsidR="00D733CD" w:rsidRPr="00625197">
        <w:rPr>
          <w:sz w:val="20"/>
          <w:szCs w:val="20"/>
          <w:lang w:val="ru-RU"/>
        </w:rPr>
        <w:t xml:space="preserve"> </w:t>
      </w:r>
      <w:r w:rsidRPr="00625197">
        <w:rPr>
          <w:sz w:val="20"/>
          <w:szCs w:val="20"/>
        </w:rPr>
        <w:t>Особенности выполнения административных процедур (действий) в</w:t>
      </w:r>
      <w:r w:rsidRPr="00625197">
        <w:rPr>
          <w:spacing w:val="-67"/>
          <w:sz w:val="20"/>
          <w:szCs w:val="20"/>
        </w:rPr>
        <w:t xml:space="preserve"> </w:t>
      </w:r>
      <w:r w:rsidRPr="00625197">
        <w:rPr>
          <w:sz w:val="20"/>
          <w:szCs w:val="20"/>
        </w:rPr>
        <w:t>многофункциональных</w:t>
      </w:r>
      <w:r w:rsidRPr="00625197">
        <w:rPr>
          <w:spacing w:val="-3"/>
          <w:sz w:val="20"/>
          <w:szCs w:val="20"/>
        </w:rPr>
        <w:t xml:space="preserve"> </w:t>
      </w:r>
      <w:r w:rsidRPr="00625197">
        <w:rPr>
          <w:sz w:val="20"/>
          <w:szCs w:val="20"/>
        </w:rPr>
        <w:t>центрах</w:t>
      </w:r>
      <w:r w:rsidRPr="00625197">
        <w:rPr>
          <w:spacing w:val="-2"/>
          <w:sz w:val="20"/>
          <w:szCs w:val="20"/>
        </w:rPr>
        <w:t xml:space="preserve"> </w:t>
      </w:r>
      <w:r w:rsidRPr="00625197">
        <w:rPr>
          <w:sz w:val="20"/>
          <w:szCs w:val="20"/>
        </w:rPr>
        <w:t>предоставления</w:t>
      </w:r>
      <w:r w:rsidRPr="00625197">
        <w:rPr>
          <w:spacing w:val="-5"/>
          <w:sz w:val="20"/>
          <w:szCs w:val="20"/>
        </w:rPr>
        <w:t xml:space="preserve"> </w:t>
      </w:r>
      <w:r w:rsidRPr="00625197">
        <w:rPr>
          <w:sz w:val="20"/>
          <w:szCs w:val="20"/>
        </w:rPr>
        <w:t>государственных</w:t>
      </w:r>
      <w:r w:rsidRPr="00625197">
        <w:rPr>
          <w:spacing w:val="-2"/>
          <w:sz w:val="20"/>
          <w:szCs w:val="20"/>
        </w:rPr>
        <w:t xml:space="preserve"> </w:t>
      </w:r>
      <w:r w:rsidRPr="00625197">
        <w:rPr>
          <w:sz w:val="20"/>
          <w:szCs w:val="20"/>
        </w:rPr>
        <w:t>и</w:t>
      </w:r>
      <w:r w:rsidR="00D733CD" w:rsidRPr="00625197">
        <w:rPr>
          <w:sz w:val="20"/>
          <w:szCs w:val="20"/>
          <w:lang w:val="ru-RU"/>
        </w:rPr>
        <w:t xml:space="preserve"> </w:t>
      </w:r>
      <w:r w:rsidRPr="00625197">
        <w:rPr>
          <w:b/>
          <w:sz w:val="20"/>
          <w:szCs w:val="20"/>
        </w:rPr>
        <w:t>муниципальных</w:t>
      </w:r>
      <w:r w:rsidRPr="00625197">
        <w:rPr>
          <w:b/>
          <w:spacing w:val="-3"/>
          <w:sz w:val="20"/>
          <w:szCs w:val="20"/>
        </w:rPr>
        <w:t xml:space="preserve"> </w:t>
      </w:r>
      <w:r w:rsidRPr="00625197">
        <w:rPr>
          <w:b/>
          <w:sz w:val="20"/>
          <w:szCs w:val="20"/>
        </w:rPr>
        <w:t>услуг</w:t>
      </w:r>
      <w:r w:rsidR="00D733CD" w:rsidRPr="00625197">
        <w:rPr>
          <w:b/>
          <w:sz w:val="20"/>
          <w:szCs w:val="20"/>
        </w:rPr>
        <w:t xml:space="preserve"> </w:t>
      </w:r>
      <w:r w:rsidRPr="00625197">
        <w:rPr>
          <w:sz w:val="20"/>
          <w:szCs w:val="20"/>
        </w:rPr>
        <w:t>Исчерпывающий перечень административных процедур (действий) при</w:t>
      </w:r>
      <w:r w:rsidRPr="00625197">
        <w:rPr>
          <w:spacing w:val="1"/>
          <w:sz w:val="20"/>
          <w:szCs w:val="20"/>
        </w:rPr>
        <w:t xml:space="preserve"> </w:t>
      </w:r>
      <w:r w:rsidRPr="00625197">
        <w:rPr>
          <w:sz w:val="20"/>
          <w:szCs w:val="20"/>
        </w:rPr>
        <w:t>предоставлении муниципальной услуги, выполняемых многофункциональными центрами</w:t>
      </w:r>
      <w:r w:rsidR="00D733CD" w:rsidRPr="00625197">
        <w:rPr>
          <w:sz w:val="20"/>
          <w:szCs w:val="20"/>
          <w:lang w:val="ru-RU"/>
        </w:rPr>
        <w:t xml:space="preserve"> </w:t>
      </w:r>
      <w:r w:rsidRPr="00625197">
        <w:rPr>
          <w:sz w:val="20"/>
          <w:szCs w:val="20"/>
        </w:rPr>
        <w:t>6.1</w:t>
      </w:r>
      <w:r w:rsidRPr="00625197">
        <w:rPr>
          <w:spacing w:val="-4"/>
          <w:sz w:val="20"/>
          <w:szCs w:val="20"/>
        </w:rPr>
        <w:t xml:space="preserve"> </w:t>
      </w:r>
      <w:r w:rsidRPr="00625197">
        <w:rPr>
          <w:sz w:val="20"/>
          <w:szCs w:val="20"/>
        </w:rPr>
        <w:t>Многофункциональный</w:t>
      </w:r>
      <w:r w:rsidRPr="00625197">
        <w:rPr>
          <w:spacing w:val="-3"/>
          <w:sz w:val="20"/>
          <w:szCs w:val="20"/>
        </w:rPr>
        <w:t xml:space="preserve"> </w:t>
      </w:r>
      <w:r w:rsidRPr="00625197">
        <w:rPr>
          <w:sz w:val="20"/>
          <w:szCs w:val="20"/>
        </w:rPr>
        <w:t>центр</w:t>
      </w:r>
      <w:r w:rsidRPr="00625197">
        <w:rPr>
          <w:spacing w:val="-6"/>
          <w:sz w:val="20"/>
          <w:szCs w:val="20"/>
        </w:rPr>
        <w:t xml:space="preserve"> </w:t>
      </w:r>
      <w:r w:rsidRPr="00625197">
        <w:rPr>
          <w:sz w:val="20"/>
          <w:szCs w:val="20"/>
        </w:rPr>
        <w:t>осуществляет:</w:t>
      </w:r>
      <w:r w:rsidR="00D733CD" w:rsidRPr="00625197">
        <w:rPr>
          <w:sz w:val="20"/>
          <w:szCs w:val="20"/>
          <w:lang w:val="ru-RU"/>
        </w:rPr>
        <w:t xml:space="preserve"> </w:t>
      </w:r>
      <w:r w:rsidRPr="00625197">
        <w:rPr>
          <w:sz w:val="20"/>
          <w:szCs w:val="20"/>
        </w:rPr>
        <w:t>информирование заявителей</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порядке предоставления</w:t>
      </w:r>
      <w:r w:rsidRPr="00625197">
        <w:rPr>
          <w:spacing w:val="1"/>
          <w:sz w:val="20"/>
          <w:szCs w:val="20"/>
        </w:rPr>
        <w:t xml:space="preserve"> </w:t>
      </w:r>
      <w:r w:rsidRPr="00625197">
        <w:rPr>
          <w:sz w:val="20"/>
          <w:szCs w:val="20"/>
        </w:rPr>
        <w:t>муниципальной услуги в многофункциональном центре, по иным вопросам,</w:t>
      </w:r>
      <w:r w:rsidRPr="00625197">
        <w:rPr>
          <w:spacing w:val="1"/>
          <w:sz w:val="20"/>
          <w:szCs w:val="20"/>
        </w:rPr>
        <w:t xml:space="preserve"> </w:t>
      </w:r>
      <w:r w:rsidRPr="00625197">
        <w:rPr>
          <w:sz w:val="20"/>
          <w:szCs w:val="20"/>
        </w:rPr>
        <w:t>связанным с предоставлением муниципальной услуги, а также</w:t>
      </w:r>
      <w:r w:rsidRPr="00625197">
        <w:rPr>
          <w:spacing w:val="-67"/>
          <w:sz w:val="20"/>
          <w:szCs w:val="20"/>
        </w:rPr>
        <w:t xml:space="preserve"> </w:t>
      </w:r>
      <w:r w:rsidRPr="00625197">
        <w:rPr>
          <w:sz w:val="20"/>
          <w:szCs w:val="20"/>
        </w:rPr>
        <w:t>консультирование</w:t>
      </w:r>
      <w:r w:rsidRPr="00625197">
        <w:rPr>
          <w:spacing w:val="1"/>
          <w:sz w:val="20"/>
          <w:szCs w:val="20"/>
        </w:rPr>
        <w:t xml:space="preserve"> </w:t>
      </w:r>
      <w:r w:rsidRPr="00625197">
        <w:rPr>
          <w:sz w:val="20"/>
          <w:szCs w:val="20"/>
        </w:rPr>
        <w:t>заявителей</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4"/>
          <w:sz w:val="20"/>
          <w:szCs w:val="20"/>
        </w:rPr>
        <w:t xml:space="preserve"> </w:t>
      </w:r>
      <w:r w:rsidRPr="00625197">
        <w:rPr>
          <w:sz w:val="20"/>
          <w:szCs w:val="20"/>
        </w:rPr>
        <w:t>в</w:t>
      </w:r>
      <w:r w:rsidRPr="00625197">
        <w:rPr>
          <w:spacing w:val="-2"/>
          <w:sz w:val="20"/>
          <w:szCs w:val="20"/>
        </w:rPr>
        <w:t xml:space="preserve"> </w:t>
      </w:r>
      <w:r w:rsidRPr="00625197">
        <w:rPr>
          <w:sz w:val="20"/>
          <w:szCs w:val="20"/>
        </w:rPr>
        <w:t>многофункциональном</w:t>
      </w:r>
      <w:r w:rsidRPr="00625197">
        <w:rPr>
          <w:spacing w:val="-3"/>
          <w:sz w:val="20"/>
          <w:szCs w:val="20"/>
        </w:rPr>
        <w:t xml:space="preserve"> </w:t>
      </w:r>
      <w:r w:rsidRPr="00625197">
        <w:rPr>
          <w:sz w:val="20"/>
          <w:szCs w:val="20"/>
        </w:rPr>
        <w:t>центре;</w:t>
      </w:r>
      <w:r w:rsidR="00D733CD" w:rsidRPr="00625197">
        <w:rPr>
          <w:sz w:val="20"/>
          <w:szCs w:val="20"/>
          <w:lang w:val="ru-RU"/>
        </w:rPr>
        <w:t xml:space="preserve"> </w:t>
      </w:r>
      <w:r w:rsidRPr="00625197">
        <w:rPr>
          <w:sz w:val="20"/>
          <w:szCs w:val="20"/>
        </w:rPr>
        <w:t>выдачу</w:t>
      </w:r>
      <w:r w:rsidRPr="00625197">
        <w:rPr>
          <w:spacing w:val="1"/>
          <w:sz w:val="20"/>
          <w:szCs w:val="20"/>
        </w:rPr>
        <w:t xml:space="preserve"> </w:t>
      </w:r>
      <w:r w:rsidRPr="00625197">
        <w:rPr>
          <w:sz w:val="20"/>
          <w:szCs w:val="20"/>
        </w:rPr>
        <w:t>заявителю</w:t>
      </w:r>
      <w:r w:rsidRPr="00625197">
        <w:rPr>
          <w:spacing w:val="1"/>
          <w:sz w:val="20"/>
          <w:szCs w:val="20"/>
        </w:rPr>
        <w:t xml:space="preserve"> </w:t>
      </w:r>
      <w:r w:rsidRPr="00625197">
        <w:rPr>
          <w:sz w:val="20"/>
          <w:szCs w:val="20"/>
        </w:rPr>
        <w:t>результата</w:t>
      </w:r>
      <w:r w:rsidRPr="00625197">
        <w:rPr>
          <w:spacing w:val="1"/>
          <w:sz w:val="20"/>
          <w:szCs w:val="20"/>
        </w:rPr>
        <w:t xml:space="preserve"> </w:t>
      </w:r>
      <w:r w:rsidRPr="00625197">
        <w:rPr>
          <w:sz w:val="20"/>
          <w:szCs w:val="20"/>
        </w:rPr>
        <w:t>предоставления</w:t>
      </w:r>
      <w:r w:rsidRPr="00625197">
        <w:rPr>
          <w:spacing w:val="1"/>
          <w:sz w:val="20"/>
          <w:szCs w:val="20"/>
        </w:rPr>
        <w:t xml:space="preserve"> </w:t>
      </w:r>
      <w:r w:rsidRPr="00625197">
        <w:rPr>
          <w:sz w:val="20"/>
          <w:szCs w:val="20"/>
        </w:rPr>
        <w:t>муниципальной услуги, на бумажном носителе, подтверждающем содержание</w:t>
      </w:r>
      <w:r w:rsidRPr="00625197">
        <w:rPr>
          <w:spacing w:val="1"/>
          <w:sz w:val="20"/>
          <w:szCs w:val="20"/>
        </w:rPr>
        <w:t xml:space="preserve"> </w:t>
      </w:r>
      <w:r w:rsidRPr="00625197">
        <w:rPr>
          <w:sz w:val="20"/>
          <w:szCs w:val="20"/>
        </w:rPr>
        <w:t>электронных</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направленных</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результатам предоставления муниципальной услуги а также</w:t>
      </w:r>
      <w:r w:rsidRPr="00625197">
        <w:rPr>
          <w:spacing w:val="1"/>
          <w:sz w:val="20"/>
          <w:szCs w:val="20"/>
        </w:rPr>
        <w:t xml:space="preserve"> </w:t>
      </w:r>
      <w:r w:rsidRPr="00625197">
        <w:rPr>
          <w:sz w:val="20"/>
          <w:szCs w:val="20"/>
        </w:rPr>
        <w:t>выдачу документов, включая составление на бумажном носителе и заверение</w:t>
      </w:r>
      <w:r w:rsidRPr="00625197">
        <w:rPr>
          <w:spacing w:val="1"/>
          <w:sz w:val="20"/>
          <w:szCs w:val="20"/>
        </w:rPr>
        <w:t xml:space="preserve"> </w:t>
      </w:r>
      <w:r w:rsidRPr="00625197">
        <w:rPr>
          <w:sz w:val="20"/>
          <w:szCs w:val="20"/>
        </w:rPr>
        <w:t>выписок</w:t>
      </w:r>
      <w:r w:rsidRPr="00625197">
        <w:rPr>
          <w:spacing w:val="1"/>
          <w:sz w:val="20"/>
          <w:szCs w:val="20"/>
        </w:rPr>
        <w:t xml:space="preserve"> </w:t>
      </w:r>
      <w:r w:rsidRPr="00625197">
        <w:rPr>
          <w:sz w:val="20"/>
          <w:szCs w:val="20"/>
        </w:rPr>
        <w:t>из</w:t>
      </w:r>
      <w:r w:rsidRPr="00625197">
        <w:rPr>
          <w:spacing w:val="1"/>
          <w:sz w:val="20"/>
          <w:szCs w:val="20"/>
        </w:rPr>
        <w:t xml:space="preserve"> </w:t>
      </w:r>
      <w:r w:rsidRPr="00625197">
        <w:rPr>
          <w:sz w:val="20"/>
          <w:szCs w:val="20"/>
        </w:rPr>
        <w:t>информационных</w:t>
      </w:r>
      <w:r w:rsidRPr="00625197">
        <w:rPr>
          <w:spacing w:val="1"/>
          <w:sz w:val="20"/>
          <w:szCs w:val="20"/>
        </w:rPr>
        <w:t xml:space="preserve"> </w:t>
      </w:r>
      <w:r w:rsidRPr="00625197">
        <w:rPr>
          <w:sz w:val="20"/>
          <w:szCs w:val="20"/>
        </w:rPr>
        <w:t>систем</w:t>
      </w:r>
      <w:r w:rsidRPr="00625197">
        <w:rPr>
          <w:spacing w:val="1"/>
          <w:sz w:val="20"/>
          <w:szCs w:val="20"/>
        </w:rPr>
        <w:t xml:space="preserve"> </w:t>
      </w:r>
      <w:r w:rsidRPr="00625197">
        <w:rPr>
          <w:sz w:val="20"/>
          <w:szCs w:val="20"/>
        </w:rPr>
        <w:t>органов,</w:t>
      </w:r>
      <w:r w:rsidRPr="00625197">
        <w:rPr>
          <w:spacing w:val="1"/>
          <w:sz w:val="20"/>
          <w:szCs w:val="20"/>
        </w:rPr>
        <w:t xml:space="preserve"> </w:t>
      </w:r>
      <w:r w:rsidRPr="00625197">
        <w:rPr>
          <w:sz w:val="20"/>
          <w:szCs w:val="20"/>
        </w:rPr>
        <w:t>предоставляющих</w:t>
      </w:r>
      <w:r w:rsidRPr="00625197">
        <w:rPr>
          <w:spacing w:val="1"/>
          <w:sz w:val="20"/>
          <w:szCs w:val="20"/>
        </w:rPr>
        <w:t xml:space="preserve"> </w:t>
      </w:r>
      <w:r w:rsidRPr="00625197">
        <w:rPr>
          <w:sz w:val="20"/>
          <w:szCs w:val="20"/>
        </w:rPr>
        <w:t>муниципальные услуги;</w:t>
      </w:r>
      <w:r w:rsidR="00D733CD" w:rsidRPr="00625197">
        <w:rPr>
          <w:sz w:val="20"/>
          <w:szCs w:val="20"/>
          <w:lang w:val="ru-RU"/>
        </w:rPr>
        <w:t xml:space="preserve"> </w:t>
      </w:r>
      <w:r w:rsidRPr="00625197">
        <w:rPr>
          <w:sz w:val="20"/>
          <w:szCs w:val="20"/>
        </w:rPr>
        <w:t>иные</w:t>
      </w:r>
      <w:r w:rsidRPr="00625197">
        <w:rPr>
          <w:spacing w:val="42"/>
          <w:sz w:val="20"/>
          <w:szCs w:val="20"/>
        </w:rPr>
        <w:t xml:space="preserve"> </w:t>
      </w:r>
      <w:r w:rsidRPr="00625197">
        <w:rPr>
          <w:sz w:val="20"/>
          <w:szCs w:val="20"/>
        </w:rPr>
        <w:t>процедуры</w:t>
      </w:r>
      <w:r w:rsidRPr="00625197">
        <w:rPr>
          <w:spacing w:val="42"/>
          <w:sz w:val="20"/>
          <w:szCs w:val="20"/>
        </w:rPr>
        <w:t xml:space="preserve"> </w:t>
      </w:r>
      <w:r w:rsidRPr="00625197">
        <w:rPr>
          <w:sz w:val="20"/>
          <w:szCs w:val="20"/>
        </w:rPr>
        <w:t>и</w:t>
      </w:r>
      <w:r w:rsidRPr="00625197">
        <w:rPr>
          <w:spacing w:val="41"/>
          <w:sz w:val="20"/>
          <w:szCs w:val="20"/>
        </w:rPr>
        <w:t xml:space="preserve"> </w:t>
      </w:r>
      <w:r w:rsidRPr="00625197">
        <w:rPr>
          <w:sz w:val="20"/>
          <w:szCs w:val="20"/>
        </w:rPr>
        <w:t>действия,</w:t>
      </w:r>
      <w:r w:rsidRPr="00625197">
        <w:rPr>
          <w:spacing w:val="39"/>
          <w:sz w:val="20"/>
          <w:szCs w:val="20"/>
        </w:rPr>
        <w:t xml:space="preserve"> </w:t>
      </w:r>
      <w:r w:rsidRPr="00625197">
        <w:rPr>
          <w:sz w:val="20"/>
          <w:szCs w:val="20"/>
        </w:rPr>
        <w:t>предусмотренные</w:t>
      </w:r>
      <w:r w:rsidRPr="00625197">
        <w:rPr>
          <w:spacing w:val="43"/>
          <w:sz w:val="20"/>
          <w:szCs w:val="20"/>
        </w:rPr>
        <w:t xml:space="preserve"> </w:t>
      </w:r>
      <w:r w:rsidRPr="00625197">
        <w:rPr>
          <w:sz w:val="20"/>
          <w:szCs w:val="20"/>
        </w:rPr>
        <w:t>Федеральным</w:t>
      </w:r>
      <w:r w:rsidRPr="00625197">
        <w:rPr>
          <w:spacing w:val="41"/>
          <w:sz w:val="20"/>
          <w:szCs w:val="20"/>
        </w:rPr>
        <w:t xml:space="preserve"> </w:t>
      </w:r>
      <w:r w:rsidRPr="00625197">
        <w:rPr>
          <w:sz w:val="20"/>
          <w:szCs w:val="20"/>
        </w:rPr>
        <w:t>законом</w:t>
      </w:r>
      <w:r w:rsidRPr="00625197">
        <w:rPr>
          <w:spacing w:val="39"/>
          <w:sz w:val="20"/>
          <w:szCs w:val="20"/>
        </w:rPr>
        <w:t xml:space="preserve"> </w:t>
      </w:r>
      <w:r w:rsidRPr="00625197">
        <w:rPr>
          <w:sz w:val="20"/>
          <w:szCs w:val="20"/>
        </w:rPr>
        <w:t>№ 210-ФЗ.</w:t>
      </w:r>
      <w:r w:rsidR="00D733CD" w:rsidRPr="00625197">
        <w:rPr>
          <w:sz w:val="20"/>
          <w:szCs w:val="20"/>
          <w:lang w:val="ru-RU"/>
        </w:rPr>
        <w:t xml:space="preserve"> </w:t>
      </w:r>
      <w:r w:rsidRPr="00625197">
        <w:rPr>
          <w:sz w:val="20"/>
          <w:szCs w:val="20"/>
        </w:rPr>
        <w:t>В соответствии с частью 1.1 статьи 16 Федерального закона № 210-ФЗ для</w:t>
      </w:r>
      <w:r w:rsidRPr="00625197">
        <w:rPr>
          <w:spacing w:val="1"/>
          <w:sz w:val="20"/>
          <w:szCs w:val="20"/>
        </w:rPr>
        <w:t xml:space="preserve"> </w:t>
      </w:r>
      <w:r w:rsidRPr="00625197">
        <w:rPr>
          <w:sz w:val="20"/>
          <w:szCs w:val="20"/>
        </w:rPr>
        <w:t>реализации</w:t>
      </w:r>
      <w:r w:rsidRPr="00625197">
        <w:rPr>
          <w:spacing w:val="1"/>
          <w:sz w:val="20"/>
          <w:szCs w:val="20"/>
        </w:rPr>
        <w:t xml:space="preserve"> </w:t>
      </w:r>
      <w:r w:rsidRPr="00625197">
        <w:rPr>
          <w:sz w:val="20"/>
          <w:szCs w:val="20"/>
        </w:rPr>
        <w:t>своих</w:t>
      </w:r>
      <w:r w:rsidRPr="00625197">
        <w:rPr>
          <w:spacing w:val="1"/>
          <w:sz w:val="20"/>
          <w:szCs w:val="20"/>
        </w:rPr>
        <w:t xml:space="preserve"> </w:t>
      </w:r>
      <w:r w:rsidRPr="00625197">
        <w:rPr>
          <w:sz w:val="20"/>
          <w:szCs w:val="20"/>
        </w:rPr>
        <w:t>функций</w:t>
      </w:r>
      <w:r w:rsidRPr="00625197">
        <w:rPr>
          <w:spacing w:val="1"/>
          <w:sz w:val="20"/>
          <w:szCs w:val="20"/>
        </w:rPr>
        <w:t xml:space="preserve"> </w:t>
      </w:r>
      <w:r w:rsidRPr="00625197">
        <w:rPr>
          <w:sz w:val="20"/>
          <w:szCs w:val="20"/>
        </w:rPr>
        <w:t>многофункциональные</w:t>
      </w:r>
      <w:r w:rsidRPr="00625197">
        <w:rPr>
          <w:spacing w:val="1"/>
          <w:sz w:val="20"/>
          <w:szCs w:val="20"/>
        </w:rPr>
        <w:t xml:space="preserve"> </w:t>
      </w:r>
      <w:r w:rsidRPr="00625197">
        <w:rPr>
          <w:sz w:val="20"/>
          <w:szCs w:val="20"/>
        </w:rPr>
        <w:t>центры</w:t>
      </w:r>
      <w:r w:rsidRPr="00625197">
        <w:rPr>
          <w:spacing w:val="1"/>
          <w:sz w:val="20"/>
          <w:szCs w:val="20"/>
        </w:rPr>
        <w:t xml:space="preserve"> </w:t>
      </w:r>
      <w:r w:rsidRPr="00625197">
        <w:rPr>
          <w:sz w:val="20"/>
          <w:szCs w:val="20"/>
        </w:rPr>
        <w:t>вправе</w:t>
      </w:r>
      <w:r w:rsidRPr="00625197">
        <w:rPr>
          <w:spacing w:val="1"/>
          <w:sz w:val="20"/>
          <w:szCs w:val="20"/>
        </w:rPr>
        <w:t xml:space="preserve"> </w:t>
      </w:r>
      <w:r w:rsidRPr="00625197">
        <w:rPr>
          <w:sz w:val="20"/>
          <w:szCs w:val="20"/>
        </w:rPr>
        <w:t xml:space="preserve">привлекать </w:t>
      </w:r>
      <w:r w:rsidRPr="00625197">
        <w:rPr>
          <w:spacing w:val="-67"/>
          <w:sz w:val="20"/>
          <w:szCs w:val="20"/>
        </w:rPr>
        <w:t xml:space="preserve"> </w:t>
      </w:r>
      <w:r w:rsidRPr="00625197">
        <w:rPr>
          <w:sz w:val="20"/>
          <w:szCs w:val="20"/>
        </w:rPr>
        <w:t>иные</w:t>
      </w:r>
      <w:r w:rsidRPr="00625197">
        <w:rPr>
          <w:spacing w:val="-1"/>
          <w:sz w:val="20"/>
          <w:szCs w:val="20"/>
        </w:rPr>
        <w:t xml:space="preserve"> </w:t>
      </w:r>
      <w:r w:rsidRPr="00625197">
        <w:rPr>
          <w:sz w:val="20"/>
          <w:szCs w:val="20"/>
        </w:rPr>
        <w:t>организации.</w:t>
      </w:r>
      <w:r w:rsidR="00D733CD" w:rsidRPr="00625197">
        <w:rPr>
          <w:sz w:val="20"/>
          <w:szCs w:val="20"/>
          <w:lang w:val="ru-RU"/>
        </w:rPr>
        <w:t xml:space="preserve"> </w:t>
      </w:r>
      <w:r w:rsidRPr="00625197">
        <w:rPr>
          <w:sz w:val="20"/>
          <w:szCs w:val="20"/>
        </w:rPr>
        <w:t>Информирование</w:t>
      </w:r>
      <w:r w:rsidRPr="00625197">
        <w:rPr>
          <w:spacing w:val="-5"/>
          <w:sz w:val="20"/>
          <w:szCs w:val="20"/>
        </w:rPr>
        <w:t xml:space="preserve"> </w:t>
      </w:r>
      <w:r w:rsidRPr="00625197">
        <w:rPr>
          <w:sz w:val="20"/>
          <w:szCs w:val="20"/>
        </w:rPr>
        <w:t>заявителей</w:t>
      </w:r>
      <w:r w:rsidR="00D733CD" w:rsidRPr="00625197">
        <w:rPr>
          <w:sz w:val="20"/>
          <w:szCs w:val="20"/>
          <w:lang w:val="ru-RU"/>
        </w:rPr>
        <w:t xml:space="preserve"> </w:t>
      </w:r>
      <w:r w:rsidRPr="00625197">
        <w:rPr>
          <w:sz w:val="20"/>
          <w:szCs w:val="20"/>
        </w:rPr>
        <w:t>Информирование</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многофункциональными</w:t>
      </w:r>
      <w:r w:rsidRPr="00625197">
        <w:rPr>
          <w:spacing w:val="1"/>
          <w:sz w:val="20"/>
          <w:szCs w:val="20"/>
        </w:rPr>
        <w:t xml:space="preserve"> </w:t>
      </w:r>
      <w:r w:rsidRPr="00625197">
        <w:rPr>
          <w:sz w:val="20"/>
          <w:szCs w:val="20"/>
        </w:rPr>
        <w:t>центрами</w:t>
      </w:r>
      <w:r w:rsidRPr="00625197">
        <w:rPr>
          <w:spacing w:val="1"/>
          <w:sz w:val="20"/>
          <w:szCs w:val="20"/>
        </w:rPr>
        <w:t xml:space="preserve"> </w:t>
      </w:r>
      <w:r w:rsidRPr="00625197">
        <w:rPr>
          <w:sz w:val="20"/>
          <w:szCs w:val="20"/>
        </w:rPr>
        <w:t>осуществляется</w:t>
      </w:r>
      <w:r w:rsidRPr="00625197">
        <w:rPr>
          <w:spacing w:val="-1"/>
          <w:sz w:val="20"/>
          <w:szCs w:val="20"/>
        </w:rPr>
        <w:t xml:space="preserve"> </w:t>
      </w:r>
      <w:r w:rsidRPr="00625197">
        <w:rPr>
          <w:sz w:val="20"/>
          <w:szCs w:val="20"/>
        </w:rPr>
        <w:t>следующими</w:t>
      </w:r>
      <w:r w:rsidRPr="00625197">
        <w:rPr>
          <w:spacing w:val="1"/>
          <w:sz w:val="20"/>
          <w:szCs w:val="20"/>
        </w:rPr>
        <w:t xml:space="preserve"> </w:t>
      </w:r>
      <w:r w:rsidRPr="00625197">
        <w:rPr>
          <w:sz w:val="20"/>
          <w:szCs w:val="20"/>
        </w:rPr>
        <w:t>способами:</w:t>
      </w:r>
      <w:r w:rsidR="00D733CD" w:rsidRPr="00625197">
        <w:rPr>
          <w:sz w:val="20"/>
          <w:szCs w:val="20"/>
          <w:lang w:val="ru-RU"/>
        </w:rPr>
        <w:t xml:space="preserve"> </w:t>
      </w:r>
      <w:r w:rsidRPr="00625197">
        <w:rPr>
          <w:sz w:val="20"/>
          <w:szCs w:val="20"/>
        </w:rPr>
        <w:t>а) посредством привлечения средств массовой информации, а также путем</w:t>
      </w:r>
      <w:r w:rsidRPr="00625197">
        <w:rPr>
          <w:spacing w:val="1"/>
          <w:sz w:val="20"/>
          <w:szCs w:val="20"/>
        </w:rPr>
        <w:t xml:space="preserve"> </w:t>
      </w:r>
      <w:r w:rsidRPr="00625197">
        <w:rPr>
          <w:sz w:val="20"/>
          <w:szCs w:val="20"/>
        </w:rPr>
        <w:t>размещения информации на официальных сайтах и информационных стендах</w:t>
      </w:r>
      <w:r w:rsidRPr="00625197">
        <w:rPr>
          <w:spacing w:val="1"/>
          <w:sz w:val="20"/>
          <w:szCs w:val="20"/>
        </w:rPr>
        <w:t xml:space="preserve"> </w:t>
      </w:r>
      <w:r w:rsidRPr="00625197">
        <w:rPr>
          <w:sz w:val="20"/>
          <w:szCs w:val="20"/>
        </w:rPr>
        <w:t>многофункциональных центров;</w:t>
      </w:r>
      <w:r w:rsidR="00D733CD" w:rsidRPr="00625197">
        <w:rPr>
          <w:sz w:val="20"/>
          <w:szCs w:val="20"/>
          <w:lang w:val="ru-RU"/>
        </w:rPr>
        <w:t xml:space="preserve"> </w:t>
      </w:r>
      <w:r w:rsidRPr="00625197">
        <w:rPr>
          <w:sz w:val="20"/>
          <w:szCs w:val="20"/>
        </w:rPr>
        <w:t>б)</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обращении</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1"/>
          <w:sz w:val="20"/>
          <w:szCs w:val="20"/>
        </w:rPr>
        <w:t xml:space="preserve"> </w:t>
      </w:r>
      <w:r w:rsidRPr="00625197">
        <w:rPr>
          <w:sz w:val="20"/>
          <w:szCs w:val="20"/>
        </w:rPr>
        <w:t>лично,</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телефону,</w:t>
      </w:r>
      <w:r w:rsidRPr="00625197">
        <w:rPr>
          <w:spacing w:val="-3"/>
          <w:sz w:val="20"/>
          <w:szCs w:val="20"/>
        </w:rPr>
        <w:t xml:space="preserve"> </w:t>
      </w:r>
      <w:r w:rsidRPr="00625197">
        <w:rPr>
          <w:sz w:val="20"/>
          <w:szCs w:val="20"/>
        </w:rPr>
        <w:t>посредством</w:t>
      </w:r>
      <w:r w:rsidRPr="00625197">
        <w:rPr>
          <w:spacing w:val="-2"/>
          <w:sz w:val="20"/>
          <w:szCs w:val="20"/>
        </w:rPr>
        <w:t xml:space="preserve"> </w:t>
      </w:r>
      <w:r w:rsidRPr="00625197">
        <w:rPr>
          <w:sz w:val="20"/>
          <w:szCs w:val="20"/>
        </w:rPr>
        <w:t>почтовых</w:t>
      </w:r>
      <w:r w:rsidRPr="00625197">
        <w:rPr>
          <w:spacing w:val="-1"/>
          <w:sz w:val="20"/>
          <w:szCs w:val="20"/>
        </w:rPr>
        <w:t xml:space="preserve"> </w:t>
      </w:r>
      <w:r w:rsidRPr="00625197">
        <w:rPr>
          <w:sz w:val="20"/>
          <w:szCs w:val="20"/>
        </w:rPr>
        <w:t>отправлений</w:t>
      </w:r>
      <w:r w:rsidRPr="00625197">
        <w:rPr>
          <w:spacing w:val="-3"/>
          <w:sz w:val="20"/>
          <w:szCs w:val="20"/>
        </w:rPr>
        <w:t xml:space="preserve"> </w:t>
      </w:r>
      <w:r w:rsidRPr="00625197">
        <w:rPr>
          <w:sz w:val="20"/>
          <w:szCs w:val="20"/>
        </w:rPr>
        <w:t>либо</w:t>
      </w:r>
      <w:r w:rsidRPr="00625197">
        <w:rPr>
          <w:spacing w:val="-1"/>
          <w:sz w:val="20"/>
          <w:szCs w:val="20"/>
        </w:rPr>
        <w:t xml:space="preserve"> </w:t>
      </w:r>
      <w:r w:rsidRPr="00625197">
        <w:rPr>
          <w:sz w:val="20"/>
          <w:szCs w:val="20"/>
        </w:rPr>
        <w:t>по электронной</w:t>
      </w:r>
      <w:r w:rsidRPr="00625197">
        <w:rPr>
          <w:spacing w:val="-2"/>
          <w:sz w:val="20"/>
          <w:szCs w:val="20"/>
        </w:rPr>
        <w:t xml:space="preserve"> </w:t>
      </w:r>
      <w:r w:rsidRPr="00625197">
        <w:rPr>
          <w:sz w:val="20"/>
          <w:szCs w:val="20"/>
        </w:rPr>
        <w:t>почте.</w:t>
      </w:r>
      <w:r w:rsidR="00D733CD" w:rsidRPr="00625197">
        <w:rPr>
          <w:sz w:val="20"/>
          <w:szCs w:val="20"/>
          <w:lang w:val="ru-RU"/>
        </w:rPr>
        <w:t xml:space="preserve"> </w:t>
      </w:r>
      <w:r w:rsidRPr="00625197">
        <w:rPr>
          <w:sz w:val="20"/>
          <w:szCs w:val="20"/>
        </w:rPr>
        <w:t>При личном обращении работник многофункционального центра подробно</w:t>
      </w:r>
      <w:r w:rsidRPr="00625197">
        <w:rPr>
          <w:spacing w:val="-67"/>
          <w:sz w:val="20"/>
          <w:szCs w:val="20"/>
        </w:rPr>
        <w:t xml:space="preserve"> </w:t>
      </w:r>
      <w:r w:rsidRPr="00625197">
        <w:rPr>
          <w:sz w:val="20"/>
          <w:szCs w:val="20"/>
        </w:rPr>
        <w:t>информирует заявителей по интересующим их вопросам в вежливой корректной</w:t>
      </w:r>
      <w:r w:rsidRPr="00625197">
        <w:rPr>
          <w:spacing w:val="1"/>
          <w:sz w:val="20"/>
          <w:szCs w:val="20"/>
        </w:rPr>
        <w:t xml:space="preserve"> </w:t>
      </w:r>
      <w:r w:rsidRPr="00625197">
        <w:rPr>
          <w:sz w:val="20"/>
          <w:szCs w:val="20"/>
        </w:rPr>
        <w:t>форме</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использованием</w:t>
      </w:r>
      <w:r w:rsidRPr="00625197">
        <w:rPr>
          <w:spacing w:val="1"/>
          <w:sz w:val="20"/>
          <w:szCs w:val="20"/>
        </w:rPr>
        <w:t xml:space="preserve"> </w:t>
      </w:r>
      <w:r w:rsidRPr="00625197">
        <w:rPr>
          <w:sz w:val="20"/>
          <w:szCs w:val="20"/>
        </w:rPr>
        <w:t>официально-делового</w:t>
      </w:r>
      <w:r w:rsidRPr="00625197">
        <w:rPr>
          <w:spacing w:val="1"/>
          <w:sz w:val="20"/>
          <w:szCs w:val="20"/>
        </w:rPr>
        <w:t xml:space="preserve"> </w:t>
      </w:r>
      <w:r w:rsidRPr="00625197">
        <w:rPr>
          <w:sz w:val="20"/>
          <w:szCs w:val="20"/>
        </w:rPr>
        <w:t>стиля</w:t>
      </w:r>
      <w:r w:rsidRPr="00625197">
        <w:rPr>
          <w:spacing w:val="70"/>
          <w:sz w:val="20"/>
          <w:szCs w:val="20"/>
        </w:rPr>
        <w:t xml:space="preserve"> </w:t>
      </w:r>
      <w:r w:rsidRPr="00625197">
        <w:rPr>
          <w:sz w:val="20"/>
          <w:szCs w:val="20"/>
        </w:rPr>
        <w:t>речи.</w:t>
      </w:r>
      <w:r w:rsidRPr="00625197">
        <w:rPr>
          <w:spacing w:val="70"/>
          <w:sz w:val="20"/>
          <w:szCs w:val="20"/>
        </w:rPr>
        <w:t xml:space="preserve"> </w:t>
      </w:r>
      <w:r w:rsidRPr="00625197">
        <w:rPr>
          <w:sz w:val="20"/>
          <w:szCs w:val="20"/>
        </w:rPr>
        <w:t>Рекомендуемое</w:t>
      </w:r>
      <w:r w:rsidRPr="00625197">
        <w:rPr>
          <w:spacing w:val="1"/>
          <w:sz w:val="20"/>
          <w:szCs w:val="20"/>
        </w:rPr>
        <w:t xml:space="preserve"> </w:t>
      </w:r>
      <w:r w:rsidRPr="00625197">
        <w:rPr>
          <w:sz w:val="20"/>
          <w:szCs w:val="20"/>
        </w:rPr>
        <w:t>время</w:t>
      </w:r>
      <w:r w:rsidRPr="00625197">
        <w:rPr>
          <w:spacing w:val="60"/>
          <w:sz w:val="20"/>
          <w:szCs w:val="20"/>
        </w:rPr>
        <w:t xml:space="preserve"> </w:t>
      </w:r>
      <w:r w:rsidRPr="00625197">
        <w:rPr>
          <w:sz w:val="20"/>
          <w:szCs w:val="20"/>
        </w:rPr>
        <w:t>предоставления</w:t>
      </w:r>
      <w:r w:rsidRPr="00625197">
        <w:rPr>
          <w:spacing w:val="63"/>
          <w:sz w:val="20"/>
          <w:szCs w:val="20"/>
        </w:rPr>
        <w:t xml:space="preserve"> </w:t>
      </w:r>
      <w:r w:rsidRPr="00625197">
        <w:rPr>
          <w:sz w:val="20"/>
          <w:szCs w:val="20"/>
        </w:rPr>
        <w:t>консультации</w:t>
      </w:r>
      <w:r w:rsidRPr="00625197">
        <w:rPr>
          <w:spacing w:val="66"/>
          <w:sz w:val="20"/>
          <w:szCs w:val="20"/>
        </w:rPr>
        <w:t xml:space="preserve"> </w:t>
      </w:r>
      <w:r w:rsidRPr="00625197">
        <w:rPr>
          <w:sz w:val="20"/>
          <w:szCs w:val="20"/>
        </w:rPr>
        <w:t>–</w:t>
      </w:r>
      <w:r w:rsidRPr="00625197">
        <w:rPr>
          <w:spacing w:val="62"/>
          <w:sz w:val="20"/>
          <w:szCs w:val="20"/>
        </w:rPr>
        <w:t xml:space="preserve"> </w:t>
      </w:r>
      <w:r w:rsidRPr="00625197">
        <w:rPr>
          <w:sz w:val="20"/>
          <w:szCs w:val="20"/>
        </w:rPr>
        <w:t>не</w:t>
      </w:r>
      <w:r w:rsidRPr="00625197">
        <w:rPr>
          <w:spacing w:val="63"/>
          <w:sz w:val="20"/>
          <w:szCs w:val="20"/>
        </w:rPr>
        <w:t xml:space="preserve"> </w:t>
      </w:r>
      <w:r w:rsidRPr="00625197">
        <w:rPr>
          <w:sz w:val="20"/>
          <w:szCs w:val="20"/>
        </w:rPr>
        <w:t>более</w:t>
      </w:r>
      <w:r w:rsidRPr="00625197">
        <w:rPr>
          <w:spacing w:val="60"/>
          <w:sz w:val="20"/>
          <w:szCs w:val="20"/>
        </w:rPr>
        <w:t xml:space="preserve"> </w:t>
      </w:r>
      <w:r w:rsidRPr="00625197">
        <w:rPr>
          <w:sz w:val="20"/>
          <w:szCs w:val="20"/>
        </w:rPr>
        <w:t>15</w:t>
      </w:r>
      <w:r w:rsidRPr="00625197">
        <w:rPr>
          <w:spacing w:val="61"/>
          <w:sz w:val="20"/>
          <w:szCs w:val="20"/>
        </w:rPr>
        <w:t xml:space="preserve"> </w:t>
      </w:r>
      <w:r w:rsidRPr="00625197">
        <w:rPr>
          <w:sz w:val="20"/>
          <w:szCs w:val="20"/>
        </w:rPr>
        <w:t>минут,</w:t>
      </w:r>
      <w:r w:rsidRPr="00625197">
        <w:rPr>
          <w:spacing w:val="62"/>
          <w:sz w:val="20"/>
          <w:szCs w:val="20"/>
        </w:rPr>
        <w:t xml:space="preserve"> </w:t>
      </w:r>
      <w:r w:rsidRPr="00625197">
        <w:rPr>
          <w:sz w:val="20"/>
          <w:szCs w:val="20"/>
        </w:rPr>
        <w:t>время</w:t>
      </w:r>
      <w:r w:rsidRPr="00625197">
        <w:rPr>
          <w:spacing w:val="60"/>
          <w:sz w:val="20"/>
          <w:szCs w:val="20"/>
        </w:rPr>
        <w:t xml:space="preserve"> </w:t>
      </w:r>
      <w:r w:rsidRPr="00625197">
        <w:rPr>
          <w:sz w:val="20"/>
          <w:szCs w:val="20"/>
        </w:rPr>
        <w:t>ожидания</w:t>
      </w:r>
      <w:r w:rsidRPr="00625197">
        <w:rPr>
          <w:spacing w:val="61"/>
          <w:sz w:val="20"/>
          <w:szCs w:val="20"/>
        </w:rPr>
        <w:t xml:space="preserve"> </w:t>
      </w:r>
      <w:r w:rsidRPr="00625197">
        <w:rPr>
          <w:sz w:val="20"/>
          <w:szCs w:val="20"/>
        </w:rPr>
        <w:t>в очереди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секторе</w:t>
      </w:r>
      <w:r w:rsidRPr="00625197">
        <w:rPr>
          <w:spacing w:val="1"/>
          <w:sz w:val="20"/>
          <w:szCs w:val="20"/>
        </w:rPr>
        <w:t xml:space="preserve"> </w:t>
      </w:r>
      <w:r w:rsidRPr="00625197">
        <w:rPr>
          <w:sz w:val="20"/>
          <w:szCs w:val="20"/>
        </w:rPr>
        <w:t>информирования</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получения</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муниципальных услугах</w:t>
      </w:r>
      <w:r w:rsidRPr="00625197">
        <w:rPr>
          <w:spacing w:val="1"/>
          <w:sz w:val="20"/>
          <w:szCs w:val="20"/>
        </w:rPr>
        <w:t xml:space="preserve"> </w:t>
      </w:r>
      <w:r w:rsidRPr="00625197">
        <w:rPr>
          <w:sz w:val="20"/>
          <w:szCs w:val="20"/>
        </w:rPr>
        <w:t>не</w:t>
      </w:r>
      <w:r w:rsidRPr="00625197">
        <w:rPr>
          <w:spacing w:val="-1"/>
          <w:sz w:val="20"/>
          <w:szCs w:val="20"/>
        </w:rPr>
        <w:t xml:space="preserve"> </w:t>
      </w:r>
      <w:r w:rsidRPr="00625197">
        <w:rPr>
          <w:sz w:val="20"/>
          <w:szCs w:val="20"/>
        </w:rPr>
        <w:t>может превышать</w:t>
      </w:r>
      <w:r w:rsidRPr="00625197">
        <w:rPr>
          <w:spacing w:val="-2"/>
          <w:sz w:val="20"/>
          <w:szCs w:val="20"/>
        </w:rPr>
        <w:t xml:space="preserve"> </w:t>
      </w:r>
      <w:r w:rsidRPr="00625197">
        <w:rPr>
          <w:sz w:val="20"/>
          <w:szCs w:val="20"/>
        </w:rPr>
        <w:t>15</w:t>
      </w:r>
      <w:r w:rsidRPr="00625197">
        <w:rPr>
          <w:spacing w:val="1"/>
          <w:sz w:val="20"/>
          <w:szCs w:val="20"/>
        </w:rPr>
        <w:t xml:space="preserve"> </w:t>
      </w:r>
      <w:r w:rsidRPr="00625197">
        <w:rPr>
          <w:sz w:val="20"/>
          <w:szCs w:val="20"/>
        </w:rPr>
        <w:t>минут.</w:t>
      </w:r>
      <w:r w:rsidR="00D733CD" w:rsidRPr="00625197">
        <w:rPr>
          <w:sz w:val="20"/>
          <w:szCs w:val="20"/>
          <w:lang w:val="ru-RU"/>
        </w:rPr>
        <w:t xml:space="preserve"> </w:t>
      </w:r>
      <w:r w:rsidRPr="00625197">
        <w:rPr>
          <w:sz w:val="20"/>
          <w:szCs w:val="20"/>
        </w:rPr>
        <w:t>Ответ</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телефонный</w:t>
      </w:r>
      <w:r w:rsidRPr="00625197">
        <w:rPr>
          <w:spacing w:val="1"/>
          <w:sz w:val="20"/>
          <w:szCs w:val="20"/>
        </w:rPr>
        <w:t xml:space="preserve"> </w:t>
      </w:r>
      <w:r w:rsidRPr="00625197">
        <w:rPr>
          <w:sz w:val="20"/>
          <w:szCs w:val="20"/>
        </w:rPr>
        <w:t>звонок</w:t>
      </w:r>
      <w:r w:rsidRPr="00625197">
        <w:rPr>
          <w:spacing w:val="1"/>
          <w:sz w:val="20"/>
          <w:szCs w:val="20"/>
        </w:rPr>
        <w:t xml:space="preserve"> </w:t>
      </w:r>
      <w:r w:rsidRPr="00625197">
        <w:rPr>
          <w:sz w:val="20"/>
          <w:szCs w:val="20"/>
        </w:rPr>
        <w:t>должен</w:t>
      </w:r>
      <w:r w:rsidRPr="00625197">
        <w:rPr>
          <w:spacing w:val="1"/>
          <w:sz w:val="20"/>
          <w:szCs w:val="20"/>
        </w:rPr>
        <w:t xml:space="preserve"> </w:t>
      </w:r>
      <w:r w:rsidRPr="00625197">
        <w:rPr>
          <w:sz w:val="20"/>
          <w:szCs w:val="20"/>
        </w:rPr>
        <w:t>начинаться</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информации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наименовании организации, фамилии, имени, отчестве и должности работника</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принявшего</w:t>
      </w:r>
      <w:r w:rsidRPr="00625197">
        <w:rPr>
          <w:spacing w:val="1"/>
          <w:sz w:val="20"/>
          <w:szCs w:val="20"/>
        </w:rPr>
        <w:t xml:space="preserve"> </w:t>
      </w:r>
      <w:r w:rsidRPr="00625197">
        <w:rPr>
          <w:sz w:val="20"/>
          <w:szCs w:val="20"/>
        </w:rPr>
        <w:t>телефонный</w:t>
      </w:r>
      <w:r w:rsidRPr="00625197">
        <w:rPr>
          <w:spacing w:val="1"/>
          <w:sz w:val="20"/>
          <w:szCs w:val="20"/>
        </w:rPr>
        <w:t xml:space="preserve"> </w:t>
      </w:r>
      <w:r w:rsidRPr="00625197">
        <w:rPr>
          <w:sz w:val="20"/>
          <w:szCs w:val="20"/>
        </w:rPr>
        <w:t>звонок.</w:t>
      </w:r>
      <w:r w:rsidRPr="00625197">
        <w:rPr>
          <w:spacing w:val="-67"/>
          <w:sz w:val="20"/>
          <w:szCs w:val="20"/>
        </w:rPr>
        <w:t xml:space="preserve"> </w:t>
      </w:r>
      <w:r w:rsidRPr="00625197">
        <w:rPr>
          <w:sz w:val="20"/>
          <w:szCs w:val="20"/>
        </w:rPr>
        <w:t>Индивидуальное</w:t>
      </w:r>
      <w:r w:rsidRPr="00625197">
        <w:rPr>
          <w:spacing w:val="1"/>
          <w:sz w:val="20"/>
          <w:szCs w:val="20"/>
        </w:rPr>
        <w:t xml:space="preserve"> </w:t>
      </w:r>
      <w:r w:rsidRPr="00625197">
        <w:rPr>
          <w:sz w:val="20"/>
          <w:szCs w:val="20"/>
        </w:rPr>
        <w:t>устное</w:t>
      </w:r>
      <w:r w:rsidRPr="00625197">
        <w:rPr>
          <w:spacing w:val="1"/>
          <w:sz w:val="20"/>
          <w:szCs w:val="20"/>
        </w:rPr>
        <w:t xml:space="preserve"> </w:t>
      </w:r>
      <w:r w:rsidRPr="00625197">
        <w:rPr>
          <w:sz w:val="20"/>
          <w:szCs w:val="20"/>
        </w:rPr>
        <w:t>консультирование</w:t>
      </w:r>
      <w:r w:rsidRPr="00625197">
        <w:rPr>
          <w:spacing w:val="1"/>
          <w:sz w:val="20"/>
          <w:szCs w:val="20"/>
        </w:rPr>
        <w:t xml:space="preserve"> </w:t>
      </w:r>
      <w:r w:rsidRPr="00625197">
        <w:rPr>
          <w:sz w:val="20"/>
          <w:szCs w:val="20"/>
        </w:rPr>
        <w:t>при</w:t>
      </w:r>
      <w:r w:rsidRPr="00625197">
        <w:rPr>
          <w:spacing w:val="1"/>
          <w:sz w:val="20"/>
          <w:szCs w:val="20"/>
        </w:rPr>
        <w:t xml:space="preserve"> </w:t>
      </w:r>
      <w:r w:rsidRPr="00625197">
        <w:rPr>
          <w:sz w:val="20"/>
          <w:szCs w:val="20"/>
        </w:rPr>
        <w:t>обращении</w:t>
      </w:r>
      <w:r w:rsidRPr="00625197">
        <w:rPr>
          <w:spacing w:val="1"/>
          <w:sz w:val="20"/>
          <w:szCs w:val="20"/>
        </w:rPr>
        <w:t xml:space="preserve"> </w:t>
      </w:r>
      <w:r w:rsidRPr="00625197">
        <w:rPr>
          <w:sz w:val="20"/>
          <w:szCs w:val="20"/>
        </w:rPr>
        <w:t>заявителя</w:t>
      </w:r>
      <w:r w:rsidRPr="00625197">
        <w:rPr>
          <w:spacing w:val="71"/>
          <w:sz w:val="20"/>
          <w:szCs w:val="20"/>
        </w:rPr>
        <w:t xml:space="preserve"> </w:t>
      </w:r>
      <w:r w:rsidRPr="00625197">
        <w:rPr>
          <w:sz w:val="20"/>
          <w:szCs w:val="20"/>
        </w:rPr>
        <w:t>по</w:t>
      </w:r>
      <w:r w:rsidRPr="00625197">
        <w:rPr>
          <w:spacing w:val="1"/>
          <w:sz w:val="20"/>
          <w:szCs w:val="20"/>
        </w:rPr>
        <w:t xml:space="preserve"> </w:t>
      </w:r>
      <w:r w:rsidRPr="00625197">
        <w:rPr>
          <w:sz w:val="20"/>
          <w:szCs w:val="20"/>
        </w:rPr>
        <w:t>телефону</w:t>
      </w:r>
      <w:r w:rsidRPr="00625197">
        <w:rPr>
          <w:spacing w:val="1"/>
          <w:sz w:val="20"/>
          <w:szCs w:val="20"/>
        </w:rPr>
        <w:t xml:space="preserve"> </w:t>
      </w:r>
      <w:r w:rsidRPr="00625197">
        <w:rPr>
          <w:sz w:val="20"/>
          <w:szCs w:val="20"/>
        </w:rPr>
        <w:t>работник</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осуществляет</w:t>
      </w:r>
      <w:r w:rsidRPr="00625197">
        <w:rPr>
          <w:spacing w:val="1"/>
          <w:sz w:val="20"/>
          <w:szCs w:val="20"/>
        </w:rPr>
        <w:t xml:space="preserve"> </w:t>
      </w:r>
      <w:r w:rsidRPr="00625197">
        <w:rPr>
          <w:sz w:val="20"/>
          <w:szCs w:val="20"/>
        </w:rPr>
        <w:t>не</w:t>
      </w:r>
      <w:r w:rsidRPr="00625197">
        <w:rPr>
          <w:spacing w:val="1"/>
          <w:sz w:val="20"/>
          <w:szCs w:val="20"/>
        </w:rPr>
        <w:t xml:space="preserve"> </w:t>
      </w:r>
      <w:r w:rsidRPr="00625197">
        <w:rPr>
          <w:sz w:val="20"/>
          <w:szCs w:val="20"/>
        </w:rPr>
        <w:t>более</w:t>
      </w:r>
      <w:r w:rsidRPr="00625197">
        <w:rPr>
          <w:spacing w:val="1"/>
          <w:sz w:val="20"/>
          <w:szCs w:val="20"/>
        </w:rPr>
        <w:t xml:space="preserve"> </w:t>
      </w:r>
      <w:r w:rsidRPr="00625197">
        <w:rPr>
          <w:sz w:val="20"/>
          <w:szCs w:val="20"/>
        </w:rPr>
        <w:t xml:space="preserve">10 </w:t>
      </w:r>
      <w:r w:rsidRPr="00625197">
        <w:rPr>
          <w:spacing w:val="-67"/>
          <w:sz w:val="20"/>
          <w:szCs w:val="20"/>
        </w:rPr>
        <w:t xml:space="preserve"> </w:t>
      </w:r>
      <w:r w:rsidRPr="00625197">
        <w:rPr>
          <w:sz w:val="20"/>
          <w:szCs w:val="20"/>
        </w:rPr>
        <w:t>минут;</w:t>
      </w:r>
      <w:r w:rsidR="00D733CD" w:rsidRPr="00625197">
        <w:rPr>
          <w:sz w:val="20"/>
          <w:szCs w:val="20"/>
          <w:lang w:val="ru-RU"/>
        </w:rPr>
        <w:t xml:space="preserve"> </w:t>
      </w:r>
      <w:r w:rsidRPr="00625197">
        <w:rPr>
          <w:sz w:val="20"/>
          <w:szCs w:val="20"/>
        </w:rPr>
        <w:t>В случае, если для подготовки ответа требуется более продолжительное</w:t>
      </w:r>
      <w:r w:rsidRPr="00625197">
        <w:rPr>
          <w:spacing w:val="1"/>
          <w:sz w:val="20"/>
          <w:szCs w:val="20"/>
        </w:rPr>
        <w:t xml:space="preserve"> </w:t>
      </w:r>
      <w:r w:rsidRPr="00625197">
        <w:rPr>
          <w:sz w:val="20"/>
          <w:szCs w:val="20"/>
        </w:rPr>
        <w:t>время,</w:t>
      </w:r>
      <w:r w:rsidRPr="00625197">
        <w:rPr>
          <w:spacing w:val="1"/>
          <w:sz w:val="20"/>
          <w:szCs w:val="20"/>
        </w:rPr>
        <w:t xml:space="preserve"> </w:t>
      </w:r>
      <w:r w:rsidRPr="00625197">
        <w:rPr>
          <w:sz w:val="20"/>
          <w:szCs w:val="20"/>
        </w:rPr>
        <w:t>работник</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осуществляющий</w:t>
      </w:r>
      <w:r w:rsidRPr="00625197">
        <w:rPr>
          <w:spacing w:val="1"/>
          <w:sz w:val="20"/>
          <w:szCs w:val="20"/>
        </w:rPr>
        <w:t xml:space="preserve"> </w:t>
      </w:r>
      <w:r w:rsidRPr="00625197">
        <w:rPr>
          <w:sz w:val="20"/>
          <w:szCs w:val="20"/>
        </w:rPr>
        <w:t>индивидуальное</w:t>
      </w:r>
      <w:r w:rsidRPr="00625197">
        <w:rPr>
          <w:spacing w:val="1"/>
          <w:sz w:val="20"/>
          <w:szCs w:val="20"/>
        </w:rPr>
        <w:t xml:space="preserve"> </w:t>
      </w:r>
      <w:r w:rsidRPr="00625197">
        <w:rPr>
          <w:sz w:val="20"/>
          <w:szCs w:val="20"/>
        </w:rPr>
        <w:t>устное</w:t>
      </w:r>
      <w:r w:rsidRPr="00625197">
        <w:rPr>
          <w:spacing w:val="1"/>
          <w:sz w:val="20"/>
          <w:szCs w:val="20"/>
        </w:rPr>
        <w:t xml:space="preserve"> </w:t>
      </w:r>
      <w:r w:rsidRPr="00625197">
        <w:rPr>
          <w:sz w:val="20"/>
          <w:szCs w:val="20"/>
        </w:rPr>
        <w:t>консультирование</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телефону,</w:t>
      </w:r>
      <w:r w:rsidRPr="00625197">
        <w:rPr>
          <w:spacing w:val="1"/>
          <w:sz w:val="20"/>
          <w:szCs w:val="20"/>
        </w:rPr>
        <w:t xml:space="preserve"> </w:t>
      </w:r>
      <w:r w:rsidRPr="00625197">
        <w:rPr>
          <w:sz w:val="20"/>
          <w:szCs w:val="20"/>
        </w:rPr>
        <w:t>может</w:t>
      </w:r>
      <w:r w:rsidRPr="00625197">
        <w:rPr>
          <w:spacing w:val="1"/>
          <w:sz w:val="20"/>
          <w:szCs w:val="20"/>
        </w:rPr>
        <w:t xml:space="preserve"> </w:t>
      </w:r>
      <w:r w:rsidRPr="00625197">
        <w:rPr>
          <w:sz w:val="20"/>
          <w:szCs w:val="20"/>
        </w:rPr>
        <w:t>предложить</w:t>
      </w:r>
      <w:r w:rsidRPr="00625197">
        <w:rPr>
          <w:spacing w:val="1"/>
          <w:sz w:val="20"/>
          <w:szCs w:val="20"/>
        </w:rPr>
        <w:t xml:space="preserve"> </w:t>
      </w:r>
      <w:r w:rsidRPr="00625197">
        <w:rPr>
          <w:sz w:val="20"/>
          <w:szCs w:val="20"/>
        </w:rPr>
        <w:t>заявителю:</w:t>
      </w:r>
      <w:r w:rsidR="00D733CD" w:rsidRPr="00625197">
        <w:rPr>
          <w:sz w:val="20"/>
          <w:szCs w:val="20"/>
          <w:lang w:val="ru-RU"/>
        </w:rPr>
        <w:t xml:space="preserve"> </w:t>
      </w:r>
      <w:r w:rsidRPr="00625197">
        <w:rPr>
          <w:sz w:val="20"/>
          <w:szCs w:val="20"/>
        </w:rPr>
        <w:t>изложить обращение в письменной форме (ответ направляется Заявителю в</w:t>
      </w:r>
      <w:r w:rsidRPr="00625197">
        <w:rPr>
          <w:spacing w:val="-67"/>
          <w:sz w:val="20"/>
          <w:szCs w:val="20"/>
        </w:rPr>
        <w:t xml:space="preserve"> </w:t>
      </w:r>
      <w:r w:rsidRPr="00625197">
        <w:rPr>
          <w:sz w:val="20"/>
          <w:szCs w:val="20"/>
        </w:rPr>
        <w:t>соответствии</w:t>
      </w:r>
      <w:r w:rsidRPr="00625197">
        <w:rPr>
          <w:spacing w:val="-1"/>
          <w:sz w:val="20"/>
          <w:szCs w:val="20"/>
        </w:rPr>
        <w:t xml:space="preserve"> </w:t>
      </w:r>
      <w:r w:rsidRPr="00625197">
        <w:rPr>
          <w:sz w:val="20"/>
          <w:szCs w:val="20"/>
        </w:rPr>
        <w:t>со</w:t>
      </w:r>
      <w:r w:rsidRPr="00625197">
        <w:rPr>
          <w:spacing w:val="1"/>
          <w:sz w:val="20"/>
          <w:szCs w:val="20"/>
        </w:rPr>
        <w:t xml:space="preserve"> </w:t>
      </w:r>
      <w:r w:rsidRPr="00625197">
        <w:rPr>
          <w:sz w:val="20"/>
          <w:szCs w:val="20"/>
        </w:rPr>
        <w:t>способом,</w:t>
      </w:r>
      <w:r w:rsidRPr="00625197">
        <w:rPr>
          <w:spacing w:val="-2"/>
          <w:sz w:val="20"/>
          <w:szCs w:val="20"/>
        </w:rPr>
        <w:t xml:space="preserve"> </w:t>
      </w:r>
      <w:r w:rsidRPr="00625197">
        <w:rPr>
          <w:sz w:val="20"/>
          <w:szCs w:val="20"/>
        </w:rPr>
        <w:t>указанным</w:t>
      </w:r>
      <w:r w:rsidRPr="00625197">
        <w:rPr>
          <w:spacing w:val="-1"/>
          <w:sz w:val="20"/>
          <w:szCs w:val="20"/>
        </w:rPr>
        <w:t xml:space="preserve"> </w:t>
      </w:r>
      <w:r w:rsidRPr="00625197">
        <w:rPr>
          <w:sz w:val="20"/>
          <w:szCs w:val="20"/>
        </w:rPr>
        <w:t>в</w:t>
      </w:r>
      <w:r w:rsidRPr="00625197">
        <w:rPr>
          <w:spacing w:val="-5"/>
          <w:sz w:val="20"/>
          <w:szCs w:val="20"/>
        </w:rPr>
        <w:t xml:space="preserve"> </w:t>
      </w:r>
      <w:r w:rsidRPr="00625197">
        <w:rPr>
          <w:sz w:val="20"/>
          <w:szCs w:val="20"/>
        </w:rPr>
        <w:t>обращении);</w:t>
      </w:r>
    </w:p>
    <w:p w14:paraId="4CD30139" w14:textId="26469785" w:rsidR="00514D7D" w:rsidRPr="00625197" w:rsidRDefault="00514D7D" w:rsidP="00D733CD">
      <w:pPr>
        <w:pStyle w:val="af9"/>
        <w:tabs>
          <w:tab w:val="left" w:pos="1134"/>
        </w:tabs>
        <w:rPr>
          <w:sz w:val="20"/>
          <w:szCs w:val="20"/>
        </w:rPr>
      </w:pPr>
      <w:r w:rsidRPr="00625197">
        <w:rPr>
          <w:sz w:val="20"/>
          <w:szCs w:val="20"/>
        </w:rPr>
        <w:t>назначить</w:t>
      </w:r>
      <w:r w:rsidRPr="00625197">
        <w:rPr>
          <w:spacing w:val="-6"/>
          <w:sz w:val="20"/>
          <w:szCs w:val="20"/>
        </w:rPr>
        <w:t xml:space="preserve"> </w:t>
      </w:r>
      <w:r w:rsidRPr="00625197">
        <w:rPr>
          <w:sz w:val="20"/>
          <w:szCs w:val="20"/>
        </w:rPr>
        <w:t>другое</w:t>
      </w:r>
      <w:r w:rsidRPr="00625197">
        <w:rPr>
          <w:spacing w:val="-1"/>
          <w:sz w:val="20"/>
          <w:szCs w:val="20"/>
        </w:rPr>
        <w:t xml:space="preserve"> </w:t>
      </w:r>
      <w:r w:rsidRPr="00625197">
        <w:rPr>
          <w:sz w:val="20"/>
          <w:szCs w:val="20"/>
        </w:rPr>
        <w:t>время</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консультаций.</w:t>
      </w:r>
      <w:r w:rsidR="00D733CD" w:rsidRPr="00625197">
        <w:rPr>
          <w:sz w:val="20"/>
          <w:szCs w:val="20"/>
          <w:lang w:val="ru-RU"/>
        </w:rPr>
        <w:t xml:space="preserve"> </w:t>
      </w:r>
      <w:r w:rsidRPr="00625197">
        <w:rPr>
          <w:sz w:val="20"/>
          <w:szCs w:val="20"/>
        </w:rPr>
        <w:t>При</w:t>
      </w:r>
      <w:r w:rsidRPr="00625197">
        <w:rPr>
          <w:spacing w:val="1"/>
          <w:sz w:val="20"/>
          <w:szCs w:val="20"/>
        </w:rPr>
        <w:t xml:space="preserve"> </w:t>
      </w:r>
      <w:r w:rsidRPr="00625197">
        <w:rPr>
          <w:sz w:val="20"/>
          <w:szCs w:val="20"/>
        </w:rPr>
        <w:t>консультировании</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письменным</w:t>
      </w:r>
      <w:r w:rsidRPr="00625197">
        <w:rPr>
          <w:spacing w:val="1"/>
          <w:sz w:val="20"/>
          <w:szCs w:val="20"/>
        </w:rPr>
        <w:t xml:space="preserve"> </w:t>
      </w:r>
      <w:r w:rsidRPr="00625197">
        <w:rPr>
          <w:sz w:val="20"/>
          <w:szCs w:val="20"/>
        </w:rPr>
        <w:t>обращениям</w:t>
      </w:r>
      <w:r w:rsidRPr="00625197">
        <w:rPr>
          <w:spacing w:val="1"/>
          <w:sz w:val="20"/>
          <w:szCs w:val="20"/>
        </w:rPr>
        <w:t xml:space="preserve"> </w:t>
      </w:r>
      <w:r w:rsidRPr="00625197">
        <w:rPr>
          <w:sz w:val="20"/>
          <w:szCs w:val="20"/>
        </w:rPr>
        <w:t>заявителей</w:t>
      </w:r>
      <w:r w:rsidRPr="00625197">
        <w:rPr>
          <w:spacing w:val="1"/>
          <w:sz w:val="20"/>
          <w:szCs w:val="20"/>
        </w:rPr>
        <w:t xml:space="preserve"> </w:t>
      </w:r>
      <w:r w:rsidRPr="00625197">
        <w:rPr>
          <w:sz w:val="20"/>
          <w:szCs w:val="20"/>
        </w:rPr>
        <w:t>ответ</w:t>
      </w:r>
      <w:r w:rsidRPr="00625197">
        <w:rPr>
          <w:spacing w:val="1"/>
          <w:sz w:val="20"/>
          <w:szCs w:val="20"/>
        </w:rPr>
        <w:t xml:space="preserve"> </w:t>
      </w:r>
      <w:r w:rsidRPr="00625197">
        <w:rPr>
          <w:sz w:val="20"/>
          <w:szCs w:val="20"/>
        </w:rPr>
        <w:t>направляется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письменном</w:t>
      </w:r>
      <w:r w:rsidRPr="00625197">
        <w:rPr>
          <w:spacing w:val="1"/>
          <w:sz w:val="20"/>
          <w:szCs w:val="20"/>
        </w:rPr>
        <w:t xml:space="preserve"> </w:t>
      </w:r>
      <w:r w:rsidRPr="00625197">
        <w:rPr>
          <w:sz w:val="20"/>
          <w:szCs w:val="20"/>
        </w:rPr>
        <w:t>виде</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срок</w:t>
      </w:r>
      <w:r w:rsidRPr="00625197">
        <w:rPr>
          <w:spacing w:val="1"/>
          <w:sz w:val="20"/>
          <w:szCs w:val="20"/>
        </w:rPr>
        <w:t xml:space="preserve"> </w:t>
      </w:r>
      <w:r w:rsidRPr="00625197">
        <w:rPr>
          <w:sz w:val="20"/>
          <w:szCs w:val="20"/>
        </w:rPr>
        <w:t>не</w:t>
      </w:r>
      <w:r w:rsidRPr="00625197">
        <w:rPr>
          <w:spacing w:val="1"/>
          <w:sz w:val="20"/>
          <w:szCs w:val="20"/>
        </w:rPr>
        <w:t xml:space="preserve"> </w:t>
      </w:r>
      <w:r w:rsidRPr="00625197">
        <w:rPr>
          <w:sz w:val="20"/>
          <w:szCs w:val="20"/>
        </w:rPr>
        <w:t>позднее</w:t>
      </w:r>
      <w:r w:rsidRPr="00625197">
        <w:rPr>
          <w:spacing w:val="1"/>
          <w:sz w:val="20"/>
          <w:szCs w:val="20"/>
        </w:rPr>
        <w:t xml:space="preserve"> </w:t>
      </w:r>
      <w:r w:rsidRPr="00625197">
        <w:rPr>
          <w:sz w:val="20"/>
          <w:szCs w:val="20"/>
        </w:rPr>
        <w:t>30</w:t>
      </w:r>
      <w:r w:rsidRPr="00625197">
        <w:rPr>
          <w:spacing w:val="1"/>
          <w:sz w:val="20"/>
          <w:szCs w:val="20"/>
        </w:rPr>
        <w:t xml:space="preserve"> </w:t>
      </w:r>
      <w:r w:rsidRPr="00625197">
        <w:rPr>
          <w:sz w:val="20"/>
          <w:szCs w:val="20"/>
        </w:rPr>
        <w:t>календарных</w:t>
      </w:r>
      <w:r w:rsidRPr="00625197">
        <w:rPr>
          <w:spacing w:val="1"/>
          <w:sz w:val="20"/>
          <w:szCs w:val="20"/>
        </w:rPr>
        <w:t xml:space="preserve"> </w:t>
      </w:r>
      <w:r w:rsidRPr="00625197">
        <w:rPr>
          <w:sz w:val="20"/>
          <w:szCs w:val="20"/>
        </w:rPr>
        <w:t>дней</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момента регистрации обращения в форме</w:t>
      </w:r>
      <w:r w:rsidRPr="00625197">
        <w:rPr>
          <w:spacing w:val="1"/>
          <w:sz w:val="20"/>
          <w:szCs w:val="20"/>
        </w:rPr>
        <w:t xml:space="preserve"> </w:t>
      </w:r>
      <w:r w:rsidRPr="00625197">
        <w:rPr>
          <w:sz w:val="20"/>
          <w:szCs w:val="20"/>
        </w:rPr>
        <w:t>электронного документа по адресу</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почты,</w:t>
      </w:r>
      <w:r w:rsidRPr="00625197">
        <w:rPr>
          <w:spacing w:val="1"/>
          <w:sz w:val="20"/>
          <w:szCs w:val="20"/>
        </w:rPr>
        <w:t xml:space="preserve"> </w:t>
      </w:r>
      <w:r w:rsidRPr="00625197">
        <w:rPr>
          <w:sz w:val="20"/>
          <w:szCs w:val="20"/>
        </w:rPr>
        <w:t>указанному</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обращении,</w:t>
      </w:r>
      <w:r w:rsidRPr="00625197">
        <w:rPr>
          <w:spacing w:val="1"/>
          <w:sz w:val="20"/>
          <w:szCs w:val="20"/>
        </w:rPr>
        <w:t xml:space="preserve"> </w:t>
      </w:r>
      <w:r w:rsidRPr="00625197">
        <w:rPr>
          <w:sz w:val="20"/>
          <w:szCs w:val="20"/>
        </w:rPr>
        <w:t>поступившем</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многофункциональный центр в форме электронного документа, и в письменной</w:t>
      </w:r>
      <w:r w:rsidRPr="00625197">
        <w:rPr>
          <w:spacing w:val="1"/>
          <w:sz w:val="20"/>
          <w:szCs w:val="20"/>
        </w:rPr>
        <w:t xml:space="preserve"> </w:t>
      </w:r>
      <w:r w:rsidRPr="00625197">
        <w:rPr>
          <w:sz w:val="20"/>
          <w:szCs w:val="20"/>
        </w:rPr>
        <w:t>форме</w:t>
      </w:r>
      <w:r w:rsidRPr="00625197">
        <w:rPr>
          <w:spacing w:val="1"/>
          <w:sz w:val="20"/>
          <w:szCs w:val="20"/>
        </w:rPr>
        <w:t xml:space="preserve"> </w:t>
      </w:r>
      <w:r w:rsidRPr="00625197">
        <w:rPr>
          <w:sz w:val="20"/>
          <w:szCs w:val="20"/>
        </w:rPr>
        <w:t>по</w:t>
      </w:r>
      <w:r w:rsidRPr="00625197">
        <w:rPr>
          <w:spacing w:val="1"/>
          <w:sz w:val="20"/>
          <w:szCs w:val="20"/>
        </w:rPr>
        <w:t xml:space="preserve"> </w:t>
      </w:r>
      <w:r w:rsidRPr="00625197">
        <w:rPr>
          <w:sz w:val="20"/>
          <w:szCs w:val="20"/>
        </w:rPr>
        <w:t>почтовому</w:t>
      </w:r>
      <w:r w:rsidRPr="00625197">
        <w:rPr>
          <w:spacing w:val="1"/>
          <w:sz w:val="20"/>
          <w:szCs w:val="20"/>
        </w:rPr>
        <w:t xml:space="preserve"> </w:t>
      </w:r>
      <w:r w:rsidRPr="00625197">
        <w:rPr>
          <w:sz w:val="20"/>
          <w:szCs w:val="20"/>
        </w:rPr>
        <w:t>адресу,</w:t>
      </w:r>
      <w:r w:rsidRPr="00625197">
        <w:rPr>
          <w:spacing w:val="1"/>
          <w:sz w:val="20"/>
          <w:szCs w:val="20"/>
        </w:rPr>
        <w:t xml:space="preserve"> </w:t>
      </w:r>
      <w:r w:rsidRPr="00625197">
        <w:rPr>
          <w:sz w:val="20"/>
          <w:szCs w:val="20"/>
        </w:rPr>
        <w:t>указанному</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обращении,</w:t>
      </w:r>
      <w:r w:rsidRPr="00625197">
        <w:rPr>
          <w:spacing w:val="1"/>
          <w:sz w:val="20"/>
          <w:szCs w:val="20"/>
        </w:rPr>
        <w:t xml:space="preserve"> </w:t>
      </w:r>
      <w:r w:rsidRPr="00625197">
        <w:rPr>
          <w:sz w:val="20"/>
          <w:szCs w:val="20"/>
        </w:rPr>
        <w:t>поступившем</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3"/>
          <w:sz w:val="20"/>
          <w:szCs w:val="20"/>
        </w:rPr>
        <w:t xml:space="preserve"> </w:t>
      </w:r>
      <w:r w:rsidRPr="00625197">
        <w:rPr>
          <w:sz w:val="20"/>
          <w:szCs w:val="20"/>
        </w:rPr>
        <w:t>в</w:t>
      </w:r>
      <w:r w:rsidRPr="00625197">
        <w:rPr>
          <w:spacing w:val="-1"/>
          <w:sz w:val="20"/>
          <w:szCs w:val="20"/>
        </w:rPr>
        <w:t xml:space="preserve"> </w:t>
      </w:r>
      <w:r w:rsidRPr="00625197">
        <w:rPr>
          <w:sz w:val="20"/>
          <w:szCs w:val="20"/>
        </w:rPr>
        <w:t>письменной</w:t>
      </w:r>
      <w:r w:rsidRPr="00625197">
        <w:rPr>
          <w:spacing w:val="-3"/>
          <w:sz w:val="20"/>
          <w:szCs w:val="20"/>
        </w:rPr>
        <w:t xml:space="preserve"> </w:t>
      </w:r>
      <w:r w:rsidRPr="00625197">
        <w:rPr>
          <w:sz w:val="20"/>
          <w:szCs w:val="20"/>
        </w:rPr>
        <w:t>форме.</w:t>
      </w:r>
      <w:r w:rsidR="00D733CD" w:rsidRPr="00625197">
        <w:rPr>
          <w:sz w:val="20"/>
          <w:szCs w:val="20"/>
          <w:lang w:val="ru-RU"/>
        </w:rPr>
        <w:t xml:space="preserve"> </w:t>
      </w:r>
      <w:r w:rsidRPr="00625197">
        <w:rPr>
          <w:sz w:val="20"/>
          <w:szCs w:val="20"/>
        </w:rPr>
        <w:t>Выдача</w:t>
      </w:r>
      <w:r w:rsidRPr="00625197">
        <w:rPr>
          <w:spacing w:val="-4"/>
          <w:sz w:val="20"/>
          <w:szCs w:val="20"/>
        </w:rPr>
        <w:t xml:space="preserve"> </w:t>
      </w:r>
      <w:r w:rsidRPr="00625197">
        <w:rPr>
          <w:sz w:val="20"/>
          <w:szCs w:val="20"/>
        </w:rPr>
        <w:t>заявителю</w:t>
      </w:r>
      <w:r w:rsidRPr="00625197">
        <w:rPr>
          <w:spacing w:val="-8"/>
          <w:sz w:val="20"/>
          <w:szCs w:val="20"/>
        </w:rPr>
        <w:t xml:space="preserve"> </w:t>
      </w:r>
      <w:r w:rsidRPr="00625197">
        <w:rPr>
          <w:sz w:val="20"/>
          <w:szCs w:val="20"/>
        </w:rPr>
        <w:t>результата</w:t>
      </w:r>
      <w:r w:rsidRPr="00625197">
        <w:rPr>
          <w:spacing w:val="-3"/>
          <w:sz w:val="20"/>
          <w:szCs w:val="20"/>
        </w:rPr>
        <w:t xml:space="preserve"> </w:t>
      </w:r>
      <w:r w:rsidRPr="00625197">
        <w:rPr>
          <w:sz w:val="20"/>
          <w:szCs w:val="20"/>
        </w:rPr>
        <w:t>предоставления</w:t>
      </w:r>
      <w:r w:rsidR="00D733CD" w:rsidRPr="00625197">
        <w:rPr>
          <w:sz w:val="20"/>
          <w:szCs w:val="20"/>
          <w:lang w:val="ru-RU"/>
        </w:rPr>
        <w:t xml:space="preserve"> </w:t>
      </w:r>
      <w:r w:rsidRPr="00625197">
        <w:rPr>
          <w:b/>
          <w:sz w:val="20"/>
          <w:szCs w:val="20"/>
        </w:rPr>
        <w:t>муниципальной</w:t>
      </w:r>
      <w:r w:rsidRPr="00625197">
        <w:rPr>
          <w:b/>
          <w:spacing w:val="-6"/>
          <w:sz w:val="20"/>
          <w:szCs w:val="20"/>
        </w:rPr>
        <w:t xml:space="preserve"> </w:t>
      </w:r>
      <w:r w:rsidRPr="00625197">
        <w:rPr>
          <w:b/>
          <w:sz w:val="20"/>
          <w:szCs w:val="20"/>
        </w:rPr>
        <w:t>услуги</w:t>
      </w:r>
    </w:p>
    <w:p w14:paraId="4EC50B45" w14:textId="0E54389A" w:rsidR="00514D7D" w:rsidRPr="00625197" w:rsidRDefault="00514D7D" w:rsidP="00D733CD">
      <w:pPr>
        <w:pStyle w:val="a8"/>
        <w:widowControl w:val="0"/>
        <w:tabs>
          <w:tab w:val="left" w:pos="1134"/>
        </w:tabs>
        <w:autoSpaceDE w:val="0"/>
        <w:autoSpaceDN w:val="0"/>
        <w:ind w:left="0"/>
        <w:contextualSpacing w:val="0"/>
        <w:jc w:val="both"/>
        <w:rPr>
          <w:sz w:val="20"/>
          <w:szCs w:val="20"/>
        </w:rPr>
      </w:pPr>
      <w:r w:rsidRPr="00625197">
        <w:rPr>
          <w:sz w:val="20"/>
          <w:szCs w:val="20"/>
        </w:rPr>
        <w:t>При</w:t>
      </w:r>
      <w:r w:rsidRPr="00625197">
        <w:rPr>
          <w:spacing w:val="1"/>
          <w:sz w:val="20"/>
          <w:szCs w:val="20"/>
        </w:rPr>
        <w:t xml:space="preserve"> </w:t>
      </w:r>
      <w:r w:rsidRPr="00625197">
        <w:rPr>
          <w:sz w:val="20"/>
          <w:szCs w:val="20"/>
        </w:rPr>
        <w:t>наличии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заявлении</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предоставлении муниципальной услуги указания о выдаче результатов оказания услуги через</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1"/>
          <w:sz w:val="20"/>
          <w:szCs w:val="20"/>
        </w:rPr>
        <w:t xml:space="preserve"> </w:t>
      </w:r>
      <w:r w:rsidRPr="00625197">
        <w:rPr>
          <w:sz w:val="20"/>
          <w:szCs w:val="20"/>
        </w:rPr>
        <w:t>Уполномоченный</w:t>
      </w:r>
      <w:r w:rsidRPr="00625197">
        <w:rPr>
          <w:spacing w:val="1"/>
          <w:sz w:val="20"/>
          <w:szCs w:val="20"/>
        </w:rPr>
        <w:t xml:space="preserve"> </w:t>
      </w:r>
      <w:r w:rsidRPr="00625197">
        <w:rPr>
          <w:sz w:val="20"/>
          <w:szCs w:val="20"/>
        </w:rPr>
        <w:t>орган</w:t>
      </w:r>
      <w:r w:rsidRPr="00625197">
        <w:rPr>
          <w:spacing w:val="1"/>
          <w:sz w:val="20"/>
          <w:szCs w:val="20"/>
        </w:rPr>
        <w:t xml:space="preserve"> </w:t>
      </w:r>
      <w:r w:rsidRPr="00625197">
        <w:rPr>
          <w:sz w:val="20"/>
          <w:szCs w:val="20"/>
        </w:rPr>
        <w:t>передает</w:t>
      </w:r>
      <w:r w:rsidRPr="00625197">
        <w:rPr>
          <w:spacing w:val="1"/>
          <w:sz w:val="20"/>
          <w:szCs w:val="20"/>
        </w:rPr>
        <w:t xml:space="preserve"> </w:t>
      </w:r>
      <w:r w:rsidRPr="00625197">
        <w:rPr>
          <w:sz w:val="20"/>
          <w:szCs w:val="20"/>
        </w:rPr>
        <w:t>документы</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последующей</w:t>
      </w:r>
      <w:r w:rsidRPr="00625197">
        <w:rPr>
          <w:spacing w:val="1"/>
          <w:sz w:val="20"/>
          <w:szCs w:val="20"/>
        </w:rPr>
        <w:t xml:space="preserve"> </w:t>
      </w:r>
      <w:r w:rsidRPr="00625197">
        <w:rPr>
          <w:sz w:val="20"/>
          <w:szCs w:val="20"/>
        </w:rPr>
        <w:t>выдачи</w:t>
      </w:r>
      <w:r w:rsidRPr="00625197">
        <w:rPr>
          <w:spacing w:val="1"/>
          <w:sz w:val="20"/>
          <w:szCs w:val="20"/>
        </w:rPr>
        <w:t xml:space="preserve"> </w:t>
      </w:r>
      <w:r w:rsidRPr="00625197">
        <w:rPr>
          <w:sz w:val="20"/>
          <w:szCs w:val="20"/>
        </w:rPr>
        <w:t>заявителю</w:t>
      </w:r>
      <w:r w:rsidRPr="00625197">
        <w:rPr>
          <w:spacing w:val="-67"/>
          <w:sz w:val="20"/>
          <w:szCs w:val="20"/>
        </w:rPr>
        <w:t xml:space="preserve"> </w:t>
      </w:r>
      <w:r w:rsidRPr="00625197">
        <w:rPr>
          <w:sz w:val="20"/>
          <w:szCs w:val="20"/>
        </w:rPr>
        <w:t>(представителю)</w:t>
      </w:r>
      <w:r w:rsidRPr="00625197">
        <w:rPr>
          <w:spacing w:val="1"/>
          <w:sz w:val="20"/>
          <w:szCs w:val="20"/>
        </w:rPr>
        <w:t xml:space="preserve"> </w:t>
      </w:r>
      <w:r w:rsidRPr="00625197">
        <w:rPr>
          <w:sz w:val="20"/>
          <w:szCs w:val="20"/>
        </w:rPr>
        <w:t>способом,</w:t>
      </w:r>
      <w:r w:rsidRPr="00625197">
        <w:rPr>
          <w:spacing w:val="1"/>
          <w:sz w:val="20"/>
          <w:szCs w:val="20"/>
        </w:rPr>
        <w:t xml:space="preserve"> </w:t>
      </w:r>
      <w:r w:rsidRPr="00625197">
        <w:rPr>
          <w:sz w:val="20"/>
          <w:szCs w:val="20"/>
        </w:rPr>
        <w:t>согласно</w:t>
      </w:r>
      <w:r w:rsidRPr="00625197">
        <w:rPr>
          <w:spacing w:val="1"/>
          <w:sz w:val="20"/>
          <w:szCs w:val="20"/>
        </w:rPr>
        <w:t xml:space="preserve"> </w:t>
      </w:r>
      <w:r w:rsidRPr="00625197">
        <w:rPr>
          <w:sz w:val="20"/>
          <w:szCs w:val="20"/>
        </w:rPr>
        <w:t>заключенным</w:t>
      </w:r>
      <w:r w:rsidRPr="00625197">
        <w:rPr>
          <w:spacing w:val="1"/>
          <w:sz w:val="20"/>
          <w:szCs w:val="20"/>
        </w:rPr>
        <w:t xml:space="preserve"> </w:t>
      </w:r>
      <w:r w:rsidRPr="00625197">
        <w:rPr>
          <w:sz w:val="20"/>
          <w:szCs w:val="20"/>
        </w:rPr>
        <w:t>соглашениям</w:t>
      </w:r>
      <w:r w:rsidRPr="00625197">
        <w:rPr>
          <w:spacing w:val="1"/>
          <w:sz w:val="20"/>
          <w:szCs w:val="20"/>
        </w:rPr>
        <w:t xml:space="preserve"> </w:t>
      </w:r>
      <w:r w:rsidRPr="00625197">
        <w:rPr>
          <w:sz w:val="20"/>
          <w:szCs w:val="20"/>
        </w:rPr>
        <w:t>о</w:t>
      </w:r>
      <w:r w:rsidRPr="00625197">
        <w:rPr>
          <w:spacing w:val="-67"/>
          <w:sz w:val="20"/>
          <w:szCs w:val="20"/>
        </w:rPr>
        <w:t xml:space="preserve"> </w:t>
      </w:r>
      <w:r w:rsidRPr="00625197">
        <w:rPr>
          <w:sz w:val="20"/>
          <w:szCs w:val="20"/>
        </w:rPr>
        <w:t>взаимодействии</w:t>
      </w:r>
      <w:r w:rsidRPr="00625197">
        <w:rPr>
          <w:spacing w:val="1"/>
          <w:sz w:val="20"/>
          <w:szCs w:val="20"/>
        </w:rPr>
        <w:t xml:space="preserve"> </w:t>
      </w:r>
      <w:r w:rsidRPr="00625197">
        <w:rPr>
          <w:sz w:val="20"/>
          <w:szCs w:val="20"/>
        </w:rPr>
        <w:t>заключенным</w:t>
      </w:r>
      <w:r w:rsidRPr="00625197">
        <w:rPr>
          <w:spacing w:val="1"/>
          <w:sz w:val="20"/>
          <w:szCs w:val="20"/>
        </w:rPr>
        <w:t xml:space="preserve"> </w:t>
      </w:r>
      <w:r w:rsidRPr="00625197">
        <w:rPr>
          <w:sz w:val="20"/>
          <w:szCs w:val="20"/>
        </w:rPr>
        <w:t>между</w:t>
      </w:r>
      <w:r w:rsidRPr="00625197">
        <w:rPr>
          <w:spacing w:val="1"/>
          <w:sz w:val="20"/>
          <w:szCs w:val="20"/>
        </w:rPr>
        <w:t xml:space="preserve"> </w:t>
      </w:r>
      <w:r w:rsidRPr="00625197">
        <w:rPr>
          <w:sz w:val="20"/>
          <w:szCs w:val="20"/>
        </w:rPr>
        <w:t>Уполномоченным</w:t>
      </w:r>
      <w:r w:rsidRPr="00625197">
        <w:rPr>
          <w:spacing w:val="1"/>
          <w:sz w:val="20"/>
          <w:szCs w:val="20"/>
        </w:rPr>
        <w:t xml:space="preserve"> </w:t>
      </w:r>
      <w:r w:rsidRPr="00625197">
        <w:rPr>
          <w:sz w:val="20"/>
          <w:szCs w:val="20"/>
        </w:rPr>
        <w:t>органом</w:t>
      </w:r>
      <w:r w:rsidRPr="00625197">
        <w:rPr>
          <w:spacing w:val="1"/>
          <w:sz w:val="20"/>
          <w:szCs w:val="20"/>
        </w:rPr>
        <w:t xml:space="preserve"> </w:t>
      </w:r>
      <w:r w:rsidRPr="00625197">
        <w:rPr>
          <w:sz w:val="20"/>
          <w:szCs w:val="20"/>
        </w:rPr>
        <w:t>и</w:t>
      </w:r>
      <w:r w:rsidRPr="00625197">
        <w:rPr>
          <w:spacing w:val="-67"/>
          <w:sz w:val="20"/>
          <w:szCs w:val="20"/>
        </w:rPr>
        <w:t xml:space="preserve"> </w:t>
      </w:r>
      <w:r w:rsidRPr="00625197">
        <w:rPr>
          <w:sz w:val="20"/>
          <w:szCs w:val="20"/>
        </w:rPr>
        <w:t>многофункциональным центром в порядке, утвержденном Постановлением Правительства РФ от 27.09.2011 №</w:t>
      </w:r>
      <w:r w:rsidRPr="00625197">
        <w:rPr>
          <w:spacing w:val="1"/>
          <w:sz w:val="20"/>
          <w:szCs w:val="20"/>
        </w:rPr>
        <w:t xml:space="preserve"> </w:t>
      </w:r>
      <w:r w:rsidRPr="00625197">
        <w:rPr>
          <w:sz w:val="20"/>
          <w:szCs w:val="20"/>
        </w:rPr>
        <w:t>797 (ред. от 27.01.2022) «</w:t>
      </w:r>
      <w:r w:rsidRPr="00625197">
        <w:rPr>
          <w:bCs/>
          <w:sz w:val="20"/>
          <w:szCs w:val="20"/>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25197">
        <w:rPr>
          <w:sz w:val="20"/>
          <w:szCs w:val="20"/>
        </w:rPr>
        <w:t>.</w:t>
      </w:r>
      <w:r w:rsidR="00D733CD" w:rsidRPr="00625197">
        <w:rPr>
          <w:sz w:val="20"/>
          <w:szCs w:val="20"/>
          <w:lang w:val="ru-RU"/>
        </w:rPr>
        <w:t xml:space="preserve"> </w:t>
      </w:r>
      <w:r w:rsidRPr="00625197">
        <w:rPr>
          <w:sz w:val="20"/>
          <w:szCs w:val="20"/>
        </w:rPr>
        <w:t xml:space="preserve">Порядок и сроки передачи Уполномоченным органом таких </w:t>
      </w:r>
      <w:r w:rsidRPr="00625197">
        <w:rPr>
          <w:sz w:val="20"/>
          <w:szCs w:val="20"/>
        </w:rPr>
        <w:lastRenderedPageBreak/>
        <w:t>документов в</w:t>
      </w:r>
      <w:r w:rsidRPr="00625197">
        <w:rPr>
          <w:spacing w:val="1"/>
          <w:sz w:val="20"/>
          <w:szCs w:val="20"/>
        </w:rPr>
        <w:t xml:space="preserve"> </w:t>
      </w:r>
      <w:r w:rsidRPr="00625197">
        <w:rPr>
          <w:sz w:val="20"/>
          <w:szCs w:val="20"/>
        </w:rPr>
        <w:t>многофункциональный</w:t>
      </w:r>
      <w:r w:rsidRPr="00625197">
        <w:rPr>
          <w:spacing w:val="1"/>
          <w:sz w:val="20"/>
          <w:szCs w:val="20"/>
        </w:rPr>
        <w:t xml:space="preserve"> </w:t>
      </w:r>
      <w:r w:rsidRPr="00625197">
        <w:rPr>
          <w:sz w:val="20"/>
          <w:szCs w:val="20"/>
        </w:rPr>
        <w:t>центр</w:t>
      </w:r>
      <w:r w:rsidRPr="00625197">
        <w:rPr>
          <w:spacing w:val="1"/>
          <w:sz w:val="20"/>
          <w:szCs w:val="20"/>
        </w:rPr>
        <w:t xml:space="preserve"> </w:t>
      </w:r>
      <w:r w:rsidRPr="00625197">
        <w:rPr>
          <w:sz w:val="20"/>
          <w:szCs w:val="20"/>
        </w:rPr>
        <w:t>определяются</w:t>
      </w:r>
      <w:r w:rsidRPr="00625197">
        <w:rPr>
          <w:spacing w:val="1"/>
          <w:sz w:val="20"/>
          <w:szCs w:val="20"/>
        </w:rPr>
        <w:t xml:space="preserve"> </w:t>
      </w:r>
      <w:r w:rsidRPr="00625197">
        <w:rPr>
          <w:sz w:val="20"/>
          <w:szCs w:val="20"/>
        </w:rPr>
        <w:t>соглашением</w:t>
      </w:r>
      <w:r w:rsidRPr="00625197">
        <w:rPr>
          <w:spacing w:val="1"/>
          <w:sz w:val="20"/>
          <w:szCs w:val="20"/>
        </w:rPr>
        <w:t xml:space="preserve"> </w:t>
      </w:r>
      <w:r w:rsidRPr="00625197">
        <w:rPr>
          <w:sz w:val="20"/>
          <w:szCs w:val="20"/>
        </w:rPr>
        <w:t>о</w:t>
      </w:r>
      <w:r w:rsidRPr="00625197">
        <w:rPr>
          <w:spacing w:val="1"/>
          <w:sz w:val="20"/>
          <w:szCs w:val="20"/>
        </w:rPr>
        <w:t xml:space="preserve"> </w:t>
      </w:r>
      <w:r w:rsidRPr="00625197">
        <w:rPr>
          <w:sz w:val="20"/>
          <w:szCs w:val="20"/>
        </w:rPr>
        <w:t>взаимодействии,</w:t>
      </w:r>
      <w:r w:rsidRPr="00625197">
        <w:rPr>
          <w:spacing w:val="1"/>
          <w:sz w:val="20"/>
          <w:szCs w:val="20"/>
        </w:rPr>
        <w:t xml:space="preserve"> </w:t>
      </w:r>
      <w:r w:rsidRPr="00625197">
        <w:rPr>
          <w:sz w:val="20"/>
          <w:szCs w:val="20"/>
        </w:rPr>
        <w:t>заключенным</w:t>
      </w:r>
      <w:r w:rsidRPr="00625197">
        <w:rPr>
          <w:spacing w:val="-4"/>
          <w:sz w:val="20"/>
          <w:szCs w:val="20"/>
        </w:rPr>
        <w:t xml:space="preserve"> </w:t>
      </w:r>
      <w:r w:rsidRPr="00625197">
        <w:rPr>
          <w:sz w:val="20"/>
          <w:szCs w:val="20"/>
        </w:rPr>
        <w:t>ими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установленном</w:t>
      </w:r>
      <w:r w:rsidRPr="00625197">
        <w:rPr>
          <w:spacing w:val="2"/>
          <w:sz w:val="20"/>
          <w:szCs w:val="20"/>
        </w:rPr>
        <w:t xml:space="preserve"> </w:t>
      </w:r>
      <w:r w:rsidRPr="00625197">
        <w:rPr>
          <w:sz w:val="20"/>
          <w:szCs w:val="20"/>
        </w:rPr>
        <w:t>Постановлением Правительства РФ от 27.09.2011 №</w:t>
      </w:r>
      <w:r w:rsidRPr="00625197">
        <w:rPr>
          <w:spacing w:val="1"/>
          <w:sz w:val="20"/>
          <w:szCs w:val="20"/>
        </w:rPr>
        <w:t xml:space="preserve"> </w:t>
      </w:r>
      <w:r w:rsidRPr="00625197">
        <w:rPr>
          <w:sz w:val="20"/>
          <w:szCs w:val="20"/>
        </w:rPr>
        <w:t>797 (ред. от 27.01.2022) «</w:t>
      </w:r>
      <w:r w:rsidRPr="00625197">
        <w:rPr>
          <w:bCs/>
          <w:sz w:val="20"/>
          <w:szCs w:val="20"/>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25197">
        <w:rPr>
          <w:sz w:val="20"/>
          <w:szCs w:val="20"/>
        </w:rPr>
        <w:t>.</w:t>
      </w:r>
      <w:r w:rsidRPr="00625197">
        <w:rPr>
          <w:spacing w:val="-1"/>
          <w:sz w:val="20"/>
          <w:szCs w:val="20"/>
        </w:rPr>
        <w:t xml:space="preserve"> </w:t>
      </w:r>
      <w:r w:rsidRPr="00625197">
        <w:rPr>
          <w:sz w:val="20"/>
          <w:szCs w:val="20"/>
        </w:rPr>
        <w:t>Прием заявителей для выдачи документов, являющихся результатом</w:t>
      </w:r>
      <w:r w:rsidRPr="00625197">
        <w:rPr>
          <w:spacing w:val="1"/>
          <w:sz w:val="20"/>
          <w:szCs w:val="20"/>
        </w:rPr>
        <w:t xml:space="preserve"> </w:t>
      </w:r>
      <w:r w:rsidRPr="00625197">
        <w:rPr>
          <w:sz w:val="20"/>
          <w:szCs w:val="20"/>
        </w:rPr>
        <w:t>муниципальной</w:t>
      </w:r>
      <w:r w:rsidRPr="00625197">
        <w:rPr>
          <w:spacing w:val="1"/>
          <w:sz w:val="20"/>
          <w:szCs w:val="20"/>
        </w:rPr>
        <w:t xml:space="preserve"> </w:t>
      </w:r>
      <w:r w:rsidRPr="00625197">
        <w:rPr>
          <w:sz w:val="20"/>
          <w:szCs w:val="20"/>
        </w:rPr>
        <w:t>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порядке</w:t>
      </w:r>
      <w:r w:rsidRPr="00625197">
        <w:rPr>
          <w:spacing w:val="1"/>
          <w:sz w:val="20"/>
          <w:szCs w:val="20"/>
        </w:rPr>
        <w:t xml:space="preserve"> </w:t>
      </w:r>
      <w:r w:rsidRPr="00625197">
        <w:rPr>
          <w:sz w:val="20"/>
          <w:szCs w:val="20"/>
        </w:rPr>
        <w:t>очередности</w:t>
      </w:r>
      <w:r w:rsidRPr="00625197">
        <w:rPr>
          <w:spacing w:val="71"/>
          <w:sz w:val="20"/>
          <w:szCs w:val="20"/>
        </w:rPr>
        <w:t xml:space="preserve"> </w:t>
      </w:r>
      <w:r w:rsidRPr="00625197">
        <w:rPr>
          <w:sz w:val="20"/>
          <w:szCs w:val="20"/>
        </w:rPr>
        <w:t>при</w:t>
      </w:r>
      <w:r w:rsidRPr="00625197">
        <w:rPr>
          <w:spacing w:val="1"/>
          <w:sz w:val="20"/>
          <w:szCs w:val="20"/>
        </w:rPr>
        <w:t xml:space="preserve"> </w:t>
      </w:r>
      <w:r w:rsidRPr="00625197">
        <w:rPr>
          <w:sz w:val="20"/>
          <w:szCs w:val="20"/>
        </w:rPr>
        <w:t>получении</w:t>
      </w:r>
      <w:r w:rsidRPr="00625197">
        <w:rPr>
          <w:spacing w:val="1"/>
          <w:sz w:val="20"/>
          <w:szCs w:val="20"/>
        </w:rPr>
        <w:t xml:space="preserve"> </w:t>
      </w:r>
      <w:r w:rsidRPr="00625197">
        <w:rPr>
          <w:sz w:val="20"/>
          <w:szCs w:val="20"/>
        </w:rPr>
        <w:t>номерного</w:t>
      </w:r>
      <w:r w:rsidRPr="00625197">
        <w:rPr>
          <w:spacing w:val="1"/>
          <w:sz w:val="20"/>
          <w:szCs w:val="20"/>
        </w:rPr>
        <w:t xml:space="preserve"> </w:t>
      </w:r>
      <w:r w:rsidRPr="00625197">
        <w:rPr>
          <w:sz w:val="20"/>
          <w:szCs w:val="20"/>
        </w:rPr>
        <w:t>талона</w:t>
      </w:r>
      <w:r w:rsidRPr="00625197">
        <w:rPr>
          <w:spacing w:val="1"/>
          <w:sz w:val="20"/>
          <w:szCs w:val="20"/>
        </w:rPr>
        <w:t xml:space="preserve"> </w:t>
      </w:r>
      <w:r w:rsidRPr="00625197">
        <w:rPr>
          <w:sz w:val="20"/>
          <w:szCs w:val="20"/>
        </w:rPr>
        <w:t>из</w:t>
      </w:r>
      <w:r w:rsidRPr="00625197">
        <w:rPr>
          <w:spacing w:val="1"/>
          <w:sz w:val="20"/>
          <w:szCs w:val="20"/>
        </w:rPr>
        <w:t xml:space="preserve"> </w:t>
      </w:r>
      <w:r w:rsidRPr="00625197">
        <w:rPr>
          <w:sz w:val="20"/>
          <w:szCs w:val="20"/>
        </w:rPr>
        <w:t>терминала</w:t>
      </w:r>
      <w:r w:rsidRPr="00625197">
        <w:rPr>
          <w:spacing w:val="1"/>
          <w:sz w:val="20"/>
          <w:szCs w:val="20"/>
        </w:rPr>
        <w:t xml:space="preserve"> </w:t>
      </w:r>
      <w:r w:rsidRPr="00625197">
        <w:rPr>
          <w:sz w:val="20"/>
          <w:szCs w:val="20"/>
        </w:rPr>
        <w:t>электронной</w:t>
      </w:r>
      <w:r w:rsidRPr="00625197">
        <w:rPr>
          <w:spacing w:val="1"/>
          <w:sz w:val="20"/>
          <w:szCs w:val="20"/>
        </w:rPr>
        <w:t xml:space="preserve"> </w:t>
      </w:r>
      <w:r w:rsidRPr="00625197">
        <w:rPr>
          <w:sz w:val="20"/>
          <w:szCs w:val="20"/>
        </w:rPr>
        <w:t>очереди,</w:t>
      </w:r>
      <w:r w:rsidRPr="00625197">
        <w:rPr>
          <w:spacing w:val="1"/>
          <w:sz w:val="20"/>
          <w:szCs w:val="20"/>
        </w:rPr>
        <w:t xml:space="preserve"> </w:t>
      </w:r>
      <w:r w:rsidRPr="00625197">
        <w:rPr>
          <w:sz w:val="20"/>
          <w:szCs w:val="20"/>
        </w:rPr>
        <w:t>соответствующего цели</w:t>
      </w:r>
      <w:r w:rsidRPr="00625197">
        <w:rPr>
          <w:spacing w:val="-1"/>
          <w:sz w:val="20"/>
          <w:szCs w:val="20"/>
        </w:rPr>
        <w:t xml:space="preserve"> </w:t>
      </w:r>
      <w:r w:rsidRPr="00625197">
        <w:rPr>
          <w:sz w:val="20"/>
          <w:szCs w:val="20"/>
        </w:rPr>
        <w:t>обращения,</w:t>
      </w:r>
      <w:r w:rsidRPr="00625197">
        <w:rPr>
          <w:spacing w:val="-1"/>
          <w:sz w:val="20"/>
          <w:szCs w:val="20"/>
        </w:rPr>
        <w:t xml:space="preserve"> </w:t>
      </w:r>
      <w:r w:rsidRPr="00625197">
        <w:rPr>
          <w:sz w:val="20"/>
          <w:szCs w:val="20"/>
        </w:rPr>
        <w:t>либо по предварительной записи.</w:t>
      </w:r>
      <w:r w:rsidR="00D733CD" w:rsidRPr="00625197">
        <w:rPr>
          <w:sz w:val="20"/>
          <w:szCs w:val="20"/>
          <w:lang w:val="ru-RU"/>
        </w:rPr>
        <w:t xml:space="preserve"> </w:t>
      </w:r>
      <w:r w:rsidRPr="00625197">
        <w:rPr>
          <w:sz w:val="20"/>
          <w:szCs w:val="20"/>
        </w:rPr>
        <w:t>Работник</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осуществляет</w:t>
      </w:r>
      <w:r w:rsidRPr="00625197">
        <w:rPr>
          <w:spacing w:val="1"/>
          <w:sz w:val="20"/>
          <w:szCs w:val="20"/>
        </w:rPr>
        <w:t xml:space="preserve"> </w:t>
      </w:r>
      <w:r w:rsidRPr="00625197">
        <w:rPr>
          <w:sz w:val="20"/>
          <w:szCs w:val="20"/>
        </w:rPr>
        <w:t>следующие</w:t>
      </w:r>
      <w:r w:rsidRPr="00625197">
        <w:rPr>
          <w:spacing w:val="1"/>
          <w:sz w:val="20"/>
          <w:szCs w:val="20"/>
        </w:rPr>
        <w:t xml:space="preserve"> </w:t>
      </w:r>
      <w:r w:rsidRPr="00625197">
        <w:rPr>
          <w:sz w:val="20"/>
          <w:szCs w:val="20"/>
        </w:rPr>
        <w:t>действия:</w:t>
      </w:r>
      <w:r w:rsidR="00D733CD" w:rsidRPr="00625197">
        <w:rPr>
          <w:sz w:val="20"/>
          <w:szCs w:val="20"/>
          <w:lang w:val="ru-RU"/>
        </w:rPr>
        <w:t xml:space="preserve"> </w:t>
      </w:r>
      <w:r w:rsidRPr="00625197">
        <w:rPr>
          <w:sz w:val="20"/>
          <w:szCs w:val="20"/>
        </w:rPr>
        <w:t>устанавливает</w:t>
      </w:r>
      <w:r w:rsidRPr="00625197">
        <w:rPr>
          <w:spacing w:val="1"/>
          <w:sz w:val="20"/>
          <w:szCs w:val="20"/>
        </w:rPr>
        <w:t xml:space="preserve"> </w:t>
      </w:r>
      <w:r w:rsidRPr="00625197">
        <w:rPr>
          <w:sz w:val="20"/>
          <w:szCs w:val="20"/>
        </w:rPr>
        <w:t>личность</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основании</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удостоверяющего</w:t>
      </w:r>
      <w:r w:rsidRPr="00625197">
        <w:rPr>
          <w:spacing w:val="1"/>
          <w:sz w:val="20"/>
          <w:szCs w:val="20"/>
        </w:rPr>
        <w:t xml:space="preserve"> </w:t>
      </w:r>
      <w:r w:rsidRPr="00625197">
        <w:rPr>
          <w:sz w:val="20"/>
          <w:szCs w:val="20"/>
        </w:rPr>
        <w:t>личность</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соответствии</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законодательством</w:t>
      </w:r>
      <w:r w:rsidR="00D733CD" w:rsidRPr="00625197">
        <w:rPr>
          <w:spacing w:val="1"/>
          <w:sz w:val="20"/>
          <w:szCs w:val="20"/>
          <w:lang w:val="ru-RU"/>
        </w:rPr>
        <w:t xml:space="preserve"> </w:t>
      </w:r>
      <w:r w:rsidRPr="00625197">
        <w:rPr>
          <w:sz w:val="20"/>
          <w:szCs w:val="20"/>
        </w:rPr>
        <w:t>Российской</w:t>
      </w:r>
      <w:r w:rsidRPr="00625197">
        <w:rPr>
          <w:spacing w:val="1"/>
          <w:sz w:val="20"/>
          <w:szCs w:val="20"/>
        </w:rPr>
        <w:t xml:space="preserve"> </w:t>
      </w:r>
      <w:r w:rsidRPr="00625197">
        <w:rPr>
          <w:sz w:val="20"/>
          <w:szCs w:val="20"/>
        </w:rPr>
        <w:t>Федерации;</w:t>
      </w:r>
      <w:r w:rsidR="00D733CD" w:rsidRPr="00625197">
        <w:rPr>
          <w:sz w:val="20"/>
          <w:szCs w:val="20"/>
          <w:lang w:val="ru-RU"/>
        </w:rPr>
        <w:t xml:space="preserve"> </w:t>
      </w:r>
      <w:r w:rsidRPr="00625197">
        <w:rPr>
          <w:sz w:val="20"/>
          <w:szCs w:val="20"/>
        </w:rPr>
        <w:t>проверяет</w:t>
      </w:r>
      <w:r w:rsidRPr="00625197">
        <w:rPr>
          <w:spacing w:val="1"/>
          <w:sz w:val="20"/>
          <w:szCs w:val="20"/>
        </w:rPr>
        <w:t xml:space="preserve"> </w:t>
      </w:r>
      <w:r w:rsidRPr="00625197">
        <w:rPr>
          <w:sz w:val="20"/>
          <w:szCs w:val="20"/>
        </w:rPr>
        <w:t>полномочия</w:t>
      </w:r>
      <w:r w:rsidRPr="00625197">
        <w:rPr>
          <w:spacing w:val="1"/>
          <w:sz w:val="20"/>
          <w:szCs w:val="20"/>
        </w:rPr>
        <w:t xml:space="preserve"> </w:t>
      </w:r>
      <w:r w:rsidRPr="00625197">
        <w:rPr>
          <w:sz w:val="20"/>
          <w:szCs w:val="20"/>
        </w:rPr>
        <w:t>представителя</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случае</w:t>
      </w:r>
      <w:r w:rsidRPr="00625197">
        <w:rPr>
          <w:spacing w:val="1"/>
          <w:sz w:val="20"/>
          <w:szCs w:val="20"/>
        </w:rPr>
        <w:t xml:space="preserve"> </w:t>
      </w:r>
      <w:r w:rsidRPr="00625197">
        <w:rPr>
          <w:sz w:val="20"/>
          <w:szCs w:val="20"/>
        </w:rPr>
        <w:t>обращения</w:t>
      </w:r>
      <w:r w:rsidRPr="00625197">
        <w:rPr>
          <w:spacing w:val="1"/>
          <w:sz w:val="20"/>
          <w:szCs w:val="20"/>
        </w:rPr>
        <w:t xml:space="preserve"> </w:t>
      </w:r>
      <w:r w:rsidRPr="00625197">
        <w:rPr>
          <w:sz w:val="20"/>
          <w:szCs w:val="20"/>
        </w:rPr>
        <w:t>представителя</w:t>
      </w:r>
      <w:r w:rsidRPr="00625197">
        <w:rPr>
          <w:spacing w:val="-1"/>
          <w:sz w:val="20"/>
          <w:szCs w:val="20"/>
        </w:rPr>
        <w:t xml:space="preserve"> </w:t>
      </w:r>
      <w:r w:rsidRPr="00625197">
        <w:rPr>
          <w:sz w:val="20"/>
          <w:szCs w:val="20"/>
        </w:rPr>
        <w:t>заявителя);</w:t>
      </w:r>
      <w:r w:rsidR="00D733CD" w:rsidRPr="00625197">
        <w:rPr>
          <w:sz w:val="20"/>
          <w:szCs w:val="20"/>
          <w:lang w:val="ru-RU"/>
        </w:rPr>
        <w:t xml:space="preserve"> </w:t>
      </w:r>
      <w:r w:rsidRPr="00625197">
        <w:rPr>
          <w:sz w:val="20"/>
          <w:szCs w:val="20"/>
        </w:rPr>
        <w:t>определяет</w:t>
      </w:r>
      <w:r w:rsidRPr="00625197">
        <w:rPr>
          <w:spacing w:val="-4"/>
          <w:sz w:val="20"/>
          <w:szCs w:val="20"/>
        </w:rPr>
        <w:t xml:space="preserve"> </w:t>
      </w:r>
      <w:r w:rsidRPr="00625197">
        <w:rPr>
          <w:sz w:val="20"/>
          <w:szCs w:val="20"/>
        </w:rPr>
        <w:t>статус</w:t>
      </w:r>
      <w:r w:rsidRPr="00625197">
        <w:rPr>
          <w:spacing w:val="-2"/>
          <w:sz w:val="20"/>
          <w:szCs w:val="20"/>
        </w:rPr>
        <w:t xml:space="preserve"> </w:t>
      </w:r>
      <w:r w:rsidRPr="00625197">
        <w:rPr>
          <w:sz w:val="20"/>
          <w:szCs w:val="20"/>
        </w:rPr>
        <w:t>исполнения</w:t>
      </w:r>
      <w:r w:rsidRPr="00625197">
        <w:rPr>
          <w:spacing w:val="-2"/>
          <w:sz w:val="20"/>
          <w:szCs w:val="20"/>
        </w:rPr>
        <w:t xml:space="preserve"> </w:t>
      </w:r>
      <w:r w:rsidRPr="00625197">
        <w:rPr>
          <w:sz w:val="20"/>
          <w:szCs w:val="20"/>
        </w:rPr>
        <w:t>заявления</w:t>
      </w:r>
      <w:r w:rsidRPr="00625197">
        <w:rPr>
          <w:spacing w:val="-3"/>
          <w:sz w:val="20"/>
          <w:szCs w:val="20"/>
        </w:rPr>
        <w:t xml:space="preserve"> </w:t>
      </w:r>
      <w:r w:rsidRPr="00625197">
        <w:rPr>
          <w:sz w:val="20"/>
          <w:szCs w:val="20"/>
        </w:rPr>
        <w:t>заявителя</w:t>
      </w:r>
      <w:r w:rsidRPr="00625197">
        <w:rPr>
          <w:spacing w:val="-3"/>
          <w:sz w:val="20"/>
          <w:szCs w:val="20"/>
        </w:rPr>
        <w:t xml:space="preserve"> </w:t>
      </w:r>
      <w:r w:rsidRPr="00625197">
        <w:rPr>
          <w:sz w:val="20"/>
          <w:szCs w:val="20"/>
        </w:rPr>
        <w:t>в</w:t>
      </w:r>
      <w:r w:rsidRPr="00625197">
        <w:rPr>
          <w:spacing w:val="-2"/>
          <w:sz w:val="20"/>
          <w:szCs w:val="20"/>
        </w:rPr>
        <w:t xml:space="preserve"> </w:t>
      </w:r>
      <w:r w:rsidRPr="00625197">
        <w:rPr>
          <w:sz w:val="20"/>
          <w:szCs w:val="20"/>
        </w:rPr>
        <w:t>ГИС;</w:t>
      </w:r>
      <w:r w:rsidR="00D733CD" w:rsidRPr="00625197">
        <w:rPr>
          <w:sz w:val="20"/>
          <w:szCs w:val="20"/>
          <w:lang w:val="ru-RU"/>
        </w:rPr>
        <w:t xml:space="preserve"> </w:t>
      </w:r>
      <w:r w:rsidRPr="00625197">
        <w:rPr>
          <w:sz w:val="20"/>
          <w:szCs w:val="20"/>
        </w:rPr>
        <w:t>распечатывает</w:t>
      </w:r>
      <w:r w:rsidR="00D733CD" w:rsidRPr="00625197">
        <w:rPr>
          <w:sz w:val="20"/>
          <w:szCs w:val="20"/>
          <w:lang w:val="ru-RU"/>
        </w:rPr>
        <w:t xml:space="preserve"> </w:t>
      </w:r>
      <w:r w:rsidRPr="00625197">
        <w:rPr>
          <w:sz w:val="20"/>
          <w:szCs w:val="20"/>
        </w:rPr>
        <w:t>результат</w:t>
      </w:r>
      <w:r w:rsidR="00D733CD" w:rsidRPr="00625197">
        <w:rPr>
          <w:sz w:val="20"/>
          <w:szCs w:val="20"/>
          <w:lang w:val="ru-RU"/>
        </w:rPr>
        <w:t xml:space="preserve"> </w:t>
      </w:r>
      <w:r w:rsidRPr="00625197">
        <w:rPr>
          <w:sz w:val="20"/>
          <w:szCs w:val="20"/>
        </w:rPr>
        <w:t>предоставлени</w:t>
      </w:r>
      <w:r w:rsidRPr="00625197">
        <w:rPr>
          <w:spacing w:val="-68"/>
          <w:sz w:val="20"/>
          <w:szCs w:val="20"/>
        </w:rPr>
        <w:t xml:space="preserve">и </w:t>
      </w:r>
      <w:r w:rsidRPr="00625197">
        <w:rPr>
          <w:sz w:val="20"/>
          <w:szCs w:val="20"/>
        </w:rPr>
        <w:t>муниципальной услуги</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виде</w:t>
      </w:r>
      <w:r w:rsidRPr="00625197">
        <w:rPr>
          <w:spacing w:val="1"/>
          <w:sz w:val="20"/>
          <w:szCs w:val="20"/>
        </w:rPr>
        <w:t xml:space="preserve"> </w:t>
      </w:r>
      <w:r w:rsidRPr="00625197">
        <w:rPr>
          <w:sz w:val="20"/>
          <w:szCs w:val="20"/>
        </w:rPr>
        <w:t>экземпляра</w:t>
      </w:r>
      <w:r w:rsidRPr="00625197">
        <w:rPr>
          <w:spacing w:val="1"/>
          <w:sz w:val="20"/>
          <w:szCs w:val="20"/>
        </w:rPr>
        <w:t xml:space="preserve"> </w:t>
      </w:r>
      <w:r w:rsidRPr="00625197">
        <w:rPr>
          <w:sz w:val="20"/>
          <w:szCs w:val="20"/>
        </w:rPr>
        <w:t>электронного</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бумажном</w:t>
      </w:r>
      <w:r w:rsidRPr="00625197">
        <w:rPr>
          <w:spacing w:val="1"/>
          <w:sz w:val="20"/>
          <w:szCs w:val="20"/>
        </w:rPr>
        <w:t xml:space="preserve"> </w:t>
      </w:r>
      <w:r w:rsidRPr="00625197">
        <w:rPr>
          <w:sz w:val="20"/>
          <w:szCs w:val="20"/>
        </w:rPr>
        <w:t>носителе</w:t>
      </w:r>
      <w:r w:rsidRPr="00625197">
        <w:rPr>
          <w:spacing w:val="1"/>
          <w:sz w:val="20"/>
          <w:szCs w:val="20"/>
        </w:rPr>
        <w:t xml:space="preserve"> </w:t>
      </w:r>
      <w:r w:rsidRPr="00625197">
        <w:rPr>
          <w:sz w:val="20"/>
          <w:szCs w:val="20"/>
        </w:rPr>
        <w:t>и</w:t>
      </w:r>
      <w:r w:rsidRPr="00625197">
        <w:rPr>
          <w:spacing w:val="1"/>
          <w:sz w:val="20"/>
          <w:szCs w:val="20"/>
        </w:rPr>
        <w:t xml:space="preserve"> </w:t>
      </w:r>
      <w:r w:rsidRPr="00625197">
        <w:rPr>
          <w:sz w:val="20"/>
          <w:szCs w:val="20"/>
        </w:rPr>
        <w:t>заверяет</w:t>
      </w:r>
      <w:r w:rsidRPr="00625197">
        <w:rPr>
          <w:spacing w:val="1"/>
          <w:sz w:val="20"/>
          <w:szCs w:val="20"/>
        </w:rPr>
        <w:t xml:space="preserve"> </w:t>
      </w:r>
      <w:r w:rsidRPr="00625197">
        <w:rPr>
          <w:sz w:val="20"/>
          <w:szCs w:val="20"/>
        </w:rPr>
        <w:t>его</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использованием</w:t>
      </w:r>
      <w:r w:rsidRPr="00625197">
        <w:rPr>
          <w:spacing w:val="1"/>
          <w:sz w:val="20"/>
          <w:szCs w:val="20"/>
        </w:rPr>
        <w:t xml:space="preserve"> </w:t>
      </w:r>
      <w:r w:rsidRPr="00625197">
        <w:rPr>
          <w:sz w:val="20"/>
          <w:szCs w:val="20"/>
        </w:rPr>
        <w:t>печати</w:t>
      </w:r>
      <w:r w:rsidRPr="00625197">
        <w:rPr>
          <w:spacing w:val="1"/>
          <w:sz w:val="20"/>
          <w:szCs w:val="20"/>
        </w:rPr>
        <w:t xml:space="preserve"> </w:t>
      </w:r>
      <w:r w:rsidRPr="00625197">
        <w:rPr>
          <w:sz w:val="20"/>
          <w:szCs w:val="20"/>
        </w:rPr>
        <w:t>многофункционального центра (в предусмотренных нормативными правовыми</w:t>
      </w:r>
      <w:r w:rsidRPr="00625197">
        <w:rPr>
          <w:spacing w:val="1"/>
          <w:sz w:val="20"/>
          <w:szCs w:val="20"/>
        </w:rPr>
        <w:t xml:space="preserve"> </w:t>
      </w:r>
      <w:r w:rsidRPr="00625197">
        <w:rPr>
          <w:sz w:val="20"/>
          <w:szCs w:val="20"/>
        </w:rPr>
        <w:t>актами</w:t>
      </w:r>
      <w:r w:rsidRPr="00625197">
        <w:rPr>
          <w:spacing w:val="1"/>
          <w:sz w:val="20"/>
          <w:szCs w:val="20"/>
        </w:rPr>
        <w:t xml:space="preserve"> </w:t>
      </w:r>
      <w:r w:rsidRPr="00625197">
        <w:rPr>
          <w:sz w:val="20"/>
          <w:szCs w:val="20"/>
        </w:rPr>
        <w:t>Российской</w:t>
      </w:r>
      <w:r w:rsidRPr="00625197">
        <w:rPr>
          <w:spacing w:val="1"/>
          <w:sz w:val="20"/>
          <w:szCs w:val="20"/>
        </w:rPr>
        <w:t xml:space="preserve"> </w:t>
      </w:r>
      <w:r w:rsidRPr="00625197">
        <w:rPr>
          <w:sz w:val="20"/>
          <w:szCs w:val="20"/>
        </w:rPr>
        <w:t>Федерации</w:t>
      </w:r>
      <w:r w:rsidRPr="00625197">
        <w:rPr>
          <w:spacing w:val="1"/>
          <w:sz w:val="20"/>
          <w:szCs w:val="20"/>
        </w:rPr>
        <w:t xml:space="preserve"> </w:t>
      </w:r>
      <w:r w:rsidRPr="00625197">
        <w:rPr>
          <w:sz w:val="20"/>
          <w:szCs w:val="20"/>
        </w:rPr>
        <w:t>случаях</w:t>
      </w:r>
      <w:r w:rsidRPr="00625197">
        <w:rPr>
          <w:spacing w:val="1"/>
          <w:sz w:val="20"/>
          <w:szCs w:val="20"/>
        </w:rPr>
        <w:t xml:space="preserve"> </w:t>
      </w:r>
      <w:r w:rsidRPr="00625197">
        <w:rPr>
          <w:sz w:val="20"/>
          <w:szCs w:val="20"/>
        </w:rPr>
        <w:t>–</w:t>
      </w:r>
      <w:r w:rsidRPr="00625197">
        <w:rPr>
          <w:spacing w:val="1"/>
          <w:sz w:val="20"/>
          <w:szCs w:val="20"/>
        </w:rPr>
        <w:t xml:space="preserve"> </w:t>
      </w:r>
      <w:r w:rsidRPr="00625197">
        <w:rPr>
          <w:sz w:val="20"/>
          <w:szCs w:val="20"/>
        </w:rPr>
        <w:t>печати</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 xml:space="preserve">изображением </w:t>
      </w:r>
      <w:r w:rsidRPr="00625197">
        <w:rPr>
          <w:spacing w:val="-67"/>
          <w:sz w:val="20"/>
          <w:szCs w:val="20"/>
        </w:rPr>
        <w:t xml:space="preserve"> </w:t>
      </w:r>
      <w:r w:rsidRPr="00625197">
        <w:rPr>
          <w:sz w:val="20"/>
          <w:szCs w:val="20"/>
        </w:rPr>
        <w:t>Государственного герба Российской</w:t>
      </w:r>
      <w:r w:rsidRPr="00625197">
        <w:rPr>
          <w:spacing w:val="-1"/>
          <w:sz w:val="20"/>
          <w:szCs w:val="20"/>
        </w:rPr>
        <w:t xml:space="preserve"> </w:t>
      </w:r>
      <w:r w:rsidRPr="00625197">
        <w:rPr>
          <w:sz w:val="20"/>
          <w:szCs w:val="20"/>
        </w:rPr>
        <w:t>Федерации);</w:t>
      </w:r>
      <w:r w:rsidR="00D733CD" w:rsidRPr="00625197">
        <w:rPr>
          <w:sz w:val="20"/>
          <w:szCs w:val="20"/>
          <w:lang w:val="ru-RU"/>
        </w:rPr>
        <w:t xml:space="preserve"> </w:t>
      </w:r>
      <w:r w:rsidRPr="00625197">
        <w:rPr>
          <w:sz w:val="20"/>
          <w:szCs w:val="20"/>
        </w:rPr>
        <w:t>заверяет</w:t>
      </w:r>
      <w:r w:rsidRPr="00625197">
        <w:rPr>
          <w:spacing w:val="1"/>
          <w:sz w:val="20"/>
          <w:szCs w:val="20"/>
        </w:rPr>
        <w:t xml:space="preserve"> </w:t>
      </w:r>
      <w:r w:rsidRPr="00625197">
        <w:rPr>
          <w:sz w:val="20"/>
          <w:szCs w:val="20"/>
        </w:rPr>
        <w:t>экземпляр</w:t>
      </w:r>
      <w:r w:rsidRPr="00625197">
        <w:rPr>
          <w:spacing w:val="1"/>
          <w:sz w:val="20"/>
          <w:szCs w:val="20"/>
        </w:rPr>
        <w:t xml:space="preserve"> </w:t>
      </w:r>
      <w:r w:rsidRPr="00625197">
        <w:rPr>
          <w:sz w:val="20"/>
          <w:szCs w:val="20"/>
        </w:rPr>
        <w:t>электронного</w:t>
      </w:r>
      <w:r w:rsidRPr="00625197">
        <w:rPr>
          <w:spacing w:val="1"/>
          <w:sz w:val="20"/>
          <w:szCs w:val="20"/>
        </w:rPr>
        <w:t xml:space="preserve"> </w:t>
      </w:r>
      <w:r w:rsidRPr="00625197">
        <w:rPr>
          <w:sz w:val="20"/>
          <w:szCs w:val="20"/>
        </w:rPr>
        <w:t>документа</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бумажном</w:t>
      </w:r>
      <w:r w:rsidRPr="00625197">
        <w:rPr>
          <w:spacing w:val="1"/>
          <w:sz w:val="20"/>
          <w:szCs w:val="20"/>
        </w:rPr>
        <w:t xml:space="preserve"> </w:t>
      </w:r>
      <w:r w:rsidRPr="00625197">
        <w:rPr>
          <w:sz w:val="20"/>
          <w:szCs w:val="20"/>
        </w:rPr>
        <w:t>носителе</w:t>
      </w:r>
      <w:r w:rsidRPr="00625197">
        <w:rPr>
          <w:spacing w:val="1"/>
          <w:sz w:val="20"/>
          <w:szCs w:val="20"/>
        </w:rPr>
        <w:t xml:space="preserve"> </w:t>
      </w:r>
      <w:r w:rsidRPr="00625197">
        <w:rPr>
          <w:sz w:val="20"/>
          <w:szCs w:val="20"/>
        </w:rPr>
        <w:t>с</w:t>
      </w:r>
      <w:r w:rsidRPr="00625197">
        <w:rPr>
          <w:spacing w:val="1"/>
          <w:sz w:val="20"/>
          <w:szCs w:val="20"/>
        </w:rPr>
        <w:t xml:space="preserve"> </w:t>
      </w:r>
      <w:r w:rsidRPr="00625197">
        <w:rPr>
          <w:sz w:val="20"/>
          <w:szCs w:val="20"/>
        </w:rPr>
        <w:t>использованием</w:t>
      </w:r>
      <w:r w:rsidRPr="00625197">
        <w:rPr>
          <w:spacing w:val="1"/>
          <w:sz w:val="20"/>
          <w:szCs w:val="20"/>
        </w:rPr>
        <w:t xml:space="preserve"> </w:t>
      </w:r>
      <w:r w:rsidRPr="00625197">
        <w:rPr>
          <w:sz w:val="20"/>
          <w:szCs w:val="20"/>
        </w:rPr>
        <w:t>печати</w:t>
      </w:r>
      <w:r w:rsidRPr="00625197">
        <w:rPr>
          <w:spacing w:val="1"/>
          <w:sz w:val="20"/>
          <w:szCs w:val="20"/>
        </w:rPr>
        <w:t xml:space="preserve"> </w:t>
      </w:r>
      <w:r w:rsidRPr="00625197">
        <w:rPr>
          <w:sz w:val="20"/>
          <w:szCs w:val="20"/>
        </w:rPr>
        <w:t>многофункционального</w:t>
      </w:r>
      <w:r w:rsidRPr="00625197">
        <w:rPr>
          <w:spacing w:val="1"/>
          <w:sz w:val="20"/>
          <w:szCs w:val="20"/>
        </w:rPr>
        <w:t xml:space="preserve"> </w:t>
      </w:r>
      <w:r w:rsidRPr="00625197">
        <w:rPr>
          <w:sz w:val="20"/>
          <w:szCs w:val="20"/>
        </w:rPr>
        <w:t>центра</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предусмотренных</w:t>
      </w:r>
      <w:r w:rsidRPr="00625197">
        <w:rPr>
          <w:spacing w:val="1"/>
          <w:sz w:val="20"/>
          <w:szCs w:val="20"/>
        </w:rPr>
        <w:t xml:space="preserve"> </w:t>
      </w:r>
      <w:r w:rsidRPr="00625197">
        <w:rPr>
          <w:sz w:val="20"/>
          <w:szCs w:val="20"/>
        </w:rPr>
        <w:t>нормативными правовыми актами Российской Федерации случаях</w:t>
      </w:r>
      <w:r w:rsidRPr="00625197">
        <w:rPr>
          <w:spacing w:val="1"/>
          <w:sz w:val="20"/>
          <w:szCs w:val="20"/>
        </w:rPr>
        <w:t xml:space="preserve"> </w:t>
      </w:r>
      <w:r w:rsidRPr="00625197">
        <w:rPr>
          <w:sz w:val="20"/>
          <w:szCs w:val="20"/>
        </w:rPr>
        <w:t>– печати с</w:t>
      </w:r>
      <w:r w:rsidRPr="00625197">
        <w:rPr>
          <w:spacing w:val="1"/>
          <w:sz w:val="20"/>
          <w:szCs w:val="20"/>
        </w:rPr>
        <w:t xml:space="preserve"> </w:t>
      </w:r>
      <w:r w:rsidRPr="00625197">
        <w:rPr>
          <w:sz w:val="20"/>
          <w:szCs w:val="20"/>
        </w:rPr>
        <w:t>изображением</w:t>
      </w:r>
      <w:r w:rsidRPr="00625197">
        <w:rPr>
          <w:spacing w:val="-1"/>
          <w:sz w:val="20"/>
          <w:szCs w:val="20"/>
        </w:rPr>
        <w:t xml:space="preserve"> </w:t>
      </w:r>
      <w:r w:rsidRPr="00625197">
        <w:rPr>
          <w:sz w:val="20"/>
          <w:szCs w:val="20"/>
        </w:rPr>
        <w:t>Государственного герба</w:t>
      </w:r>
      <w:r w:rsidRPr="00625197">
        <w:rPr>
          <w:spacing w:val="-4"/>
          <w:sz w:val="20"/>
          <w:szCs w:val="20"/>
        </w:rPr>
        <w:t xml:space="preserve"> </w:t>
      </w:r>
      <w:r w:rsidRPr="00625197">
        <w:rPr>
          <w:sz w:val="20"/>
          <w:szCs w:val="20"/>
        </w:rPr>
        <w:t>Российской</w:t>
      </w:r>
      <w:r w:rsidRPr="00625197">
        <w:rPr>
          <w:spacing w:val="-1"/>
          <w:sz w:val="20"/>
          <w:szCs w:val="20"/>
        </w:rPr>
        <w:t xml:space="preserve"> </w:t>
      </w:r>
      <w:r w:rsidRPr="00625197">
        <w:rPr>
          <w:sz w:val="20"/>
          <w:szCs w:val="20"/>
        </w:rPr>
        <w:t>Федерации);</w:t>
      </w:r>
      <w:r w:rsidR="00D733CD" w:rsidRPr="00625197">
        <w:rPr>
          <w:sz w:val="20"/>
          <w:szCs w:val="20"/>
          <w:lang w:val="ru-RU"/>
        </w:rPr>
        <w:t xml:space="preserve"> </w:t>
      </w:r>
      <w:r w:rsidRPr="00625197">
        <w:rPr>
          <w:sz w:val="20"/>
          <w:szCs w:val="20"/>
        </w:rPr>
        <w:t xml:space="preserve">выдает документы заявителю, при необходимости запрашивает у заявителя </w:t>
      </w:r>
      <w:r w:rsidRPr="00625197">
        <w:rPr>
          <w:spacing w:val="-67"/>
          <w:sz w:val="20"/>
          <w:szCs w:val="20"/>
        </w:rPr>
        <w:t xml:space="preserve"> </w:t>
      </w:r>
      <w:r w:rsidRPr="00625197">
        <w:rPr>
          <w:sz w:val="20"/>
          <w:szCs w:val="20"/>
        </w:rPr>
        <w:t>подписи</w:t>
      </w:r>
      <w:r w:rsidRPr="00625197">
        <w:rPr>
          <w:spacing w:val="-1"/>
          <w:sz w:val="20"/>
          <w:szCs w:val="20"/>
        </w:rPr>
        <w:t xml:space="preserve"> </w:t>
      </w:r>
      <w:r w:rsidRPr="00625197">
        <w:rPr>
          <w:sz w:val="20"/>
          <w:szCs w:val="20"/>
        </w:rPr>
        <w:t>за каждый</w:t>
      </w:r>
      <w:r w:rsidRPr="00625197">
        <w:rPr>
          <w:spacing w:val="-3"/>
          <w:sz w:val="20"/>
          <w:szCs w:val="20"/>
        </w:rPr>
        <w:t xml:space="preserve"> </w:t>
      </w:r>
      <w:r w:rsidRPr="00625197">
        <w:rPr>
          <w:sz w:val="20"/>
          <w:szCs w:val="20"/>
        </w:rPr>
        <w:t>выданный документ;</w:t>
      </w:r>
      <w:r w:rsidR="00D733CD" w:rsidRPr="00625197">
        <w:rPr>
          <w:sz w:val="20"/>
          <w:szCs w:val="20"/>
          <w:lang w:val="ru-RU"/>
        </w:rPr>
        <w:t xml:space="preserve"> </w:t>
      </w:r>
      <w:r w:rsidRPr="00625197">
        <w:rPr>
          <w:sz w:val="20"/>
          <w:szCs w:val="20"/>
        </w:rPr>
        <w:t>запрашивает</w:t>
      </w:r>
      <w:r w:rsidRPr="00625197">
        <w:rPr>
          <w:spacing w:val="1"/>
          <w:sz w:val="20"/>
          <w:szCs w:val="20"/>
        </w:rPr>
        <w:t xml:space="preserve"> </w:t>
      </w:r>
      <w:r w:rsidRPr="00625197">
        <w:rPr>
          <w:sz w:val="20"/>
          <w:szCs w:val="20"/>
        </w:rPr>
        <w:t>согласие</w:t>
      </w:r>
      <w:r w:rsidRPr="00625197">
        <w:rPr>
          <w:spacing w:val="1"/>
          <w:sz w:val="20"/>
          <w:szCs w:val="20"/>
        </w:rPr>
        <w:t xml:space="preserve"> </w:t>
      </w:r>
      <w:r w:rsidRPr="00625197">
        <w:rPr>
          <w:sz w:val="20"/>
          <w:szCs w:val="20"/>
        </w:rPr>
        <w:t>заявителя</w:t>
      </w:r>
      <w:r w:rsidRPr="00625197">
        <w:rPr>
          <w:spacing w:val="1"/>
          <w:sz w:val="20"/>
          <w:szCs w:val="20"/>
        </w:rPr>
        <w:t xml:space="preserve"> </w:t>
      </w:r>
      <w:r w:rsidRPr="00625197">
        <w:rPr>
          <w:sz w:val="20"/>
          <w:szCs w:val="20"/>
        </w:rPr>
        <w:t>на</w:t>
      </w:r>
      <w:r w:rsidRPr="00625197">
        <w:rPr>
          <w:spacing w:val="1"/>
          <w:sz w:val="20"/>
          <w:szCs w:val="20"/>
        </w:rPr>
        <w:t xml:space="preserve"> </w:t>
      </w:r>
      <w:r w:rsidRPr="00625197">
        <w:rPr>
          <w:sz w:val="20"/>
          <w:szCs w:val="20"/>
        </w:rPr>
        <w:t>участие</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смс-опросе</w:t>
      </w:r>
      <w:r w:rsidRPr="00625197">
        <w:rPr>
          <w:spacing w:val="1"/>
          <w:sz w:val="20"/>
          <w:szCs w:val="20"/>
        </w:rPr>
        <w:t xml:space="preserve"> </w:t>
      </w:r>
      <w:r w:rsidRPr="00625197">
        <w:rPr>
          <w:sz w:val="20"/>
          <w:szCs w:val="20"/>
        </w:rPr>
        <w:t>для</w:t>
      </w:r>
      <w:r w:rsidRPr="00625197">
        <w:rPr>
          <w:spacing w:val="1"/>
          <w:sz w:val="20"/>
          <w:szCs w:val="20"/>
        </w:rPr>
        <w:t xml:space="preserve"> </w:t>
      </w:r>
      <w:r w:rsidRPr="00625197">
        <w:rPr>
          <w:sz w:val="20"/>
          <w:szCs w:val="20"/>
        </w:rPr>
        <w:t>оценки</w:t>
      </w:r>
      <w:r w:rsidRPr="00625197">
        <w:rPr>
          <w:spacing w:val="1"/>
          <w:sz w:val="20"/>
          <w:szCs w:val="20"/>
        </w:rPr>
        <w:t xml:space="preserve"> </w:t>
      </w:r>
      <w:r w:rsidRPr="00625197">
        <w:rPr>
          <w:sz w:val="20"/>
          <w:szCs w:val="20"/>
        </w:rPr>
        <w:t>качества</w:t>
      </w:r>
      <w:r w:rsidRPr="00625197">
        <w:rPr>
          <w:spacing w:val="-5"/>
          <w:sz w:val="20"/>
          <w:szCs w:val="20"/>
        </w:rPr>
        <w:t xml:space="preserve"> </w:t>
      </w:r>
      <w:r w:rsidRPr="00625197">
        <w:rPr>
          <w:sz w:val="20"/>
          <w:szCs w:val="20"/>
        </w:rPr>
        <w:t>предоставленных услуг многофункциональным</w:t>
      </w:r>
      <w:r w:rsidRPr="00625197">
        <w:rPr>
          <w:spacing w:val="-1"/>
          <w:sz w:val="20"/>
          <w:szCs w:val="20"/>
        </w:rPr>
        <w:t xml:space="preserve"> </w:t>
      </w:r>
      <w:r w:rsidRPr="00625197">
        <w:rPr>
          <w:sz w:val="20"/>
          <w:szCs w:val="20"/>
        </w:rPr>
        <w:t>центром.</w:t>
      </w:r>
    </w:p>
    <w:p w14:paraId="26BED163" w14:textId="77777777" w:rsidR="00514D7D" w:rsidRPr="00625197" w:rsidRDefault="00514D7D" w:rsidP="00514D7D">
      <w:pPr>
        <w:pStyle w:val="af9"/>
        <w:rPr>
          <w:sz w:val="20"/>
          <w:szCs w:val="20"/>
        </w:rPr>
      </w:pPr>
    </w:p>
    <w:p w14:paraId="15ABA522" w14:textId="131DFE5F" w:rsidR="00514D7D" w:rsidRPr="00625197" w:rsidRDefault="00514D7D" w:rsidP="00514D7D">
      <w:pPr>
        <w:pStyle w:val="af9"/>
        <w:rPr>
          <w:spacing w:val="-67"/>
          <w:sz w:val="20"/>
          <w:szCs w:val="20"/>
        </w:rPr>
      </w:pPr>
      <w:r w:rsidRPr="00625197">
        <w:rPr>
          <w:sz w:val="20"/>
          <w:szCs w:val="20"/>
        </w:rPr>
        <w:t>Приложение № 1</w:t>
      </w:r>
      <w:r w:rsidRPr="00625197">
        <w:rPr>
          <w:spacing w:val="-67"/>
          <w:sz w:val="20"/>
          <w:szCs w:val="20"/>
        </w:rPr>
        <w:t xml:space="preserve"> </w:t>
      </w:r>
      <w:r w:rsidR="00D733CD" w:rsidRPr="00625197">
        <w:rPr>
          <w:spacing w:val="-67"/>
          <w:sz w:val="20"/>
          <w:szCs w:val="20"/>
          <w:lang w:val="ru-RU"/>
        </w:rPr>
        <w:t xml:space="preserve"> </w:t>
      </w:r>
      <w:r w:rsidRPr="00625197">
        <w:rPr>
          <w:sz w:val="20"/>
          <w:szCs w:val="20"/>
        </w:rPr>
        <w:t>к</w:t>
      </w:r>
      <w:r w:rsidRPr="00625197">
        <w:rPr>
          <w:spacing w:val="8"/>
          <w:sz w:val="20"/>
          <w:szCs w:val="20"/>
        </w:rPr>
        <w:t xml:space="preserve"> </w:t>
      </w:r>
      <w:r w:rsidRPr="00625197">
        <w:rPr>
          <w:sz w:val="20"/>
          <w:szCs w:val="20"/>
        </w:rPr>
        <w:t>административному</w:t>
      </w:r>
      <w:r w:rsidRPr="00625197">
        <w:rPr>
          <w:spacing w:val="4"/>
          <w:sz w:val="20"/>
          <w:szCs w:val="20"/>
        </w:rPr>
        <w:t xml:space="preserve"> </w:t>
      </w:r>
      <w:r w:rsidRPr="00625197">
        <w:rPr>
          <w:sz w:val="20"/>
          <w:szCs w:val="20"/>
        </w:rPr>
        <w:t>регламенту</w:t>
      </w:r>
      <w:r w:rsidRPr="00625197">
        <w:rPr>
          <w:spacing w:val="1"/>
          <w:sz w:val="20"/>
          <w:szCs w:val="20"/>
        </w:rPr>
        <w:t xml:space="preserve"> </w:t>
      </w:r>
      <w:r w:rsidR="00D733CD" w:rsidRPr="00625197">
        <w:rPr>
          <w:spacing w:val="1"/>
          <w:sz w:val="20"/>
          <w:szCs w:val="20"/>
          <w:lang w:val="ru-RU"/>
        </w:rPr>
        <w:t xml:space="preserve"> </w:t>
      </w:r>
      <w:r w:rsidRPr="00625197">
        <w:rPr>
          <w:sz w:val="20"/>
          <w:szCs w:val="20"/>
        </w:rPr>
        <w:t>Форма</w:t>
      </w:r>
      <w:r w:rsidRPr="00625197">
        <w:rPr>
          <w:spacing w:val="5"/>
          <w:sz w:val="20"/>
          <w:szCs w:val="20"/>
        </w:rPr>
        <w:t xml:space="preserve"> </w:t>
      </w:r>
      <w:r w:rsidRPr="00625197">
        <w:rPr>
          <w:sz w:val="20"/>
          <w:szCs w:val="20"/>
        </w:rPr>
        <w:t>решения</w:t>
      </w:r>
      <w:r w:rsidRPr="00625197">
        <w:rPr>
          <w:spacing w:val="2"/>
          <w:sz w:val="20"/>
          <w:szCs w:val="20"/>
        </w:rPr>
        <w:t xml:space="preserve"> </w:t>
      </w:r>
      <w:r w:rsidRPr="00625197">
        <w:rPr>
          <w:sz w:val="20"/>
          <w:szCs w:val="20"/>
        </w:rPr>
        <w:t>о</w:t>
      </w:r>
      <w:r w:rsidRPr="00625197">
        <w:rPr>
          <w:spacing w:val="5"/>
          <w:sz w:val="20"/>
          <w:szCs w:val="20"/>
        </w:rPr>
        <w:t xml:space="preserve"> </w:t>
      </w:r>
      <w:r w:rsidRPr="00625197">
        <w:rPr>
          <w:sz w:val="20"/>
          <w:szCs w:val="20"/>
        </w:rPr>
        <w:t>принятии</w:t>
      </w:r>
      <w:r w:rsidRPr="00625197">
        <w:rPr>
          <w:spacing w:val="2"/>
          <w:sz w:val="20"/>
          <w:szCs w:val="20"/>
        </w:rPr>
        <w:t xml:space="preserve"> </w:t>
      </w:r>
      <w:r w:rsidRPr="00625197">
        <w:rPr>
          <w:sz w:val="20"/>
          <w:szCs w:val="20"/>
        </w:rPr>
        <w:t>на</w:t>
      </w:r>
      <w:r w:rsidRPr="00625197">
        <w:rPr>
          <w:spacing w:val="5"/>
          <w:sz w:val="20"/>
          <w:szCs w:val="20"/>
        </w:rPr>
        <w:t xml:space="preserve"> </w:t>
      </w:r>
      <w:r w:rsidRPr="00625197">
        <w:rPr>
          <w:sz w:val="20"/>
          <w:szCs w:val="20"/>
        </w:rPr>
        <w:t>учет</w:t>
      </w:r>
      <w:r w:rsidRPr="00625197">
        <w:rPr>
          <w:spacing w:val="5"/>
          <w:sz w:val="20"/>
          <w:szCs w:val="20"/>
        </w:rPr>
        <w:t xml:space="preserve"> </w:t>
      </w:r>
      <w:r w:rsidRPr="00625197">
        <w:rPr>
          <w:sz w:val="20"/>
          <w:szCs w:val="20"/>
        </w:rPr>
        <w:t>граждан</w:t>
      </w:r>
      <w:r w:rsidRPr="00625197">
        <w:rPr>
          <w:spacing w:val="1"/>
          <w:sz w:val="20"/>
          <w:szCs w:val="20"/>
        </w:rPr>
        <w:t xml:space="preserve"> </w:t>
      </w:r>
      <w:r w:rsidR="00D733CD" w:rsidRPr="00625197">
        <w:rPr>
          <w:spacing w:val="1"/>
          <w:sz w:val="20"/>
          <w:szCs w:val="20"/>
          <w:lang w:val="ru-RU"/>
        </w:rPr>
        <w:t xml:space="preserve"> </w:t>
      </w:r>
      <w:r w:rsidRPr="00625197">
        <w:rPr>
          <w:sz w:val="20"/>
          <w:szCs w:val="20"/>
        </w:rPr>
        <w:t>в</w:t>
      </w:r>
      <w:r w:rsidRPr="00625197">
        <w:rPr>
          <w:spacing w:val="-3"/>
          <w:sz w:val="20"/>
          <w:szCs w:val="20"/>
        </w:rPr>
        <w:t xml:space="preserve"> </w:t>
      </w:r>
      <w:r w:rsidRPr="00625197">
        <w:rPr>
          <w:sz w:val="20"/>
          <w:szCs w:val="20"/>
        </w:rPr>
        <w:t>качестве</w:t>
      </w:r>
      <w:r w:rsidRPr="00625197">
        <w:rPr>
          <w:spacing w:val="-3"/>
          <w:sz w:val="20"/>
          <w:szCs w:val="20"/>
        </w:rPr>
        <w:t xml:space="preserve"> </w:t>
      </w:r>
      <w:r w:rsidRPr="00625197">
        <w:rPr>
          <w:sz w:val="20"/>
          <w:szCs w:val="20"/>
        </w:rPr>
        <w:t>нуждающихся</w:t>
      </w:r>
      <w:r w:rsidRPr="00625197">
        <w:rPr>
          <w:spacing w:val="-2"/>
          <w:sz w:val="20"/>
          <w:szCs w:val="20"/>
        </w:rPr>
        <w:t xml:space="preserve"> </w:t>
      </w:r>
      <w:r w:rsidRPr="00625197">
        <w:rPr>
          <w:sz w:val="20"/>
          <w:szCs w:val="20"/>
        </w:rPr>
        <w:t>в</w:t>
      </w:r>
      <w:r w:rsidRPr="00625197">
        <w:rPr>
          <w:spacing w:val="-3"/>
          <w:sz w:val="20"/>
          <w:szCs w:val="20"/>
        </w:rPr>
        <w:t xml:space="preserve"> </w:t>
      </w:r>
      <w:r w:rsidRPr="00625197">
        <w:rPr>
          <w:sz w:val="20"/>
          <w:szCs w:val="20"/>
        </w:rPr>
        <w:t>жилых помещениях</w:t>
      </w:r>
      <w:r w:rsidRPr="00625197">
        <w:rPr>
          <w:noProof/>
          <w:sz w:val="20"/>
          <w:szCs w:val="20"/>
          <w:lang w:eastAsia="ru-RU"/>
        </w:rPr>
        <mc:AlternateContent>
          <mc:Choice Requires="wps">
            <w:drawing>
              <wp:anchor distT="0" distB="0" distL="0" distR="0" simplePos="0" relativeHeight="251683840" behindDoc="1" locked="0" layoutInCell="1" allowOverlap="1" wp14:anchorId="09937887" wp14:editId="79837774">
                <wp:simplePos x="0" y="0"/>
                <wp:positionH relativeFrom="page">
                  <wp:posOffset>1213485</wp:posOffset>
                </wp:positionH>
                <wp:positionV relativeFrom="paragraph">
                  <wp:posOffset>182880</wp:posOffset>
                </wp:positionV>
                <wp:extent cx="5333365" cy="1270"/>
                <wp:effectExtent l="0" t="0" r="19685" b="1778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E7F6" id="Полилиния 94" o:spid="_x0000_s1026" style="position:absolute;margin-left:95.55pt;margin-top:14.4pt;width:419.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" path="m,l8398,e" filled="f" strokeweight=".24764mm">
                <v:path arrowok="t" o:connecttype="custom" o:connectlocs="0,0;5332730,0" o:connectangles="0,0"/>
                <w10:wrap type="topAndBottom" anchorx="page"/>
              </v:shape>
            </w:pict>
          </mc:Fallback>
        </mc:AlternateContent>
      </w:r>
      <w:r w:rsidR="00D733CD" w:rsidRPr="00625197">
        <w:rPr>
          <w:spacing w:val="-67"/>
          <w:sz w:val="20"/>
          <w:szCs w:val="20"/>
          <w:lang w:val="ru-RU"/>
        </w:rPr>
        <w:t xml:space="preserve"> </w:t>
      </w:r>
      <w:r w:rsidRPr="00625197">
        <w:rPr>
          <w:b/>
          <w:sz w:val="20"/>
          <w:szCs w:val="20"/>
        </w:rPr>
        <w:t>Администрация Завитинского муниципального округа</w:t>
      </w:r>
    </w:p>
    <w:p w14:paraId="74EAD33A" w14:textId="77777777" w:rsidR="00514D7D" w:rsidRPr="00625197" w:rsidRDefault="00514D7D" w:rsidP="00514D7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 xml:space="preserve">                                                                            Кому</w:t>
      </w:r>
      <w:r w:rsidRPr="00625197">
        <w:rPr>
          <w:rFonts w:ascii="Times New Roman" w:hAnsi="Times New Roman" w:cs="Times New Roman"/>
          <w:spacing w:val="-5"/>
          <w:sz w:val="20"/>
          <w:szCs w:val="20"/>
        </w:rPr>
        <w:t xml:space="preserve"> </w:t>
      </w:r>
      <w:r w:rsidRPr="00625197">
        <w:rPr>
          <w:rFonts w:ascii="Times New Roman" w:hAnsi="Times New Roman" w:cs="Times New Roman"/>
          <w:sz w:val="20"/>
          <w:szCs w:val="20"/>
        </w:rPr>
        <w:t>______________________________</w:t>
      </w:r>
    </w:p>
    <w:p w14:paraId="41F500B6" w14:textId="00B43A7D" w:rsidR="00514D7D" w:rsidRPr="00625197" w:rsidRDefault="00514D7D" w:rsidP="00D733C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 xml:space="preserve">                                                                                                                                 (фамилия,</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имя,</w:t>
      </w:r>
      <w:r w:rsidRPr="00625197">
        <w:rPr>
          <w:rFonts w:ascii="Times New Roman" w:hAnsi="Times New Roman" w:cs="Times New Roman"/>
          <w:spacing w:val="-3"/>
          <w:sz w:val="20"/>
          <w:szCs w:val="20"/>
        </w:rPr>
        <w:t xml:space="preserve"> </w:t>
      </w:r>
      <w:r w:rsidRPr="00625197">
        <w:rPr>
          <w:rFonts w:ascii="Times New Roman" w:hAnsi="Times New Roman" w:cs="Times New Roman"/>
          <w:sz w:val="20"/>
          <w:szCs w:val="20"/>
        </w:rPr>
        <w:t>отчество)</w:t>
      </w:r>
      <w:r w:rsidRPr="00625197">
        <w:rPr>
          <w:rFonts w:ascii="Times New Roman" w:hAnsi="Times New Roman" w:cs="Times New Roman"/>
          <w:noProof/>
          <w:sz w:val="20"/>
          <w:szCs w:val="20"/>
          <w:lang w:eastAsia="ru-RU"/>
        </w:rPr>
        <mc:AlternateContent>
          <mc:Choice Requires="wps">
            <w:drawing>
              <wp:anchor distT="0" distB="0" distL="0" distR="0" simplePos="0" relativeHeight="251668480" behindDoc="1" locked="0" layoutInCell="1" allowOverlap="1" wp14:anchorId="438AA7FC" wp14:editId="395B385A">
                <wp:simplePos x="0" y="0"/>
                <wp:positionH relativeFrom="page">
                  <wp:posOffset>3779520</wp:posOffset>
                </wp:positionH>
                <wp:positionV relativeFrom="paragraph">
                  <wp:posOffset>156210</wp:posOffset>
                </wp:positionV>
                <wp:extent cx="2895600" cy="1270"/>
                <wp:effectExtent l="0" t="0" r="19050" b="17780"/>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75AD" id="Полилиния 93" o:spid="_x0000_s1026" style="position:absolute;margin-left:297.6pt;margin-top:12.3pt;width:2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" path="m,l4560,e" filled="f" strokeweight=".21164mm">
                <v:path arrowok="t" o:connecttype="custom" o:connectlocs="0,0;2895600,0" o:connectangles="0,0"/>
                <w10:wrap type="topAndBottom" anchorx="page"/>
              </v:shape>
            </w:pict>
          </mc:Fallback>
        </mc:AlternateContent>
      </w:r>
    </w:p>
    <w:p w14:paraId="6F291850" w14:textId="77777777" w:rsidR="00514D7D" w:rsidRPr="00625197" w:rsidRDefault="00514D7D" w:rsidP="00514D7D">
      <w:pPr>
        <w:pStyle w:val="af9"/>
        <w:rPr>
          <w:sz w:val="20"/>
          <w:szCs w:val="20"/>
        </w:rPr>
      </w:pPr>
      <w:r w:rsidRPr="00625197">
        <w:rPr>
          <w:noProof/>
          <w:sz w:val="20"/>
          <w:szCs w:val="20"/>
          <w:lang w:eastAsia="ru-RU"/>
        </w:rPr>
        <mc:AlternateContent>
          <mc:Choice Requires="wps">
            <w:drawing>
              <wp:anchor distT="0" distB="0" distL="0" distR="0" simplePos="0" relativeHeight="251670528" behindDoc="1" locked="0" layoutInCell="1" allowOverlap="1" wp14:anchorId="7B8DAB4F" wp14:editId="04F1F502">
                <wp:simplePos x="0" y="0"/>
                <wp:positionH relativeFrom="page">
                  <wp:posOffset>3817620</wp:posOffset>
                </wp:positionH>
                <wp:positionV relativeFrom="paragraph">
                  <wp:posOffset>152400</wp:posOffset>
                </wp:positionV>
                <wp:extent cx="2895600" cy="1270"/>
                <wp:effectExtent l="0" t="0" r="19050" b="1778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F070" id="Полилиния 92" o:spid="_x0000_s1026" style="position:absolute;margin-left:300.6pt;margin-top:12pt;width:22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" path="m,l4560,e" filled="f" strokeweight=".21164mm">
                <v:path arrowok="t" o:connecttype="custom" o:connectlocs="0,0;2895600,0" o:connectangles="0,0"/>
                <w10:wrap type="topAndBottom" anchorx="page"/>
              </v:shape>
            </w:pict>
          </mc:Fallback>
        </mc:AlternateContent>
      </w:r>
      <w:r w:rsidRPr="00625197">
        <w:rPr>
          <w:sz w:val="20"/>
          <w:szCs w:val="20"/>
        </w:rPr>
        <w:t xml:space="preserve">                                                                                                                    </w:t>
      </w:r>
    </w:p>
    <w:p w14:paraId="169698DF" w14:textId="77777777" w:rsidR="00514D7D" w:rsidRPr="00625197" w:rsidRDefault="00514D7D" w:rsidP="00514D7D">
      <w:pPr>
        <w:pStyle w:val="af9"/>
        <w:rPr>
          <w:sz w:val="20"/>
          <w:szCs w:val="20"/>
        </w:rPr>
      </w:pPr>
      <w:r w:rsidRPr="00625197">
        <w:rPr>
          <w:sz w:val="20"/>
          <w:szCs w:val="20"/>
        </w:rPr>
        <w:t xml:space="preserve">                                                                                                                   (телефон</w:t>
      </w:r>
      <w:r w:rsidRPr="00625197">
        <w:rPr>
          <w:spacing w:val="-3"/>
          <w:sz w:val="20"/>
          <w:szCs w:val="20"/>
        </w:rPr>
        <w:t xml:space="preserve"> </w:t>
      </w:r>
      <w:r w:rsidRPr="00625197">
        <w:rPr>
          <w:sz w:val="20"/>
          <w:szCs w:val="20"/>
        </w:rPr>
        <w:t>и</w:t>
      </w:r>
      <w:r w:rsidRPr="00625197">
        <w:rPr>
          <w:spacing w:val="-2"/>
          <w:sz w:val="20"/>
          <w:szCs w:val="20"/>
        </w:rPr>
        <w:t xml:space="preserve"> </w:t>
      </w:r>
      <w:r w:rsidRPr="00625197">
        <w:rPr>
          <w:sz w:val="20"/>
          <w:szCs w:val="20"/>
        </w:rPr>
        <w:t>адрес</w:t>
      </w:r>
      <w:r w:rsidRPr="00625197">
        <w:rPr>
          <w:spacing w:val="-3"/>
          <w:sz w:val="20"/>
          <w:szCs w:val="20"/>
        </w:rPr>
        <w:t xml:space="preserve"> </w:t>
      </w:r>
      <w:r w:rsidRPr="00625197">
        <w:rPr>
          <w:sz w:val="20"/>
          <w:szCs w:val="20"/>
        </w:rPr>
        <w:t>электронной</w:t>
      </w:r>
      <w:r w:rsidRPr="00625197">
        <w:rPr>
          <w:spacing w:val="-2"/>
          <w:sz w:val="20"/>
          <w:szCs w:val="20"/>
        </w:rPr>
        <w:t xml:space="preserve"> </w:t>
      </w:r>
      <w:r w:rsidRPr="00625197">
        <w:rPr>
          <w:sz w:val="20"/>
          <w:szCs w:val="20"/>
        </w:rPr>
        <w:t>почты)</w:t>
      </w:r>
    </w:p>
    <w:p w14:paraId="39CD2915" w14:textId="3AB8E38A" w:rsidR="00514D7D" w:rsidRPr="00625197" w:rsidRDefault="00514D7D" w:rsidP="00D733CD">
      <w:pPr>
        <w:pStyle w:val="12"/>
        <w:spacing w:before="0" w:after="0"/>
        <w:jc w:val="both"/>
        <w:rPr>
          <w:rFonts w:ascii="Times New Roman" w:hAnsi="Times New Roman" w:cs="Times New Roman"/>
          <w:color w:val="auto"/>
          <w:sz w:val="20"/>
          <w:szCs w:val="20"/>
        </w:rPr>
      </w:pPr>
      <w:r w:rsidRPr="00625197">
        <w:rPr>
          <w:rFonts w:ascii="Times New Roman" w:hAnsi="Times New Roman" w:cs="Times New Roman"/>
          <w:color w:val="auto"/>
          <w:sz w:val="20"/>
          <w:szCs w:val="20"/>
        </w:rPr>
        <w:t>РЕШЕНИЕ</w:t>
      </w:r>
      <w:r w:rsidR="00D733CD" w:rsidRPr="00625197">
        <w:rPr>
          <w:rFonts w:ascii="Times New Roman" w:hAnsi="Times New Roman" w:cs="Times New Roman"/>
          <w:color w:val="auto"/>
          <w:sz w:val="20"/>
          <w:szCs w:val="20"/>
        </w:rPr>
        <w:t xml:space="preserve"> </w:t>
      </w:r>
      <w:r w:rsidRPr="00625197">
        <w:rPr>
          <w:rFonts w:ascii="Times New Roman" w:hAnsi="Times New Roman" w:cs="Times New Roman"/>
          <w:b w:val="0"/>
          <w:color w:val="auto"/>
          <w:sz w:val="20"/>
          <w:szCs w:val="20"/>
        </w:rPr>
        <w:t xml:space="preserve">о принятии граждан на учет в качестве </w:t>
      </w:r>
      <w:proofErr w:type="gramStart"/>
      <w:r w:rsidRPr="00625197">
        <w:rPr>
          <w:rFonts w:ascii="Times New Roman" w:hAnsi="Times New Roman" w:cs="Times New Roman"/>
          <w:b w:val="0"/>
          <w:color w:val="auto"/>
          <w:sz w:val="20"/>
          <w:szCs w:val="20"/>
        </w:rPr>
        <w:t xml:space="preserve">нуждающихся </w:t>
      </w:r>
      <w:r w:rsidR="00D733CD" w:rsidRPr="00625197">
        <w:rPr>
          <w:rFonts w:ascii="Times New Roman" w:hAnsi="Times New Roman" w:cs="Times New Roman"/>
          <w:b w:val="0"/>
          <w:color w:val="auto"/>
          <w:sz w:val="20"/>
          <w:szCs w:val="20"/>
        </w:rPr>
        <w:t xml:space="preserve"> </w:t>
      </w:r>
      <w:r w:rsidRPr="00625197">
        <w:rPr>
          <w:rFonts w:ascii="Times New Roman" w:hAnsi="Times New Roman" w:cs="Times New Roman"/>
          <w:b w:val="0"/>
          <w:color w:val="auto"/>
          <w:sz w:val="20"/>
          <w:szCs w:val="20"/>
        </w:rPr>
        <w:t>в</w:t>
      </w:r>
      <w:proofErr w:type="gramEnd"/>
      <w:r w:rsidRPr="00625197">
        <w:rPr>
          <w:rFonts w:ascii="Times New Roman" w:hAnsi="Times New Roman" w:cs="Times New Roman"/>
          <w:b w:val="0"/>
          <w:color w:val="auto"/>
          <w:sz w:val="20"/>
          <w:szCs w:val="20"/>
        </w:rPr>
        <w:t xml:space="preserve"> жилых</w:t>
      </w:r>
      <w:r w:rsidRPr="00625197">
        <w:rPr>
          <w:rFonts w:ascii="Times New Roman" w:hAnsi="Times New Roman" w:cs="Times New Roman"/>
          <w:b w:val="0"/>
          <w:color w:val="auto"/>
          <w:spacing w:val="1"/>
          <w:sz w:val="20"/>
          <w:szCs w:val="20"/>
        </w:rPr>
        <w:t xml:space="preserve"> </w:t>
      </w:r>
      <w:r w:rsidRPr="00625197">
        <w:rPr>
          <w:rFonts w:ascii="Times New Roman" w:hAnsi="Times New Roman" w:cs="Times New Roman"/>
          <w:b w:val="0"/>
          <w:color w:val="auto"/>
          <w:sz w:val="20"/>
          <w:szCs w:val="20"/>
        </w:rPr>
        <w:t>помещениях</w:t>
      </w:r>
    </w:p>
    <w:p w14:paraId="3CD2A76B" w14:textId="61FDF455" w:rsidR="00514D7D" w:rsidRPr="00625197" w:rsidRDefault="00514D7D" w:rsidP="00514D7D">
      <w:pPr>
        <w:pStyle w:val="af9"/>
        <w:rPr>
          <w:sz w:val="20"/>
          <w:szCs w:val="20"/>
        </w:rPr>
      </w:pPr>
      <w:r w:rsidRPr="00625197">
        <w:rPr>
          <w:noProof/>
          <w:sz w:val="20"/>
          <w:szCs w:val="20"/>
          <w:lang w:eastAsia="ru-RU"/>
        </w:rPr>
        <mc:AlternateContent>
          <mc:Choice Requires="wps">
            <w:drawing>
              <wp:anchor distT="0" distB="0" distL="0" distR="0" simplePos="0" relativeHeight="251684864" behindDoc="1" locked="0" layoutInCell="1" allowOverlap="1" wp14:anchorId="5150F237" wp14:editId="2969136E">
                <wp:simplePos x="0" y="0"/>
                <wp:positionH relativeFrom="page">
                  <wp:posOffset>2824288</wp:posOffset>
                </wp:positionH>
                <wp:positionV relativeFrom="paragraph">
                  <wp:posOffset>214123</wp:posOffset>
                </wp:positionV>
                <wp:extent cx="1422400" cy="1270"/>
                <wp:effectExtent l="0" t="0" r="25400" b="17780"/>
                <wp:wrapTopAndBottom/>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780B" id="Полилиния 91" o:spid="_x0000_s1026" style="position:absolute;margin-left:222.4pt;margin-top:16.85pt;width:11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" path="m,l2240,e" filled="f" strokeweight=".24764mm">
                <v:path arrowok="t" o:connecttype="custom" o:connectlocs="0,0;1422400,0" o:connectangles="0,0"/>
                <w10:wrap type="topAndBottom" anchorx="page"/>
              </v:shape>
            </w:pict>
          </mc:Fallback>
        </mc:AlternateContent>
      </w:r>
      <w:r w:rsidRPr="00625197">
        <w:rPr>
          <w:sz w:val="20"/>
          <w:szCs w:val="20"/>
        </w:rPr>
        <w:t>Дата____________                                                                                              №____________</w:t>
      </w:r>
    </w:p>
    <w:p w14:paraId="786D8158" w14:textId="77777777" w:rsidR="00514D7D" w:rsidRPr="00625197" w:rsidRDefault="00514D7D" w:rsidP="00514D7D">
      <w:pPr>
        <w:pStyle w:val="af9"/>
        <w:rPr>
          <w:sz w:val="20"/>
          <w:szCs w:val="20"/>
        </w:rPr>
      </w:pPr>
      <w:r w:rsidRPr="00625197">
        <w:rPr>
          <w:sz w:val="20"/>
          <w:szCs w:val="20"/>
        </w:rPr>
        <w:t>По</w:t>
      </w:r>
      <w:r w:rsidRPr="00625197">
        <w:rPr>
          <w:spacing w:val="118"/>
          <w:sz w:val="20"/>
          <w:szCs w:val="20"/>
        </w:rPr>
        <w:t xml:space="preserve"> </w:t>
      </w:r>
      <w:r w:rsidRPr="00625197">
        <w:rPr>
          <w:sz w:val="20"/>
          <w:szCs w:val="20"/>
        </w:rPr>
        <w:t>результатам</w:t>
      </w:r>
      <w:r w:rsidRPr="00625197">
        <w:rPr>
          <w:spacing w:val="116"/>
          <w:sz w:val="20"/>
          <w:szCs w:val="20"/>
        </w:rPr>
        <w:t xml:space="preserve"> </w:t>
      </w:r>
      <w:r w:rsidRPr="00625197">
        <w:rPr>
          <w:sz w:val="20"/>
          <w:szCs w:val="20"/>
        </w:rPr>
        <w:t>рассмотрения</w:t>
      </w:r>
      <w:r w:rsidRPr="00625197">
        <w:rPr>
          <w:spacing w:val="122"/>
          <w:sz w:val="20"/>
          <w:szCs w:val="20"/>
        </w:rPr>
        <w:t xml:space="preserve"> </w:t>
      </w:r>
      <w:r w:rsidRPr="00625197">
        <w:rPr>
          <w:sz w:val="20"/>
          <w:szCs w:val="20"/>
        </w:rPr>
        <w:t>заявления</w:t>
      </w:r>
      <w:r w:rsidRPr="00625197">
        <w:rPr>
          <w:spacing w:val="115"/>
          <w:sz w:val="20"/>
          <w:szCs w:val="20"/>
        </w:rPr>
        <w:t xml:space="preserve"> </w:t>
      </w:r>
      <w:r w:rsidRPr="00625197">
        <w:rPr>
          <w:sz w:val="20"/>
          <w:szCs w:val="20"/>
        </w:rPr>
        <w:t xml:space="preserve">от </w:t>
      </w:r>
      <w:r w:rsidRPr="00625197">
        <w:rPr>
          <w:sz w:val="20"/>
          <w:szCs w:val="20"/>
          <w:u w:val="single"/>
        </w:rPr>
        <w:t xml:space="preserve">                  </w:t>
      </w:r>
      <w:r w:rsidRPr="00625197">
        <w:rPr>
          <w:sz w:val="20"/>
          <w:szCs w:val="20"/>
        </w:rPr>
        <w:t>№</w:t>
      </w:r>
      <w:r w:rsidRPr="00625197">
        <w:rPr>
          <w:sz w:val="20"/>
          <w:szCs w:val="20"/>
          <w:u w:val="single"/>
        </w:rPr>
        <w:t xml:space="preserve">          </w:t>
      </w:r>
      <w:r w:rsidRPr="00625197">
        <w:rPr>
          <w:sz w:val="20"/>
          <w:szCs w:val="20"/>
        </w:rPr>
        <w:t>и приложенных</w:t>
      </w:r>
      <w:r w:rsidRPr="00625197">
        <w:rPr>
          <w:spacing w:val="1"/>
          <w:sz w:val="20"/>
          <w:szCs w:val="20"/>
        </w:rPr>
        <w:t xml:space="preserve"> </w:t>
      </w:r>
      <w:r w:rsidRPr="00625197">
        <w:rPr>
          <w:sz w:val="20"/>
          <w:szCs w:val="20"/>
        </w:rPr>
        <w:t>к</w:t>
      </w:r>
      <w:r w:rsidRPr="00625197">
        <w:rPr>
          <w:spacing w:val="1"/>
          <w:sz w:val="20"/>
          <w:szCs w:val="20"/>
        </w:rPr>
        <w:t xml:space="preserve"> </w:t>
      </w:r>
      <w:r w:rsidRPr="00625197">
        <w:rPr>
          <w:sz w:val="20"/>
          <w:szCs w:val="20"/>
        </w:rPr>
        <w:t>нему</w:t>
      </w:r>
      <w:r w:rsidRPr="00625197">
        <w:rPr>
          <w:spacing w:val="1"/>
          <w:sz w:val="20"/>
          <w:szCs w:val="20"/>
        </w:rPr>
        <w:t xml:space="preserve"> </w:t>
      </w:r>
      <w:r w:rsidRPr="00625197">
        <w:rPr>
          <w:sz w:val="20"/>
          <w:szCs w:val="20"/>
        </w:rPr>
        <w:t>документов,</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соответствии</w:t>
      </w:r>
      <w:r w:rsidRPr="00625197">
        <w:rPr>
          <w:spacing w:val="1"/>
          <w:sz w:val="20"/>
          <w:szCs w:val="20"/>
        </w:rPr>
        <w:t xml:space="preserve"> </w:t>
      </w:r>
      <w:r w:rsidRPr="00625197">
        <w:rPr>
          <w:sz w:val="20"/>
          <w:szCs w:val="20"/>
        </w:rPr>
        <w:t>со</w:t>
      </w:r>
      <w:r w:rsidRPr="00625197">
        <w:rPr>
          <w:spacing w:val="1"/>
          <w:sz w:val="20"/>
          <w:szCs w:val="20"/>
        </w:rPr>
        <w:t xml:space="preserve"> </w:t>
      </w:r>
      <w:r w:rsidRPr="00625197">
        <w:rPr>
          <w:sz w:val="20"/>
          <w:szCs w:val="20"/>
        </w:rPr>
        <w:t>статьей</w:t>
      </w:r>
      <w:r w:rsidRPr="00625197">
        <w:rPr>
          <w:spacing w:val="1"/>
          <w:sz w:val="20"/>
          <w:szCs w:val="20"/>
        </w:rPr>
        <w:t xml:space="preserve"> </w:t>
      </w:r>
      <w:r w:rsidRPr="00625197">
        <w:rPr>
          <w:sz w:val="20"/>
          <w:szCs w:val="20"/>
        </w:rPr>
        <w:t>52</w:t>
      </w:r>
      <w:r w:rsidRPr="00625197">
        <w:rPr>
          <w:spacing w:val="1"/>
          <w:sz w:val="20"/>
          <w:szCs w:val="20"/>
        </w:rPr>
        <w:t xml:space="preserve"> </w:t>
      </w:r>
      <w:r w:rsidRPr="00625197">
        <w:rPr>
          <w:sz w:val="20"/>
          <w:szCs w:val="20"/>
        </w:rPr>
        <w:t>Жилищного</w:t>
      </w:r>
      <w:r w:rsidRPr="00625197">
        <w:rPr>
          <w:spacing w:val="-67"/>
          <w:sz w:val="20"/>
          <w:szCs w:val="20"/>
        </w:rPr>
        <w:t xml:space="preserve"> </w:t>
      </w:r>
      <w:r w:rsidRPr="00625197">
        <w:rPr>
          <w:sz w:val="20"/>
          <w:szCs w:val="20"/>
        </w:rPr>
        <w:t>кодекса Российской Федерации принято решение поставить на учет в качестве</w:t>
      </w:r>
      <w:r w:rsidRPr="00625197">
        <w:rPr>
          <w:spacing w:val="1"/>
          <w:sz w:val="20"/>
          <w:szCs w:val="20"/>
        </w:rPr>
        <w:t xml:space="preserve"> </w:t>
      </w:r>
      <w:r w:rsidRPr="00625197">
        <w:rPr>
          <w:sz w:val="20"/>
          <w:szCs w:val="20"/>
        </w:rPr>
        <w:t>нуждающихся</w:t>
      </w:r>
      <w:r w:rsidRPr="00625197">
        <w:rPr>
          <w:spacing w:val="-1"/>
          <w:sz w:val="20"/>
          <w:szCs w:val="20"/>
        </w:rPr>
        <w:t xml:space="preserve"> </w:t>
      </w:r>
      <w:r w:rsidRPr="00625197">
        <w:rPr>
          <w:sz w:val="20"/>
          <w:szCs w:val="20"/>
        </w:rPr>
        <w:t>в</w:t>
      </w:r>
      <w:r w:rsidRPr="00625197">
        <w:rPr>
          <w:spacing w:val="-1"/>
          <w:sz w:val="20"/>
          <w:szCs w:val="20"/>
        </w:rPr>
        <w:t xml:space="preserve"> </w:t>
      </w:r>
      <w:r w:rsidRPr="00625197">
        <w:rPr>
          <w:sz w:val="20"/>
          <w:szCs w:val="20"/>
        </w:rPr>
        <w:t>жилых</w:t>
      </w:r>
      <w:r w:rsidRPr="00625197">
        <w:rPr>
          <w:spacing w:val="1"/>
          <w:sz w:val="20"/>
          <w:szCs w:val="20"/>
        </w:rPr>
        <w:t xml:space="preserve"> </w:t>
      </w:r>
      <w:r w:rsidRPr="00625197">
        <w:rPr>
          <w:sz w:val="20"/>
          <w:szCs w:val="20"/>
        </w:rPr>
        <w:t>помещениях:</w:t>
      </w:r>
    </w:p>
    <w:p w14:paraId="1C080621" w14:textId="77777777" w:rsidR="00514D7D" w:rsidRPr="00625197" w:rsidRDefault="00514D7D" w:rsidP="00514D7D">
      <w:pPr>
        <w:pStyle w:val="af9"/>
        <w:rPr>
          <w:sz w:val="20"/>
          <w:szCs w:val="20"/>
        </w:rPr>
      </w:pPr>
      <w:r w:rsidRPr="00625197">
        <w:rPr>
          <w:noProof/>
          <w:sz w:val="20"/>
          <w:szCs w:val="20"/>
          <w:lang w:eastAsia="ru-RU"/>
        </w:rPr>
        <w:t>______________________________________________________________________________</w:t>
      </w:r>
    </w:p>
    <w:p w14:paraId="7ADFEEE2" w14:textId="77777777" w:rsidR="00514D7D" w:rsidRPr="00625197" w:rsidRDefault="00514D7D" w:rsidP="00514D7D">
      <w:pPr>
        <w:spacing w:after="0" w:line="240" w:lineRule="auto"/>
        <w:jc w:val="both"/>
        <w:rPr>
          <w:rFonts w:ascii="Times New Roman" w:hAnsi="Times New Roman" w:cs="Times New Roman"/>
          <w:i/>
          <w:sz w:val="20"/>
          <w:szCs w:val="20"/>
        </w:rPr>
      </w:pPr>
      <w:r w:rsidRPr="00625197">
        <w:rPr>
          <w:rFonts w:ascii="Times New Roman" w:hAnsi="Times New Roman" w:cs="Times New Roman"/>
          <w:i/>
          <w:sz w:val="20"/>
          <w:szCs w:val="20"/>
        </w:rPr>
        <w:t>ФИО</w:t>
      </w:r>
      <w:r w:rsidRPr="00625197">
        <w:rPr>
          <w:rFonts w:ascii="Times New Roman" w:hAnsi="Times New Roman" w:cs="Times New Roman"/>
          <w:i/>
          <w:spacing w:val="-3"/>
          <w:sz w:val="20"/>
          <w:szCs w:val="20"/>
        </w:rPr>
        <w:t xml:space="preserve"> </w:t>
      </w:r>
      <w:r w:rsidRPr="00625197">
        <w:rPr>
          <w:rFonts w:ascii="Times New Roman" w:hAnsi="Times New Roman" w:cs="Times New Roman"/>
          <w:i/>
          <w:sz w:val="20"/>
          <w:szCs w:val="20"/>
        </w:rPr>
        <w:t>заявителя</w:t>
      </w:r>
    </w:p>
    <w:p w14:paraId="7BDC5E91" w14:textId="77777777" w:rsidR="00514D7D" w:rsidRPr="00625197" w:rsidRDefault="00514D7D" w:rsidP="00514D7D">
      <w:pPr>
        <w:pStyle w:val="af9"/>
        <w:rPr>
          <w:sz w:val="20"/>
          <w:szCs w:val="20"/>
        </w:rPr>
      </w:pPr>
      <w:r w:rsidRPr="00625197">
        <w:rPr>
          <w:sz w:val="20"/>
          <w:szCs w:val="20"/>
        </w:rPr>
        <w:t>и</w:t>
      </w:r>
      <w:r w:rsidRPr="00625197">
        <w:rPr>
          <w:spacing w:val="-2"/>
          <w:sz w:val="20"/>
          <w:szCs w:val="20"/>
        </w:rPr>
        <w:t xml:space="preserve"> </w:t>
      </w:r>
      <w:r w:rsidRPr="00625197">
        <w:rPr>
          <w:sz w:val="20"/>
          <w:szCs w:val="20"/>
        </w:rPr>
        <w:t>совместно проживающих</w:t>
      </w:r>
      <w:r w:rsidRPr="00625197">
        <w:rPr>
          <w:spacing w:val="-4"/>
          <w:sz w:val="20"/>
          <w:szCs w:val="20"/>
        </w:rPr>
        <w:t xml:space="preserve"> </w:t>
      </w:r>
      <w:r w:rsidRPr="00625197">
        <w:rPr>
          <w:sz w:val="20"/>
          <w:szCs w:val="20"/>
        </w:rPr>
        <w:t>членов</w:t>
      </w:r>
      <w:r w:rsidRPr="00625197">
        <w:rPr>
          <w:spacing w:val="-3"/>
          <w:sz w:val="20"/>
          <w:szCs w:val="20"/>
        </w:rPr>
        <w:t xml:space="preserve"> </w:t>
      </w:r>
      <w:r w:rsidRPr="00625197">
        <w:rPr>
          <w:sz w:val="20"/>
          <w:szCs w:val="20"/>
        </w:rPr>
        <w:t>семьи:</w:t>
      </w:r>
    </w:p>
    <w:p w14:paraId="5024D44A" w14:textId="77777777" w:rsidR="00514D7D" w:rsidRPr="00625197" w:rsidRDefault="00514D7D" w:rsidP="00514D7D">
      <w:pPr>
        <w:pStyle w:val="af9"/>
        <w:rPr>
          <w:sz w:val="20"/>
          <w:szCs w:val="20"/>
        </w:rPr>
      </w:pPr>
      <w:r w:rsidRPr="00625197">
        <w:rPr>
          <w:sz w:val="20"/>
          <w:szCs w:val="20"/>
        </w:rPr>
        <w:t>1.</w:t>
      </w:r>
    </w:p>
    <w:p w14:paraId="2FF0FF37" w14:textId="77777777" w:rsidR="00514D7D" w:rsidRPr="00625197" w:rsidRDefault="00514D7D" w:rsidP="00514D7D">
      <w:pPr>
        <w:pStyle w:val="af9"/>
        <w:rPr>
          <w:sz w:val="20"/>
          <w:szCs w:val="20"/>
        </w:rPr>
      </w:pPr>
      <w:r w:rsidRPr="00625197">
        <w:rPr>
          <w:sz w:val="20"/>
          <w:szCs w:val="20"/>
        </w:rPr>
        <w:t>2.</w:t>
      </w:r>
    </w:p>
    <w:p w14:paraId="4B7B9CC6" w14:textId="77777777" w:rsidR="00514D7D" w:rsidRPr="00625197" w:rsidRDefault="00514D7D" w:rsidP="00514D7D">
      <w:pPr>
        <w:pStyle w:val="af9"/>
        <w:rPr>
          <w:sz w:val="20"/>
          <w:szCs w:val="20"/>
        </w:rPr>
      </w:pPr>
      <w:r w:rsidRPr="00625197">
        <w:rPr>
          <w:sz w:val="20"/>
          <w:szCs w:val="20"/>
        </w:rPr>
        <w:t>3.</w:t>
      </w:r>
    </w:p>
    <w:p w14:paraId="603A2FD2" w14:textId="77777777" w:rsidR="00514D7D" w:rsidRPr="00625197" w:rsidRDefault="00514D7D" w:rsidP="00514D7D">
      <w:pPr>
        <w:pStyle w:val="af9"/>
        <w:rPr>
          <w:sz w:val="20"/>
          <w:szCs w:val="20"/>
        </w:rPr>
      </w:pPr>
      <w:r w:rsidRPr="00625197">
        <w:rPr>
          <w:sz w:val="20"/>
          <w:szCs w:val="20"/>
        </w:rPr>
        <w:t>4.</w:t>
      </w:r>
    </w:p>
    <w:p w14:paraId="3349679A" w14:textId="77777777" w:rsidR="00514D7D" w:rsidRPr="00625197" w:rsidRDefault="00514D7D" w:rsidP="00514D7D">
      <w:pPr>
        <w:pStyle w:val="af9"/>
        <w:rPr>
          <w:sz w:val="20"/>
          <w:szCs w:val="20"/>
        </w:rPr>
      </w:pPr>
      <w:r w:rsidRPr="00625197">
        <w:rPr>
          <w:sz w:val="20"/>
          <w:szCs w:val="20"/>
        </w:rPr>
        <w:t>Дата</w:t>
      </w:r>
      <w:r w:rsidRPr="00625197">
        <w:rPr>
          <w:spacing w:val="-2"/>
          <w:sz w:val="20"/>
          <w:szCs w:val="20"/>
        </w:rPr>
        <w:t xml:space="preserve"> </w:t>
      </w:r>
      <w:r w:rsidRPr="00625197">
        <w:rPr>
          <w:sz w:val="20"/>
          <w:szCs w:val="20"/>
        </w:rPr>
        <w:t>принятия</w:t>
      </w:r>
      <w:r w:rsidRPr="00625197">
        <w:rPr>
          <w:spacing w:val="-5"/>
          <w:sz w:val="20"/>
          <w:szCs w:val="20"/>
        </w:rPr>
        <w:t xml:space="preserve"> </w:t>
      </w:r>
      <w:r w:rsidRPr="00625197">
        <w:rPr>
          <w:sz w:val="20"/>
          <w:szCs w:val="20"/>
        </w:rPr>
        <w:t>на</w:t>
      </w:r>
      <w:r w:rsidRPr="00625197">
        <w:rPr>
          <w:spacing w:val="-1"/>
          <w:sz w:val="20"/>
          <w:szCs w:val="20"/>
        </w:rPr>
        <w:t xml:space="preserve"> </w:t>
      </w:r>
      <w:r w:rsidRPr="00625197">
        <w:rPr>
          <w:sz w:val="20"/>
          <w:szCs w:val="20"/>
        </w:rPr>
        <w:t>учет:</w:t>
      </w:r>
      <w:r w:rsidRPr="00625197">
        <w:rPr>
          <w:sz w:val="20"/>
          <w:szCs w:val="20"/>
          <w:u w:val="single"/>
        </w:rPr>
        <w:t xml:space="preserve"> </w:t>
      </w:r>
      <w:r w:rsidRPr="00625197">
        <w:rPr>
          <w:sz w:val="20"/>
          <w:szCs w:val="20"/>
          <w:u w:val="single"/>
        </w:rPr>
        <w:tab/>
        <w:t xml:space="preserve"> </w:t>
      </w:r>
      <w:r w:rsidRPr="00625197">
        <w:rPr>
          <w:sz w:val="20"/>
          <w:szCs w:val="20"/>
          <w:u w:val="single"/>
        </w:rPr>
        <w:tab/>
      </w:r>
      <w:r w:rsidRPr="00625197">
        <w:rPr>
          <w:sz w:val="20"/>
          <w:szCs w:val="20"/>
        </w:rPr>
        <w:t xml:space="preserve"> </w:t>
      </w:r>
    </w:p>
    <w:p w14:paraId="19D0F72E" w14:textId="66933A7E" w:rsidR="00514D7D" w:rsidRPr="00625197" w:rsidRDefault="00514D7D" w:rsidP="00D733CD">
      <w:pPr>
        <w:pStyle w:val="af9"/>
        <w:rPr>
          <w:sz w:val="20"/>
          <w:szCs w:val="20"/>
        </w:rPr>
      </w:pPr>
      <w:r w:rsidRPr="00625197">
        <w:rPr>
          <w:sz w:val="20"/>
          <w:szCs w:val="20"/>
        </w:rPr>
        <w:t>Номер в</w:t>
      </w:r>
      <w:r w:rsidRPr="00625197">
        <w:rPr>
          <w:spacing w:val="-5"/>
          <w:sz w:val="20"/>
          <w:szCs w:val="20"/>
        </w:rPr>
        <w:t xml:space="preserve"> </w:t>
      </w:r>
      <w:r w:rsidRPr="00625197">
        <w:rPr>
          <w:sz w:val="20"/>
          <w:szCs w:val="20"/>
        </w:rPr>
        <w:t>очереди: ________</w:t>
      </w:r>
    </w:p>
    <w:p w14:paraId="00A753F1" w14:textId="77777777" w:rsidR="00514D7D" w:rsidRPr="00625197" w:rsidRDefault="00514D7D" w:rsidP="00514D7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___________________________               ______________        _________________</w:t>
      </w:r>
    </w:p>
    <w:p w14:paraId="2E4BE8D1" w14:textId="77777777" w:rsidR="00514D7D" w:rsidRPr="00625197" w:rsidRDefault="00514D7D" w:rsidP="00514D7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 xml:space="preserve"> (должность</w:t>
      </w:r>
      <w:r w:rsidRPr="00625197">
        <w:rPr>
          <w:rFonts w:ascii="Times New Roman" w:hAnsi="Times New Roman" w:cs="Times New Roman"/>
          <w:sz w:val="20"/>
          <w:szCs w:val="20"/>
        </w:rPr>
        <w:tab/>
        <w:t xml:space="preserve">                                                                  </w:t>
      </w:r>
      <w:proofErr w:type="gramStart"/>
      <w:r w:rsidRPr="00625197">
        <w:rPr>
          <w:rFonts w:ascii="Times New Roman" w:hAnsi="Times New Roman" w:cs="Times New Roman"/>
          <w:sz w:val="20"/>
          <w:szCs w:val="20"/>
        </w:rPr>
        <w:t xml:space="preserve">   (</w:t>
      </w:r>
      <w:proofErr w:type="gramEnd"/>
      <w:r w:rsidRPr="00625197">
        <w:rPr>
          <w:rFonts w:ascii="Times New Roman" w:hAnsi="Times New Roman" w:cs="Times New Roman"/>
          <w:sz w:val="20"/>
          <w:szCs w:val="20"/>
        </w:rPr>
        <w:t>подпись)</w:t>
      </w:r>
      <w:r w:rsidRPr="00625197">
        <w:rPr>
          <w:rFonts w:ascii="Times New Roman" w:hAnsi="Times New Roman" w:cs="Times New Roman"/>
          <w:sz w:val="20"/>
          <w:szCs w:val="20"/>
        </w:rPr>
        <w:tab/>
        <w:t xml:space="preserve">            (расшифровка подписи)</w:t>
      </w:r>
      <w:r w:rsidRPr="00625197">
        <w:rPr>
          <w:rFonts w:ascii="Times New Roman" w:hAnsi="Times New Roman" w:cs="Times New Roman"/>
          <w:spacing w:val="-57"/>
          <w:sz w:val="20"/>
          <w:szCs w:val="20"/>
        </w:rPr>
        <w:t xml:space="preserve"> </w:t>
      </w:r>
      <w:r w:rsidRPr="00625197">
        <w:rPr>
          <w:rFonts w:ascii="Times New Roman" w:hAnsi="Times New Roman" w:cs="Times New Roman"/>
          <w:sz w:val="20"/>
          <w:szCs w:val="20"/>
        </w:rPr>
        <w:t>сотрудника</w:t>
      </w:r>
      <w:r w:rsidRPr="00625197">
        <w:rPr>
          <w:rFonts w:ascii="Times New Roman" w:hAnsi="Times New Roman" w:cs="Times New Roman"/>
          <w:spacing w:val="-2"/>
          <w:sz w:val="20"/>
          <w:szCs w:val="20"/>
        </w:rPr>
        <w:t xml:space="preserve"> </w:t>
      </w:r>
      <w:r w:rsidRPr="00625197">
        <w:rPr>
          <w:rFonts w:ascii="Times New Roman" w:hAnsi="Times New Roman" w:cs="Times New Roman"/>
          <w:sz w:val="20"/>
          <w:szCs w:val="20"/>
        </w:rPr>
        <w:t>органа</w:t>
      </w:r>
      <w:r w:rsidRPr="00625197">
        <w:rPr>
          <w:rFonts w:ascii="Times New Roman" w:hAnsi="Times New Roman" w:cs="Times New Roman"/>
          <w:spacing w:val="-1"/>
          <w:sz w:val="20"/>
          <w:szCs w:val="20"/>
        </w:rPr>
        <w:t xml:space="preserve"> </w:t>
      </w:r>
      <w:r w:rsidRPr="00625197">
        <w:rPr>
          <w:rFonts w:ascii="Times New Roman" w:hAnsi="Times New Roman" w:cs="Times New Roman"/>
          <w:sz w:val="20"/>
          <w:szCs w:val="20"/>
        </w:rPr>
        <w:t>власти,</w:t>
      </w:r>
    </w:p>
    <w:p w14:paraId="312F7078" w14:textId="77777777" w:rsidR="00514D7D" w:rsidRPr="00625197" w:rsidRDefault="00514D7D" w:rsidP="00514D7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принявшего</w:t>
      </w:r>
      <w:r w:rsidRPr="00625197">
        <w:rPr>
          <w:rFonts w:ascii="Times New Roman" w:hAnsi="Times New Roman" w:cs="Times New Roman"/>
          <w:spacing w:val="-4"/>
          <w:sz w:val="20"/>
          <w:szCs w:val="20"/>
        </w:rPr>
        <w:t xml:space="preserve"> </w:t>
      </w:r>
      <w:r w:rsidRPr="00625197">
        <w:rPr>
          <w:rFonts w:ascii="Times New Roman" w:hAnsi="Times New Roman" w:cs="Times New Roman"/>
          <w:sz w:val="20"/>
          <w:szCs w:val="20"/>
        </w:rPr>
        <w:t>решение)</w:t>
      </w:r>
    </w:p>
    <w:p w14:paraId="03FA8912" w14:textId="77777777" w:rsidR="00514D7D" w:rsidRPr="00625197" w:rsidRDefault="00514D7D" w:rsidP="00514D7D">
      <w:pPr>
        <w:pStyle w:val="af9"/>
        <w:rPr>
          <w:sz w:val="20"/>
          <w:szCs w:val="20"/>
        </w:rPr>
      </w:pPr>
    </w:p>
    <w:p w14:paraId="3D692EB9" w14:textId="77777777" w:rsidR="00514D7D" w:rsidRPr="00625197" w:rsidRDefault="00514D7D" w:rsidP="00514D7D">
      <w:pPr>
        <w:spacing w:after="0" w:line="240" w:lineRule="auto"/>
        <w:jc w:val="both"/>
        <w:rPr>
          <w:rFonts w:ascii="Times New Roman" w:hAnsi="Times New Roman" w:cs="Times New Roman"/>
          <w:sz w:val="20"/>
          <w:szCs w:val="20"/>
        </w:rPr>
      </w:pPr>
      <w:r w:rsidRPr="00625197">
        <w:rPr>
          <w:rFonts w:ascii="Times New Roman" w:hAnsi="Times New Roman" w:cs="Times New Roman"/>
          <w:sz w:val="20"/>
          <w:szCs w:val="20"/>
        </w:rPr>
        <w:t>«_</w:t>
      </w:r>
      <w:proofErr w:type="gramStart"/>
      <w:r w:rsidRPr="00625197">
        <w:rPr>
          <w:rFonts w:ascii="Times New Roman" w:hAnsi="Times New Roman" w:cs="Times New Roman"/>
          <w:sz w:val="20"/>
          <w:szCs w:val="20"/>
        </w:rPr>
        <w:t>_»_</w:t>
      </w:r>
      <w:proofErr w:type="gramEnd"/>
      <w:r w:rsidRPr="00625197">
        <w:rPr>
          <w:rFonts w:ascii="Times New Roman" w:hAnsi="Times New Roman" w:cs="Times New Roman"/>
          <w:sz w:val="20"/>
          <w:szCs w:val="20"/>
        </w:rPr>
        <w:t>____________20</w:t>
      </w:r>
      <w:r w:rsidRPr="00625197">
        <w:rPr>
          <w:rFonts w:ascii="Times New Roman" w:hAnsi="Times New Roman" w:cs="Times New Roman"/>
          <w:sz w:val="20"/>
          <w:szCs w:val="20"/>
          <w:u w:val="single"/>
        </w:rPr>
        <w:tab/>
      </w:r>
      <w:r w:rsidRPr="00625197">
        <w:rPr>
          <w:rFonts w:ascii="Times New Roman" w:hAnsi="Times New Roman" w:cs="Times New Roman"/>
          <w:sz w:val="20"/>
          <w:szCs w:val="20"/>
        </w:rPr>
        <w:t>г.</w:t>
      </w:r>
    </w:p>
    <w:p w14:paraId="073253BA" w14:textId="77777777" w:rsidR="00514D7D" w:rsidRPr="00514D7D" w:rsidRDefault="00514D7D" w:rsidP="00514D7D">
      <w:pPr>
        <w:pStyle w:val="af9"/>
        <w:rPr>
          <w:sz w:val="20"/>
          <w:szCs w:val="20"/>
        </w:rPr>
      </w:pPr>
    </w:p>
    <w:p w14:paraId="30C2C091" w14:textId="77777777" w:rsidR="00514D7D" w:rsidRPr="00514D7D" w:rsidRDefault="00514D7D" w:rsidP="00514D7D">
      <w:pPr>
        <w:pStyle w:val="af9"/>
        <w:rPr>
          <w:sz w:val="20"/>
          <w:szCs w:val="20"/>
        </w:rPr>
      </w:pPr>
      <w:r w:rsidRPr="00514D7D">
        <w:rPr>
          <w:sz w:val="20"/>
          <w:szCs w:val="20"/>
        </w:rPr>
        <w:t>М.П.</w:t>
      </w:r>
    </w:p>
    <w:p w14:paraId="3A6244C8" w14:textId="77777777" w:rsidR="00514D7D" w:rsidRPr="00514D7D" w:rsidRDefault="00514D7D" w:rsidP="00514D7D">
      <w:pPr>
        <w:spacing w:after="0" w:line="240" w:lineRule="auto"/>
        <w:jc w:val="both"/>
        <w:rPr>
          <w:rFonts w:ascii="Times New Roman" w:hAnsi="Times New Roman" w:cs="Times New Roman"/>
          <w:sz w:val="20"/>
          <w:szCs w:val="20"/>
        </w:rPr>
        <w:sectPr w:rsidR="00514D7D" w:rsidRPr="00514D7D" w:rsidSect="00514D7D">
          <w:pgSz w:w="11910" w:h="16840" w:code="9"/>
          <w:pgMar w:top="567" w:right="567" w:bottom="567" w:left="680" w:header="720" w:footer="720" w:gutter="0"/>
          <w:cols w:space="720"/>
          <w:docGrid w:linePitch="299"/>
        </w:sectPr>
      </w:pPr>
    </w:p>
    <w:p w14:paraId="441908AE" w14:textId="22179D56" w:rsidR="00514D7D" w:rsidRPr="00514D7D" w:rsidRDefault="00514D7D" w:rsidP="00D733CD">
      <w:pPr>
        <w:pStyle w:val="af9"/>
        <w:rPr>
          <w:sz w:val="20"/>
          <w:szCs w:val="20"/>
        </w:rPr>
      </w:pPr>
      <w:r w:rsidRPr="00514D7D">
        <w:rPr>
          <w:sz w:val="20"/>
          <w:szCs w:val="20"/>
        </w:rPr>
        <w:lastRenderedPageBreak/>
        <w:t>Приложение № 2 к</w:t>
      </w:r>
      <w:r w:rsidRPr="00514D7D">
        <w:rPr>
          <w:spacing w:val="8"/>
          <w:sz w:val="20"/>
          <w:szCs w:val="20"/>
        </w:rPr>
        <w:t xml:space="preserve"> </w:t>
      </w:r>
      <w:r w:rsidRPr="00514D7D">
        <w:rPr>
          <w:sz w:val="20"/>
          <w:szCs w:val="20"/>
        </w:rPr>
        <w:t>административному</w:t>
      </w:r>
      <w:r w:rsidRPr="00514D7D">
        <w:rPr>
          <w:spacing w:val="4"/>
          <w:sz w:val="20"/>
          <w:szCs w:val="20"/>
        </w:rPr>
        <w:t xml:space="preserve"> </w:t>
      </w:r>
      <w:r w:rsidRPr="00514D7D">
        <w:rPr>
          <w:sz w:val="20"/>
          <w:szCs w:val="20"/>
        </w:rPr>
        <w:t>регламенту</w:t>
      </w:r>
      <w:r w:rsidRPr="00514D7D">
        <w:rPr>
          <w:spacing w:val="1"/>
          <w:sz w:val="20"/>
          <w:szCs w:val="20"/>
        </w:rPr>
        <w:t xml:space="preserve"> </w:t>
      </w:r>
      <w:r w:rsidRPr="00514D7D">
        <w:rPr>
          <w:noProof/>
          <w:sz w:val="20"/>
          <w:szCs w:val="20"/>
        </w:rPr>
        <mc:AlternateContent>
          <mc:Choice Requires="wps">
            <w:drawing>
              <wp:anchor distT="0" distB="0" distL="0" distR="0" simplePos="0" relativeHeight="251672576" behindDoc="1" locked="0" layoutInCell="1" allowOverlap="1" wp14:anchorId="3F1B2892" wp14:editId="0FF03911">
                <wp:simplePos x="0" y="0"/>
                <wp:positionH relativeFrom="page">
                  <wp:posOffset>1213485</wp:posOffset>
                </wp:positionH>
                <wp:positionV relativeFrom="paragraph">
                  <wp:posOffset>694055</wp:posOffset>
                </wp:positionV>
                <wp:extent cx="5333365" cy="1270"/>
                <wp:effectExtent l="0" t="0" r="19685" b="1778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A209" id="Полилиния 86" o:spid="_x0000_s1026" style="position:absolute;margin-left:95.55pt;margin-top:54.65pt;width:419.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" path="m,l8398,e" filled="f" strokeweight=".24764mm">
                <v:path arrowok="t" o:connecttype="custom" o:connectlocs="0,0;5332730,0" o:connectangles="0,0"/>
                <w10:wrap type="topAndBottom" anchorx="page"/>
              </v:shape>
            </w:pict>
          </mc:Fallback>
        </mc:AlternateContent>
      </w:r>
      <w:r w:rsidRPr="00514D7D">
        <w:rPr>
          <w:sz w:val="20"/>
          <w:szCs w:val="20"/>
        </w:rPr>
        <w:t>Форма уведомления об учете граждан,</w:t>
      </w:r>
      <w:r w:rsidR="00D733CD">
        <w:rPr>
          <w:sz w:val="20"/>
          <w:szCs w:val="20"/>
          <w:lang w:val="ru-RU"/>
        </w:rPr>
        <w:t xml:space="preserve"> </w:t>
      </w:r>
      <w:r w:rsidRPr="00514D7D">
        <w:rPr>
          <w:sz w:val="20"/>
          <w:szCs w:val="20"/>
        </w:rPr>
        <w:t>нуждающихся</w:t>
      </w:r>
      <w:r w:rsidRPr="00514D7D">
        <w:rPr>
          <w:spacing w:val="-3"/>
          <w:sz w:val="20"/>
          <w:szCs w:val="20"/>
        </w:rPr>
        <w:t xml:space="preserve"> </w:t>
      </w:r>
      <w:r w:rsidRPr="00514D7D">
        <w:rPr>
          <w:sz w:val="20"/>
          <w:szCs w:val="20"/>
        </w:rPr>
        <w:t>в</w:t>
      </w:r>
      <w:r w:rsidRPr="00514D7D">
        <w:rPr>
          <w:spacing w:val="-2"/>
          <w:sz w:val="20"/>
          <w:szCs w:val="20"/>
        </w:rPr>
        <w:t xml:space="preserve"> </w:t>
      </w:r>
      <w:r w:rsidRPr="00514D7D">
        <w:rPr>
          <w:sz w:val="20"/>
          <w:szCs w:val="20"/>
        </w:rPr>
        <w:t>жилых</w:t>
      </w:r>
      <w:r w:rsidRPr="00514D7D">
        <w:rPr>
          <w:spacing w:val="-1"/>
          <w:sz w:val="20"/>
          <w:szCs w:val="20"/>
        </w:rPr>
        <w:t xml:space="preserve"> </w:t>
      </w:r>
      <w:r w:rsidRPr="00514D7D">
        <w:rPr>
          <w:sz w:val="20"/>
          <w:szCs w:val="20"/>
        </w:rPr>
        <w:t>помещениях</w:t>
      </w:r>
      <w:r w:rsidR="00D733CD">
        <w:rPr>
          <w:sz w:val="20"/>
          <w:szCs w:val="20"/>
          <w:lang w:val="ru-RU"/>
        </w:rPr>
        <w:t xml:space="preserve"> </w:t>
      </w:r>
      <w:r w:rsidRPr="00514D7D">
        <w:rPr>
          <w:sz w:val="20"/>
          <w:szCs w:val="20"/>
        </w:rPr>
        <w:t>Администрация Завитинского муниципального округа</w:t>
      </w:r>
    </w:p>
    <w:p w14:paraId="0F6EC8D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Кому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______________________________</w:t>
      </w:r>
    </w:p>
    <w:p w14:paraId="460200E7" w14:textId="7EFBB0A6" w:rsidR="00514D7D" w:rsidRPr="00D733CD" w:rsidRDefault="00514D7D" w:rsidP="00D733C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(фамилия,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имя,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отчество)</w:t>
      </w:r>
      <w:r w:rsidRPr="00514D7D">
        <w:rPr>
          <w:noProof/>
          <w:sz w:val="20"/>
          <w:szCs w:val="20"/>
          <w:lang w:eastAsia="ru-RU"/>
        </w:rPr>
        <mc:AlternateContent>
          <mc:Choice Requires="wps">
            <w:drawing>
              <wp:anchor distT="0" distB="0" distL="0" distR="0" simplePos="0" relativeHeight="251705344" behindDoc="1" locked="0" layoutInCell="1" allowOverlap="1" wp14:anchorId="0DC9F45B" wp14:editId="17AFFCDC">
                <wp:simplePos x="0" y="0"/>
                <wp:positionH relativeFrom="page">
                  <wp:posOffset>3779520</wp:posOffset>
                </wp:positionH>
                <wp:positionV relativeFrom="paragraph">
                  <wp:posOffset>156210</wp:posOffset>
                </wp:positionV>
                <wp:extent cx="2895600" cy="1270"/>
                <wp:effectExtent l="0" t="0" r="19050" b="17780"/>
                <wp:wrapTopAndBottom/>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0CAF" id="Полилиния 105" o:spid="_x0000_s1026" style="position:absolute;margin-left:297.6pt;margin-top:12.3pt;width:228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" path="m,l4560,e" filled="f" strokeweight=".21164mm">
                <v:path arrowok="t" o:connecttype="custom" o:connectlocs="0,0;2895600,0" o:connectangles="0,0"/>
                <w10:wrap type="topAndBottom" anchorx="page"/>
              </v:shape>
            </w:pict>
          </mc:Fallback>
        </mc:AlternateContent>
      </w:r>
    </w:p>
    <w:p w14:paraId="55E97BCD"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706368" behindDoc="1" locked="0" layoutInCell="1" allowOverlap="1" wp14:anchorId="5584476E" wp14:editId="4EB53A0D">
                <wp:simplePos x="0" y="0"/>
                <wp:positionH relativeFrom="page">
                  <wp:posOffset>3817620</wp:posOffset>
                </wp:positionH>
                <wp:positionV relativeFrom="paragraph">
                  <wp:posOffset>152400</wp:posOffset>
                </wp:positionV>
                <wp:extent cx="2895600" cy="1270"/>
                <wp:effectExtent l="0" t="0" r="19050" b="17780"/>
                <wp:wrapTopAndBottom/>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E9D66" id="Полилиния 106" o:spid="_x0000_s1026" style="position:absolute;margin-left:300.6pt;margin-top:12pt;width:22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" path="m,l4560,e" filled="f" strokeweight=".21164mm">
                <v:path arrowok="t" o:connecttype="custom" o:connectlocs="0,0;2895600,0" o:connectangles="0,0"/>
                <w10:wrap type="topAndBottom" anchorx="page"/>
              </v:shape>
            </w:pict>
          </mc:Fallback>
        </mc:AlternateContent>
      </w:r>
      <w:r w:rsidRPr="00514D7D">
        <w:rPr>
          <w:sz w:val="20"/>
          <w:szCs w:val="20"/>
        </w:rPr>
        <w:t xml:space="preserve">                                                                                                                    </w:t>
      </w:r>
    </w:p>
    <w:p w14:paraId="0E26244B" w14:textId="18B4CA4A" w:rsidR="00514D7D" w:rsidRPr="00514D7D" w:rsidRDefault="00514D7D" w:rsidP="00514D7D">
      <w:pPr>
        <w:pStyle w:val="af9"/>
        <w:rPr>
          <w:sz w:val="20"/>
          <w:szCs w:val="20"/>
        </w:rPr>
      </w:pPr>
      <w:r w:rsidRPr="00514D7D">
        <w:rPr>
          <w:sz w:val="20"/>
          <w:szCs w:val="20"/>
        </w:rPr>
        <w:t xml:space="preserve">                                                                                                                   (телефон</w:t>
      </w:r>
      <w:r w:rsidRPr="00514D7D">
        <w:rPr>
          <w:spacing w:val="-3"/>
          <w:sz w:val="20"/>
          <w:szCs w:val="20"/>
        </w:rPr>
        <w:t xml:space="preserve"> </w:t>
      </w:r>
      <w:r w:rsidRPr="00514D7D">
        <w:rPr>
          <w:sz w:val="20"/>
          <w:szCs w:val="20"/>
        </w:rPr>
        <w:t>и</w:t>
      </w:r>
      <w:r w:rsidRPr="00514D7D">
        <w:rPr>
          <w:spacing w:val="-2"/>
          <w:sz w:val="20"/>
          <w:szCs w:val="20"/>
        </w:rPr>
        <w:t xml:space="preserve"> </w:t>
      </w:r>
      <w:r w:rsidRPr="00514D7D">
        <w:rPr>
          <w:sz w:val="20"/>
          <w:szCs w:val="20"/>
        </w:rPr>
        <w:t>адрес</w:t>
      </w:r>
      <w:r w:rsidRPr="00514D7D">
        <w:rPr>
          <w:spacing w:val="-3"/>
          <w:sz w:val="20"/>
          <w:szCs w:val="20"/>
        </w:rPr>
        <w:t xml:space="preserve"> </w:t>
      </w:r>
      <w:r w:rsidRPr="00514D7D">
        <w:rPr>
          <w:sz w:val="20"/>
          <w:szCs w:val="20"/>
        </w:rPr>
        <w:t>электронной</w:t>
      </w:r>
      <w:r w:rsidRPr="00514D7D">
        <w:rPr>
          <w:spacing w:val="-2"/>
          <w:sz w:val="20"/>
          <w:szCs w:val="20"/>
        </w:rPr>
        <w:t xml:space="preserve"> </w:t>
      </w:r>
      <w:r w:rsidRPr="00514D7D">
        <w:rPr>
          <w:sz w:val="20"/>
          <w:szCs w:val="20"/>
        </w:rPr>
        <w:t>почты)</w:t>
      </w:r>
    </w:p>
    <w:p w14:paraId="3626D272" w14:textId="7602DD4E" w:rsidR="00514D7D" w:rsidRPr="00D733CD" w:rsidRDefault="00514D7D" w:rsidP="00D733CD">
      <w:pPr>
        <w:pStyle w:val="12"/>
        <w:spacing w:before="0" w:after="0"/>
        <w:jc w:val="both"/>
        <w:rPr>
          <w:rFonts w:ascii="Times New Roman" w:hAnsi="Times New Roman" w:cs="Times New Roman"/>
          <w:sz w:val="20"/>
          <w:szCs w:val="20"/>
        </w:rPr>
      </w:pPr>
      <w:r w:rsidRPr="00514D7D">
        <w:rPr>
          <w:rFonts w:ascii="Times New Roman" w:hAnsi="Times New Roman" w:cs="Times New Roman"/>
          <w:sz w:val="20"/>
          <w:szCs w:val="20"/>
        </w:rPr>
        <w:t>УВЕДОМЛЕНИЕ</w:t>
      </w:r>
      <w:r w:rsidR="00D733CD">
        <w:rPr>
          <w:rFonts w:ascii="Times New Roman" w:hAnsi="Times New Roman" w:cs="Times New Roman"/>
          <w:sz w:val="20"/>
          <w:szCs w:val="20"/>
        </w:rPr>
        <w:t xml:space="preserve"> </w:t>
      </w:r>
      <w:r w:rsidRPr="00514D7D">
        <w:rPr>
          <w:rFonts w:ascii="Times New Roman" w:hAnsi="Times New Roman" w:cs="Times New Roman"/>
          <w:b w:val="0"/>
          <w:sz w:val="20"/>
          <w:szCs w:val="20"/>
        </w:rPr>
        <w:t>об</w:t>
      </w:r>
      <w:r w:rsidRPr="00514D7D">
        <w:rPr>
          <w:rFonts w:ascii="Times New Roman" w:hAnsi="Times New Roman" w:cs="Times New Roman"/>
          <w:b w:val="0"/>
          <w:spacing w:val="-5"/>
          <w:sz w:val="20"/>
          <w:szCs w:val="20"/>
        </w:rPr>
        <w:t xml:space="preserve"> </w:t>
      </w:r>
      <w:r w:rsidRPr="00514D7D">
        <w:rPr>
          <w:rFonts w:ascii="Times New Roman" w:hAnsi="Times New Roman" w:cs="Times New Roman"/>
          <w:b w:val="0"/>
          <w:sz w:val="20"/>
          <w:szCs w:val="20"/>
        </w:rPr>
        <w:t>учете граждан,</w:t>
      </w:r>
      <w:r w:rsidRPr="00514D7D">
        <w:rPr>
          <w:rFonts w:ascii="Times New Roman" w:hAnsi="Times New Roman" w:cs="Times New Roman"/>
          <w:b w:val="0"/>
          <w:spacing w:val="-3"/>
          <w:sz w:val="20"/>
          <w:szCs w:val="20"/>
        </w:rPr>
        <w:t xml:space="preserve"> </w:t>
      </w:r>
      <w:r w:rsidRPr="00514D7D">
        <w:rPr>
          <w:rFonts w:ascii="Times New Roman" w:hAnsi="Times New Roman" w:cs="Times New Roman"/>
          <w:b w:val="0"/>
          <w:sz w:val="20"/>
          <w:szCs w:val="20"/>
        </w:rPr>
        <w:t>нуждающихся</w:t>
      </w:r>
      <w:r w:rsidRPr="00514D7D">
        <w:rPr>
          <w:rFonts w:ascii="Times New Roman" w:hAnsi="Times New Roman" w:cs="Times New Roman"/>
          <w:b w:val="0"/>
          <w:spacing w:val="-2"/>
          <w:sz w:val="20"/>
          <w:szCs w:val="20"/>
        </w:rPr>
        <w:t xml:space="preserve"> </w:t>
      </w:r>
      <w:r w:rsidRPr="00514D7D">
        <w:rPr>
          <w:rFonts w:ascii="Times New Roman" w:hAnsi="Times New Roman" w:cs="Times New Roman"/>
          <w:b w:val="0"/>
          <w:sz w:val="20"/>
          <w:szCs w:val="20"/>
        </w:rPr>
        <w:t>в</w:t>
      </w:r>
      <w:r w:rsidRPr="00514D7D">
        <w:rPr>
          <w:rFonts w:ascii="Times New Roman" w:hAnsi="Times New Roman" w:cs="Times New Roman"/>
          <w:b w:val="0"/>
          <w:spacing w:val="-2"/>
          <w:sz w:val="20"/>
          <w:szCs w:val="20"/>
        </w:rPr>
        <w:t xml:space="preserve"> </w:t>
      </w:r>
      <w:r w:rsidRPr="00514D7D">
        <w:rPr>
          <w:rFonts w:ascii="Times New Roman" w:hAnsi="Times New Roman" w:cs="Times New Roman"/>
          <w:b w:val="0"/>
          <w:sz w:val="20"/>
          <w:szCs w:val="20"/>
        </w:rPr>
        <w:t>жилых</w:t>
      </w:r>
      <w:r w:rsidRPr="00514D7D">
        <w:rPr>
          <w:rFonts w:ascii="Times New Roman" w:hAnsi="Times New Roman" w:cs="Times New Roman"/>
          <w:b w:val="0"/>
          <w:spacing w:val="-1"/>
          <w:sz w:val="20"/>
          <w:szCs w:val="20"/>
        </w:rPr>
        <w:t xml:space="preserve"> </w:t>
      </w:r>
      <w:r w:rsidRPr="00514D7D">
        <w:rPr>
          <w:rFonts w:ascii="Times New Roman" w:hAnsi="Times New Roman" w:cs="Times New Roman"/>
          <w:b w:val="0"/>
          <w:sz w:val="20"/>
          <w:szCs w:val="20"/>
        </w:rPr>
        <w:t>помещениях</w:t>
      </w:r>
    </w:p>
    <w:p w14:paraId="0A6432BD" w14:textId="77777777" w:rsidR="00514D7D" w:rsidRPr="00514D7D" w:rsidRDefault="00514D7D" w:rsidP="00514D7D">
      <w:pPr>
        <w:pStyle w:val="af9"/>
        <w:rPr>
          <w:sz w:val="20"/>
          <w:szCs w:val="20"/>
        </w:rPr>
      </w:pPr>
      <w:r w:rsidRPr="00514D7D">
        <w:rPr>
          <w:sz w:val="20"/>
          <w:szCs w:val="20"/>
        </w:rPr>
        <w:t>Дата</w:t>
      </w:r>
      <w:r w:rsidRPr="00514D7D">
        <w:rPr>
          <w:sz w:val="20"/>
          <w:szCs w:val="20"/>
          <w:u w:val="single"/>
        </w:rPr>
        <w:t xml:space="preserve">                                    </w:t>
      </w:r>
      <w:r w:rsidRPr="00514D7D">
        <w:rPr>
          <w:sz w:val="20"/>
          <w:szCs w:val="20"/>
        </w:rPr>
        <w:tab/>
        <w:t xml:space="preserve">                                                                   №_____________</w:t>
      </w:r>
    </w:p>
    <w:p w14:paraId="40FB2F89"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86912" behindDoc="1" locked="0" layoutInCell="1" allowOverlap="1" wp14:anchorId="1980DE90" wp14:editId="7FE70BFB">
                <wp:simplePos x="0" y="0"/>
                <wp:positionH relativeFrom="page">
                  <wp:posOffset>719455</wp:posOffset>
                </wp:positionH>
                <wp:positionV relativeFrom="paragraph">
                  <wp:posOffset>185420</wp:posOffset>
                </wp:positionV>
                <wp:extent cx="1422400" cy="1270"/>
                <wp:effectExtent l="0" t="0" r="25400" b="1778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B8DC6" id="Полилиния 83" o:spid="_x0000_s1026" style="position:absolute;margin-left:56.65pt;margin-top:14.6pt;width:11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" path="m,l2240,e" filled="f" strokeweight=".24764mm">
                <v:path arrowok="t" o:connecttype="custom" o:connectlocs="0,0;1422400,0" o:connectangles="0,0"/>
                <w10:wrap type="topAndBottom" anchorx="page"/>
              </v:shape>
            </w:pict>
          </mc:Fallback>
        </mc:AlternateContent>
      </w:r>
    </w:p>
    <w:p w14:paraId="7F5B816B" w14:textId="77777777" w:rsidR="00514D7D" w:rsidRPr="00514D7D" w:rsidRDefault="00514D7D" w:rsidP="00514D7D">
      <w:pPr>
        <w:pStyle w:val="af9"/>
        <w:rPr>
          <w:sz w:val="20"/>
          <w:szCs w:val="20"/>
        </w:rPr>
      </w:pPr>
    </w:p>
    <w:p w14:paraId="7480E03A" w14:textId="43081FB2" w:rsidR="00514D7D" w:rsidRPr="00514D7D" w:rsidRDefault="00514D7D" w:rsidP="00514D7D">
      <w:pPr>
        <w:pStyle w:val="af9"/>
        <w:rPr>
          <w:sz w:val="20"/>
          <w:szCs w:val="20"/>
          <w:u w:val="single"/>
        </w:rPr>
      </w:pPr>
      <w:r w:rsidRPr="00514D7D">
        <w:rPr>
          <w:sz w:val="20"/>
          <w:szCs w:val="20"/>
        </w:rPr>
        <w:t>По</w:t>
      </w:r>
      <w:r w:rsidR="00D733CD">
        <w:rPr>
          <w:sz w:val="20"/>
          <w:szCs w:val="20"/>
          <w:lang w:val="ru-RU"/>
        </w:rPr>
        <w:t xml:space="preserve"> </w:t>
      </w:r>
      <w:r w:rsidRPr="00514D7D">
        <w:rPr>
          <w:sz w:val="20"/>
          <w:szCs w:val="20"/>
        </w:rPr>
        <w:t>результатам</w:t>
      </w:r>
      <w:r w:rsidRPr="00514D7D">
        <w:rPr>
          <w:sz w:val="20"/>
          <w:szCs w:val="20"/>
        </w:rPr>
        <w:tab/>
        <w:t>рассмотрения заявления</w:t>
      </w:r>
      <w:r w:rsidR="00D733CD">
        <w:rPr>
          <w:sz w:val="20"/>
          <w:szCs w:val="20"/>
          <w:lang w:val="ru-RU"/>
        </w:rPr>
        <w:t xml:space="preserve"> </w:t>
      </w:r>
      <w:r w:rsidRPr="00514D7D">
        <w:rPr>
          <w:sz w:val="20"/>
          <w:szCs w:val="20"/>
        </w:rPr>
        <w:t xml:space="preserve">от ___________  </w:t>
      </w:r>
      <w:r w:rsidRPr="00514D7D">
        <w:rPr>
          <w:spacing w:val="-35"/>
          <w:sz w:val="20"/>
          <w:szCs w:val="20"/>
        </w:rPr>
        <w:t xml:space="preserve"> </w:t>
      </w:r>
      <w:r w:rsidRPr="00514D7D">
        <w:rPr>
          <w:sz w:val="20"/>
          <w:szCs w:val="20"/>
        </w:rPr>
        <w:t xml:space="preserve">№ </w:t>
      </w:r>
      <w:r w:rsidRPr="00514D7D">
        <w:rPr>
          <w:sz w:val="20"/>
          <w:szCs w:val="20"/>
          <w:u w:val="single"/>
        </w:rPr>
        <w:t xml:space="preserve"> </w:t>
      </w:r>
      <w:r w:rsidR="00D733CD">
        <w:rPr>
          <w:sz w:val="20"/>
          <w:szCs w:val="20"/>
          <w:u w:val="single"/>
          <w:lang w:val="ru-RU"/>
        </w:rPr>
        <w:t xml:space="preserve"> </w:t>
      </w:r>
      <w:r w:rsidRPr="00514D7D">
        <w:rPr>
          <w:sz w:val="20"/>
          <w:szCs w:val="20"/>
          <w:u w:val="single"/>
        </w:rPr>
        <w:t xml:space="preserve"> </w:t>
      </w:r>
      <w:r w:rsidRPr="00514D7D">
        <w:rPr>
          <w:sz w:val="20"/>
          <w:szCs w:val="20"/>
        </w:rPr>
        <w:t>информируем</w:t>
      </w:r>
      <w:r w:rsidRPr="00514D7D">
        <w:rPr>
          <w:spacing w:val="54"/>
          <w:sz w:val="20"/>
          <w:szCs w:val="20"/>
        </w:rPr>
        <w:t xml:space="preserve"> </w:t>
      </w:r>
      <w:r w:rsidRPr="00514D7D">
        <w:rPr>
          <w:sz w:val="20"/>
          <w:szCs w:val="20"/>
        </w:rPr>
        <w:t>о</w:t>
      </w:r>
      <w:r w:rsidRPr="00514D7D">
        <w:rPr>
          <w:spacing w:val="54"/>
          <w:sz w:val="20"/>
          <w:szCs w:val="20"/>
        </w:rPr>
        <w:t xml:space="preserve"> </w:t>
      </w:r>
      <w:r w:rsidRPr="00514D7D">
        <w:rPr>
          <w:sz w:val="20"/>
          <w:szCs w:val="20"/>
        </w:rPr>
        <w:t>нахождении</w:t>
      </w:r>
      <w:r w:rsidRPr="00514D7D">
        <w:rPr>
          <w:spacing w:val="52"/>
          <w:sz w:val="20"/>
          <w:szCs w:val="20"/>
        </w:rPr>
        <w:t xml:space="preserve"> </w:t>
      </w:r>
      <w:r w:rsidRPr="00514D7D">
        <w:rPr>
          <w:sz w:val="20"/>
          <w:szCs w:val="20"/>
        </w:rPr>
        <w:t>на</w:t>
      </w:r>
      <w:r w:rsidRPr="00514D7D">
        <w:rPr>
          <w:spacing w:val="54"/>
          <w:sz w:val="20"/>
          <w:szCs w:val="20"/>
        </w:rPr>
        <w:t xml:space="preserve"> </w:t>
      </w:r>
      <w:r w:rsidRPr="00514D7D">
        <w:rPr>
          <w:sz w:val="20"/>
          <w:szCs w:val="20"/>
        </w:rPr>
        <w:t>учете</w:t>
      </w:r>
      <w:r w:rsidRPr="00514D7D">
        <w:rPr>
          <w:spacing w:val="54"/>
          <w:sz w:val="20"/>
          <w:szCs w:val="20"/>
        </w:rPr>
        <w:t xml:space="preserve"> </w:t>
      </w:r>
      <w:r w:rsidRPr="00514D7D">
        <w:rPr>
          <w:sz w:val="20"/>
          <w:szCs w:val="20"/>
        </w:rPr>
        <w:t>в</w:t>
      </w:r>
      <w:r w:rsidRPr="00514D7D">
        <w:rPr>
          <w:spacing w:val="53"/>
          <w:sz w:val="20"/>
          <w:szCs w:val="20"/>
        </w:rPr>
        <w:t xml:space="preserve"> </w:t>
      </w:r>
      <w:r w:rsidRPr="00514D7D">
        <w:rPr>
          <w:sz w:val="20"/>
          <w:szCs w:val="20"/>
        </w:rPr>
        <w:t>качестве</w:t>
      </w:r>
      <w:r w:rsidRPr="00514D7D">
        <w:rPr>
          <w:spacing w:val="53"/>
          <w:sz w:val="20"/>
          <w:szCs w:val="20"/>
        </w:rPr>
        <w:t xml:space="preserve"> </w:t>
      </w:r>
      <w:r w:rsidRPr="00514D7D">
        <w:rPr>
          <w:sz w:val="20"/>
          <w:szCs w:val="20"/>
        </w:rPr>
        <w:t>нуждающихся</w:t>
      </w:r>
      <w:r w:rsidRPr="00514D7D">
        <w:rPr>
          <w:spacing w:val="54"/>
          <w:sz w:val="20"/>
          <w:szCs w:val="20"/>
        </w:rPr>
        <w:t xml:space="preserve"> </w:t>
      </w:r>
      <w:r w:rsidRPr="00514D7D">
        <w:rPr>
          <w:sz w:val="20"/>
          <w:szCs w:val="20"/>
        </w:rPr>
        <w:t>в</w:t>
      </w:r>
      <w:r w:rsidRPr="00514D7D">
        <w:rPr>
          <w:spacing w:val="53"/>
          <w:sz w:val="20"/>
          <w:szCs w:val="20"/>
        </w:rPr>
        <w:t xml:space="preserve"> </w:t>
      </w:r>
      <w:r w:rsidRPr="00514D7D">
        <w:rPr>
          <w:sz w:val="20"/>
          <w:szCs w:val="20"/>
        </w:rPr>
        <w:t>жилых</w:t>
      </w:r>
      <w:r w:rsidRPr="00514D7D">
        <w:rPr>
          <w:spacing w:val="-67"/>
          <w:sz w:val="20"/>
          <w:szCs w:val="20"/>
        </w:rPr>
        <w:t xml:space="preserve"> </w:t>
      </w:r>
      <w:r w:rsidRPr="00514D7D">
        <w:rPr>
          <w:sz w:val="20"/>
          <w:szCs w:val="20"/>
        </w:rPr>
        <w:t>помещениях:</w:t>
      </w:r>
    </w:p>
    <w:p w14:paraId="0F2702BD" w14:textId="77777777" w:rsidR="00514D7D" w:rsidRPr="00514D7D" w:rsidRDefault="00514D7D" w:rsidP="00514D7D">
      <w:pPr>
        <w:pStyle w:val="af9"/>
        <w:rPr>
          <w:sz w:val="20"/>
          <w:szCs w:val="20"/>
        </w:rPr>
      </w:pPr>
      <w:r w:rsidRPr="00514D7D">
        <w:rPr>
          <w:noProof/>
          <w:sz w:val="20"/>
          <w:szCs w:val="20"/>
          <w:lang w:eastAsia="ru-RU"/>
        </w:rPr>
        <w:t>_________________________________________________________________________</w:t>
      </w:r>
    </w:p>
    <w:p w14:paraId="43226BEB" w14:textId="29B4D2F2" w:rsidR="00514D7D" w:rsidRPr="00D733CD" w:rsidRDefault="00514D7D" w:rsidP="00D733C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ФИО</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заявителя</w:t>
      </w:r>
    </w:p>
    <w:p w14:paraId="1055AD78" w14:textId="190D5B3E" w:rsidR="00514D7D" w:rsidRPr="00514D7D" w:rsidRDefault="00514D7D" w:rsidP="00514D7D">
      <w:pPr>
        <w:pStyle w:val="af9"/>
        <w:rPr>
          <w:sz w:val="20"/>
          <w:szCs w:val="20"/>
        </w:rPr>
      </w:pPr>
      <w:r w:rsidRPr="00514D7D">
        <w:rPr>
          <w:sz w:val="20"/>
          <w:szCs w:val="20"/>
        </w:rPr>
        <w:t>Дата</w:t>
      </w:r>
      <w:r w:rsidRPr="00514D7D">
        <w:rPr>
          <w:spacing w:val="-2"/>
          <w:sz w:val="20"/>
          <w:szCs w:val="20"/>
        </w:rPr>
        <w:t xml:space="preserve"> </w:t>
      </w:r>
      <w:r w:rsidRPr="00514D7D">
        <w:rPr>
          <w:sz w:val="20"/>
          <w:szCs w:val="20"/>
        </w:rPr>
        <w:t>принятия</w:t>
      </w:r>
      <w:r w:rsidRPr="00514D7D">
        <w:rPr>
          <w:spacing w:val="-5"/>
          <w:sz w:val="20"/>
          <w:szCs w:val="20"/>
        </w:rPr>
        <w:t xml:space="preserve"> </w:t>
      </w:r>
      <w:r w:rsidRPr="00514D7D">
        <w:rPr>
          <w:sz w:val="20"/>
          <w:szCs w:val="20"/>
        </w:rPr>
        <w:t>на</w:t>
      </w:r>
      <w:r w:rsidRPr="00514D7D">
        <w:rPr>
          <w:spacing w:val="-1"/>
          <w:sz w:val="20"/>
          <w:szCs w:val="20"/>
        </w:rPr>
        <w:t xml:space="preserve"> </w:t>
      </w:r>
      <w:r w:rsidRPr="00514D7D">
        <w:rPr>
          <w:sz w:val="20"/>
          <w:szCs w:val="20"/>
        </w:rPr>
        <w:t>учет:</w:t>
      </w:r>
      <w:r w:rsidRPr="00514D7D">
        <w:rPr>
          <w:sz w:val="20"/>
          <w:szCs w:val="20"/>
          <w:u w:val="single"/>
        </w:rPr>
        <w:t xml:space="preserve"> </w:t>
      </w:r>
      <w:r w:rsidRPr="00514D7D">
        <w:rPr>
          <w:sz w:val="20"/>
          <w:szCs w:val="20"/>
          <w:u w:val="single"/>
        </w:rPr>
        <w:tab/>
        <w:t xml:space="preserve"> </w:t>
      </w:r>
      <w:r w:rsidRPr="00514D7D">
        <w:rPr>
          <w:sz w:val="20"/>
          <w:szCs w:val="20"/>
          <w:u w:val="single"/>
        </w:rPr>
        <w:tab/>
      </w:r>
      <w:r w:rsidRPr="00514D7D">
        <w:rPr>
          <w:sz w:val="20"/>
          <w:szCs w:val="20"/>
        </w:rPr>
        <w:t xml:space="preserve"> Номер в</w:t>
      </w:r>
      <w:r w:rsidRPr="00514D7D">
        <w:rPr>
          <w:spacing w:val="-5"/>
          <w:sz w:val="20"/>
          <w:szCs w:val="20"/>
        </w:rPr>
        <w:t xml:space="preserve"> </w:t>
      </w:r>
      <w:r w:rsidRPr="00514D7D">
        <w:rPr>
          <w:sz w:val="20"/>
          <w:szCs w:val="20"/>
        </w:rPr>
        <w:t>очереди:</w:t>
      </w:r>
    </w:p>
    <w:p w14:paraId="41EC7E54" w14:textId="77777777" w:rsidR="00514D7D" w:rsidRPr="00514D7D" w:rsidRDefault="00514D7D" w:rsidP="00514D7D">
      <w:pPr>
        <w:pStyle w:val="af9"/>
        <w:rPr>
          <w:sz w:val="20"/>
          <w:szCs w:val="20"/>
        </w:rPr>
      </w:pPr>
      <w:r w:rsidRPr="00514D7D">
        <w:rPr>
          <w:sz w:val="20"/>
          <w:szCs w:val="20"/>
        </w:rPr>
        <w:t>___________________                 _____________                    ______________________</w:t>
      </w:r>
    </w:p>
    <w:p w14:paraId="28B73D06"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(должность</w:t>
      </w:r>
      <w:r w:rsidRPr="00514D7D">
        <w:rPr>
          <w:rFonts w:ascii="Times New Roman" w:hAnsi="Times New Roman" w:cs="Times New Roman"/>
          <w:sz w:val="20"/>
          <w:szCs w:val="20"/>
        </w:rPr>
        <w:tab/>
        <w:t xml:space="preserve">                                               </w:t>
      </w:r>
      <w:proofErr w:type="gramStart"/>
      <w:r w:rsidRPr="00514D7D">
        <w:rPr>
          <w:rFonts w:ascii="Times New Roman" w:hAnsi="Times New Roman" w:cs="Times New Roman"/>
          <w:sz w:val="20"/>
          <w:szCs w:val="20"/>
        </w:rPr>
        <w:t xml:space="preserve">   (</w:t>
      </w:r>
      <w:proofErr w:type="gramEnd"/>
      <w:r w:rsidRPr="00514D7D">
        <w:rPr>
          <w:rFonts w:ascii="Times New Roman" w:hAnsi="Times New Roman" w:cs="Times New Roman"/>
          <w:sz w:val="20"/>
          <w:szCs w:val="20"/>
        </w:rPr>
        <w:t>подпись)</w:t>
      </w:r>
      <w:r w:rsidRPr="00514D7D">
        <w:rPr>
          <w:rFonts w:ascii="Times New Roman" w:hAnsi="Times New Roman" w:cs="Times New Roman"/>
          <w:sz w:val="20"/>
          <w:szCs w:val="20"/>
        </w:rPr>
        <w:tab/>
        <w:t xml:space="preserve">                          (расшифровка подписи)</w:t>
      </w:r>
      <w:r w:rsidRPr="00514D7D">
        <w:rPr>
          <w:rFonts w:ascii="Times New Roman" w:hAnsi="Times New Roman" w:cs="Times New Roman"/>
          <w:spacing w:val="-57"/>
          <w:sz w:val="20"/>
          <w:szCs w:val="20"/>
        </w:rPr>
        <w:t xml:space="preserve"> </w:t>
      </w:r>
      <w:r w:rsidRPr="00514D7D">
        <w:rPr>
          <w:rFonts w:ascii="Times New Roman" w:hAnsi="Times New Roman" w:cs="Times New Roman"/>
          <w:sz w:val="20"/>
          <w:szCs w:val="20"/>
        </w:rPr>
        <w:t>сотрудника</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органа</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власти,</w:t>
      </w:r>
    </w:p>
    <w:p w14:paraId="18ACE739"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принявшего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решение)</w:t>
      </w:r>
    </w:p>
    <w:p w14:paraId="3C2F3998" w14:textId="77777777" w:rsidR="00514D7D" w:rsidRPr="00514D7D" w:rsidRDefault="00514D7D" w:rsidP="00514D7D">
      <w:pPr>
        <w:pStyle w:val="af9"/>
        <w:rPr>
          <w:sz w:val="20"/>
          <w:szCs w:val="20"/>
        </w:rPr>
      </w:pPr>
    </w:p>
    <w:p w14:paraId="7AC1456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«__»</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20</w:t>
      </w:r>
      <w:r w:rsidRPr="00514D7D">
        <w:rPr>
          <w:rFonts w:ascii="Times New Roman" w:hAnsi="Times New Roman" w:cs="Times New Roman"/>
          <w:sz w:val="20"/>
          <w:szCs w:val="20"/>
          <w:u w:val="single"/>
        </w:rPr>
        <w:tab/>
      </w:r>
      <w:r w:rsidRPr="00514D7D">
        <w:rPr>
          <w:rFonts w:ascii="Times New Roman" w:hAnsi="Times New Roman" w:cs="Times New Roman"/>
          <w:sz w:val="20"/>
          <w:szCs w:val="20"/>
        </w:rPr>
        <w:t>г.</w:t>
      </w:r>
    </w:p>
    <w:p w14:paraId="63912BD4" w14:textId="77777777" w:rsidR="00514D7D" w:rsidRPr="00514D7D" w:rsidRDefault="00514D7D" w:rsidP="00514D7D">
      <w:pPr>
        <w:pStyle w:val="af9"/>
        <w:rPr>
          <w:sz w:val="20"/>
          <w:szCs w:val="20"/>
        </w:rPr>
      </w:pPr>
    </w:p>
    <w:p w14:paraId="534B5DEC" w14:textId="77777777" w:rsidR="00514D7D" w:rsidRPr="00514D7D" w:rsidRDefault="00514D7D" w:rsidP="00514D7D">
      <w:pPr>
        <w:pStyle w:val="af9"/>
        <w:rPr>
          <w:sz w:val="20"/>
          <w:szCs w:val="20"/>
        </w:rPr>
      </w:pPr>
      <w:r w:rsidRPr="00514D7D">
        <w:rPr>
          <w:sz w:val="20"/>
          <w:szCs w:val="20"/>
        </w:rPr>
        <w:t>М.П.</w:t>
      </w:r>
    </w:p>
    <w:p w14:paraId="16B82BA5" w14:textId="77777777" w:rsidR="00D733CD" w:rsidRDefault="00D733CD" w:rsidP="00514D7D">
      <w:pPr>
        <w:pStyle w:val="af9"/>
        <w:rPr>
          <w:sz w:val="20"/>
          <w:szCs w:val="20"/>
        </w:rPr>
      </w:pPr>
    </w:p>
    <w:p w14:paraId="695A68C1" w14:textId="455F83DA" w:rsidR="00514D7D" w:rsidRPr="00514D7D" w:rsidRDefault="00514D7D" w:rsidP="00D733CD">
      <w:pPr>
        <w:pStyle w:val="af9"/>
        <w:rPr>
          <w:sz w:val="20"/>
          <w:szCs w:val="20"/>
        </w:rPr>
      </w:pPr>
      <w:r w:rsidRPr="00514D7D">
        <w:rPr>
          <w:sz w:val="20"/>
          <w:szCs w:val="20"/>
        </w:rPr>
        <w:t>Приложение № 3</w:t>
      </w:r>
      <w:r w:rsidR="00D733CD">
        <w:rPr>
          <w:sz w:val="20"/>
          <w:szCs w:val="20"/>
          <w:lang w:val="ru-RU"/>
        </w:rPr>
        <w:t xml:space="preserve"> </w:t>
      </w:r>
      <w:r w:rsidRPr="00514D7D">
        <w:rPr>
          <w:sz w:val="20"/>
          <w:szCs w:val="20"/>
        </w:rPr>
        <w:t>к</w:t>
      </w:r>
      <w:r w:rsidRPr="00514D7D">
        <w:rPr>
          <w:spacing w:val="8"/>
          <w:sz w:val="20"/>
          <w:szCs w:val="20"/>
        </w:rPr>
        <w:t xml:space="preserve"> </w:t>
      </w:r>
      <w:r w:rsidRPr="00514D7D">
        <w:rPr>
          <w:sz w:val="20"/>
          <w:szCs w:val="20"/>
        </w:rPr>
        <w:t>административному</w:t>
      </w:r>
      <w:r w:rsidRPr="00514D7D">
        <w:rPr>
          <w:spacing w:val="4"/>
          <w:sz w:val="20"/>
          <w:szCs w:val="20"/>
        </w:rPr>
        <w:t xml:space="preserve"> </w:t>
      </w:r>
      <w:r w:rsidRPr="00514D7D">
        <w:rPr>
          <w:sz w:val="20"/>
          <w:szCs w:val="20"/>
        </w:rPr>
        <w:t>регламенту</w:t>
      </w:r>
      <w:r w:rsidRPr="00514D7D">
        <w:rPr>
          <w:spacing w:val="1"/>
          <w:sz w:val="20"/>
          <w:szCs w:val="20"/>
        </w:rPr>
        <w:t xml:space="preserve"> </w:t>
      </w:r>
      <w:r w:rsidR="00D733CD">
        <w:rPr>
          <w:spacing w:val="1"/>
          <w:sz w:val="20"/>
          <w:szCs w:val="20"/>
          <w:lang w:val="ru-RU"/>
        </w:rPr>
        <w:t xml:space="preserve"> </w:t>
      </w:r>
      <w:r w:rsidRPr="00514D7D">
        <w:rPr>
          <w:sz w:val="20"/>
          <w:szCs w:val="20"/>
        </w:rPr>
        <w:t xml:space="preserve">Форма уведомления о снятии с учета граждан, </w:t>
      </w:r>
      <w:r w:rsidRPr="00514D7D">
        <w:rPr>
          <w:spacing w:val="-67"/>
          <w:sz w:val="20"/>
          <w:szCs w:val="20"/>
        </w:rPr>
        <w:t xml:space="preserve"> </w:t>
      </w:r>
      <w:r w:rsidRPr="00514D7D">
        <w:rPr>
          <w:sz w:val="20"/>
          <w:szCs w:val="20"/>
        </w:rPr>
        <w:t>нуждающихся</w:t>
      </w:r>
      <w:r w:rsidRPr="00514D7D">
        <w:rPr>
          <w:spacing w:val="-2"/>
          <w:sz w:val="20"/>
          <w:szCs w:val="20"/>
        </w:rPr>
        <w:t xml:space="preserve"> </w:t>
      </w:r>
      <w:r w:rsidRPr="00514D7D">
        <w:rPr>
          <w:sz w:val="20"/>
          <w:szCs w:val="20"/>
        </w:rPr>
        <w:t>в</w:t>
      </w:r>
      <w:r w:rsidRPr="00514D7D">
        <w:rPr>
          <w:spacing w:val="-1"/>
          <w:sz w:val="20"/>
          <w:szCs w:val="20"/>
        </w:rPr>
        <w:t xml:space="preserve"> </w:t>
      </w:r>
      <w:r w:rsidR="00D733CD">
        <w:rPr>
          <w:spacing w:val="-1"/>
          <w:sz w:val="20"/>
          <w:szCs w:val="20"/>
          <w:lang w:val="ru-RU"/>
        </w:rPr>
        <w:t xml:space="preserve"> </w:t>
      </w:r>
      <w:r w:rsidRPr="00514D7D">
        <w:rPr>
          <w:sz w:val="20"/>
          <w:szCs w:val="20"/>
        </w:rPr>
        <w:t>жилых помещениях</w:t>
      </w:r>
    </w:p>
    <w:p w14:paraId="4C71A10F" w14:textId="77777777" w:rsidR="00514D7D" w:rsidRPr="00514D7D" w:rsidRDefault="00514D7D" w:rsidP="00514D7D">
      <w:pPr>
        <w:pStyle w:val="12"/>
        <w:spacing w:before="0" w:after="0"/>
        <w:jc w:val="both"/>
        <w:rPr>
          <w:rFonts w:ascii="Times New Roman" w:hAnsi="Times New Roman" w:cs="Times New Roman"/>
          <w:sz w:val="20"/>
          <w:szCs w:val="20"/>
        </w:rPr>
      </w:pPr>
      <w:r w:rsidRPr="00514D7D">
        <w:rPr>
          <w:rFonts w:ascii="Times New Roman" w:hAnsi="Times New Roman" w:cs="Times New Roman"/>
          <w:sz w:val="20"/>
          <w:szCs w:val="20"/>
        </w:rPr>
        <w:t>___________________________________________________________</w:t>
      </w:r>
    </w:p>
    <w:p w14:paraId="35F99F92" w14:textId="7C520ED8" w:rsidR="00514D7D" w:rsidRPr="00D733CD" w:rsidRDefault="00514D7D" w:rsidP="00D733C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Администрация Завитинского муниципального округа</w:t>
      </w:r>
    </w:p>
    <w:p w14:paraId="446B8512"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Кому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______________________________</w:t>
      </w:r>
    </w:p>
    <w:p w14:paraId="1470350A" w14:textId="73106DB3" w:rsidR="00514D7D" w:rsidRPr="00D733CD" w:rsidRDefault="00514D7D" w:rsidP="00D733C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(фамилия,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имя,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отчество)</w:t>
      </w:r>
      <w:r w:rsidRPr="00514D7D">
        <w:rPr>
          <w:noProof/>
          <w:sz w:val="20"/>
          <w:szCs w:val="20"/>
          <w:lang w:eastAsia="ru-RU"/>
        </w:rPr>
        <mc:AlternateContent>
          <mc:Choice Requires="wps">
            <w:drawing>
              <wp:anchor distT="0" distB="0" distL="0" distR="0" simplePos="0" relativeHeight="251674624" behindDoc="1" locked="0" layoutInCell="1" allowOverlap="1" wp14:anchorId="5DC39BEF" wp14:editId="3442147D">
                <wp:simplePos x="0" y="0"/>
                <wp:positionH relativeFrom="page">
                  <wp:posOffset>3779520</wp:posOffset>
                </wp:positionH>
                <wp:positionV relativeFrom="paragraph">
                  <wp:posOffset>156210</wp:posOffset>
                </wp:positionV>
                <wp:extent cx="2895600" cy="1270"/>
                <wp:effectExtent l="0" t="0" r="19050" b="1778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4B83" id="Полилиния 77" o:spid="_x0000_s1026" style="position:absolute;margin-left:297.6pt;margin-top:12.3pt;width:22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" path="m,l4560,e" filled="f" strokeweight=".21164mm">
                <v:path arrowok="t" o:connecttype="custom" o:connectlocs="0,0;2895600,0" o:connectangles="0,0"/>
                <w10:wrap type="topAndBottom" anchorx="page"/>
              </v:shape>
            </w:pict>
          </mc:Fallback>
        </mc:AlternateContent>
      </w:r>
    </w:p>
    <w:p w14:paraId="2FAF8C89" w14:textId="77777777" w:rsidR="00514D7D" w:rsidRPr="00514D7D" w:rsidRDefault="00514D7D" w:rsidP="00514D7D">
      <w:pPr>
        <w:pStyle w:val="af9"/>
        <w:rPr>
          <w:sz w:val="20"/>
          <w:szCs w:val="20"/>
        </w:rPr>
      </w:pPr>
      <w:r w:rsidRPr="00514D7D">
        <w:rPr>
          <w:sz w:val="20"/>
          <w:szCs w:val="20"/>
        </w:rPr>
        <w:t xml:space="preserve">                                                                          ___________________________________</w:t>
      </w:r>
    </w:p>
    <w:p w14:paraId="7CAF3DAE"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(телефон</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адрес</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электронной</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почты)</w:t>
      </w:r>
    </w:p>
    <w:p w14:paraId="489E7FB8" w14:textId="77777777" w:rsidR="00514D7D" w:rsidRPr="00514D7D" w:rsidRDefault="00514D7D" w:rsidP="00514D7D">
      <w:pPr>
        <w:pStyle w:val="af9"/>
        <w:rPr>
          <w:sz w:val="20"/>
          <w:szCs w:val="20"/>
        </w:rPr>
      </w:pPr>
    </w:p>
    <w:p w14:paraId="44912189" w14:textId="2CA86BE8" w:rsidR="00514D7D" w:rsidRPr="00D733CD" w:rsidRDefault="00514D7D" w:rsidP="00D733CD">
      <w:pPr>
        <w:pStyle w:val="12"/>
        <w:spacing w:before="0" w:after="0"/>
        <w:jc w:val="both"/>
        <w:rPr>
          <w:rFonts w:ascii="Times New Roman" w:hAnsi="Times New Roman" w:cs="Times New Roman"/>
          <w:sz w:val="20"/>
          <w:szCs w:val="20"/>
        </w:rPr>
      </w:pPr>
      <w:r w:rsidRPr="00D733CD">
        <w:rPr>
          <w:rFonts w:ascii="Times New Roman" w:hAnsi="Times New Roman" w:cs="Times New Roman"/>
          <w:color w:val="auto"/>
          <w:sz w:val="20"/>
          <w:szCs w:val="20"/>
        </w:rPr>
        <w:t>УВЕДОМЛЕНИЕ</w:t>
      </w:r>
      <w:r w:rsidR="00D733CD" w:rsidRPr="00D733CD">
        <w:rPr>
          <w:rFonts w:ascii="Times New Roman" w:hAnsi="Times New Roman" w:cs="Times New Roman"/>
          <w:color w:val="auto"/>
          <w:sz w:val="20"/>
          <w:szCs w:val="20"/>
        </w:rPr>
        <w:t xml:space="preserve"> </w:t>
      </w:r>
      <w:r w:rsidRPr="00D733CD">
        <w:rPr>
          <w:rFonts w:ascii="Times New Roman" w:hAnsi="Times New Roman" w:cs="Times New Roman"/>
          <w:b w:val="0"/>
          <w:color w:val="auto"/>
          <w:sz w:val="20"/>
          <w:szCs w:val="20"/>
        </w:rPr>
        <w:t>о</w:t>
      </w:r>
      <w:r w:rsidRPr="00D733CD">
        <w:rPr>
          <w:rFonts w:ascii="Times New Roman" w:hAnsi="Times New Roman" w:cs="Times New Roman"/>
          <w:b w:val="0"/>
          <w:color w:val="auto"/>
          <w:spacing w:val="-1"/>
          <w:sz w:val="20"/>
          <w:szCs w:val="20"/>
        </w:rPr>
        <w:t xml:space="preserve"> </w:t>
      </w:r>
      <w:r w:rsidRPr="00D733CD">
        <w:rPr>
          <w:rFonts w:ascii="Times New Roman" w:hAnsi="Times New Roman" w:cs="Times New Roman"/>
          <w:b w:val="0"/>
          <w:color w:val="auto"/>
          <w:sz w:val="20"/>
          <w:szCs w:val="20"/>
        </w:rPr>
        <w:t>снятии</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с</w:t>
      </w:r>
      <w:r w:rsidRPr="00D733CD">
        <w:rPr>
          <w:rFonts w:ascii="Times New Roman" w:hAnsi="Times New Roman" w:cs="Times New Roman"/>
          <w:b w:val="0"/>
          <w:color w:val="auto"/>
          <w:spacing w:val="-2"/>
          <w:sz w:val="20"/>
          <w:szCs w:val="20"/>
        </w:rPr>
        <w:t xml:space="preserve"> </w:t>
      </w:r>
      <w:r w:rsidRPr="00D733CD">
        <w:rPr>
          <w:rFonts w:ascii="Times New Roman" w:hAnsi="Times New Roman" w:cs="Times New Roman"/>
          <w:b w:val="0"/>
          <w:color w:val="auto"/>
          <w:sz w:val="20"/>
          <w:szCs w:val="20"/>
        </w:rPr>
        <w:t>учета</w:t>
      </w:r>
      <w:r w:rsidRPr="00D733CD">
        <w:rPr>
          <w:rFonts w:ascii="Times New Roman" w:hAnsi="Times New Roman" w:cs="Times New Roman"/>
          <w:b w:val="0"/>
          <w:color w:val="auto"/>
          <w:spacing w:val="-1"/>
          <w:sz w:val="20"/>
          <w:szCs w:val="20"/>
        </w:rPr>
        <w:t xml:space="preserve"> </w:t>
      </w:r>
      <w:r w:rsidRPr="00D733CD">
        <w:rPr>
          <w:rFonts w:ascii="Times New Roman" w:hAnsi="Times New Roman" w:cs="Times New Roman"/>
          <w:b w:val="0"/>
          <w:color w:val="auto"/>
          <w:sz w:val="20"/>
          <w:szCs w:val="20"/>
        </w:rPr>
        <w:t>граждан,</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нуждающихся</w:t>
      </w:r>
      <w:r w:rsidRPr="00D733CD">
        <w:rPr>
          <w:rFonts w:ascii="Times New Roman" w:hAnsi="Times New Roman" w:cs="Times New Roman"/>
          <w:b w:val="0"/>
          <w:color w:val="auto"/>
          <w:spacing w:val="-2"/>
          <w:sz w:val="20"/>
          <w:szCs w:val="20"/>
        </w:rPr>
        <w:t xml:space="preserve"> </w:t>
      </w:r>
      <w:r w:rsidRPr="00D733CD">
        <w:rPr>
          <w:rFonts w:ascii="Times New Roman" w:hAnsi="Times New Roman" w:cs="Times New Roman"/>
          <w:b w:val="0"/>
          <w:color w:val="auto"/>
          <w:sz w:val="20"/>
          <w:szCs w:val="20"/>
        </w:rPr>
        <w:t>в</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жилых помещениях</w:t>
      </w:r>
    </w:p>
    <w:p w14:paraId="0EC06402" w14:textId="77777777" w:rsidR="00514D7D" w:rsidRPr="00514D7D" w:rsidRDefault="00514D7D" w:rsidP="00514D7D">
      <w:pPr>
        <w:pStyle w:val="af9"/>
        <w:rPr>
          <w:b/>
          <w:sz w:val="20"/>
          <w:szCs w:val="20"/>
        </w:rPr>
      </w:pPr>
    </w:p>
    <w:p w14:paraId="05C94F09" w14:textId="77777777" w:rsidR="00514D7D" w:rsidRPr="00514D7D" w:rsidRDefault="00514D7D" w:rsidP="00514D7D">
      <w:pPr>
        <w:pStyle w:val="af9"/>
        <w:rPr>
          <w:sz w:val="20"/>
          <w:szCs w:val="20"/>
        </w:rPr>
      </w:pPr>
      <w:r w:rsidRPr="00514D7D">
        <w:rPr>
          <w:sz w:val="20"/>
          <w:szCs w:val="20"/>
        </w:rPr>
        <w:t>Дата________________                                                                                     №________</w:t>
      </w:r>
    </w:p>
    <w:p w14:paraId="21E38340" w14:textId="3595F8E2"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87936" behindDoc="1" locked="0" layoutInCell="1" allowOverlap="1" wp14:anchorId="6618D221" wp14:editId="61422A35">
                <wp:simplePos x="0" y="0"/>
                <wp:positionH relativeFrom="page">
                  <wp:posOffset>719455</wp:posOffset>
                </wp:positionH>
                <wp:positionV relativeFrom="paragraph">
                  <wp:posOffset>185420</wp:posOffset>
                </wp:positionV>
                <wp:extent cx="1422400" cy="1270"/>
                <wp:effectExtent l="0" t="0" r="25400" b="1778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FCB2" id="Полилиния 75" o:spid="_x0000_s1026" style="position:absolute;margin-left:56.65pt;margin-top:14.6pt;width:11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" path="m,l2240,e" filled="f" strokeweight=".24764mm">
                <v:path arrowok="t" o:connecttype="custom" o:connectlocs="0,0;1422400,0" o:connectangles="0,0"/>
                <w10:wrap type="topAndBottom" anchorx="page"/>
              </v:shape>
            </w:pict>
          </mc:Fallback>
        </mc:AlternateContent>
      </w:r>
    </w:p>
    <w:p w14:paraId="11B8ECB2" w14:textId="713093C8" w:rsidR="00514D7D" w:rsidRPr="00D733CD" w:rsidRDefault="00514D7D" w:rsidP="00514D7D">
      <w:pPr>
        <w:pStyle w:val="af9"/>
        <w:rPr>
          <w:sz w:val="20"/>
          <w:szCs w:val="20"/>
          <w:lang w:val="ru-RU"/>
        </w:rPr>
      </w:pPr>
      <w:r w:rsidRPr="00514D7D">
        <w:rPr>
          <w:sz w:val="20"/>
          <w:szCs w:val="20"/>
        </w:rPr>
        <w:t>По</w:t>
      </w:r>
      <w:r w:rsidR="00D733CD">
        <w:rPr>
          <w:sz w:val="20"/>
          <w:szCs w:val="20"/>
          <w:lang w:val="ru-RU"/>
        </w:rPr>
        <w:t xml:space="preserve"> </w:t>
      </w:r>
      <w:r w:rsidRPr="00514D7D">
        <w:rPr>
          <w:sz w:val="20"/>
          <w:szCs w:val="20"/>
        </w:rPr>
        <w:t>результатам</w:t>
      </w:r>
      <w:r w:rsidRPr="00514D7D">
        <w:rPr>
          <w:sz w:val="20"/>
          <w:szCs w:val="20"/>
        </w:rPr>
        <w:tab/>
        <w:t>рассмотрения</w:t>
      </w:r>
      <w:r w:rsidRPr="00514D7D">
        <w:rPr>
          <w:sz w:val="20"/>
          <w:szCs w:val="20"/>
        </w:rPr>
        <w:tab/>
        <w:t>заявления</w:t>
      </w:r>
      <w:r w:rsidRPr="00514D7D">
        <w:rPr>
          <w:sz w:val="20"/>
          <w:szCs w:val="20"/>
        </w:rPr>
        <w:tab/>
        <w:t>от</w:t>
      </w:r>
      <w:r w:rsidRPr="00514D7D">
        <w:rPr>
          <w:sz w:val="20"/>
          <w:szCs w:val="20"/>
        </w:rPr>
        <w:tab/>
      </w:r>
      <w:r w:rsidRPr="00514D7D">
        <w:rPr>
          <w:sz w:val="20"/>
          <w:szCs w:val="20"/>
          <w:u w:val="single"/>
        </w:rPr>
        <w:t xml:space="preserve"> </w:t>
      </w:r>
      <w:r w:rsidR="00D733CD">
        <w:rPr>
          <w:sz w:val="20"/>
          <w:szCs w:val="20"/>
          <w:u w:val="single"/>
          <w:lang w:val="ru-RU"/>
        </w:rPr>
        <w:t xml:space="preserve"> </w:t>
      </w:r>
      <w:r w:rsidRPr="00514D7D">
        <w:rPr>
          <w:sz w:val="20"/>
          <w:szCs w:val="20"/>
        </w:rPr>
        <w:t xml:space="preserve">  </w:t>
      </w:r>
      <w:r w:rsidRPr="00514D7D">
        <w:rPr>
          <w:spacing w:val="-35"/>
          <w:sz w:val="20"/>
          <w:szCs w:val="20"/>
        </w:rPr>
        <w:t xml:space="preserve"> </w:t>
      </w:r>
      <w:r w:rsidRPr="00514D7D">
        <w:rPr>
          <w:sz w:val="20"/>
          <w:szCs w:val="20"/>
        </w:rPr>
        <w:t>№</w:t>
      </w:r>
      <w:r w:rsidRPr="00514D7D">
        <w:rPr>
          <w:sz w:val="20"/>
          <w:szCs w:val="20"/>
        </w:rPr>
        <w:tab/>
      </w:r>
      <w:r w:rsidRPr="00514D7D">
        <w:rPr>
          <w:sz w:val="20"/>
          <w:szCs w:val="20"/>
          <w:u w:val="single"/>
        </w:rPr>
        <w:t xml:space="preserve"> </w:t>
      </w:r>
      <w:r w:rsidR="00D733CD">
        <w:rPr>
          <w:sz w:val="20"/>
          <w:szCs w:val="20"/>
          <w:u w:val="single"/>
          <w:lang w:val="ru-RU"/>
        </w:rPr>
        <w:t xml:space="preserve"> </w:t>
      </w:r>
      <w:r w:rsidR="00D733CD">
        <w:rPr>
          <w:sz w:val="20"/>
          <w:szCs w:val="20"/>
          <w:lang w:val="ru-RU"/>
        </w:rPr>
        <w:t xml:space="preserve"> </w:t>
      </w:r>
      <w:r w:rsidRPr="00514D7D">
        <w:rPr>
          <w:sz w:val="20"/>
          <w:szCs w:val="20"/>
        </w:rPr>
        <w:t>информируем</w:t>
      </w:r>
      <w:r w:rsidRPr="00514D7D">
        <w:rPr>
          <w:spacing w:val="14"/>
          <w:sz w:val="20"/>
          <w:szCs w:val="20"/>
        </w:rPr>
        <w:t xml:space="preserve"> </w:t>
      </w:r>
      <w:r w:rsidRPr="00514D7D">
        <w:rPr>
          <w:sz w:val="20"/>
          <w:szCs w:val="20"/>
        </w:rPr>
        <w:t>о</w:t>
      </w:r>
      <w:r w:rsidRPr="00514D7D">
        <w:rPr>
          <w:spacing w:val="18"/>
          <w:sz w:val="20"/>
          <w:szCs w:val="20"/>
        </w:rPr>
        <w:t xml:space="preserve"> </w:t>
      </w:r>
      <w:r w:rsidRPr="00514D7D">
        <w:rPr>
          <w:sz w:val="20"/>
          <w:szCs w:val="20"/>
        </w:rPr>
        <w:t>снятии</w:t>
      </w:r>
      <w:r w:rsidRPr="00514D7D">
        <w:rPr>
          <w:spacing w:val="12"/>
          <w:sz w:val="20"/>
          <w:szCs w:val="20"/>
        </w:rPr>
        <w:t xml:space="preserve"> </w:t>
      </w:r>
      <w:r w:rsidRPr="00514D7D">
        <w:rPr>
          <w:sz w:val="20"/>
          <w:szCs w:val="20"/>
        </w:rPr>
        <w:t>с</w:t>
      </w:r>
      <w:r w:rsidRPr="00514D7D">
        <w:rPr>
          <w:spacing w:val="14"/>
          <w:sz w:val="20"/>
          <w:szCs w:val="20"/>
        </w:rPr>
        <w:t xml:space="preserve"> </w:t>
      </w:r>
      <w:r w:rsidRPr="00514D7D">
        <w:rPr>
          <w:sz w:val="20"/>
          <w:szCs w:val="20"/>
        </w:rPr>
        <w:t>учета</w:t>
      </w:r>
      <w:r w:rsidRPr="00514D7D">
        <w:rPr>
          <w:spacing w:val="17"/>
          <w:sz w:val="20"/>
          <w:szCs w:val="20"/>
        </w:rPr>
        <w:t xml:space="preserve"> </w:t>
      </w:r>
      <w:r w:rsidRPr="00514D7D">
        <w:rPr>
          <w:sz w:val="20"/>
          <w:szCs w:val="20"/>
        </w:rPr>
        <w:t>граждан</w:t>
      </w:r>
      <w:r w:rsidRPr="00514D7D">
        <w:rPr>
          <w:spacing w:val="15"/>
          <w:sz w:val="20"/>
          <w:szCs w:val="20"/>
        </w:rPr>
        <w:t xml:space="preserve"> </w:t>
      </w:r>
      <w:r w:rsidRPr="00514D7D">
        <w:rPr>
          <w:sz w:val="20"/>
          <w:szCs w:val="20"/>
        </w:rPr>
        <w:t>в</w:t>
      </w:r>
      <w:r w:rsidRPr="00514D7D">
        <w:rPr>
          <w:spacing w:val="11"/>
          <w:sz w:val="20"/>
          <w:szCs w:val="20"/>
        </w:rPr>
        <w:t xml:space="preserve"> </w:t>
      </w:r>
      <w:r w:rsidRPr="00514D7D">
        <w:rPr>
          <w:sz w:val="20"/>
          <w:szCs w:val="20"/>
        </w:rPr>
        <w:t>качестве</w:t>
      </w:r>
      <w:r w:rsidRPr="00514D7D">
        <w:rPr>
          <w:spacing w:val="15"/>
          <w:sz w:val="20"/>
          <w:szCs w:val="20"/>
        </w:rPr>
        <w:t xml:space="preserve"> </w:t>
      </w:r>
      <w:r w:rsidRPr="00514D7D">
        <w:rPr>
          <w:sz w:val="20"/>
          <w:szCs w:val="20"/>
        </w:rPr>
        <w:t>нуждающихся</w:t>
      </w:r>
      <w:r w:rsidRPr="00514D7D">
        <w:rPr>
          <w:spacing w:val="15"/>
          <w:sz w:val="20"/>
          <w:szCs w:val="20"/>
        </w:rPr>
        <w:t xml:space="preserve"> </w:t>
      </w:r>
      <w:r w:rsidRPr="00514D7D">
        <w:rPr>
          <w:sz w:val="20"/>
          <w:szCs w:val="20"/>
        </w:rPr>
        <w:t>в</w:t>
      </w:r>
      <w:r w:rsidRPr="00514D7D">
        <w:rPr>
          <w:spacing w:val="14"/>
          <w:sz w:val="20"/>
          <w:szCs w:val="20"/>
        </w:rPr>
        <w:t xml:space="preserve"> </w:t>
      </w:r>
      <w:r w:rsidRPr="00514D7D">
        <w:rPr>
          <w:sz w:val="20"/>
          <w:szCs w:val="20"/>
        </w:rPr>
        <w:t>жилых</w:t>
      </w:r>
      <w:r w:rsidRPr="00514D7D">
        <w:rPr>
          <w:spacing w:val="-67"/>
          <w:sz w:val="20"/>
          <w:szCs w:val="20"/>
        </w:rPr>
        <w:t xml:space="preserve"> </w:t>
      </w:r>
      <w:r w:rsidRPr="00514D7D">
        <w:rPr>
          <w:sz w:val="20"/>
          <w:szCs w:val="20"/>
        </w:rPr>
        <w:t>помещениях:</w:t>
      </w:r>
    </w:p>
    <w:p w14:paraId="7E5D1099" w14:textId="77777777" w:rsidR="00514D7D" w:rsidRPr="00514D7D" w:rsidRDefault="00514D7D" w:rsidP="00514D7D">
      <w:pPr>
        <w:pStyle w:val="af9"/>
        <w:rPr>
          <w:sz w:val="20"/>
          <w:szCs w:val="20"/>
        </w:rPr>
      </w:pPr>
      <w:r w:rsidRPr="00514D7D">
        <w:rPr>
          <w:sz w:val="20"/>
          <w:szCs w:val="20"/>
        </w:rPr>
        <w:t>____________________________________________________________________________</w:t>
      </w:r>
    </w:p>
    <w:p w14:paraId="5352B6AA"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eastAsia="Times New Roman" w:hAnsi="Times New Roman" w:cs="Times New Roman"/>
          <w:sz w:val="20"/>
          <w:szCs w:val="20"/>
        </w:rPr>
        <w:t xml:space="preserve">                                                        </w:t>
      </w:r>
      <w:r w:rsidRPr="00514D7D">
        <w:rPr>
          <w:rFonts w:ascii="Times New Roman" w:hAnsi="Times New Roman" w:cs="Times New Roman"/>
          <w:i/>
          <w:sz w:val="20"/>
          <w:szCs w:val="20"/>
        </w:rPr>
        <w:t>ФИО</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заявителя</w:t>
      </w:r>
    </w:p>
    <w:p w14:paraId="71BEA913" w14:textId="77777777" w:rsidR="00514D7D" w:rsidRPr="00514D7D" w:rsidRDefault="00514D7D" w:rsidP="00514D7D">
      <w:pPr>
        <w:pStyle w:val="af9"/>
        <w:rPr>
          <w:i/>
          <w:sz w:val="20"/>
          <w:szCs w:val="20"/>
        </w:rPr>
      </w:pPr>
      <w:r w:rsidRPr="00514D7D">
        <w:rPr>
          <w:noProof/>
          <w:sz w:val="20"/>
          <w:szCs w:val="20"/>
          <w:lang w:eastAsia="ru-RU"/>
        </w:rPr>
        <mc:AlternateContent>
          <mc:Choice Requires="wps">
            <w:drawing>
              <wp:anchor distT="0" distB="0" distL="0" distR="0" simplePos="0" relativeHeight="251675648" behindDoc="1" locked="0" layoutInCell="1" allowOverlap="1" wp14:anchorId="425A1483" wp14:editId="14D1B697">
                <wp:simplePos x="0" y="0"/>
                <wp:positionH relativeFrom="page">
                  <wp:posOffset>719455</wp:posOffset>
                </wp:positionH>
                <wp:positionV relativeFrom="paragraph">
                  <wp:posOffset>243840</wp:posOffset>
                </wp:positionV>
                <wp:extent cx="2743835" cy="1270"/>
                <wp:effectExtent l="0" t="0" r="18415" b="1778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133 1133"/>
                            <a:gd name="T1" fmla="*/ T0 w 4321"/>
                            <a:gd name="T2" fmla="+- 0 5453 1133"/>
                            <a:gd name="T3" fmla="*/ T2 w 4321"/>
                          </a:gdLst>
                          <a:ahLst/>
                          <a:cxnLst>
                            <a:cxn ang="0">
                              <a:pos x="T1" y="0"/>
                            </a:cxn>
                            <a:cxn ang="0">
                              <a:pos x="T3" y="0"/>
                            </a:cxn>
                          </a:cxnLst>
                          <a:rect l="0" t="0" r="r" b="b"/>
                          <a:pathLst>
                            <a:path w="4321">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5D1D" id="Полилиния 73" o:spid="_x0000_s1026" style="position:absolute;margin-left:56.65pt;margin-top:19.2pt;width:216.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" path="m,l4320,e" filled="f" strokeweight=".21164mm">
                <v:path arrowok="t" o:connecttype="custom" o:connectlocs="0,0;2743200,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678720" behindDoc="1" locked="0" layoutInCell="1" allowOverlap="1" wp14:anchorId="4C567FE5" wp14:editId="2D754125">
                <wp:simplePos x="0" y="0"/>
                <wp:positionH relativeFrom="page">
                  <wp:posOffset>4834255</wp:posOffset>
                </wp:positionH>
                <wp:positionV relativeFrom="paragraph">
                  <wp:posOffset>243840</wp:posOffset>
                </wp:positionV>
                <wp:extent cx="1828800" cy="1270"/>
                <wp:effectExtent l="0" t="0" r="19050" b="1778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3 7613"/>
                            <a:gd name="T1" fmla="*/ T0 w 2880"/>
                            <a:gd name="T2" fmla="+- 0 10492 7613"/>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270B" id="Полилиния 72" o:spid="_x0000_s1026" style="position:absolute;margin-left:380.65pt;margin-top:19.2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" path="m,l2879,e" filled="f" strokeweight=".21164mm">
                <v:path arrowok="t" o:connecttype="custom" o:connectlocs="0,0;1828165,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677696" behindDoc="1" locked="0" layoutInCell="1" allowOverlap="1" wp14:anchorId="0650F0D3" wp14:editId="6A3393F5">
                <wp:simplePos x="0" y="0"/>
                <wp:positionH relativeFrom="page">
                  <wp:posOffset>3538855</wp:posOffset>
                </wp:positionH>
                <wp:positionV relativeFrom="paragraph">
                  <wp:posOffset>243840</wp:posOffset>
                </wp:positionV>
                <wp:extent cx="838200" cy="1270"/>
                <wp:effectExtent l="0" t="0" r="19050" b="177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3 5573"/>
                            <a:gd name="T1" fmla="*/ T0 w 1320"/>
                            <a:gd name="T2" fmla="+- 0 6893 5573"/>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0149" id="Полилиния 71" o:spid="_x0000_s1026" style="position:absolute;margin-left:278.65pt;margin-top:19.2pt;width:6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" path="m,l1320,e" filled="f" strokeweight=".21164mm">
                <v:path arrowok="t" o:connecttype="custom" o:connectlocs="0,0;838200,0" o:connectangles="0,0"/>
                <w10:wrap type="topAndBottom" anchorx="page"/>
              </v:shape>
            </w:pict>
          </mc:Fallback>
        </mc:AlternateContent>
      </w:r>
    </w:p>
    <w:p w14:paraId="3A693544"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(должность</w:t>
      </w:r>
      <w:r w:rsidRPr="00514D7D">
        <w:rPr>
          <w:rFonts w:ascii="Times New Roman" w:hAnsi="Times New Roman" w:cs="Times New Roman"/>
          <w:sz w:val="20"/>
          <w:szCs w:val="20"/>
        </w:rPr>
        <w:tab/>
        <w:t xml:space="preserve">                                                              </w:t>
      </w:r>
      <w:proofErr w:type="gramStart"/>
      <w:r w:rsidRPr="00514D7D">
        <w:rPr>
          <w:rFonts w:ascii="Times New Roman" w:hAnsi="Times New Roman" w:cs="Times New Roman"/>
          <w:sz w:val="20"/>
          <w:szCs w:val="20"/>
        </w:rPr>
        <w:t xml:space="preserve">   (</w:t>
      </w:r>
      <w:proofErr w:type="gramEnd"/>
      <w:r w:rsidRPr="00514D7D">
        <w:rPr>
          <w:rFonts w:ascii="Times New Roman" w:hAnsi="Times New Roman" w:cs="Times New Roman"/>
          <w:sz w:val="20"/>
          <w:szCs w:val="20"/>
        </w:rPr>
        <w:t>подпись)</w:t>
      </w:r>
      <w:r w:rsidRPr="00514D7D">
        <w:rPr>
          <w:rFonts w:ascii="Times New Roman" w:hAnsi="Times New Roman" w:cs="Times New Roman"/>
          <w:sz w:val="20"/>
          <w:szCs w:val="20"/>
        </w:rPr>
        <w:tab/>
        <w:t xml:space="preserve">                    (расшифровка подписи)</w:t>
      </w:r>
      <w:r w:rsidRPr="00514D7D">
        <w:rPr>
          <w:rFonts w:ascii="Times New Roman" w:hAnsi="Times New Roman" w:cs="Times New Roman"/>
          <w:spacing w:val="-57"/>
          <w:sz w:val="20"/>
          <w:szCs w:val="20"/>
        </w:rPr>
        <w:t xml:space="preserve"> </w:t>
      </w:r>
      <w:r w:rsidRPr="00514D7D">
        <w:rPr>
          <w:rFonts w:ascii="Times New Roman" w:hAnsi="Times New Roman" w:cs="Times New Roman"/>
          <w:sz w:val="20"/>
          <w:szCs w:val="20"/>
        </w:rPr>
        <w:t>сотрудника</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органа</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власти,</w:t>
      </w:r>
    </w:p>
    <w:p w14:paraId="712D32D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принявшего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решение)</w:t>
      </w:r>
    </w:p>
    <w:p w14:paraId="6E034FD8" w14:textId="77777777" w:rsidR="00514D7D" w:rsidRPr="00514D7D" w:rsidRDefault="00514D7D" w:rsidP="00514D7D">
      <w:pPr>
        <w:pStyle w:val="af9"/>
        <w:rPr>
          <w:sz w:val="20"/>
          <w:szCs w:val="20"/>
        </w:rPr>
      </w:pPr>
    </w:p>
    <w:p w14:paraId="101AFC1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«_</w:t>
      </w:r>
      <w:proofErr w:type="gramStart"/>
      <w:r w:rsidRPr="00514D7D">
        <w:rPr>
          <w:rFonts w:ascii="Times New Roman" w:hAnsi="Times New Roman" w:cs="Times New Roman"/>
          <w:sz w:val="20"/>
          <w:szCs w:val="20"/>
        </w:rPr>
        <w:t>_»_</w:t>
      </w:r>
      <w:proofErr w:type="gramEnd"/>
      <w:r w:rsidRPr="00514D7D">
        <w:rPr>
          <w:rFonts w:ascii="Times New Roman" w:hAnsi="Times New Roman" w:cs="Times New Roman"/>
          <w:sz w:val="20"/>
          <w:szCs w:val="20"/>
        </w:rPr>
        <w:t>_____________20</w:t>
      </w:r>
      <w:r w:rsidRPr="00514D7D">
        <w:rPr>
          <w:rFonts w:ascii="Times New Roman" w:hAnsi="Times New Roman" w:cs="Times New Roman"/>
          <w:sz w:val="20"/>
          <w:szCs w:val="20"/>
          <w:u w:val="single"/>
        </w:rPr>
        <w:tab/>
      </w:r>
      <w:r w:rsidRPr="00514D7D">
        <w:rPr>
          <w:rFonts w:ascii="Times New Roman" w:hAnsi="Times New Roman" w:cs="Times New Roman"/>
          <w:sz w:val="20"/>
          <w:szCs w:val="20"/>
        </w:rPr>
        <w:t>г.</w:t>
      </w:r>
    </w:p>
    <w:p w14:paraId="7645EA79" w14:textId="77777777" w:rsidR="00514D7D" w:rsidRPr="00514D7D" w:rsidRDefault="00514D7D" w:rsidP="00514D7D">
      <w:pPr>
        <w:pStyle w:val="af9"/>
        <w:rPr>
          <w:sz w:val="20"/>
          <w:szCs w:val="20"/>
        </w:rPr>
      </w:pPr>
    </w:p>
    <w:p w14:paraId="73412847" w14:textId="77777777" w:rsidR="00514D7D" w:rsidRPr="00514D7D" w:rsidRDefault="00514D7D" w:rsidP="00514D7D">
      <w:pPr>
        <w:pStyle w:val="af9"/>
        <w:rPr>
          <w:sz w:val="20"/>
          <w:szCs w:val="20"/>
        </w:rPr>
      </w:pPr>
      <w:r w:rsidRPr="00514D7D">
        <w:rPr>
          <w:sz w:val="20"/>
          <w:szCs w:val="20"/>
        </w:rPr>
        <w:t>М.П.</w:t>
      </w:r>
    </w:p>
    <w:p w14:paraId="4110E604" w14:textId="77777777" w:rsidR="00D733CD" w:rsidRDefault="00D733CD" w:rsidP="00514D7D">
      <w:pPr>
        <w:pStyle w:val="af9"/>
        <w:rPr>
          <w:sz w:val="20"/>
          <w:szCs w:val="20"/>
        </w:rPr>
      </w:pPr>
    </w:p>
    <w:p w14:paraId="6CDEB5C1" w14:textId="310120BC" w:rsidR="00514D7D" w:rsidRPr="00D733CD" w:rsidRDefault="00514D7D" w:rsidP="00514D7D">
      <w:pPr>
        <w:pStyle w:val="af9"/>
        <w:rPr>
          <w:spacing w:val="-67"/>
          <w:sz w:val="20"/>
          <w:szCs w:val="20"/>
        </w:rPr>
      </w:pPr>
      <w:r w:rsidRPr="00514D7D">
        <w:rPr>
          <w:sz w:val="20"/>
          <w:szCs w:val="20"/>
        </w:rPr>
        <w:t>Приложение № 4</w:t>
      </w:r>
      <w:r w:rsidRPr="00514D7D">
        <w:rPr>
          <w:spacing w:val="-67"/>
          <w:sz w:val="20"/>
          <w:szCs w:val="20"/>
        </w:rPr>
        <w:t xml:space="preserve"> </w:t>
      </w:r>
      <w:r w:rsidR="00D733CD">
        <w:rPr>
          <w:spacing w:val="-67"/>
          <w:sz w:val="20"/>
          <w:szCs w:val="20"/>
          <w:lang w:val="ru-RU"/>
        </w:rPr>
        <w:t xml:space="preserve"> </w:t>
      </w:r>
      <w:r w:rsidRPr="00514D7D">
        <w:rPr>
          <w:sz w:val="20"/>
          <w:szCs w:val="20"/>
        </w:rPr>
        <w:t>к</w:t>
      </w:r>
      <w:r w:rsidRPr="00514D7D">
        <w:rPr>
          <w:spacing w:val="8"/>
          <w:sz w:val="20"/>
          <w:szCs w:val="20"/>
        </w:rPr>
        <w:t xml:space="preserve"> </w:t>
      </w:r>
      <w:r w:rsidRPr="00514D7D">
        <w:rPr>
          <w:sz w:val="20"/>
          <w:szCs w:val="20"/>
        </w:rPr>
        <w:t>административному</w:t>
      </w:r>
      <w:r w:rsidRPr="00514D7D">
        <w:rPr>
          <w:spacing w:val="4"/>
          <w:sz w:val="20"/>
          <w:szCs w:val="20"/>
        </w:rPr>
        <w:t xml:space="preserve"> </w:t>
      </w:r>
      <w:r w:rsidRPr="00514D7D">
        <w:rPr>
          <w:sz w:val="20"/>
          <w:szCs w:val="20"/>
        </w:rPr>
        <w:t>регламенту</w:t>
      </w:r>
      <w:r w:rsidRPr="00514D7D">
        <w:rPr>
          <w:spacing w:val="1"/>
          <w:sz w:val="20"/>
          <w:szCs w:val="20"/>
        </w:rPr>
        <w:t xml:space="preserve"> </w:t>
      </w:r>
      <w:r w:rsidR="00D733CD">
        <w:rPr>
          <w:spacing w:val="1"/>
          <w:sz w:val="20"/>
          <w:szCs w:val="20"/>
          <w:lang w:val="ru-RU"/>
        </w:rPr>
        <w:t xml:space="preserve"> </w:t>
      </w:r>
      <w:r w:rsidRPr="00514D7D">
        <w:rPr>
          <w:sz w:val="20"/>
          <w:szCs w:val="20"/>
        </w:rPr>
        <w:t>Форма решения об отказе в приеме документов, необходимых для</w:t>
      </w:r>
      <w:r w:rsidRPr="00514D7D">
        <w:rPr>
          <w:spacing w:val="-67"/>
          <w:sz w:val="20"/>
          <w:szCs w:val="20"/>
        </w:rPr>
        <w:t xml:space="preserve"> </w:t>
      </w:r>
      <w:r w:rsidRPr="00514D7D">
        <w:rPr>
          <w:sz w:val="20"/>
          <w:szCs w:val="20"/>
        </w:rPr>
        <w:t>предоставления</w:t>
      </w:r>
      <w:r w:rsidRPr="00514D7D">
        <w:rPr>
          <w:spacing w:val="-5"/>
          <w:sz w:val="20"/>
          <w:szCs w:val="20"/>
        </w:rPr>
        <w:t xml:space="preserve"> </w:t>
      </w:r>
      <w:r w:rsidRPr="00514D7D">
        <w:rPr>
          <w:sz w:val="20"/>
          <w:szCs w:val="20"/>
        </w:rPr>
        <w:t>муниципальной</w:t>
      </w:r>
      <w:r w:rsidRPr="00514D7D">
        <w:rPr>
          <w:spacing w:val="-3"/>
          <w:sz w:val="20"/>
          <w:szCs w:val="20"/>
        </w:rPr>
        <w:t xml:space="preserve"> </w:t>
      </w:r>
      <w:r w:rsidRPr="00514D7D">
        <w:rPr>
          <w:sz w:val="20"/>
          <w:szCs w:val="20"/>
        </w:rPr>
        <w:t>услуги</w:t>
      </w:r>
    </w:p>
    <w:p w14:paraId="36EFAA18" w14:textId="77777777" w:rsidR="00514D7D" w:rsidRPr="00514D7D" w:rsidRDefault="00514D7D" w:rsidP="00514D7D">
      <w:pPr>
        <w:pStyle w:val="af9"/>
        <w:rPr>
          <w:b/>
          <w:sz w:val="20"/>
          <w:szCs w:val="20"/>
        </w:rPr>
      </w:pPr>
      <w:r w:rsidRPr="00514D7D">
        <w:rPr>
          <w:noProof/>
          <w:sz w:val="20"/>
          <w:szCs w:val="20"/>
          <w:lang w:eastAsia="ru-RU"/>
        </w:rPr>
        <w:t>__________________________________________________________________________</w:t>
      </w:r>
    </w:p>
    <w:p w14:paraId="4993A52C" w14:textId="13519AF5" w:rsidR="00514D7D" w:rsidRPr="00D733C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Администрация Завитинского муниципального округа</w:t>
      </w:r>
    </w:p>
    <w:p w14:paraId="40346D7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w:t>
      </w:r>
      <w:proofErr w:type="gramStart"/>
      <w:r w:rsidRPr="00514D7D">
        <w:rPr>
          <w:rFonts w:ascii="Times New Roman" w:hAnsi="Times New Roman" w:cs="Times New Roman"/>
          <w:sz w:val="20"/>
          <w:szCs w:val="20"/>
        </w:rPr>
        <w:t>Кому:_</w:t>
      </w:r>
      <w:proofErr w:type="gramEnd"/>
      <w:r w:rsidRPr="00514D7D">
        <w:rPr>
          <w:rFonts w:ascii="Times New Roman" w:hAnsi="Times New Roman" w:cs="Times New Roman"/>
          <w:sz w:val="20"/>
          <w:szCs w:val="20"/>
        </w:rPr>
        <w:t>_____________________________</w:t>
      </w:r>
    </w:p>
    <w:p w14:paraId="7167A803" w14:textId="3CB259B5" w:rsidR="00514D7D" w:rsidRPr="00D733CD" w:rsidRDefault="00514D7D" w:rsidP="00D733C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(фамилия,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имя,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отчество)</w:t>
      </w:r>
      <w:r w:rsidRPr="00514D7D">
        <w:rPr>
          <w:noProof/>
          <w:sz w:val="20"/>
          <w:szCs w:val="20"/>
          <w:lang w:eastAsia="ru-RU"/>
        </w:rPr>
        <mc:AlternateContent>
          <mc:Choice Requires="wps">
            <w:drawing>
              <wp:anchor distT="0" distB="0" distL="0" distR="0" simplePos="0" relativeHeight="251680768" behindDoc="1" locked="0" layoutInCell="1" allowOverlap="1" wp14:anchorId="57C01EE1" wp14:editId="006D87C4">
                <wp:simplePos x="0" y="0"/>
                <wp:positionH relativeFrom="page">
                  <wp:posOffset>3779520</wp:posOffset>
                </wp:positionH>
                <wp:positionV relativeFrom="paragraph">
                  <wp:posOffset>156210</wp:posOffset>
                </wp:positionV>
                <wp:extent cx="2895600" cy="1270"/>
                <wp:effectExtent l="0" t="0" r="19050" b="1778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0825" id="Полилиния 69" o:spid="_x0000_s1026" style="position:absolute;margin-left:297.6pt;margin-top:12.3pt;width:22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" path="m,l4560,e" filled="f" strokeweight=".21164mm">
                <v:path arrowok="t" o:connecttype="custom" o:connectlocs="0,0;2895600,0" o:connectangles="0,0"/>
                <w10:wrap type="topAndBottom" anchorx="page"/>
              </v:shape>
            </w:pict>
          </mc:Fallback>
        </mc:AlternateContent>
      </w:r>
    </w:p>
    <w:p w14:paraId="30A57E84" w14:textId="77777777" w:rsidR="00514D7D" w:rsidRPr="00514D7D" w:rsidRDefault="00514D7D" w:rsidP="00514D7D">
      <w:pPr>
        <w:pStyle w:val="af9"/>
        <w:rPr>
          <w:sz w:val="20"/>
          <w:szCs w:val="20"/>
        </w:rPr>
      </w:pPr>
      <w:r w:rsidRPr="00514D7D">
        <w:rPr>
          <w:noProof/>
          <w:sz w:val="20"/>
          <w:szCs w:val="20"/>
          <w:lang w:eastAsia="ru-RU"/>
        </w:rPr>
        <w:t xml:space="preserve">                                                                              ___________________________________</w:t>
      </w:r>
    </w:p>
    <w:p w14:paraId="2D9742CD" w14:textId="21285125" w:rsidR="00514D7D" w:rsidRPr="00D733CD" w:rsidRDefault="00514D7D" w:rsidP="00D733C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(телефон</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адрес</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электронной</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почты)</w:t>
      </w:r>
    </w:p>
    <w:p w14:paraId="6F68CF06" w14:textId="4A493A8B" w:rsidR="00514D7D" w:rsidRPr="00D733CD" w:rsidRDefault="00514D7D" w:rsidP="00D733CD">
      <w:pPr>
        <w:pStyle w:val="12"/>
        <w:spacing w:before="0" w:after="0"/>
        <w:jc w:val="both"/>
        <w:rPr>
          <w:rFonts w:ascii="Times New Roman" w:hAnsi="Times New Roman" w:cs="Times New Roman"/>
          <w:color w:val="auto"/>
          <w:sz w:val="20"/>
          <w:szCs w:val="20"/>
        </w:rPr>
      </w:pPr>
      <w:r w:rsidRPr="00D733CD">
        <w:rPr>
          <w:rFonts w:ascii="Times New Roman" w:hAnsi="Times New Roman" w:cs="Times New Roman"/>
          <w:color w:val="auto"/>
          <w:sz w:val="20"/>
          <w:szCs w:val="20"/>
        </w:rPr>
        <w:t>РЕШЕНИЕ</w:t>
      </w:r>
      <w:r w:rsidR="00D733CD" w:rsidRPr="00D733CD">
        <w:rPr>
          <w:rFonts w:ascii="Times New Roman" w:hAnsi="Times New Roman" w:cs="Times New Roman"/>
          <w:color w:val="auto"/>
          <w:sz w:val="20"/>
          <w:szCs w:val="20"/>
        </w:rPr>
        <w:t xml:space="preserve"> </w:t>
      </w:r>
      <w:r w:rsidRPr="00D733CD">
        <w:rPr>
          <w:rFonts w:ascii="Times New Roman" w:hAnsi="Times New Roman" w:cs="Times New Roman"/>
          <w:b w:val="0"/>
          <w:color w:val="auto"/>
          <w:sz w:val="20"/>
          <w:szCs w:val="20"/>
        </w:rPr>
        <w:t>об</w:t>
      </w:r>
      <w:r w:rsidRPr="00D733CD">
        <w:rPr>
          <w:rFonts w:ascii="Times New Roman" w:hAnsi="Times New Roman" w:cs="Times New Roman"/>
          <w:b w:val="0"/>
          <w:color w:val="auto"/>
          <w:spacing w:val="-6"/>
          <w:sz w:val="20"/>
          <w:szCs w:val="20"/>
        </w:rPr>
        <w:t xml:space="preserve"> </w:t>
      </w:r>
      <w:r w:rsidRPr="00D733CD">
        <w:rPr>
          <w:rFonts w:ascii="Times New Roman" w:hAnsi="Times New Roman" w:cs="Times New Roman"/>
          <w:b w:val="0"/>
          <w:color w:val="auto"/>
          <w:sz w:val="20"/>
          <w:szCs w:val="20"/>
        </w:rPr>
        <w:t>отказе</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в</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приеме</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документов,</w:t>
      </w:r>
      <w:r w:rsidRPr="00D733CD">
        <w:rPr>
          <w:rFonts w:ascii="Times New Roman" w:hAnsi="Times New Roman" w:cs="Times New Roman"/>
          <w:b w:val="0"/>
          <w:color w:val="auto"/>
          <w:spacing w:val="-4"/>
          <w:sz w:val="20"/>
          <w:szCs w:val="20"/>
        </w:rPr>
        <w:t xml:space="preserve"> </w:t>
      </w:r>
      <w:r w:rsidRPr="00D733CD">
        <w:rPr>
          <w:rFonts w:ascii="Times New Roman" w:hAnsi="Times New Roman" w:cs="Times New Roman"/>
          <w:b w:val="0"/>
          <w:color w:val="auto"/>
          <w:sz w:val="20"/>
          <w:szCs w:val="20"/>
        </w:rPr>
        <w:t>необходимых</w:t>
      </w:r>
      <w:r w:rsidRPr="00D733CD">
        <w:rPr>
          <w:rFonts w:ascii="Times New Roman" w:hAnsi="Times New Roman" w:cs="Times New Roman"/>
          <w:b w:val="0"/>
          <w:color w:val="auto"/>
          <w:spacing w:val="-2"/>
          <w:sz w:val="20"/>
          <w:szCs w:val="20"/>
        </w:rPr>
        <w:t xml:space="preserve"> </w:t>
      </w:r>
      <w:r w:rsidRPr="00D733CD">
        <w:rPr>
          <w:rFonts w:ascii="Times New Roman" w:hAnsi="Times New Roman" w:cs="Times New Roman"/>
          <w:b w:val="0"/>
          <w:color w:val="auto"/>
          <w:sz w:val="20"/>
          <w:szCs w:val="20"/>
        </w:rPr>
        <w:t>для</w:t>
      </w:r>
      <w:r w:rsidRPr="00D733CD">
        <w:rPr>
          <w:rFonts w:ascii="Times New Roman" w:hAnsi="Times New Roman" w:cs="Times New Roman"/>
          <w:b w:val="0"/>
          <w:color w:val="auto"/>
          <w:spacing w:val="-4"/>
          <w:sz w:val="20"/>
          <w:szCs w:val="20"/>
        </w:rPr>
        <w:t xml:space="preserve"> </w:t>
      </w:r>
      <w:r w:rsidRPr="00D733CD">
        <w:rPr>
          <w:rFonts w:ascii="Times New Roman" w:hAnsi="Times New Roman" w:cs="Times New Roman"/>
          <w:b w:val="0"/>
          <w:color w:val="auto"/>
          <w:sz w:val="20"/>
          <w:szCs w:val="20"/>
        </w:rPr>
        <w:t>предоставления</w:t>
      </w:r>
      <w:r w:rsidRPr="00D733CD">
        <w:rPr>
          <w:rFonts w:ascii="Times New Roman" w:hAnsi="Times New Roman" w:cs="Times New Roman"/>
          <w:b w:val="0"/>
          <w:color w:val="auto"/>
          <w:spacing w:val="-5"/>
          <w:sz w:val="20"/>
          <w:szCs w:val="20"/>
        </w:rPr>
        <w:t xml:space="preserve"> </w:t>
      </w:r>
      <w:r w:rsidRPr="00D733CD">
        <w:rPr>
          <w:rFonts w:ascii="Times New Roman" w:hAnsi="Times New Roman" w:cs="Times New Roman"/>
          <w:b w:val="0"/>
          <w:color w:val="auto"/>
          <w:sz w:val="20"/>
          <w:szCs w:val="20"/>
        </w:rPr>
        <w:t>услуги</w:t>
      </w:r>
      <w:r w:rsidR="00D733CD" w:rsidRPr="00D733CD">
        <w:rPr>
          <w:rFonts w:ascii="Times New Roman" w:hAnsi="Times New Roman" w:cs="Times New Roman"/>
          <w:color w:val="auto"/>
          <w:sz w:val="20"/>
          <w:szCs w:val="20"/>
        </w:rPr>
        <w:t xml:space="preserve"> </w:t>
      </w:r>
      <w:r w:rsidRPr="00D733CD">
        <w:rPr>
          <w:rFonts w:ascii="Times New Roman" w:hAnsi="Times New Roman" w:cs="Times New Roman"/>
          <w:color w:val="auto"/>
          <w:sz w:val="20"/>
          <w:szCs w:val="20"/>
        </w:rPr>
        <w:t xml:space="preserve">«Принятие на учет граждан </w:t>
      </w:r>
      <w:proofErr w:type="gramStart"/>
      <w:r w:rsidRPr="00D733CD">
        <w:rPr>
          <w:rFonts w:ascii="Times New Roman" w:hAnsi="Times New Roman" w:cs="Times New Roman"/>
          <w:color w:val="auto"/>
          <w:sz w:val="20"/>
          <w:szCs w:val="20"/>
        </w:rPr>
        <w:t>в качестве</w:t>
      </w:r>
      <w:proofErr w:type="gramEnd"/>
      <w:r w:rsidRPr="00D733CD">
        <w:rPr>
          <w:rFonts w:ascii="Times New Roman" w:hAnsi="Times New Roman" w:cs="Times New Roman"/>
          <w:color w:val="auto"/>
          <w:sz w:val="20"/>
          <w:szCs w:val="20"/>
        </w:rPr>
        <w:t xml:space="preserve"> нуждающихся в жилых</w:t>
      </w:r>
      <w:r w:rsidRPr="00D733CD">
        <w:rPr>
          <w:rFonts w:ascii="Times New Roman" w:hAnsi="Times New Roman" w:cs="Times New Roman"/>
          <w:color w:val="auto"/>
          <w:spacing w:val="-67"/>
          <w:sz w:val="20"/>
          <w:szCs w:val="20"/>
        </w:rPr>
        <w:t xml:space="preserve"> </w:t>
      </w:r>
      <w:r w:rsidRPr="00D733CD">
        <w:rPr>
          <w:rFonts w:ascii="Times New Roman" w:hAnsi="Times New Roman" w:cs="Times New Roman"/>
          <w:color w:val="auto"/>
          <w:sz w:val="20"/>
          <w:szCs w:val="20"/>
        </w:rPr>
        <w:t>помещениях»</w:t>
      </w:r>
    </w:p>
    <w:p w14:paraId="22DAFBB6" w14:textId="77777777" w:rsidR="00514D7D" w:rsidRPr="00514D7D" w:rsidRDefault="00514D7D" w:rsidP="00514D7D">
      <w:pPr>
        <w:pStyle w:val="af9"/>
        <w:rPr>
          <w:sz w:val="20"/>
          <w:szCs w:val="20"/>
        </w:rPr>
      </w:pPr>
      <w:r w:rsidRPr="00514D7D">
        <w:rPr>
          <w:sz w:val="20"/>
          <w:szCs w:val="20"/>
        </w:rPr>
        <w:t>Дата</w:t>
      </w:r>
      <w:r w:rsidRPr="00514D7D">
        <w:rPr>
          <w:sz w:val="20"/>
          <w:szCs w:val="20"/>
          <w:u w:val="single"/>
        </w:rPr>
        <w:tab/>
        <w:t xml:space="preserve">                       </w:t>
      </w:r>
      <w:r w:rsidRPr="00514D7D">
        <w:rPr>
          <w:sz w:val="20"/>
          <w:szCs w:val="20"/>
        </w:rPr>
        <w:tab/>
        <w:t xml:space="preserve">                                                                                   №___________</w:t>
      </w:r>
    </w:p>
    <w:p w14:paraId="45F74990" w14:textId="77777777" w:rsidR="00514D7D" w:rsidRPr="00514D7D" w:rsidRDefault="00514D7D" w:rsidP="00514D7D">
      <w:pPr>
        <w:pStyle w:val="af9"/>
        <w:rPr>
          <w:sz w:val="20"/>
          <w:szCs w:val="20"/>
        </w:rPr>
      </w:pPr>
    </w:p>
    <w:p w14:paraId="3ACDE7FD" w14:textId="77777777" w:rsidR="00514D7D" w:rsidRPr="00514D7D" w:rsidRDefault="00514D7D" w:rsidP="00514D7D">
      <w:pPr>
        <w:pStyle w:val="af9"/>
        <w:rPr>
          <w:sz w:val="20"/>
          <w:szCs w:val="20"/>
        </w:rPr>
      </w:pPr>
      <w:r w:rsidRPr="00514D7D">
        <w:rPr>
          <w:sz w:val="20"/>
          <w:szCs w:val="20"/>
        </w:rPr>
        <w:lastRenderedPageBreak/>
        <w:t>По</w:t>
      </w:r>
      <w:r w:rsidRPr="00514D7D">
        <w:rPr>
          <w:spacing w:val="6"/>
          <w:sz w:val="20"/>
          <w:szCs w:val="20"/>
        </w:rPr>
        <w:t xml:space="preserve"> </w:t>
      </w:r>
      <w:r w:rsidRPr="00514D7D">
        <w:rPr>
          <w:sz w:val="20"/>
          <w:szCs w:val="20"/>
        </w:rPr>
        <w:t>результатам</w:t>
      </w:r>
      <w:r w:rsidRPr="00514D7D">
        <w:rPr>
          <w:spacing w:val="6"/>
          <w:sz w:val="20"/>
          <w:szCs w:val="20"/>
        </w:rPr>
        <w:t xml:space="preserve"> </w:t>
      </w:r>
      <w:r w:rsidRPr="00514D7D">
        <w:rPr>
          <w:sz w:val="20"/>
          <w:szCs w:val="20"/>
        </w:rPr>
        <w:t>рассмотрения</w:t>
      </w:r>
      <w:r w:rsidRPr="00514D7D">
        <w:rPr>
          <w:spacing w:val="7"/>
          <w:sz w:val="20"/>
          <w:szCs w:val="20"/>
        </w:rPr>
        <w:t xml:space="preserve"> </w:t>
      </w:r>
      <w:r w:rsidRPr="00514D7D">
        <w:rPr>
          <w:sz w:val="20"/>
          <w:szCs w:val="20"/>
        </w:rPr>
        <w:t>заявления</w:t>
      </w:r>
      <w:r w:rsidRPr="00514D7D">
        <w:rPr>
          <w:spacing w:val="7"/>
          <w:sz w:val="20"/>
          <w:szCs w:val="20"/>
        </w:rPr>
        <w:t xml:space="preserve"> </w:t>
      </w:r>
      <w:r w:rsidRPr="00514D7D">
        <w:rPr>
          <w:sz w:val="20"/>
          <w:szCs w:val="20"/>
        </w:rPr>
        <w:t>от_________№____________ и</w:t>
      </w:r>
      <w:r w:rsidRPr="00514D7D">
        <w:rPr>
          <w:spacing w:val="1"/>
          <w:sz w:val="20"/>
          <w:szCs w:val="20"/>
        </w:rPr>
        <w:t xml:space="preserve"> </w:t>
      </w:r>
      <w:r w:rsidRPr="00514D7D">
        <w:rPr>
          <w:sz w:val="20"/>
          <w:szCs w:val="20"/>
        </w:rPr>
        <w:t>приложенных</w:t>
      </w:r>
      <w:r w:rsidRPr="00514D7D">
        <w:rPr>
          <w:spacing w:val="1"/>
          <w:sz w:val="20"/>
          <w:szCs w:val="20"/>
        </w:rPr>
        <w:t xml:space="preserve"> </w:t>
      </w:r>
      <w:r w:rsidRPr="00514D7D">
        <w:rPr>
          <w:sz w:val="20"/>
          <w:szCs w:val="20"/>
        </w:rPr>
        <w:t>к</w:t>
      </w:r>
      <w:r w:rsidRPr="00514D7D">
        <w:rPr>
          <w:spacing w:val="1"/>
          <w:sz w:val="20"/>
          <w:szCs w:val="20"/>
        </w:rPr>
        <w:t xml:space="preserve"> </w:t>
      </w:r>
      <w:r w:rsidRPr="00514D7D">
        <w:rPr>
          <w:sz w:val="20"/>
          <w:szCs w:val="20"/>
        </w:rPr>
        <w:t>нему</w:t>
      </w:r>
      <w:r w:rsidRPr="00514D7D">
        <w:rPr>
          <w:spacing w:val="1"/>
          <w:sz w:val="20"/>
          <w:szCs w:val="20"/>
        </w:rPr>
        <w:t xml:space="preserve"> </w:t>
      </w:r>
      <w:r w:rsidRPr="00514D7D">
        <w:rPr>
          <w:sz w:val="20"/>
          <w:szCs w:val="20"/>
        </w:rPr>
        <w:t>документов,</w:t>
      </w:r>
      <w:r w:rsidRPr="00514D7D">
        <w:rPr>
          <w:spacing w:val="1"/>
          <w:sz w:val="20"/>
          <w:szCs w:val="20"/>
        </w:rPr>
        <w:t xml:space="preserve"> </w:t>
      </w:r>
      <w:r w:rsidRPr="00514D7D">
        <w:rPr>
          <w:sz w:val="20"/>
          <w:szCs w:val="20"/>
        </w:rPr>
        <w:t>в</w:t>
      </w:r>
      <w:r w:rsidRPr="00514D7D">
        <w:rPr>
          <w:spacing w:val="1"/>
          <w:sz w:val="20"/>
          <w:szCs w:val="20"/>
        </w:rPr>
        <w:t xml:space="preserve"> </w:t>
      </w:r>
      <w:r w:rsidRPr="00514D7D">
        <w:rPr>
          <w:sz w:val="20"/>
          <w:szCs w:val="20"/>
        </w:rPr>
        <w:t>соответствии</w:t>
      </w:r>
      <w:r w:rsidRPr="00514D7D">
        <w:rPr>
          <w:spacing w:val="1"/>
          <w:sz w:val="20"/>
          <w:szCs w:val="20"/>
        </w:rPr>
        <w:t xml:space="preserve"> </w:t>
      </w:r>
      <w:r w:rsidRPr="00514D7D">
        <w:rPr>
          <w:sz w:val="20"/>
          <w:szCs w:val="20"/>
        </w:rPr>
        <w:t>с</w:t>
      </w:r>
      <w:r w:rsidRPr="00514D7D">
        <w:rPr>
          <w:spacing w:val="1"/>
          <w:sz w:val="20"/>
          <w:szCs w:val="20"/>
        </w:rPr>
        <w:t xml:space="preserve"> </w:t>
      </w:r>
      <w:r w:rsidRPr="00514D7D">
        <w:rPr>
          <w:sz w:val="20"/>
          <w:szCs w:val="20"/>
        </w:rPr>
        <w:t>Жилищным</w:t>
      </w:r>
      <w:r w:rsidRPr="00514D7D">
        <w:rPr>
          <w:spacing w:val="1"/>
          <w:sz w:val="20"/>
          <w:szCs w:val="20"/>
        </w:rPr>
        <w:t xml:space="preserve"> </w:t>
      </w:r>
      <w:r w:rsidRPr="00514D7D">
        <w:rPr>
          <w:sz w:val="20"/>
          <w:szCs w:val="20"/>
        </w:rPr>
        <w:t>кодексом</w:t>
      </w:r>
      <w:r w:rsidRPr="00514D7D">
        <w:rPr>
          <w:spacing w:val="1"/>
          <w:sz w:val="20"/>
          <w:szCs w:val="20"/>
        </w:rPr>
        <w:t xml:space="preserve"> </w:t>
      </w:r>
      <w:r w:rsidRPr="00514D7D">
        <w:rPr>
          <w:sz w:val="20"/>
          <w:szCs w:val="20"/>
        </w:rPr>
        <w:t>Российской</w:t>
      </w:r>
      <w:r w:rsidRPr="00514D7D">
        <w:rPr>
          <w:spacing w:val="1"/>
          <w:sz w:val="20"/>
          <w:szCs w:val="20"/>
        </w:rPr>
        <w:t xml:space="preserve"> </w:t>
      </w:r>
      <w:r w:rsidRPr="00514D7D">
        <w:rPr>
          <w:sz w:val="20"/>
          <w:szCs w:val="20"/>
        </w:rPr>
        <w:t>Федерации</w:t>
      </w:r>
      <w:r w:rsidRPr="00514D7D">
        <w:rPr>
          <w:spacing w:val="1"/>
          <w:sz w:val="20"/>
          <w:szCs w:val="20"/>
        </w:rPr>
        <w:t xml:space="preserve"> </w:t>
      </w:r>
      <w:r w:rsidRPr="00514D7D">
        <w:rPr>
          <w:sz w:val="20"/>
          <w:szCs w:val="20"/>
        </w:rPr>
        <w:t>принято</w:t>
      </w:r>
      <w:r w:rsidRPr="00514D7D">
        <w:rPr>
          <w:spacing w:val="1"/>
          <w:sz w:val="20"/>
          <w:szCs w:val="20"/>
        </w:rPr>
        <w:t xml:space="preserve"> </w:t>
      </w:r>
      <w:r w:rsidRPr="00514D7D">
        <w:rPr>
          <w:sz w:val="20"/>
          <w:szCs w:val="20"/>
        </w:rPr>
        <w:t>решение</w:t>
      </w:r>
      <w:r w:rsidRPr="00514D7D">
        <w:rPr>
          <w:spacing w:val="1"/>
          <w:sz w:val="20"/>
          <w:szCs w:val="20"/>
        </w:rPr>
        <w:t xml:space="preserve"> </w:t>
      </w:r>
      <w:r w:rsidRPr="00514D7D">
        <w:rPr>
          <w:sz w:val="20"/>
          <w:szCs w:val="20"/>
        </w:rPr>
        <w:t>отказать</w:t>
      </w:r>
      <w:r w:rsidRPr="00514D7D">
        <w:rPr>
          <w:spacing w:val="1"/>
          <w:sz w:val="20"/>
          <w:szCs w:val="20"/>
        </w:rPr>
        <w:t xml:space="preserve"> </w:t>
      </w:r>
      <w:r w:rsidRPr="00514D7D">
        <w:rPr>
          <w:sz w:val="20"/>
          <w:szCs w:val="20"/>
        </w:rPr>
        <w:t>в</w:t>
      </w:r>
      <w:r w:rsidRPr="00514D7D">
        <w:rPr>
          <w:spacing w:val="1"/>
          <w:sz w:val="20"/>
          <w:szCs w:val="20"/>
        </w:rPr>
        <w:t xml:space="preserve"> </w:t>
      </w:r>
      <w:r w:rsidRPr="00514D7D">
        <w:rPr>
          <w:sz w:val="20"/>
          <w:szCs w:val="20"/>
        </w:rPr>
        <w:t>приеме</w:t>
      </w:r>
      <w:r w:rsidRPr="00514D7D">
        <w:rPr>
          <w:spacing w:val="1"/>
          <w:sz w:val="20"/>
          <w:szCs w:val="20"/>
        </w:rPr>
        <w:t xml:space="preserve"> </w:t>
      </w:r>
      <w:r w:rsidRPr="00514D7D">
        <w:rPr>
          <w:sz w:val="20"/>
          <w:szCs w:val="20"/>
        </w:rPr>
        <w:t>документов,</w:t>
      </w:r>
      <w:r w:rsidRPr="00514D7D">
        <w:rPr>
          <w:spacing w:val="1"/>
          <w:sz w:val="20"/>
          <w:szCs w:val="20"/>
        </w:rPr>
        <w:t xml:space="preserve"> </w:t>
      </w:r>
      <w:r w:rsidRPr="00514D7D">
        <w:rPr>
          <w:sz w:val="20"/>
          <w:szCs w:val="20"/>
        </w:rPr>
        <w:t>необходимых</w:t>
      </w:r>
      <w:r w:rsidRPr="00514D7D">
        <w:rPr>
          <w:spacing w:val="-1"/>
          <w:sz w:val="20"/>
          <w:szCs w:val="20"/>
        </w:rPr>
        <w:t xml:space="preserve"> </w:t>
      </w:r>
      <w:r w:rsidRPr="00514D7D">
        <w:rPr>
          <w:sz w:val="20"/>
          <w:szCs w:val="20"/>
        </w:rPr>
        <w:t>для</w:t>
      </w:r>
      <w:r w:rsidRPr="00514D7D">
        <w:rPr>
          <w:spacing w:val="-1"/>
          <w:sz w:val="20"/>
          <w:szCs w:val="20"/>
        </w:rPr>
        <w:t xml:space="preserve"> </w:t>
      </w:r>
      <w:r w:rsidRPr="00514D7D">
        <w:rPr>
          <w:sz w:val="20"/>
          <w:szCs w:val="20"/>
        </w:rPr>
        <w:t>предоставления</w:t>
      </w:r>
      <w:r w:rsidRPr="00514D7D">
        <w:rPr>
          <w:spacing w:val="-1"/>
          <w:sz w:val="20"/>
          <w:szCs w:val="20"/>
        </w:rPr>
        <w:t xml:space="preserve"> </w:t>
      </w:r>
      <w:r w:rsidRPr="00514D7D">
        <w:rPr>
          <w:sz w:val="20"/>
          <w:szCs w:val="20"/>
        </w:rPr>
        <w:t>услуги,</w:t>
      </w:r>
      <w:r w:rsidRPr="00514D7D">
        <w:rPr>
          <w:spacing w:val="-2"/>
          <w:sz w:val="20"/>
          <w:szCs w:val="20"/>
        </w:rPr>
        <w:t xml:space="preserve"> </w:t>
      </w:r>
      <w:r w:rsidRPr="00514D7D">
        <w:rPr>
          <w:sz w:val="20"/>
          <w:szCs w:val="20"/>
        </w:rPr>
        <w:t>по следующим</w:t>
      </w:r>
      <w:r w:rsidRPr="00514D7D">
        <w:rPr>
          <w:spacing w:val="-1"/>
          <w:sz w:val="20"/>
          <w:szCs w:val="20"/>
        </w:rPr>
        <w:t xml:space="preserve"> </w:t>
      </w:r>
      <w:r w:rsidRPr="00514D7D">
        <w:rPr>
          <w:sz w:val="20"/>
          <w:szCs w:val="20"/>
        </w:rPr>
        <w:t>основаниям:</w:t>
      </w:r>
    </w:p>
    <w:p w14:paraId="0849A41D" w14:textId="77777777" w:rsidR="00514D7D" w:rsidRPr="00514D7D" w:rsidRDefault="00514D7D" w:rsidP="00514D7D">
      <w:pPr>
        <w:pStyle w:val="af9"/>
        <w:rPr>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96"/>
        <w:gridCol w:w="1552"/>
        <w:gridCol w:w="3304"/>
      </w:tblGrid>
      <w:tr w:rsidR="00514D7D" w:rsidRPr="00514D7D" w14:paraId="03AEA00B" w14:textId="77777777" w:rsidTr="00D733CD">
        <w:trPr>
          <w:trHeight w:val="1092"/>
        </w:trPr>
        <w:tc>
          <w:tcPr>
            <w:tcW w:w="1078" w:type="dxa"/>
            <w:tcBorders>
              <w:top w:val="single" w:sz="4" w:space="0" w:color="000000"/>
              <w:left w:val="single" w:sz="4" w:space="0" w:color="000000"/>
              <w:bottom w:val="single" w:sz="4" w:space="0" w:color="000000"/>
              <w:right w:val="single" w:sz="4" w:space="0" w:color="000000"/>
            </w:tcBorders>
            <w:hideMark/>
          </w:tcPr>
          <w:p w14:paraId="0C299FCA" w14:textId="77777777" w:rsidR="00514D7D" w:rsidRPr="00514D7D" w:rsidRDefault="00514D7D" w:rsidP="00514D7D">
            <w:pPr>
              <w:pStyle w:val="TableParagraph"/>
              <w:jc w:val="both"/>
              <w:rPr>
                <w:spacing w:val="1"/>
                <w:sz w:val="20"/>
                <w:szCs w:val="20"/>
                <w:lang w:val="ru-RU"/>
              </w:rPr>
            </w:pPr>
            <w:r w:rsidRPr="00514D7D">
              <w:rPr>
                <w:sz w:val="20"/>
                <w:szCs w:val="20"/>
                <w:lang w:val="ru-RU"/>
              </w:rPr>
              <w:t>№</w:t>
            </w:r>
            <w:r w:rsidRPr="00514D7D">
              <w:rPr>
                <w:spacing w:val="1"/>
                <w:sz w:val="20"/>
                <w:szCs w:val="20"/>
                <w:lang w:val="ru-RU"/>
              </w:rPr>
              <w:t xml:space="preserve"> </w:t>
            </w:r>
          </w:p>
          <w:p w14:paraId="33E3C527" w14:textId="77777777" w:rsidR="00514D7D" w:rsidRPr="00514D7D" w:rsidRDefault="00514D7D" w:rsidP="00514D7D">
            <w:pPr>
              <w:pStyle w:val="TableParagraph"/>
              <w:jc w:val="both"/>
              <w:rPr>
                <w:sz w:val="20"/>
                <w:szCs w:val="20"/>
                <w:lang w:val="ru-RU"/>
              </w:rPr>
            </w:pPr>
            <w:r w:rsidRPr="00514D7D">
              <w:rPr>
                <w:sz w:val="20"/>
                <w:szCs w:val="20"/>
                <w:lang w:val="ru-RU"/>
              </w:rPr>
              <w:t>пункта</w:t>
            </w:r>
            <w:r w:rsidRPr="00514D7D">
              <w:rPr>
                <w:spacing w:val="1"/>
                <w:sz w:val="20"/>
                <w:szCs w:val="20"/>
                <w:lang w:val="ru-RU"/>
              </w:rPr>
              <w:t xml:space="preserve"> </w:t>
            </w:r>
            <w:proofErr w:type="spellStart"/>
            <w:r w:rsidRPr="00514D7D">
              <w:rPr>
                <w:sz w:val="20"/>
                <w:szCs w:val="20"/>
                <w:lang w:val="ru-RU"/>
              </w:rPr>
              <w:t>админис</w:t>
            </w:r>
            <w:proofErr w:type="spellEnd"/>
            <w:r w:rsidRPr="00514D7D">
              <w:rPr>
                <w:spacing w:val="1"/>
                <w:sz w:val="20"/>
                <w:szCs w:val="20"/>
                <w:lang w:val="ru-RU"/>
              </w:rPr>
              <w:t xml:space="preserve"> </w:t>
            </w:r>
            <w:proofErr w:type="spellStart"/>
            <w:r w:rsidRPr="00514D7D">
              <w:rPr>
                <w:sz w:val="20"/>
                <w:szCs w:val="20"/>
                <w:lang w:val="ru-RU"/>
              </w:rPr>
              <w:t>тративно</w:t>
            </w:r>
            <w:proofErr w:type="spellEnd"/>
            <w:r w:rsidRPr="00514D7D">
              <w:rPr>
                <w:spacing w:val="-57"/>
                <w:sz w:val="20"/>
                <w:szCs w:val="20"/>
                <w:lang w:val="ru-RU"/>
              </w:rPr>
              <w:t xml:space="preserve"> </w:t>
            </w:r>
            <w:r w:rsidRPr="00514D7D">
              <w:rPr>
                <w:sz w:val="20"/>
                <w:szCs w:val="20"/>
                <w:lang w:val="ru-RU"/>
              </w:rPr>
              <w:t>го</w:t>
            </w:r>
            <w:r w:rsidRPr="00514D7D">
              <w:rPr>
                <w:spacing w:val="1"/>
                <w:sz w:val="20"/>
                <w:szCs w:val="20"/>
                <w:lang w:val="ru-RU"/>
              </w:rPr>
              <w:t xml:space="preserve"> </w:t>
            </w:r>
            <w:proofErr w:type="spellStart"/>
            <w:r w:rsidRPr="00514D7D">
              <w:rPr>
                <w:spacing w:val="-1"/>
                <w:sz w:val="20"/>
                <w:szCs w:val="20"/>
                <w:lang w:val="ru-RU"/>
              </w:rPr>
              <w:t>регламен</w:t>
            </w:r>
            <w:proofErr w:type="spellEnd"/>
            <w:r w:rsidRPr="00514D7D">
              <w:rPr>
                <w:spacing w:val="-57"/>
                <w:sz w:val="20"/>
                <w:szCs w:val="20"/>
                <w:lang w:val="ru-RU"/>
              </w:rPr>
              <w:t xml:space="preserve"> </w:t>
            </w:r>
            <w:r w:rsidRPr="00514D7D">
              <w:rPr>
                <w:sz w:val="20"/>
                <w:szCs w:val="20"/>
                <w:lang w:val="ru-RU"/>
              </w:rPr>
              <w:t>та</w:t>
            </w:r>
          </w:p>
        </w:tc>
        <w:tc>
          <w:tcPr>
            <w:tcW w:w="5748" w:type="dxa"/>
            <w:gridSpan w:val="2"/>
            <w:tcBorders>
              <w:top w:val="single" w:sz="4" w:space="0" w:color="000000"/>
              <w:left w:val="single" w:sz="4" w:space="0" w:color="000000"/>
              <w:bottom w:val="single" w:sz="4" w:space="0" w:color="000000"/>
              <w:right w:val="single" w:sz="4" w:space="0" w:color="000000"/>
            </w:tcBorders>
            <w:hideMark/>
          </w:tcPr>
          <w:p w14:paraId="440F288F" w14:textId="77777777" w:rsidR="00514D7D" w:rsidRPr="00514D7D" w:rsidRDefault="00514D7D" w:rsidP="00514D7D">
            <w:pPr>
              <w:pStyle w:val="TableParagraph"/>
              <w:jc w:val="both"/>
              <w:rPr>
                <w:sz w:val="20"/>
                <w:szCs w:val="20"/>
                <w:lang w:val="ru-RU"/>
              </w:rPr>
            </w:pPr>
            <w:r w:rsidRPr="00514D7D">
              <w:rPr>
                <w:sz w:val="20"/>
                <w:szCs w:val="20"/>
                <w:lang w:val="ru-RU"/>
              </w:rPr>
              <w:t>Наименование основания для отказа в</w:t>
            </w:r>
            <w:r w:rsidRPr="00514D7D">
              <w:rPr>
                <w:spacing w:val="-58"/>
                <w:sz w:val="20"/>
                <w:szCs w:val="20"/>
                <w:lang w:val="ru-RU"/>
              </w:rPr>
              <w:t xml:space="preserve"> </w:t>
            </w:r>
            <w:r w:rsidRPr="00514D7D">
              <w:rPr>
                <w:sz w:val="20"/>
                <w:szCs w:val="20"/>
                <w:lang w:val="ru-RU"/>
              </w:rPr>
              <w:t>соответствии</w:t>
            </w:r>
            <w:r w:rsidRPr="00514D7D">
              <w:rPr>
                <w:spacing w:val="-1"/>
                <w:sz w:val="20"/>
                <w:szCs w:val="20"/>
                <w:lang w:val="ru-RU"/>
              </w:rPr>
              <w:t xml:space="preserve"> </w:t>
            </w:r>
            <w:r w:rsidRPr="00514D7D">
              <w:rPr>
                <w:sz w:val="20"/>
                <w:szCs w:val="20"/>
                <w:lang w:val="ru-RU"/>
              </w:rPr>
              <w:t>с</w:t>
            </w:r>
            <w:r w:rsidRPr="00514D7D">
              <w:rPr>
                <w:spacing w:val="-2"/>
                <w:sz w:val="20"/>
                <w:szCs w:val="20"/>
                <w:lang w:val="ru-RU"/>
              </w:rPr>
              <w:t xml:space="preserve"> </w:t>
            </w:r>
            <w:r w:rsidRPr="00514D7D">
              <w:rPr>
                <w:sz w:val="20"/>
                <w:szCs w:val="20"/>
                <w:lang w:val="ru-RU"/>
              </w:rPr>
              <w:t>единым</w:t>
            </w:r>
            <w:r w:rsidRPr="00514D7D">
              <w:rPr>
                <w:spacing w:val="-2"/>
                <w:sz w:val="20"/>
                <w:szCs w:val="20"/>
                <w:lang w:val="ru-RU"/>
              </w:rPr>
              <w:t xml:space="preserve"> </w:t>
            </w:r>
            <w:r w:rsidRPr="00514D7D">
              <w:rPr>
                <w:sz w:val="20"/>
                <w:szCs w:val="20"/>
                <w:lang w:val="ru-RU"/>
              </w:rPr>
              <w:t>стандартом</w:t>
            </w:r>
          </w:p>
        </w:tc>
        <w:tc>
          <w:tcPr>
            <w:tcW w:w="3304" w:type="dxa"/>
            <w:tcBorders>
              <w:top w:val="single" w:sz="4" w:space="0" w:color="000000"/>
              <w:left w:val="single" w:sz="4" w:space="0" w:color="000000"/>
              <w:bottom w:val="single" w:sz="4" w:space="0" w:color="000000"/>
              <w:right w:val="single" w:sz="4" w:space="0" w:color="000000"/>
            </w:tcBorders>
            <w:hideMark/>
          </w:tcPr>
          <w:p w14:paraId="1493C30E" w14:textId="77777777" w:rsidR="00514D7D" w:rsidRPr="00514D7D" w:rsidRDefault="00514D7D" w:rsidP="00514D7D">
            <w:pPr>
              <w:pStyle w:val="TableParagraph"/>
              <w:jc w:val="both"/>
              <w:rPr>
                <w:sz w:val="20"/>
                <w:szCs w:val="20"/>
                <w:lang w:val="ru-RU"/>
              </w:rPr>
            </w:pPr>
            <w:r w:rsidRPr="00514D7D">
              <w:rPr>
                <w:sz w:val="20"/>
                <w:szCs w:val="20"/>
                <w:lang w:val="ru-RU"/>
              </w:rPr>
              <w:t>Разъяснение</w:t>
            </w:r>
            <w:r w:rsidRPr="00514D7D">
              <w:rPr>
                <w:spacing w:val="-8"/>
                <w:sz w:val="20"/>
                <w:szCs w:val="20"/>
                <w:lang w:val="ru-RU"/>
              </w:rPr>
              <w:t xml:space="preserve"> </w:t>
            </w:r>
            <w:r w:rsidRPr="00514D7D">
              <w:rPr>
                <w:sz w:val="20"/>
                <w:szCs w:val="20"/>
                <w:lang w:val="ru-RU"/>
              </w:rPr>
              <w:t>причин</w:t>
            </w:r>
            <w:r w:rsidRPr="00514D7D">
              <w:rPr>
                <w:spacing w:val="-3"/>
                <w:sz w:val="20"/>
                <w:szCs w:val="20"/>
                <w:lang w:val="ru-RU"/>
              </w:rPr>
              <w:t xml:space="preserve"> </w:t>
            </w:r>
            <w:r w:rsidRPr="00514D7D">
              <w:rPr>
                <w:sz w:val="20"/>
                <w:szCs w:val="20"/>
                <w:lang w:val="ru-RU"/>
              </w:rPr>
              <w:t>отказа</w:t>
            </w:r>
            <w:r w:rsidRPr="00514D7D">
              <w:rPr>
                <w:spacing w:val="-4"/>
                <w:sz w:val="20"/>
                <w:szCs w:val="20"/>
                <w:lang w:val="ru-RU"/>
              </w:rPr>
              <w:t xml:space="preserve"> </w:t>
            </w:r>
            <w:r w:rsidRPr="00514D7D">
              <w:rPr>
                <w:sz w:val="20"/>
                <w:szCs w:val="20"/>
                <w:lang w:val="ru-RU"/>
              </w:rPr>
              <w:t>в</w:t>
            </w:r>
            <w:r w:rsidRPr="00514D7D">
              <w:rPr>
                <w:spacing w:val="-5"/>
                <w:sz w:val="20"/>
                <w:szCs w:val="20"/>
                <w:lang w:val="ru-RU"/>
              </w:rPr>
              <w:t xml:space="preserve"> </w:t>
            </w:r>
            <w:r w:rsidRPr="00514D7D">
              <w:rPr>
                <w:sz w:val="20"/>
                <w:szCs w:val="20"/>
                <w:lang w:val="ru-RU"/>
              </w:rPr>
              <w:t>предоставлении</w:t>
            </w:r>
            <w:r w:rsidRPr="00514D7D">
              <w:rPr>
                <w:spacing w:val="-57"/>
                <w:sz w:val="20"/>
                <w:szCs w:val="20"/>
                <w:lang w:val="ru-RU"/>
              </w:rPr>
              <w:t xml:space="preserve"> </w:t>
            </w:r>
            <w:r w:rsidRPr="00514D7D">
              <w:rPr>
                <w:sz w:val="20"/>
                <w:szCs w:val="20"/>
                <w:lang w:val="ru-RU"/>
              </w:rPr>
              <w:t>услуги</w:t>
            </w:r>
          </w:p>
        </w:tc>
      </w:tr>
      <w:tr w:rsidR="00514D7D" w:rsidRPr="00514D7D" w14:paraId="682F3CEA" w14:textId="77777777" w:rsidTr="00D733CD">
        <w:trPr>
          <w:trHeight w:val="641"/>
        </w:trPr>
        <w:tc>
          <w:tcPr>
            <w:tcW w:w="1078" w:type="dxa"/>
            <w:tcBorders>
              <w:top w:val="single" w:sz="4" w:space="0" w:color="000000"/>
              <w:left w:val="single" w:sz="4" w:space="0" w:color="000000"/>
              <w:bottom w:val="single" w:sz="4" w:space="0" w:color="000000"/>
              <w:right w:val="single" w:sz="4" w:space="0" w:color="000000"/>
            </w:tcBorders>
          </w:tcPr>
          <w:p w14:paraId="5D3E8310" w14:textId="77777777" w:rsidR="00514D7D" w:rsidRPr="00514D7D" w:rsidRDefault="00514D7D" w:rsidP="00514D7D">
            <w:pPr>
              <w:pStyle w:val="TableParagraph"/>
              <w:jc w:val="both"/>
              <w:rPr>
                <w:sz w:val="20"/>
                <w:szCs w:val="20"/>
                <w:lang w:val="ru-RU"/>
              </w:rPr>
            </w:pPr>
          </w:p>
        </w:tc>
        <w:tc>
          <w:tcPr>
            <w:tcW w:w="5748" w:type="dxa"/>
            <w:gridSpan w:val="2"/>
            <w:tcBorders>
              <w:top w:val="single" w:sz="4" w:space="0" w:color="000000"/>
              <w:left w:val="single" w:sz="4" w:space="0" w:color="000000"/>
              <w:bottom w:val="single" w:sz="4" w:space="0" w:color="000000"/>
              <w:right w:val="single" w:sz="4" w:space="0" w:color="000000"/>
            </w:tcBorders>
            <w:hideMark/>
          </w:tcPr>
          <w:p w14:paraId="4236D813" w14:textId="77777777" w:rsidR="00514D7D" w:rsidRPr="00514D7D" w:rsidRDefault="00514D7D" w:rsidP="00514D7D">
            <w:pPr>
              <w:pStyle w:val="TableParagraph"/>
              <w:jc w:val="both"/>
              <w:rPr>
                <w:sz w:val="20"/>
                <w:szCs w:val="20"/>
                <w:lang w:val="ru-RU"/>
              </w:rPr>
            </w:pPr>
            <w:r w:rsidRPr="00514D7D">
              <w:rPr>
                <w:sz w:val="20"/>
                <w:szCs w:val="20"/>
                <w:lang w:val="ru-RU"/>
              </w:rPr>
              <w:t>Запрос о предоставлении услуги</w:t>
            </w:r>
            <w:r w:rsidRPr="00514D7D">
              <w:rPr>
                <w:spacing w:val="1"/>
                <w:sz w:val="20"/>
                <w:szCs w:val="20"/>
                <w:lang w:val="ru-RU"/>
              </w:rPr>
              <w:t xml:space="preserve"> </w:t>
            </w:r>
            <w:r w:rsidRPr="00514D7D">
              <w:rPr>
                <w:sz w:val="20"/>
                <w:szCs w:val="20"/>
                <w:lang w:val="ru-RU"/>
              </w:rPr>
              <w:t>подан в орган государственной</w:t>
            </w:r>
            <w:r w:rsidRPr="00514D7D">
              <w:rPr>
                <w:spacing w:val="1"/>
                <w:sz w:val="20"/>
                <w:szCs w:val="20"/>
                <w:lang w:val="ru-RU"/>
              </w:rPr>
              <w:t xml:space="preserve"> </w:t>
            </w:r>
            <w:r w:rsidRPr="00514D7D">
              <w:rPr>
                <w:sz w:val="20"/>
                <w:szCs w:val="20"/>
                <w:lang w:val="ru-RU"/>
              </w:rPr>
              <w:t>власти, орган местного</w:t>
            </w:r>
            <w:r w:rsidRPr="00514D7D">
              <w:rPr>
                <w:spacing w:val="1"/>
                <w:sz w:val="20"/>
                <w:szCs w:val="20"/>
                <w:lang w:val="ru-RU"/>
              </w:rPr>
              <w:t xml:space="preserve"> </w:t>
            </w:r>
            <w:r w:rsidRPr="00514D7D">
              <w:rPr>
                <w:sz w:val="20"/>
                <w:szCs w:val="20"/>
                <w:lang w:val="ru-RU"/>
              </w:rPr>
              <w:t>самоуправления</w:t>
            </w:r>
            <w:r w:rsidRPr="00514D7D">
              <w:rPr>
                <w:spacing w:val="-6"/>
                <w:sz w:val="20"/>
                <w:szCs w:val="20"/>
                <w:lang w:val="ru-RU"/>
              </w:rPr>
              <w:t xml:space="preserve"> </w:t>
            </w:r>
            <w:r w:rsidRPr="00514D7D">
              <w:rPr>
                <w:sz w:val="20"/>
                <w:szCs w:val="20"/>
                <w:lang w:val="ru-RU"/>
              </w:rPr>
              <w:t>или</w:t>
            </w:r>
            <w:r w:rsidRPr="00514D7D">
              <w:rPr>
                <w:spacing w:val="-4"/>
                <w:sz w:val="20"/>
                <w:szCs w:val="20"/>
                <w:lang w:val="ru-RU"/>
              </w:rPr>
              <w:t xml:space="preserve"> </w:t>
            </w:r>
            <w:r w:rsidRPr="00514D7D">
              <w:rPr>
                <w:sz w:val="20"/>
                <w:szCs w:val="20"/>
                <w:lang w:val="ru-RU"/>
              </w:rPr>
              <w:t>организацию,</w:t>
            </w:r>
            <w:r w:rsidRPr="00514D7D">
              <w:rPr>
                <w:spacing w:val="-5"/>
                <w:sz w:val="20"/>
                <w:szCs w:val="20"/>
                <w:lang w:val="ru-RU"/>
              </w:rPr>
              <w:t xml:space="preserve"> </w:t>
            </w:r>
            <w:r w:rsidRPr="00514D7D">
              <w:rPr>
                <w:sz w:val="20"/>
                <w:szCs w:val="20"/>
                <w:lang w:val="ru-RU"/>
              </w:rPr>
              <w:t>в</w:t>
            </w:r>
            <w:r w:rsidRPr="00514D7D">
              <w:rPr>
                <w:spacing w:val="-57"/>
                <w:sz w:val="20"/>
                <w:szCs w:val="20"/>
                <w:lang w:val="ru-RU"/>
              </w:rPr>
              <w:t xml:space="preserve"> </w:t>
            </w:r>
            <w:r w:rsidRPr="00514D7D">
              <w:rPr>
                <w:sz w:val="20"/>
                <w:szCs w:val="20"/>
                <w:lang w:val="ru-RU"/>
              </w:rPr>
              <w:t>полномочия которых не входит</w:t>
            </w:r>
            <w:r w:rsidRPr="00514D7D">
              <w:rPr>
                <w:spacing w:val="1"/>
                <w:sz w:val="20"/>
                <w:szCs w:val="20"/>
                <w:lang w:val="ru-RU"/>
              </w:rPr>
              <w:t xml:space="preserve"> </w:t>
            </w:r>
            <w:r w:rsidRPr="00514D7D">
              <w:rPr>
                <w:sz w:val="20"/>
                <w:szCs w:val="20"/>
                <w:lang w:val="ru-RU"/>
              </w:rPr>
              <w:t>предоставление услуги</w:t>
            </w:r>
          </w:p>
        </w:tc>
        <w:tc>
          <w:tcPr>
            <w:tcW w:w="3304" w:type="dxa"/>
            <w:tcBorders>
              <w:top w:val="single" w:sz="4" w:space="0" w:color="000000"/>
              <w:left w:val="single" w:sz="4" w:space="0" w:color="000000"/>
              <w:bottom w:val="single" w:sz="4" w:space="0" w:color="000000"/>
              <w:right w:val="single" w:sz="4" w:space="0" w:color="000000"/>
            </w:tcBorders>
            <w:hideMark/>
          </w:tcPr>
          <w:p w14:paraId="4D0C33E2"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3"/>
                <w:sz w:val="20"/>
                <w:szCs w:val="20"/>
              </w:rPr>
              <w:t xml:space="preserve"> </w:t>
            </w:r>
            <w:proofErr w:type="spellStart"/>
            <w:r w:rsidRPr="00514D7D">
              <w:rPr>
                <w:sz w:val="20"/>
                <w:szCs w:val="20"/>
              </w:rPr>
              <w:t>вывода</w:t>
            </w:r>
            <w:proofErr w:type="spellEnd"/>
          </w:p>
        </w:tc>
      </w:tr>
      <w:tr w:rsidR="00514D7D" w:rsidRPr="00514D7D" w14:paraId="6CE8B13A" w14:textId="77777777" w:rsidTr="00D733CD">
        <w:trPr>
          <w:trHeight w:val="367"/>
        </w:trPr>
        <w:tc>
          <w:tcPr>
            <w:tcW w:w="1078" w:type="dxa"/>
            <w:tcBorders>
              <w:top w:val="single" w:sz="4" w:space="0" w:color="000000"/>
              <w:left w:val="single" w:sz="4" w:space="0" w:color="000000"/>
              <w:bottom w:val="single" w:sz="4" w:space="0" w:color="000000"/>
              <w:right w:val="single" w:sz="4" w:space="0" w:color="000000"/>
            </w:tcBorders>
          </w:tcPr>
          <w:p w14:paraId="7740D8B6" w14:textId="77777777" w:rsidR="00514D7D" w:rsidRPr="00514D7D" w:rsidRDefault="00514D7D" w:rsidP="00514D7D">
            <w:pPr>
              <w:pStyle w:val="TableParagraph"/>
              <w:jc w:val="both"/>
              <w:rPr>
                <w:sz w:val="20"/>
                <w:szCs w:val="20"/>
              </w:rPr>
            </w:pPr>
          </w:p>
        </w:tc>
        <w:tc>
          <w:tcPr>
            <w:tcW w:w="5748" w:type="dxa"/>
            <w:gridSpan w:val="2"/>
            <w:tcBorders>
              <w:top w:val="single" w:sz="4" w:space="0" w:color="000000"/>
              <w:left w:val="single" w:sz="4" w:space="0" w:color="000000"/>
              <w:bottom w:val="single" w:sz="4" w:space="0" w:color="000000"/>
              <w:right w:val="single" w:sz="4" w:space="0" w:color="000000"/>
            </w:tcBorders>
            <w:hideMark/>
          </w:tcPr>
          <w:p w14:paraId="0DC6BA0D" w14:textId="77777777" w:rsidR="00514D7D" w:rsidRPr="00514D7D" w:rsidRDefault="00514D7D" w:rsidP="00514D7D">
            <w:pPr>
              <w:pStyle w:val="TableParagraph"/>
              <w:jc w:val="both"/>
              <w:rPr>
                <w:sz w:val="20"/>
                <w:szCs w:val="20"/>
                <w:lang w:val="ru-RU"/>
              </w:rPr>
            </w:pPr>
            <w:r w:rsidRPr="00514D7D">
              <w:rPr>
                <w:sz w:val="20"/>
                <w:szCs w:val="20"/>
                <w:lang w:val="ru-RU"/>
              </w:rPr>
              <w:t>Неполное</w:t>
            </w:r>
            <w:r w:rsidRPr="00514D7D">
              <w:rPr>
                <w:spacing w:val="-6"/>
                <w:sz w:val="20"/>
                <w:szCs w:val="20"/>
                <w:lang w:val="ru-RU"/>
              </w:rPr>
              <w:t xml:space="preserve"> </w:t>
            </w:r>
            <w:r w:rsidRPr="00514D7D">
              <w:rPr>
                <w:sz w:val="20"/>
                <w:szCs w:val="20"/>
                <w:lang w:val="ru-RU"/>
              </w:rPr>
              <w:t>заполнение</w:t>
            </w:r>
            <w:r w:rsidRPr="00514D7D">
              <w:rPr>
                <w:spacing w:val="-5"/>
                <w:sz w:val="20"/>
                <w:szCs w:val="20"/>
                <w:lang w:val="ru-RU"/>
              </w:rPr>
              <w:t xml:space="preserve"> </w:t>
            </w:r>
            <w:r w:rsidRPr="00514D7D">
              <w:rPr>
                <w:sz w:val="20"/>
                <w:szCs w:val="20"/>
                <w:lang w:val="ru-RU"/>
              </w:rPr>
              <w:t>обязательных</w:t>
            </w:r>
            <w:r w:rsidRPr="00514D7D">
              <w:rPr>
                <w:spacing w:val="-57"/>
                <w:sz w:val="20"/>
                <w:szCs w:val="20"/>
                <w:lang w:val="ru-RU"/>
              </w:rPr>
              <w:t xml:space="preserve"> </w:t>
            </w:r>
            <w:r w:rsidRPr="00514D7D">
              <w:rPr>
                <w:sz w:val="20"/>
                <w:szCs w:val="20"/>
                <w:lang w:val="ru-RU"/>
              </w:rPr>
              <w:t>полей</w:t>
            </w:r>
            <w:r w:rsidRPr="00514D7D">
              <w:rPr>
                <w:spacing w:val="-1"/>
                <w:sz w:val="20"/>
                <w:szCs w:val="20"/>
                <w:lang w:val="ru-RU"/>
              </w:rPr>
              <w:t xml:space="preserve"> </w:t>
            </w:r>
            <w:r w:rsidRPr="00514D7D">
              <w:rPr>
                <w:sz w:val="20"/>
                <w:szCs w:val="20"/>
                <w:lang w:val="ru-RU"/>
              </w:rPr>
              <w:t>в</w:t>
            </w:r>
            <w:r w:rsidRPr="00514D7D">
              <w:rPr>
                <w:spacing w:val="-1"/>
                <w:sz w:val="20"/>
                <w:szCs w:val="20"/>
                <w:lang w:val="ru-RU"/>
              </w:rPr>
              <w:t xml:space="preserve"> </w:t>
            </w:r>
            <w:r w:rsidRPr="00514D7D">
              <w:rPr>
                <w:sz w:val="20"/>
                <w:szCs w:val="20"/>
                <w:lang w:val="ru-RU"/>
              </w:rPr>
              <w:t>форме</w:t>
            </w:r>
            <w:r w:rsidRPr="00514D7D">
              <w:rPr>
                <w:spacing w:val="-2"/>
                <w:sz w:val="20"/>
                <w:szCs w:val="20"/>
                <w:lang w:val="ru-RU"/>
              </w:rPr>
              <w:t xml:space="preserve"> </w:t>
            </w:r>
            <w:r w:rsidRPr="00514D7D">
              <w:rPr>
                <w:sz w:val="20"/>
                <w:szCs w:val="20"/>
                <w:lang w:val="ru-RU"/>
              </w:rPr>
              <w:t>запроса</w:t>
            </w:r>
            <w:r w:rsidRPr="00514D7D">
              <w:rPr>
                <w:spacing w:val="-1"/>
                <w:sz w:val="20"/>
                <w:szCs w:val="20"/>
                <w:lang w:val="ru-RU"/>
              </w:rPr>
              <w:t xml:space="preserve"> </w:t>
            </w:r>
            <w:r w:rsidRPr="00514D7D">
              <w:rPr>
                <w:sz w:val="20"/>
                <w:szCs w:val="20"/>
                <w:lang w:val="ru-RU"/>
              </w:rPr>
              <w:t>о</w:t>
            </w:r>
          </w:p>
        </w:tc>
        <w:tc>
          <w:tcPr>
            <w:tcW w:w="3304" w:type="dxa"/>
            <w:tcBorders>
              <w:top w:val="single" w:sz="4" w:space="0" w:color="000000"/>
              <w:left w:val="single" w:sz="4" w:space="0" w:color="000000"/>
              <w:bottom w:val="single" w:sz="4" w:space="0" w:color="000000"/>
              <w:right w:val="single" w:sz="4" w:space="0" w:color="000000"/>
            </w:tcBorders>
            <w:hideMark/>
          </w:tcPr>
          <w:p w14:paraId="1BDC48FC"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5DF16807" w14:textId="77777777" w:rsidTr="00514D7D">
        <w:trPr>
          <w:trHeight w:val="481"/>
        </w:trPr>
        <w:tc>
          <w:tcPr>
            <w:tcW w:w="1078" w:type="dxa"/>
            <w:tcBorders>
              <w:top w:val="single" w:sz="4" w:space="0" w:color="000000"/>
              <w:left w:val="single" w:sz="4" w:space="0" w:color="000000"/>
              <w:bottom w:val="single" w:sz="4" w:space="0" w:color="000000"/>
              <w:right w:val="single" w:sz="4" w:space="0" w:color="000000"/>
            </w:tcBorders>
          </w:tcPr>
          <w:p w14:paraId="06315A18" w14:textId="77777777" w:rsidR="00514D7D" w:rsidRPr="00514D7D" w:rsidRDefault="00514D7D" w:rsidP="00514D7D">
            <w:pPr>
              <w:pStyle w:val="TableParagraph"/>
              <w:jc w:val="both"/>
              <w:rPr>
                <w:sz w:val="20"/>
                <w:szCs w:val="20"/>
              </w:rPr>
            </w:pPr>
          </w:p>
        </w:tc>
        <w:tc>
          <w:tcPr>
            <w:tcW w:w="4196" w:type="dxa"/>
            <w:tcBorders>
              <w:top w:val="single" w:sz="4" w:space="0" w:color="000000"/>
              <w:left w:val="single" w:sz="4" w:space="0" w:color="000000"/>
              <w:bottom w:val="single" w:sz="4" w:space="0" w:color="000000"/>
              <w:right w:val="single" w:sz="4" w:space="0" w:color="000000"/>
            </w:tcBorders>
            <w:hideMark/>
          </w:tcPr>
          <w:p w14:paraId="2E5A07DD" w14:textId="77777777" w:rsidR="00514D7D" w:rsidRPr="00514D7D" w:rsidRDefault="00514D7D" w:rsidP="00514D7D">
            <w:pPr>
              <w:pStyle w:val="TableParagraph"/>
              <w:jc w:val="both"/>
              <w:rPr>
                <w:sz w:val="20"/>
                <w:szCs w:val="20"/>
              </w:rPr>
            </w:pPr>
            <w:proofErr w:type="spellStart"/>
            <w:r w:rsidRPr="00514D7D">
              <w:rPr>
                <w:sz w:val="20"/>
                <w:szCs w:val="20"/>
              </w:rPr>
              <w:t>предоставлении</w:t>
            </w:r>
            <w:proofErr w:type="spellEnd"/>
            <w:r w:rsidRPr="00514D7D">
              <w:rPr>
                <w:spacing w:val="-3"/>
                <w:sz w:val="20"/>
                <w:szCs w:val="20"/>
              </w:rPr>
              <w:t xml:space="preserve"> </w:t>
            </w:r>
            <w:proofErr w:type="spellStart"/>
            <w:r w:rsidRPr="00514D7D">
              <w:rPr>
                <w:sz w:val="20"/>
                <w:szCs w:val="20"/>
              </w:rPr>
              <w:t>услуги</w:t>
            </w:r>
            <w:proofErr w:type="spellEnd"/>
          </w:p>
        </w:tc>
        <w:tc>
          <w:tcPr>
            <w:tcW w:w="4856" w:type="dxa"/>
            <w:gridSpan w:val="2"/>
            <w:tcBorders>
              <w:top w:val="single" w:sz="4" w:space="0" w:color="000000"/>
              <w:left w:val="single" w:sz="4" w:space="0" w:color="000000"/>
              <w:bottom w:val="single" w:sz="4" w:space="0" w:color="000000"/>
              <w:right w:val="single" w:sz="4" w:space="0" w:color="000000"/>
            </w:tcBorders>
          </w:tcPr>
          <w:p w14:paraId="4EEC6527" w14:textId="77777777" w:rsidR="00514D7D" w:rsidRPr="00514D7D" w:rsidRDefault="00514D7D" w:rsidP="00514D7D">
            <w:pPr>
              <w:pStyle w:val="TableParagraph"/>
              <w:jc w:val="both"/>
              <w:rPr>
                <w:sz w:val="20"/>
                <w:szCs w:val="20"/>
              </w:rPr>
            </w:pPr>
          </w:p>
        </w:tc>
      </w:tr>
      <w:tr w:rsidR="00514D7D" w:rsidRPr="00514D7D" w14:paraId="3E944F0E" w14:textId="77777777" w:rsidTr="00D733CD">
        <w:trPr>
          <w:trHeight w:val="527"/>
        </w:trPr>
        <w:tc>
          <w:tcPr>
            <w:tcW w:w="1078" w:type="dxa"/>
            <w:tcBorders>
              <w:top w:val="single" w:sz="4" w:space="0" w:color="000000"/>
              <w:left w:val="single" w:sz="4" w:space="0" w:color="000000"/>
              <w:bottom w:val="single" w:sz="4" w:space="0" w:color="000000"/>
              <w:right w:val="single" w:sz="4" w:space="0" w:color="000000"/>
            </w:tcBorders>
          </w:tcPr>
          <w:p w14:paraId="1130ACBD" w14:textId="77777777" w:rsidR="00514D7D" w:rsidRPr="00514D7D" w:rsidRDefault="00514D7D" w:rsidP="00514D7D">
            <w:pPr>
              <w:pStyle w:val="TableParagraph"/>
              <w:jc w:val="both"/>
              <w:rPr>
                <w:sz w:val="20"/>
                <w:szCs w:val="20"/>
              </w:rPr>
            </w:pPr>
          </w:p>
        </w:tc>
        <w:tc>
          <w:tcPr>
            <w:tcW w:w="4196" w:type="dxa"/>
            <w:tcBorders>
              <w:top w:val="single" w:sz="4" w:space="0" w:color="000000"/>
              <w:left w:val="single" w:sz="4" w:space="0" w:color="000000"/>
              <w:bottom w:val="single" w:sz="4" w:space="0" w:color="000000"/>
              <w:right w:val="single" w:sz="4" w:space="0" w:color="000000"/>
            </w:tcBorders>
            <w:hideMark/>
          </w:tcPr>
          <w:p w14:paraId="135F7A1F" w14:textId="77777777" w:rsidR="00514D7D" w:rsidRPr="00514D7D" w:rsidRDefault="00514D7D" w:rsidP="00514D7D">
            <w:pPr>
              <w:pStyle w:val="TableParagraph"/>
              <w:jc w:val="both"/>
              <w:rPr>
                <w:sz w:val="20"/>
                <w:szCs w:val="20"/>
              </w:rPr>
            </w:pPr>
            <w:proofErr w:type="spellStart"/>
            <w:r w:rsidRPr="00514D7D">
              <w:rPr>
                <w:sz w:val="20"/>
                <w:szCs w:val="20"/>
              </w:rPr>
              <w:t>Представление</w:t>
            </w:r>
            <w:proofErr w:type="spellEnd"/>
            <w:r w:rsidRPr="00514D7D">
              <w:rPr>
                <w:sz w:val="20"/>
                <w:szCs w:val="20"/>
              </w:rPr>
              <w:t xml:space="preserve"> </w:t>
            </w:r>
            <w:proofErr w:type="spellStart"/>
            <w:r w:rsidRPr="00514D7D">
              <w:rPr>
                <w:sz w:val="20"/>
                <w:szCs w:val="20"/>
              </w:rPr>
              <w:t>неполного</w:t>
            </w:r>
            <w:proofErr w:type="spellEnd"/>
            <w:r w:rsidRPr="00514D7D">
              <w:rPr>
                <w:sz w:val="20"/>
                <w:szCs w:val="20"/>
              </w:rPr>
              <w:t xml:space="preserve"> </w:t>
            </w:r>
            <w:proofErr w:type="spellStart"/>
            <w:r w:rsidRPr="00514D7D">
              <w:rPr>
                <w:sz w:val="20"/>
                <w:szCs w:val="20"/>
              </w:rPr>
              <w:t>комплекта</w:t>
            </w:r>
            <w:proofErr w:type="spellEnd"/>
            <w:r w:rsidRPr="00514D7D">
              <w:rPr>
                <w:spacing w:val="-58"/>
                <w:sz w:val="20"/>
                <w:szCs w:val="20"/>
              </w:rPr>
              <w:t xml:space="preserve"> </w:t>
            </w:r>
            <w:proofErr w:type="spellStart"/>
            <w:r w:rsidRPr="00514D7D">
              <w:rPr>
                <w:sz w:val="20"/>
                <w:szCs w:val="20"/>
              </w:rPr>
              <w:t>документов</w:t>
            </w:r>
            <w:proofErr w:type="spellEnd"/>
          </w:p>
        </w:tc>
        <w:tc>
          <w:tcPr>
            <w:tcW w:w="4856" w:type="dxa"/>
            <w:gridSpan w:val="2"/>
            <w:tcBorders>
              <w:top w:val="single" w:sz="4" w:space="0" w:color="000000"/>
              <w:left w:val="single" w:sz="4" w:space="0" w:color="000000"/>
              <w:bottom w:val="single" w:sz="4" w:space="0" w:color="000000"/>
              <w:right w:val="single" w:sz="4" w:space="0" w:color="000000"/>
            </w:tcBorders>
            <w:hideMark/>
          </w:tcPr>
          <w:p w14:paraId="50DCB839" w14:textId="77777777" w:rsidR="00514D7D" w:rsidRPr="00514D7D" w:rsidRDefault="00514D7D" w:rsidP="00514D7D">
            <w:pPr>
              <w:pStyle w:val="TableParagraph"/>
              <w:jc w:val="both"/>
              <w:rPr>
                <w:sz w:val="20"/>
                <w:szCs w:val="20"/>
                <w:lang w:val="ru-RU"/>
              </w:rPr>
            </w:pPr>
            <w:r w:rsidRPr="00514D7D">
              <w:rPr>
                <w:sz w:val="20"/>
                <w:szCs w:val="20"/>
                <w:lang w:val="ru-RU"/>
              </w:rPr>
              <w:t>Указывается</w:t>
            </w:r>
            <w:r w:rsidRPr="00514D7D">
              <w:rPr>
                <w:sz w:val="20"/>
                <w:szCs w:val="20"/>
                <w:lang w:val="ru-RU"/>
              </w:rPr>
              <w:tab/>
              <w:t>исчерпывающий</w:t>
            </w:r>
            <w:r w:rsidRPr="00514D7D">
              <w:rPr>
                <w:sz w:val="20"/>
                <w:szCs w:val="20"/>
                <w:lang w:val="ru-RU"/>
              </w:rPr>
              <w:tab/>
            </w:r>
            <w:r w:rsidRPr="00514D7D">
              <w:rPr>
                <w:spacing w:val="-1"/>
                <w:sz w:val="20"/>
                <w:szCs w:val="20"/>
                <w:lang w:val="ru-RU"/>
              </w:rPr>
              <w:t>перечень</w:t>
            </w:r>
            <w:r w:rsidRPr="00514D7D">
              <w:rPr>
                <w:spacing w:val="-57"/>
                <w:sz w:val="20"/>
                <w:szCs w:val="20"/>
                <w:lang w:val="ru-RU"/>
              </w:rPr>
              <w:t xml:space="preserve"> </w:t>
            </w:r>
            <w:r w:rsidRPr="00514D7D">
              <w:rPr>
                <w:sz w:val="20"/>
                <w:szCs w:val="20"/>
                <w:lang w:val="ru-RU"/>
              </w:rPr>
              <w:t>документов,</w:t>
            </w:r>
            <w:r w:rsidRPr="00514D7D">
              <w:rPr>
                <w:spacing w:val="-3"/>
                <w:sz w:val="20"/>
                <w:szCs w:val="20"/>
                <w:lang w:val="ru-RU"/>
              </w:rPr>
              <w:t xml:space="preserve"> </w:t>
            </w:r>
            <w:r w:rsidRPr="00514D7D">
              <w:rPr>
                <w:sz w:val="20"/>
                <w:szCs w:val="20"/>
                <w:lang w:val="ru-RU"/>
              </w:rPr>
              <w:t>непредставленных</w:t>
            </w:r>
            <w:r w:rsidRPr="00514D7D">
              <w:rPr>
                <w:spacing w:val="-2"/>
                <w:sz w:val="20"/>
                <w:szCs w:val="20"/>
                <w:lang w:val="ru-RU"/>
              </w:rPr>
              <w:t xml:space="preserve"> </w:t>
            </w:r>
            <w:r w:rsidRPr="00514D7D">
              <w:rPr>
                <w:sz w:val="20"/>
                <w:szCs w:val="20"/>
                <w:lang w:val="ru-RU"/>
              </w:rPr>
              <w:t>заявителем</w:t>
            </w:r>
          </w:p>
        </w:tc>
      </w:tr>
      <w:tr w:rsidR="00514D7D" w:rsidRPr="00514D7D" w14:paraId="3865DD23" w14:textId="77777777" w:rsidTr="00D733CD">
        <w:trPr>
          <w:trHeight w:val="468"/>
        </w:trPr>
        <w:tc>
          <w:tcPr>
            <w:tcW w:w="1078" w:type="dxa"/>
            <w:tcBorders>
              <w:top w:val="single" w:sz="4" w:space="0" w:color="000000"/>
              <w:left w:val="single" w:sz="4" w:space="0" w:color="000000"/>
              <w:bottom w:val="single" w:sz="4" w:space="0" w:color="000000"/>
              <w:right w:val="single" w:sz="4" w:space="0" w:color="000000"/>
            </w:tcBorders>
          </w:tcPr>
          <w:p w14:paraId="5AA99896" w14:textId="77777777" w:rsidR="00514D7D" w:rsidRPr="00514D7D" w:rsidRDefault="00514D7D" w:rsidP="00514D7D">
            <w:pPr>
              <w:pStyle w:val="TableParagraph"/>
              <w:jc w:val="both"/>
              <w:rPr>
                <w:sz w:val="20"/>
                <w:szCs w:val="20"/>
                <w:lang w:val="ru-RU"/>
              </w:rPr>
            </w:pPr>
          </w:p>
        </w:tc>
        <w:tc>
          <w:tcPr>
            <w:tcW w:w="4196" w:type="dxa"/>
            <w:tcBorders>
              <w:top w:val="single" w:sz="4" w:space="0" w:color="000000"/>
              <w:left w:val="single" w:sz="4" w:space="0" w:color="000000"/>
              <w:bottom w:val="single" w:sz="4" w:space="0" w:color="000000"/>
              <w:right w:val="single" w:sz="4" w:space="0" w:color="000000"/>
            </w:tcBorders>
            <w:hideMark/>
          </w:tcPr>
          <w:p w14:paraId="374F9DCA" w14:textId="77777777" w:rsidR="00514D7D" w:rsidRPr="00514D7D" w:rsidRDefault="00514D7D" w:rsidP="00514D7D">
            <w:pPr>
              <w:pStyle w:val="TableParagraph"/>
              <w:jc w:val="both"/>
              <w:rPr>
                <w:sz w:val="20"/>
                <w:szCs w:val="20"/>
                <w:lang w:val="ru-RU"/>
              </w:rPr>
            </w:pPr>
            <w:r w:rsidRPr="00514D7D">
              <w:rPr>
                <w:sz w:val="20"/>
                <w:szCs w:val="20"/>
                <w:lang w:val="ru-RU"/>
              </w:rPr>
              <w:t>Представленные документы</w:t>
            </w:r>
            <w:r w:rsidRPr="00514D7D">
              <w:rPr>
                <w:spacing w:val="1"/>
                <w:sz w:val="20"/>
                <w:szCs w:val="20"/>
                <w:lang w:val="ru-RU"/>
              </w:rPr>
              <w:t xml:space="preserve"> </w:t>
            </w:r>
            <w:r w:rsidRPr="00514D7D">
              <w:rPr>
                <w:sz w:val="20"/>
                <w:szCs w:val="20"/>
                <w:lang w:val="ru-RU"/>
              </w:rPr>
              <w:t>утратили</w:t>
            </w:r>
            <w:r w:rsidRPr="00514D7D">
              <w:rPr>
                <w:spacing w:val="-1"/>
                <w:sz w:val="20"/>
                <w:szCs w:val="20"/>
                <w:lang w:val="ru-RU"/>
              </w:rPr>
              <w:t xml:space="preserve"> </w:t>
            </w:r>
            <w:r w:rsidRPr="00514D7D">
              <w:rPr>
                <w:sz w:val="20"/>
                <w:szCs w:val="20"/>
                <w:lang w:val="ru-RU"/>
              </w:rPr>
              <w:t>силу</w:t>
            </w:r>
            <w:r w:rsidRPr="00514D7D">
              <w:rPr>
                <w:spacing w:val="-6"/>
                <w:sz w:val="20"/>
                <w:szCs w:val="20"/>
                <w:lang w:val="ru-RU"/>
              </w:rPr>
              <w:t xml:space="preserve"> </w:t>
            </w:r>
            <w:r w:rsidRPr="00514D7D">
              <w:rPr>
                <w:sz w:val="20"/>
                <w:szCs w:val="20"/>
                <w:lang w:val="ru-RU"/>
              </w:rPr>
              <w:t>на</w:t>
            </w:r>
            <w:r w:rsidRPr="00514D7D">
              <w:rPr>
                <w:spacing w:val="-2"/>
                <w:sz w:val="20"/>
                <w:szCs w:val="20"/>
                <w:lang w:val="ru-RU"/>
              </w:rPr>
              <w:t xml:space="preserve"> </w:t>
            </w:r>
            <w:r w:rsidRPr="00514D7D">
              <w:rPr>
                <w:sz w:val="20"/>
                <w:szCs w:val="20"/>
                <w:lang w:val="ru-RU"/>
              </w:rPr>
              <w:t>момент</w:t>
            </w:r>
            <w:r w:rsidRPr="00514D7D">
              <w:rPr>
                <w:spacing w:val="-2"/>
                <w:sz w:val="20"/>
                <w:szCs w:val="20"/>
                <w:lang w:val="ru-RU"/>
              </w:rPr>
              <w:t xml:space="preserve"> </w:t>
            </w:r>
            <w:r w:rsidRPr="00514D7D">
              <w:rPr>
                <w:sz w:val="20"/>
                <w:szCs w:val="20"/>
                <w:lang w:val="ru-RU"/>
              </w:rPr>
              <w:t>обращения</w:t>
            </w:r>
            <w:r w:rsidRPr="00514D7D">
              <w:rPr>
                <w:spacing w:val="-57"/>
                <w:sz w:val="20"/>
                <w:szCs w:val="20"/>
                <w:lang w:val="ru-RU"/>
              </w:rPr>
              <w:t xml:space="preserve"> </w:t>
            </w:r>
            <w:r w:rsidRPr="00514D7D">
              <w:rPr>
                <w:sz w:val="20"/>
                <w:szCs w:val="20"/>
                <w:lang w:val="ru-RU"/>
              </w:rPr>
              <w:t>за услугой</w:t>
            </w:r>
          </w:p>
        </w:tc>
        <w:tc>
          <w:tcPr>
            <w:tcW w:w="4856" w:type="dxa"/>
            <w:gridSpan w:val="2"/>
            <w:tcBorders>
              <w:top w:val="single" w:sz="4" w:space="0" w:color="000000"/>
              <w:left w:val="single" w:sz="4" w:space="0" w:color="000000"/>
              <w:bottom w:val="single" w:sz="4" w:space="0" w:color="000000"/>
              <w:right w:val="single" w:sz="4" w:space="0" w:color="000000"/>
            </w:tcBorders>
            <w:hideMark/>
          </w:tcPr>
          <w:p w14:paraId="04652C6C" w14:textId="77777777" w:rsidR="00514D7D" w:rsidRPr="00514D7D" w:rsidRDefault="00514D7D" w:rsidP="00514D7D">
            <w:pPr>
              <w:pStyle w:val="TableParagraph"/>
              <w:jc w:val="both"/>
              <w:rPr>
                <w:sz w:val="20"/>
                <w:szCs w:val="20"/>
                <w:lang w:val="ru-RU"/>
              </w:rPr>
            </w:pPr>
            <w:r w:rsidRPr="00514D7D">
              <w:rPr>
                <w:sz w:val="20"/>
                <w:szCs w:val="20"/>
                <w:lang w:val="ru-RU"/>
              </w:rPr>
              <w:t>Указывается</w:t>
            </w:r>
            <w:r w:rsidRPr="00514D7D">
              <w:rPr>
                <w:sz w:val="20"/>
                <w:szCs w:val="20"/>
                <w:lang w:val="ru-RU"/>
              </w:rPr>
              <w:tab/>
              <w:t>исчерпывающий</w:t>
            </w:r>
            <w:r w:rsidRPr="00514D7D">
              <w:rPr>
                <w:sz w:val="20"/>
                <w:szCs w:val="20"/>
                <w:lang w:val="ru-RU"/>
              </w:rPr>
              <w:tab/>
            </w:r>
            <w:r w:rsidRPr="00514D7D">
              <w:rPr>
                <w:spacing w:val="-1"/>
                <w:sz w:val="20"/>
                <w:szCs w:val="20"/>
                <w:lang w:val="ru-RU"/>
              </w:rPr>
              <w:t>перечень</w:t>
            </w:r>
            <w:r w:rsidRPr="00514D7D">
              <w:rPr>
                <w:spacing w:val="-57"/>
                <w:sz w:val="20"/>
                <w:szCs w:val="20"/>
                <w:lang w:val="ru-RU"/>
              </w:rPr>
              <w:t xml:space="preserve"> </w:t>
            </w:r>
            <w:r w:rsidRPr="00514D7D">
              <w:rPr>
                <w:sz w:val="20"/>
                <w:szCs w:val="20"/>
                <w:lang w:val="ru-RU"/>
              </w:rPr>
              <w:t>документов,</w:t>
            </w:r>
            <w:r w:rsidRPr="00514D7D">
              <w:rPr>
                <w:spacing w:val="3"/>
                <w:sz w:val="20"/>
                <w:szCs w:val="20"/>
                <w:lang w:val="ru-RU"/>
              </w:rPr>
              <w:t xml:space="preserve"> </w:t>
            </w:r>
            <w:r w:rsidRPr="00514D7D">
              <w:rPr>
                <w:sz w:val="20"/>
                <w:szCs w:val="20"/>
                <w:lang w:val="ru-RU"/>
              </w:rPr>
              <w:t>утративших</w:t>
            </w:r>
            <w:r w:rsidRPr="00514D7D">
              <w:rPr>
                <w:spacing w:val="2"/>
                <w:sz w:val="20"/>
                <w:szCs w:val="20"/>
                <w:lang w:val="ru-RU"/>
              </w:rPr>
              <w:t xml:space="preserve"> </w:t>
            </w:r>
            <w:r w:rsidRPr="00514D7D">
              <w:rPr>
                <w:sz w:val="20"/>
                <w:szCs w:val="20"/>
                <w:lang w:val="ru-RU"/>
              </w:rPr>
              <w:t>силу</w:t>
            </w:r>
          </w:p>
        </w:tc>
      </w:tr>
      <w:tr w:rsidR="00514D7D" w:rsidRPr="00514D7D" w14:paraId="5EA8B09C" w14:textId="77777777" w:rsidTr="00D733CD">
        <w:trPr>
          <w:trHeight w:val="992"/>
        </w:trPr>
        <w:tc>
          <w:tcPr>
            <w:tcW w:w="1078" w:type="dxa"/>
            <w:tcBorders>
              <w:top w:val="single" w:sz="4" w:space="0" w:color="000000"/>
              <w:left w:val="single" w:sz="4" w:space="0" w:color="000000"/>
              <w:bottom w:val="single" w:sz="4" w:space="0" w:color="000000"/>
              <w:right w:val="single" w:sz="4" w:space="0" w:color="000000"/>
            </w:tcBorders>
          </w:tcPr>
          <w:p w14:paraId="36E16081" w14:textId="77777777" w:rsidR="00514D7D" w:rsidRPr="00514D7D" w:rsidRDefault="00514D7D" w:rsidP="00514D7D">
            <w:pPr>
              <w:pStyle w:val="TableParagraph"/>
              <w:jc w:val="both"/>
              <w:rPr>
                <w:sz w:val="20"/>
                <w:szCs w:val="20"/>
                <w:lang w:val="ru-RU"/>
              </w:rPr>
            </w:pPr>
          </w:p>
        </w:tc>
        <w:tc>
          <w:tcPr>
            <w:tcW w:w="4196" w:type="dxa"/>
            <w:tcBorders>
              <w:top w:val="single" w:sz="4" w:space="0" w:color="000000"/>
              <w:left w:val="single" w:sz="4" w:space="0" w:color="000000"/>
              <w:bottom w:val="single" w:sz="4" w:space="0" w:color="000000"/>
              <w:right w:val="single" w:sz="4" w:space="0" w:color="000000"/>
            </w:tcBorders>
            <w:hideMark/>
          </w:tcPr>
          <w:p w14:paraId="7F401811" w14:textId="77777777" w:rsidR="00514D7D" w:rsidRPr="00514D7D" w:rsidRDefault="00514D7D" w:rsidP="00514D7D">
            <w:pPr>
              <w:pStyle w:val="TableParagraph"/>
              <w:jc w:val="both"/>
              <w:rPr>
                <w:sz w:val="20"/>
                <w:szCs w:val="20"/>
                <w:lang w:val="ru-RU"/>
              </w:rPr>
            </w:pPr>
            <w:r w:rsidRPr="00514D7D">
              <w:rPr>
                <w:sz w:val="20"/>
                <w:szCs w:val="20"/>
                <w:lang w:val="ru-RU"/>
              </w:rPr>
              <w:t>Представленные документы</w:t>
            </w:r>
            <w:r w:rsidRPr="00514D7D">
              <w:rPr>
                <w:spacing w:val="1"/>
                <w:sz w:val="20"/>
                <w:szCs w:val="20"/>
                <w:lang w:val="ru-RU"/>
              </w:rPr>
              <w:t xml:space="preserve"> </w:t>
            </w:r>
            <w:r w:rsidRPr="00514D7D">
              <w:rPr>
                <w:sz w:val="20"/>
                <w:szCs w:val="20"/>
                <w:lang w:val="ru-RU"/>
              </w:rPr>
              <w:t>содержат подчистки и исправления</w:t>
            </w:r>
            <w:r w:rsidRPr="00514D7D">
              <w:rPr>
                <w:spacing w:val="-58"/>
                <w:sz w:val="20"/>
                <w:szCs w:val="20"/>
                <w:lang w:val="ru-RU"/>
              </w:rPr>
              <w:t xml:space="preserve"> </w:t>
            </w:r>
            <w:r w:rsidRPr="00514D7D">
              <w:rPr>
                <w:sz w:val="20"/>
                <w:szCs w:val="20"/>
                <w:lang w:val="ru-RU"/>
              </w:rPr>
              <w:t>текста, не заверенные в порядке,</w:t>
            </w:r>
            <w:r w:rsidRPr="00514D7D">
              <w:rPr>
                <w:spacing w:val="1"/>
                <w:sz w:val="20"/>
                <w:szCs w:val="20"/>
                <w:lang w:val="ru-RU"/>
              </w:rPr>
              <w:t xml:space="preserve"> </w:t>
            </w:r>
            <w:r w:rsidRPr="00514D7D">
              <w:rPr>
                <w:sz w:val="20"/>
                <w:szCs w:val="20"/>
                <w:lang w:val="ru-RU"/>
              </w:rPr>
              <w:t>установленном законодательством</w:t>
            </w:r>
            <w:r w:rsidRPr="00514D7D">
              <w:rPr>
                <w:spacing w:val="1"/>
                <w:sz w:val="20"/>
                <w:szCs w:val="20"/>
                <w:lang w:val="ru-RU"/>
              </w:rPr>
              <w:t xml:space="preserve"> </w:t>
            </w:r>
            <w:r w:rsidRPr="00514D7D">
              <w:rPr>
                <w:sz w:val="20"/>
                <w:szCs w:val="20"/>
                <w:lang w:val="ru-RU"/>
              </w:rPr>
              <w:t>Российской</w:t>
            </w:r>
            <w:r w:rsidRPr="00514D7D">
              <w:rPr>
                <w:spacing w:val="-1"/>
                <w:sz w:val="20"/>
                <w:szCs w:val="20"/>
                <w:lang w:val="ru-RU"/>
              </w:rPr>
              <w:t xml:space="preserve"> </w:t>
            </w:r>
            <w:r w:rsidRPr="00514D7D">
              <w:rPr>
                <w:sz w:val="20"/>
                <w:szCs w:val="20"/>
                <w:lang w:val="ru-RU"/>
              </w:rPr>
              <w:t>Федерации</w:t>
            </w:r>
          </w:p>
        </w:tc>
        <w:tc>
          <w:tcPr>
            <w:tcW w:w="4856" w:type="dxa"/>
            <w:gridSpan w:val="2"/>
            <w:tcBorders>
              <w:top w:val="single" w:sz="4" w:space="0" w:color="000000"/>
              <w:left w:val="single" w:sz="4" w:space="0" w:color="000000"/>
              <w:bottom w:val="single" w:sz="4" w:space="0" w:color="000000"/>
              <w:right w:val="single" w:sz="4" w:space="0" w:color="000000"/>
            </w:tcBorders>
            <w:hideMark/>
          </w:tcPr>
          <w:p w14:paraId="58E830E5" w14:textId="77777777" w:rsidR="00514D7D" w:rsidRPr="00514D7D" w:rsidRDefault="00514D7D" w:rsidP="00514D7D">
            <w:pPr>
              <w:pStyle w:val="TableParagraph"/>
              <w:jc w:val="both"/>
              <w:rPr>
                <w:sz w:val="20"/>
                <w:szCs w:val="20"/>
                <w:lang w:val="ru-RU"/>
              </w:rPr>
            </w:pPr>
            <w:r w:rsidRPr="00514D7D">
              <w:rPr>
                <w:sz w:val="20"/>
                <w:szCs w:val="20"/>
                <w:lang w:val="ru-RU"/>
              </w:rPr>
              <w:t>Указывается</w:t>
            </w:r>
            <w:r w:rsidRPr="00514D7D">
              <w:rPr>
                <w:spacing w:val="1"/>
                <w:sz w:val="20"/>
                <w:szCs w:val="20"/>
                <w:lang w:val="ru-RU"/>
              </w:rPr>
              <w:t xml:space="preserve"> </w:t>
            </w:r>
            <w:r w:rsidRPr="00514D7D">
              <w:rPr>
                <w:sz w:val="20"/>
                <w:szCs w:val="20"/>
                <w:lang w:val="ru-RU"/>
              </w:rPr>
              <w:t>исчерпывающий</w:t>
            </w:r>
            <w:r w:rsidRPr="00514D7D">
              <w:rPr>
                <w:spacing w:val="1"/>
                <w:sz w:val="20"/>
                <w:szCs w:val="20"/>
                <w:lang w:val="ru-RU"/>
              </w:rPr>
              <w:t xml:space="preserve"> </w:t>
            </w:r>
            <w:r w:rsidRPr="00514D7D">
              <w:rPr>
                <w:sz w:val="20"/>
                <w:szCs w:val="20"/>
                <w:lang w:val="ru-RU"/>
              </w:rPr>
              <w:t>перечень</w:t>
            </w:r>
            <w:r w:rsidRPr="00514D7D">
              <w:rPr>
                <w:spacing w:val="1"/>
                <w:sz w:val="20"/>
                <w:szCs w:val="20"/>
                <w:lang w:val="ru-RU"/>
              </w:rPr>
              <w:t xml:space="preserve"> </w:t>
            </w:r>
            <w:r w:rsidRPr="00514D7D">
              <w:rPr>
                <w:sz w:val="20"/>
                <w:szCs w:val="20"/>
                <w:lang w:val="ru-RU"/>
              </w:rPr>
              <w:t>документов,</w:t>
            </w:r>
            <w:r w:rsidRPr="00514D7D">
              <w:rPr>
                <w:spacing w:val="1"/>
                <w:sz w:val="20"/>
                <w:szCs w:val="20"/>
                <w:lang w:val="ru-RU"/>
              </w:rPr>
              <w:t xml:space="preserve"> </w:t>
            </w:r>
            <w:r w:rsidRPr="00514D7D">
              <w:rPr>
                <w:sz w:val="20"/>
                <w:szCs w:val="20"/>
                <w:lang w:val="ru-RU"/>
              </w:rPr>
              <w:t>содержащих</w:t>
            </w:r>
            <w:r w:rsidRPr="00514D7D">
              <w:rPr>
                <w:spacing w:val="1"/>
                <w:sz w:val="20"/>
                <w:szCs w:val="20"/>
                <w:lang w:val="ru-RU"/>
              </w:rPr>
              <w:t xml:space="preserve"> </w:t>
            </w:r>
            <w:r w:rsidRPr="00514D7D">
              <w:rPr>
                <w:sz w:val="20"/>
                <w:szCs w:val="20"/>
                <w:lang w:val="ru-RU"/>
              </w:rPr>
              <w:t>подчистки</w:t>
            </w:r>
            <w:r w:rsidRPr="00514D7D">
              <w:rPr>
                <w:spacing w:val="1"/>
                <w:sz w:val="20"/>
                <w:szCs w:val="20"/>
                <w:lang w:val="ru-RU"/>
              </w:rPr>
              <w:t xml:space="preserve"> </w:t>
            </w:r>
            <w:r w:rsidRPr="00514D7D">
              <w:rPr>
                <w:sz w:val="20"/>
                <w:szCs w:val="20"/>
                <w:lang w:val="ru-RU"/>
              </w:rPr>
              <w:t>и</w:t>
            </w:r>
            <w:r w:rsidRPr="00514D7D">
              <w:rPr>
                <w:spacing w:val="1"/>
                <w:sz w:val="20"/>
                <w:szCs w:val="20"/>
                <w:lang w:val="ru-RU"/>
              </w:rPr>
              <w:t xml:space="preserve"> </w:t>
            </w:r>
            <w:r w:rsidRPr="00514D7D">
              <w:rPr>
                <w:sz w:val="20"/>
                <w:szCs w:val="20"/>
                <w:lang w:val="ru-RU"/>
              </w:rPr>
              <w:t>исправления</w:t>
            </w:r>
          </w:p>
        </w:tc>
      </w:tr>
      <w:tr w:rsidR="00514D7D" w:rsidRPr="00514D7D" w14:paraId="584D6280" w14:textId="77777777" w:rsidTr="00D733CD">
        <w:trPr>
          <w:trHeight w:val="958"/>
        </w:trPr>
        <w:tc>
          <w:tcPr>
            <w:tcW w:w="1078" w:type="dxa"/>
            <w:tcBorders>
              <w:top w:val="single" w:sz="4" w:space="0" w:color="000000"/>
              <w:left w:val="single" w:sz="4" w:space="0" w:color="000000"/>
              <w:bottom w:val="single" w:sz="4" w:space="0" w:color="000000"/>
              <w:right w:val="single" w:sz="4" w:space="0" w:color="000000"/>
            </w:tcBorders>
          </w:tcPr>
          <w:p w14:paraId="088C2E56" w14:textId="77777777" w:rsidR="00514D7D" w:rsidRPr="00514D7D" w:rsidRDefault="00514D7D" w:rsidP="00514D7D">
            <w:pPr>
              <w:pStyle w:val="TableParagraph"/>
              <w:jc w:val="both"/>
              <w:rPr>
                <w:sz w:val="20"/>
                <w:szCs w:val="20"/>
                <w:lang w:val="ru-RU"/>
              </w:rPr>
            </w:pPr>
          </w:p>
        </w:tc>
        <w:tc>
          <w:tcPr>
            <w:tcW w:w="4196" w:type="dxa"/>
            <w:tcBorders>
              <w:top w:val="single" w:sz="4" w:space="0" w:color="000000"/>
              <w:left w:val="single" w:sz="4" w:space="0" w:color="000000"/>
              <w:bottom w:val="single" w:sz="4" w:space="0" w:color="000000"/>
              <w:right w:val="single" w:sz="4" w:space="0" w:color="000000"/>
            </w:tcBorders>
            <w:hideMark/>
          </w:tcPr>
          <w:p w14:paraId="04DA4EAC" w14:textId="77777777" w:rsidR="00514D7D" w:rsidRPr="00514D7D" w:rsidRDefault="00514D7D" w:rsidP="00514D7D">
            <w:pPr>
              <w:pStyle w:val="TableParagraph"/>
              <w:jc w:val="both"/>
              <w:rPr>
                <w:sz w:val="20"/>
                <w:szCs w:val="20"/>
                <w:lang w:val="ru-RU"/>
              </w:rPr>
            </w:pPr>
            <w:r w:rsidRPr="00514D7D">
              <w:rPr>
                <w:sz w:val="20"/>
                <w:szCs w:val="20"/>
                <w:lang w:val="ru-RU"/>
              </w:rPr>
              <w:t>Подача заявления о предоставлении</w:t>
            </w:r>
            <w:r w:rsidRPr="00514D7D">
              <w:rPr>
                <w:spacing w:val="-58"/>
                <w:sz w:val="20"/>
                <w:szCs w:val="20"/>
                <w:lang w:val="ru-RU"/>
              </w:rPr>
              <w:t xml:space="preserve"> </w:t>
            </w:r>
            <w:r w:rsidRPr="00514D7D">
              <w:rPr>
                <w:sz w:val="20"/>
                <w:szCs w:val="20"/>
                <w:lang w:val="ru-RU"/>
              </w:rPr>
              <w:t>услуги и документов, необходимых</w:t>
            </w:r>
            <w:r w:rsidRPr="00514D7D">
              <w:rPr>
                <w:spacing w:val="-57"/>
                <w:sz w:val="20"/>
                <w:szCs w:val="20"/>
                <w:lang w:val="ru-RU"/>
              </w:rPr>
              <w:t xml:space="preserve"> </w:t>
            </w:r>
            <w:r w:rsidRPr="00514D7D">
              <w:rPr>
                <w:sz w:val="20"/>
                <w:szCs w:val="20"/>
                <w:lang w:val="ru-RU"/>
              </w:rPr>
              <w:t>для предоставления услуги, в</w:t>
            </w:r>
            <w:r w:rsidRPr="00514D7D">
              <w:rPr>
                <w:spacing w:val="1"/>
                <w:sz w:val="20"/>
                <w:szCs w:val="20"/>
                <w:lang w:val="ru-RU"/>
              </w:rPr>
              <w:t xml:space="preserve"> </w:t>
            </w:r>
            <w:r w:rsidRPr="00514D7D">
              <w:rPr>
                <w:sz w:val="20"/>
                <w:szCs w:val="20"/>
                <w:lang w:val="ru-RU"/>
              </w:rPr>
              <w:t>электронной форме с нарушением</w:t>
            </w:r>
            <w:r w:rsidRPr="00514D7D">
              <w:rPr>
                <w:spacing w:val="1"/>
                <w:sz w:val="20"/>
                <w:szCs w:val="20"/>
                <w:lang w:val="ru-RU"/>
              </w:rPr>
              <w:t xml:space="preserve"> </w:t>
            </w:r>
            <w:r w:rsidRPr="00514D7D">
              <w:rPr>
                <w:sz w:val="20"/>
                <w:szCs w:val="20"/>
                <w:lang w:val="ru-RU"/>
              </w:rPr>
              <w:t>установленных</w:t>
            </w:r>
            <w:r w:rsidRPr="00514D7D">
              <w:rPr>
                <w:spacing w:val="-2"/>
                <w:sz w:val="20"/>
                <w:szCs w:val="20"/>
                <w:lang w:val="ru-RU"/>
              </w:rPr>
              <w:t xml:space="preserve"> </w:t>
            </w:r>
            <w:r w:rsidRPr="00514D7D">
              <w:rPr>
                <w:sz w:val="20"/>
                <w:szCs w:val="20"/>
                <w:lang w:val="ru-RU"/>
              </w:rPr>
              <w:t>требований</w:t>
            </w:r>
          </w:p>
        </w:tc>
        <w:tc>
          <w:tcPr>
            <w:tcW w:w="4856" w:type="dxa"/>
            <w:gridSpan w:val="2"/>
            <w:tcBorders>
              <w:top w:val="single" w:sz="4" w:space="0" w:color="000000"/>
              <w:left w:val="single" w:sz="4" w:space="0" w:color="000000"/>
              <w:bottom w:val="single" w:sz="4" w:space="0" w:color="000000"/>
              <w:right w:val="single" w:sz="4" w:space="0" w:color="000000"/>
            </w:tcBorders>
            <w:hideMark/>
          </w:tcPr>
          <w:p w14:paraId="4608BD27"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7F2D8A3A" w14:textId="77777777" w:rsidTr="00D733CD">
        <w:trPr>
          <w:trHeight w:val="1477"/>
        </w:trPr>
        <w:tc>
          <w:tcPr>
            <w:tcW w:w="1078" w:type="dxa"/>
            <w:tcBorders>
              <w:top w:val="single" w:sz="4" w:space="0" w:color="000000"/>
              <w:left w:val="single" w:sz="4" w:space="0" w:color="000000"/>
              <w:bottom w:val="single" w:sz="4" w:space="0" w:color="000000"/>
              <w:right w:val="single" w:sz="4" w:space="0" w:color="000000"/>
            </w:tcBorders>
          </w:tcPr>
          <w:p w14:paraId="2BC8A078" w14:textId="77777777" w:rsidR="00514D7D" w:rsidRPr="00514D7D" w:rsidRDefault="00514D7D" w:rsidP="00514D7D">
            <w:pPr>
              <w:pStyle w:val="TableParagraph"/>
              <w:jc w:val="both"/>
              <w:rPr>
                <w:sz w:val="20"/>
                <w:szCs w:val="20"/>
              </w:rPr>
            </w:pPr>
          </w:p>
        </w:tc>
        <w:tc>
          <w:tcPr>
            <w:tcW w:w="4196" w:type="dxa"/>
            <w:tcBorders>
              <w:top w:val="single" w:sz="4" w:space="0" w:color="000000"/>
              <w:left w:val="single" w:sz="4" w:space="0" w:color="000000"/>
              <w:bottom w:val="single" w:sz="4" w:space="0" w:color="000000"/>
              <w:right w:val="single" w:sz="4" w:space="0" w:color="000000"/>
            </w:tcBorders>
            <w:hideMark/>
          </w:tcPr>
          <w:p w14:paraId="4AC0D883" w14:textId="77777777" w:rsidR="00514D7D" w:rsidRPr="00514D7D" w:rsidRDefault="00514D7D" w:rsidP="00514D7D">
            <w:pPr>
              <w:pStyle w:val="TableParagraph"/>
              <w:jc w:val="both"/>
              <w:rPr>
                <w:sz w:val="20"/>
                <w:szCs w:val="20"/>
                <w:lang w:val="ru-RU"/>
              </w:rPr>
            </w:pPr>
            <w:r w:rsidRPr="00514D7D">
              <w:rPr>
                <w:sz w:val="20"/>
                <w:szCs w:val="20"/>
                <w:lang w:val="ru-RU"/>
              </w:rPr>
              <w:t>Представленные в электронной</w:t>
            </w:r>
            <w:r w:rsidRPr="00514D7D">
              <w:rPr>
                <w:spacing w:val="1"/>
                <w:sz w:val="20"/>
                <w:szCs w:val="20"/>
                <w:lang w:val="ru-RU"/>
              </w:rPr>
              <w:t xml:space="preserve"> </w:t>
            </w:r>
            <w:r w:rsidRPr="00514D7D">
              <w:rPr>
                <w:sz w:val="20"/>
                <w:szCs w:val="20"/>
                <w:lang w:val="ru-RU"/>
              </w:rPr>
              <w:t>форме документы содержат</w:t>
            </w:r>
            <w:r w:rsidRPr="00514D7D">
              <w:rPr>
                <w:spacing w:val="1"/>
                <w:sz w:val="20"/>
                <w:szCs w:val="20"/>
                <w:lang w:val="ru-RU"/>
              </w:rPr>
              <w:t xml:space="preserve"> </w:t>
            </w:r>
            <w:r w:rsidRPr="00514D7D">
              <w:rPr>
                <w:sz w:val="20"/>
                <w:szCs w:val="20"/>
                <w:lang w:val="ru-RU"/>
              </w:rPr>
              <w:t>повреждения, наличие которых не</w:t>
            </w:r>
            <w:r w:rsidRPr="00514D7D">
              <w:rPr>
                <w:spacing w:val="-58"/>
                <w:sz w:val="20"/>
                <w:szCs w:val="20"/>
                <w:lang w:val="ru-RU"/>
              </w:rPr>
              <w:t xml:space="preserve"> </w:t>
            </w:r>
            <w:r w:rsidRPr="00514D7D">
              <w:rPr>
                <w:sz w:val="20"/>
                <w:szCs w:val="20"/>
                <w:lang w:val="ru-RU"/>
              </w:rPr>
              <w:t>позволяет в полном объеме</w:t>
            </w:r>
            <w:r w:rsidRPr="00514D7D">
              <w:rPr>
                <w:spacing w:val="1"/>
                <w:sz w:val="20"/>
                <w:szCs w:val="20"/>
                <w:lang w:val="ru-RU"/>
              </w:rPr>
              <w:t xml:space="preserve"> </w:t>
            </w:r>
            <w:r w:rsidRPr="00514D7D">
              <w:rPr>
                <w:sz w:val="20"/>
                <w:szCs w:val="20"/>
                <w:lang w:val="ru-RU"/>
              </w:rPr>
              <w:t>использовать информацию и</w:t>
            </w:r>
            <w:r w:rsidRPr="00514D7D">
              <w:rPr>
                <w:spacing w:val="1"/>
                <w:sz w:val="20"/>
                <w:szCs w:val="20"/>
                <w:lang w:val="ru-RU"/>
              </w:rPr>
              <w:t xml:space="preserve"> </w:t>
            </w:r>
            <w:r w:rsidRPr="00514D7D">
              <w:rPr>
                <w:sz w:val="20"/>
                <w:szCs w:val="20"/>
                <w:lang w:val="ru-RU"/>
              </w:rPr>
              <w:t>сведения, содержащиеся в</w:t>
            </w:r>
            <w:r w:rsidRPr="00514D7D">
              <w:rPr>
                <w:spacing w:val="1"/>
                <w:sz w:val="20"/>
                <w:szCs w:val="20"/>
                <w:lang w:val="ru-RU"/>
              </w:rPr>
              <w:t xml:space="preserve"> </w:t>
            </w:r>
            <w:r w:rsidRPr="00514D7D">
              <w:rPr>
                <w:sz w:val="20"/>
                <w:szCs w:val="20"/>
                <w:lang w:val="ru-RU"/>
              </w:rPr>
              <w:t>документах для предоставления</w:t>
            </w:r>
            <w:r w:rsidRPr="00514D7D">
              <w:rPr>
                <w:spacing w:val="1"/>
                <w:sz w:val="20"/>
                <w:szCs w:val="20"/>
                <w:lang w:val="ru-RU"/>
              </w:rPr>
              <w:t xml:space="preserve"> </w:t>
            </w:r>
            <w:r w:rsidRPr="00514D7D">
              <w:rPr>
                <w:sz w:val="20"/>
                <w:szCs w:val="20"/>
                <w:lang w:val="ru-RU"/>
              </w:rPr>
              <w:t>услуги</w:t>
            </w:r>
          </w:p>
        </w:tc>
        <w:tc>
          <w:tcPr>
            <w:tcW w:w="4856" w:type="dxa"/>
            <w:gridSpan w:val="2"/>
            <w:tcBorders>
              <w:top w:val="single" w:sz="4" w:space="0" w:color="000000"/>
              <w:left w:val="single" w:sz="4" w:space="0" w:color="000000"/>
              <w:bottom w:val="single" w:sz="4" w:space="0" w:color="000000"/>
              <w:right w:val="single" w:sz="4" w:space="0" w:color="000000"/>
            </w:tcBorders>
            <w:hideMark/>
          </w:tcPr>
          <w:p w14:paraId="633EE6EA" w14:textId="77777777" w:rsidR="00514D7D" w:rsidRPr="00514D7D" w:rsidRDefault="00514D7D" w:rsidP="00514D7D">
            <w:pPr>
              <w:pStyle w:val="TableParagraph"/>
              <w:jc w:val="both"/>
              <w:rPr>
                <w:sz w:val="20"/>
                <w:szCs w:val="20"/>
                <w:lang w:val="ru-RU"/>
              </w:rPr>
            </w:pPr>
            <w:r w:rsidRPr="00514D7D">
              <w:rPr>
                <w:sz w:val="20"/>
                <w:szCs w:val="20"/>
                <w:lang w:val="ru-RU"/>
              </w:rPr>
              <w:t>Указывается</w:t>
            </w:r>
            <w:r w:rsidRPr="00514D7D">
              <w:rPr>
                <w:sz w:val="20"/>
                <w:szCs w:val="20"/>
                <w:lang w:val="ru-RU"/>
              </w:rPr>
              <w:tab/>
              <w:t>исчерпывающий</w:t>
            </w:r>
            <w:r w:rsidRPr="00514D7D">
              <w:rPr>
                <w:sz w:val="20"/>
                <w:szCs w:val="20"/>
                <w:lang w:val="ru-RU"/>
              </w:rPr>
              <w:tab/>
            </w:r>
            <w:r w:rsidRPr="00514D7D">
              <w:rPr>
                <w:spacing w:val="-1"/>
                <w:sz w:val="20"/>
                <w:szCs w:val="20"/>
                <w:lang w:val="ru-RU"/>
              </w:rPr>
              <w:t>перечень</w:t>
            </w:r>
            <w:r w:rsidRPr="00514D7D">
              <w:rPr>
                <w:spacing w:val="-57"/>
                <w:sz w:val="20"/>
                <w:szCs w:val="20"/>
                <w:lang w:val="ru-RU"/>
              </w:rPr>
              <w:t xml:space="preserve"> </w:t>
            </w:r>
            <w:r w:rsidRPr="00514D7D">
              <w:rPr>
                <w:sz w:val="20"/>
                <w:szCs w:val="20"/>
                <w:lang w:val="ru-RU"/>
              </w:rPr>
              <w:t>документов,</w:t>
            </w:r>
            <w:r w:rsidRPr="00514D7D">
              <w:rPr>
                <w:spacing w:val="-2"/>
                <w:sz w:val="20"/>
                <w:szCs w:val="20"/>
                <w:lang w:val="ru-RU"/>
              </w:rPr>
              <w:t xml:space="preserve"> </w:t>
            </w:r>
            <w:r w:rsidRPr="00514D7D">
              <w:rPr>
                <w:sz w:val="20"/>
                <w:szCs w:val="20"/>
                <w:lang w:val="ru-RU"/>
              </w:rPr>
              <w:t>содержащих</w:t>
            </w:r>
            <w:r w:rsidRPr="00514D7D">
              <w:rPr>
                <w:spacing w:val="-2"/>
                <w:sz w:val="20"/>
                <w:szCs w:val="20"/>
                <w:lang w:val="ru-RU"/>
              </w:rPr>
              <w:t xml:space="preserve"> </w:t>
            </w:r>
            <w:r w:rsidRPr="00514D7D">
              <w:rPr>
                <w:sz w:val="20"/>
                <w:szCs w:val="20"/>
                <w:lang w:val="ru-RU"/>
              </w:rPr>
              <w:t>повреждения</w:t>
            </w:r>
          </w:p>
        </w:tc>
      </w:tr>
      <w:tr w:rsidR="00514D7D" w:rsidRPr="00514D7D" w14:paraId="7E03483E" w14:textId="77777777" w:rsidTr="00D733CD">
        <w:trPr>
          <w:trHeight w:val="349"/>
        </w:trPr>
        <w:tc>
          <w:tcPr>
            <w:tcW w:w="1078" w:type="dxa"/>
            <w:tcBorders>
              <w:top w:val="single" w:sz="4" w:space="0" w:color="000000"/>
              <w:left w:val="single" w:sz="4" w:space="0" w:color="000000"/>
              <w:bottom w:val="single" w:sz="4" w:space="0" w:color="000000"/>
              <w:right w:val="single" w:sz="4" w:space="0" w:color="000000"/>
            </w:tcBorders>
          </w:tcPr>
          <w:p w14:paraId="111CD081" w14:textId="77777777" w:rsidR="00514D7D" w:rsidRPr="00514D7D" w:rsidRDefault="00514D7D" w:rsidP="00514D7D">
            <w:pPr>
              <w:pStyle w:val="TableParagraph"/>
              <w:jc w:val="both"/>
              <w:rPr>
                <w:sz w:val="20"/>
                <w:szCs w:val="20"/>
                <w:lang w:val="ru-RU"/>
              </w:rPr>
            </w:pPr>
          </w:p>
        </w:tc>
        <w:tc>
          <w:tcPr>
            <w:tcW w:w="4196" w:type="dxa"/>
            <w:tcBorders>
              <w:top w:val="single" w:sz="4" w:space="0" w:color="000000"/>
              <w:left w:val="single" w:sz="4" w:space="0" w:color="000000"/>
              <w:bottom w:val="single" w:sz="4" w:space="0" w:color="000000"/>
              <w:right w:val="single" w:sz="4" w:space="0" w:color="000000"/>
            </w:tcBorders>
            <w:hideMark/>
          </w:tcPr>
          <w:p w14:paraId="19779B0A" w14:textId="77777777" w:rsidR="00514D7D" w:rsidRPr="00514D7D" w:rsidRDefault="00514D7D" w:rsidP="00514D7D">
            <w:pPr>
              <w:pStyle w:val="TableParagraph"/>
              <w:jc w:val="both"/>
              <w:rPr>
                <w:sz w:val="20"/>
                <w:szCs w:val="20"/>
                <w:lang w:val="ru-RU"/>
              </w:rPr>
            </w:pPr>
            <w:r w:rsidRPr="00514D7D">
              <w:rPr>
                <w:sz w:val="20"/>
                <w:szCs w:val="20"/>
                <w:lang w:val="ru-RU"/>
              </w:rPr>
              <w:t>Заявление подано лицом, не</w:t>
            </w:r>
            <w:r w:rsidRPr="00514D7D">
              <w:rPr>
                <w:spacing w:val="1"/>
                <w:sz w:val="20"/>
                <w:szCs w:val="20"/>
                <w:lang w:val="ru-RU"/>
              </w:rPr>
              <w:t xml:space="preserve"> </w:t>
            </w:r>
            <w:r w:rsidRPr="00514D7D">
              <w:rPr>
                <w:sz w:val="20"/>
                <w:szCs w:val="20"/>
                <w:lang w:val="ru-RU"/>
              </w:rPr>
              <w:t>имеющим</w:t>
            </w:r>
            <w:r w:rsidRPr="00514D7D">
              <w:rPr>
                <w:spacing w:val="-5"/>
                <w:sz w:val="20"/>
                <w:szCs w:val="20"/>
                <w:lang w:val="ru-RU"/>
              </w:rPr>
              <w:t xml:space="preserve"> </w:t>
            </w:r>
            <w:r w:rsidRPr="00514D7D">
              <w:rPr>
                <w:sz w:val="20"/>
                <w:szCs w:val="20"/>
                <w:lang w:val="ru-RU"/>
              </w:rPr>
              <w:t>полномочий</w:t>
            </w:r>
            <w:r w:rsidRPr="00514D7D">
              <w:rPr>
                <w:spacing w:val="-6"/>
                <w:sz w:val="20"/>
                <w:szCs w:val="20"/>
                <w:lang w:val="ru-RU"/>
              </w:rPr>
              <w:t xml:space="preserve"> </w:t>
            </w:r>
            <w:r w:rsidRPr="00514D7D">
              <w:rPr>
                <w:sz w:val="20"/>
                <w:szCs w:val="20"/>
                <w:lang w:val="ru-RU"/>
              </w:rPr>
              <w:t>представлять</w:t>
            </w:r>
            <w:r w:rsidRPr="00514D7D">
              <w:rPr>
                <w:spacing w:val="-57"/>
                <w:sz w:val="20"/>
                <w:szCs w:val="20"/>
                <w:lang w:val="ru-RU"/>
              </w:rPr>
              <w:t xml:space="preserve"> </w:t>
            </w:r>
            <w:r w:rsidRPr="00514D7D">
              <w:rPr>
                <w:sz w:val="20"/>
                <w:szCs w:val="20"/>
                <w:lang w:val="ru-RU"/>
              </w:rPr>
              <w:t>интересы</w:t>
            </w:r>
            <w:r w:rsidRPr="00514D7D">
              <w:rPr>
                <w:spacing w:val="-1"/>
                <w:sz w:val="20"/>
                <w:szCs w:val="20"/>
                <w:lang w:val="ru-RU"/>
              </w:rPr>
              <w:t xml:space="preserve"> </w:t>
            </w:r>
            <w:r w:rsidRPr="00514D7D">
              <w:rPr>
                <w:sz w:val="20"/>
                <w:szCs w:val="20"/>
                <w:lang w:val="ru-RU"/>
              </w:rPr>
              <w:t>заявителя</w:t>
            </w:r>
          </w:p>
        </w:tc>
        <w:tc>
          <w:tcPr>
            <w:tcW w:w="4856" w:type="dxa"/>
            <w:gridSpan w:val="2"/>
            <w:tcBorders>
              <w:top w:val="single" w:sz="4" w:space="0" w:color="000000"/>
              <w:left w:val="single" w:sz="4" w:space="0" w:color="000000"/>
              <w:bottom w:val="single" w:sz="4" w:space="0" w:color="000000"/>
              <w:right w:val="single" w:sz="4" w:space="0" w:color="000000"/>
            </w:tcBorders>
            <w:hideMark/>
          </w:tcPr>
          <w:p w14:paraId="1C838EA0"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bl>
    <w:p w14:paraId="5EF77499" w14:textId="77777777" w:rsidR="00514D7D" w:rsidRPr="00514D7D" w:rsidRDefault="00514D7D" w:rsidP="00514D7D">
      <w:pPr>
        <w:pStyle w:val="af9"/>
        <w:rPr>
          <w:sz w:val="20"/>
          <w:szCs w:val="20"/>
        </w:rPr>
      </w:pPr>
    </w:p>
    <w:p w14:paraId="15774A2F" w14:textId="64143274" w:rsidR="00514D7D" w:rsidRPr="00514D7D" w:rsidRDefault="00514D7D" w:rsidP="00514D7D">
      <w:pPr>
        <w:pStyle w:val="af9"/>
        <w:rPr>
          <w:sz w:val="20"/>
          <w:szCs w:val="20"/>
        </w:rPr>
      </w:pPr>
      <w:r w:rsidRPr="00514D7D">
        <w:rPr>
          <w:sz w:val="20"/>
          <w:szCs w:val="20"/>
        </w:rPr>
        <w:t>Вы</w:t>
      </w:r>
      <w:r w:rsidRPr="00514D7D">
        <w:rPr>
          <w:spacing w:val="33"/>
          <w:sz w:val="20"/>
          <w:szCs w:val="20"/>
        </w:rPr>
        <w:t xml:space="preserve"> </w:t>
      </w:r>
      <w:r w:rsidRPr="00514D7D">
        <w:rPr>
          <w:sz w:val="20"/>
          <w:szCs w:val="20"/>
        </w:rPr>
        <w:t>вправе</w:t>
      </w:r>
      <w:r w:rsidRPr="00514D7D">
        <w:rPr>
          <w:spacing w:val="30"/>
          <w:sz w:val="20"/>
          <w:szCs w:val="20"/>
        </w:rPr>
        <w:t xml:space="preserve"> </w:t>
      </w:r>
      <w:r w:rsidRPr="00514D7D">
        <w:rPr>
          <w:sz w:val="20"/>
          <w:szCs w:val="20"/>
        </w:rPr>
        <w:t>повторно</w:t>
      </w:r>
      <w:r w:rsidRPr="00514D7D">
        <w:rPr>
          <w:spacing w:val="34"/>
          <w:sz w:val="20"/>
          <w:szCs w:val="20"/>
        </w:rPr>
        <w:t xml:space="preserve"> </w:t>
      </w:r>
      <w:r w:rsidRPr="00514D7D">
        <w:rPr>
          <w:sz w:val="20"/>
          <w:szCs w:val="20"/>
        </w:rPr>
        <w:t>обратиться</w:t>
      </w:r>
      <w:r w:rsidRPr="00514D7D">
        <w:rPr>
          <w:spacing w:val="32"/>
          <w:sz w:val="20"/>
          <w:szCs w:val="20"/>
        </w:rPr>
        <w:t xml:space="preserve"> </w:t>
      </w:r>
      <w:r w:rsidRPr="00514D7D">
        <w:rPr>
          <w:sz w:val="20"/>
          <w:szCs w:val="20"/>
        </w:rPr>
        <w:t>в</w:t>
      </w:r>
      <w:r w:rsidRPr="00514D7D">
        <w:rPr>
          <w:spacing w:val="32"/>
          <w:sz w:val="20"/>
          <w:szCs w:val="20"/>
        </w:rPr>
        <w:t xml:space="preserve"> </w:t>
      </w:r>
      <w:r w:rsidRPr="00514D7D">
        <w:rPr>
          <w:sz w:val="20"/>
          <w:szCs w:val="20"/>
        </w:rPr>
        <w:t>уполномоченный</w:t>
      </w:r>
      <w:r w:rsidRPr="00514D7D">
        <w:rPr>
          <w:spacing w:val="33"/>
          <w:sz w:val="20"/>
          <w:szCs w:val="20"/>
        </w:rPr>
        <w:t xml:space="preserve"> </w:t>
      </w:r>
      <w:r w:rsidRPr="00514D7D">
        <w:rPr>
          <w:sz w:val="20"/>
          <w:szCs w:val="20"/>
        </w:rPr>
        <w:t>орган</w:t>
      </w:r>
      <w:r w:rsidRPr="00514D7D">
        <w:rPr>
          <w:spacing w:val="30"/>
          <w:sz w:val="20"/>
          <w:szCs w:val="20"/>
        </w:rPr>
        <w:t xml:space="preserve"> </w:t>
      </w:r>
      <w:r w:rsidRPr="00514D7D">
        <w:rPr>
          <w:sz w:val="20"/>
          <w:szCs w:val="20"/>
        </w:rPr>
        <w:t>с</w:t>
      </w:r>
      <w:r w:rsidRPr="00514D7D">
        <w:rPr>
          <w:spacing w:val="33"/>
          <w:sz w:val="20"/>
          <w:szCs w:val="20"/>
        </w:rPr>
        <w:t xml:space="preserve"> </w:t>
      </w:r>
      <w:r w:rsidRPr="00514D7D">
        <w:rPr>
          <w:sz w:val="20"/>
          <w:szCs w:val="20"/>
        </w:rPr>
        <w:t>заявлением</w:t>
      </w:r>
      <w:r w:rsidRPr="00514D7D">
        <w:rPr>
          <w:spacing w:val="30"/>
          <w:sz w:val="20"/>
          <w:szCs w:val="20"/>
        </w:rPr>
        <w:t xml:space="preserve"> </w:t>
      </w:r>
      <w:r w:rsidRPr="00514D7D">
        <w:rPr>
          <w:sz w:val="20"/>
          <w:szCs w:val="20"/>
        </w:rPr>
        <w:t>о</w:t>
      </w:r>
      <w:r w:rsidRPr="00514D7D">
        <w:rPr>
          <w:spacing w:val="-67"/>
          <w:sz w:val="20"/>
          <w:szCs w:val="20"/>
        </w:rPr>
        <w:t xml:space="preserve"> </w:t>
      </w:r>
      <w:r w:rsidRPr="00514D7D">
        <w:rPr>
          <w:sz w:val="20"/>
          <w:szCs w:val="20"/>
        </w:rPr>
        <w:t>предоставлении</w:t>
      </w:r>
      <w:r w:rsidRPr="00514D7D">
        <w:rPr>
          <w:spacing w:val="-1"/>
          <w:sz w:val="20"/>
          <w:szCs w:val="20"/>
        </w:rPr>
        <w:t xml:space="preserve"> </w:t>
      </w:r>
      <w:r w:rsidRPr="00514D7D">
        <w:rPr>
          <w:sz w:val="20"/>
          <w:szCs w:val="20"/>
        </w:rPr>
        <w:t>услуги</w:t>
      </w:r>
      <w:r w:rsidRPr="00514D7D">
        <w:rPr>
          <w:spacing w:val="-1"/>
          <w:sz w:val="20"/>
          <w:szCs w:val="20"/>
        </w:rPr>
        <w:t xml:space="preserve"> </w:t>
      </w:r>
      <w:r w:rsidRPr="00514D7D">
        <w:rPr>
          <w:sz w:val="20"/>
          <w:szCs w:val="20"/>
        </w:rPr>
        <w:t>после</w:t>
      </w:r>
      <w:r w:rsidRPr="00514D7D">
        <w:rPr>
          <w:spacing w:val="-2"/>
          <w:sz w:val="20"/>
          <w:szCs w:val="20"/>
        </w:rPr>
        <w:t xml:space="preserve"> </w:t>
      </w:r>
      <w:r w:rsidRPr="00514D7D">
        <w:rPr>
          <w:sz w:val="20"/>
          <w:szCs w:val="20"/>
        </w:rPr>
        <w:t>устранения</w:t>
      </w:r>
      <w:r w:rsidRPr="00514D7D">
        <w:rPr>
          <w:spacing w:val="-1"/>
          <w:sz w:val="20"/>
          <w:szCs w:val="20"/>
        </w:rPr>
        <w:t xml:space="preserve"> </w:t>
      </w:r>
      <w:r w:rsidRPr="00514D7D">
        <w:rPr>
          <w:sz w:val="20"/>
          <w:szCs w:val="20"/>
        </w:rPr>
        <w:t>указанных нарушений.</w:t>
      </w:r>
      <w:r w:rsidR="00D733CD">
        <w:rPr>
          <w:sz w:val="20"/>
          <w:szCs w:val="20"/>
          <w:lang w:val="ru-RU"/>
        </w:rPr>
        <w:t xml:space="preserve"> </w:t>
      </w:r>
      <w:r w:rsidRPr="00514D7D">
        <w:rPr>
          <w:sz w:val="20"/>
          <w:szCs w:val="20"/>
        </w:rPr>
        <w:t>Данный</w:t>
      </w:r>
      <w:r w:rsidRPr="00514D7D">
        <w:rPr>
          <w:sz w:val="20"/>
          <w:szCs w:val="20"/>
        </w:rPr>
        <w:tab/>
        <w:t>отказ</w:t>
      </w:r>
      <w:r w:rsidRPr="00514D7D">
        <w:rPr>
          <w:sz w:val="20"/>
          <w:szCs w:val="20"/>
        </w:rPr>
        <w:tab/>
        <w:t>может</w:t>
      </w:r>
      <w:r w:rsidRPr="00514D7D">
        <w:rPr>
          <w:sz w:val="20"/>
          <w:szCs w:val="20"/>
        </w:rPr>
        <w:tab/>
        <w:t>быть</w:t>
      </w:r>
      <w:r w:rsidRPr="00514D7D">
        <w:rPr>
          <w:sz w:val="20"/>
          <w:szCs w:val="20"/>
        </w:rPr>
        <w:tab/>
        <w:t>обжалован</w:t>
      </w:r>
      <w:r w:rsidRPr="00514D7D">
        <w:rPr>
          <w:sz w:val="20"/>
          <w:szCs w:val="20"/>
        </w:rPr>
        <w:tab/>
        <w:t>в</w:t>
      </w:r>
      <w:r w:rsidRPr="00514D7D">
        <w:rPr>
          <w:sz w:val="20"/>
          <w:szCs w:val="20"/>
        </w:rPr>
        <w:tab/>
        <w:t>досудебном</w:t>
      </w:r>
      <w:r w:rsidRPr="00514D7D">
        <w:rPr>
          <w:sz w:val="20"/>
          <w:szCs w:val="20"/>
        </w:rPr>
        <w:tab/>
        <w:t>порядке</w:t>
      </w:r>
      <w:r w:rsidRPr="00514D7D">
        <w:rPr>
          <w:sz w:val="20"/>
          <w:szCs w:val="20"/>
        </w:rPr>
        <w:tab/>
      </w:r>
      <w:r w:rsidRPr="00514D7D">
        <w:rPr>
          <w:spacing w:val="-1"/>
          <w:sz w:val="20"/>
          <w:szCs w:val="20"/>
        </w:rPr>
        <w:t>путем</w:t>
      </w:r>
      <w:r w:rsidRPr="00514D7D">
        <w:rPr>
          <w:spacing w:val="-67"/>
          <w:sz w:val="20"/>
          <w:szCs w:val="20"/>
        </w:rPr>
        <w:t xml:space="preserve"> </w:t>
      </w:r>
      <w:r w:rsidRPr="00514D7D">
        <w:rPr>
          <w:sz w:val="20"/>
          <w:szCs w:val="20"/>
        </w:rPr>
        <w:t>направления</w:t>
      </w:r>
      <w:r w:rsidRPr="00514D7D">
        <w:rPr>
          <w:spacing w:val="-2"/>
          <w:sz w:val="20"/>
          <w:szCs w:val="20"/>
        </w:rPr>
        <w:t xml:space="preserve"> </w:t>
      </w:r>
      <w:r w:rsidRPr="00514D7D">
        <w:rPr>
          <w:sz w:val="20"/>
          <w:szCs w:val="20"/>
        </w:rPr>
        <w:t>жалобы</w:t>
      </w:r>
      <w:r w:rsidRPr="00514D7D">
        <w:rPr>
          <w:spacing w:val="-1"/>
          <w:sz w:val="20"/>
          <w:szCs w:val="20"/>
        </w:rPr>
        <w:t xml:space="preserve"> </w:t>
      </w:r>
      <w:r w:rsidRPr="00514D7D">
        <w:rPr>
          <w:sz w:val="20"/>
          <w:szCs w:val="20"/>
        </w:rPr>
        <w:t>в</w:t>
      </w:r>
      <w:r w:rsidRPr="00514D7D">
        <w:rPr>
          <w:spacing w:val="-3"/>
          <w:sz w:val="20"/>
          <w:szCs w:val="20"/>
        </w:rPr>
        <w:t xml:space="preserve"> </w:t>
      </w:r>
      <w:r w:rsidRPr="00514D7D">
        <w:rPr>
          <w:sz w:val="20"/>
          <w:szCs w:val="20"/>
        </w:rPr>
        <w:t>уполномоченный</w:t>
      </w:r>
      <w:r w:rsidRPr="00514D7D">
        <w:rPr>
          <w:spacing w:val="-1"/>
          <w:sz w:val="20"/>
          <w:szCs w:val="20"/>
        </w:rPr>
        <w:t xml:space="preserve"> </w:t>
      </w:r>
      <w:r w:rsidRPr="00514D7D">
        <w:rPr>
          <w:sz w:val="20"/>
          <w:szCs w:val="20"/>
        </w:rPr>
        <w:t>орган,</w:t>
      </w:r>
      <w:r w:rsidRPr="00514D7D">
        <w:rPr>
          <w:spacing w:val="-2"/>
          <w:sz w:val="20"/>
          <w:szCs w:val="20"/>
        </w:rPr>
        <w:t xml:space="preserve"> </w:t>
      </w:r>
      <w:r w:rsidRPr="00514D7D">
        <w:rPr>
          <w:sz w:val="20"/>
          <w:szCs w:val="20"/>
        </w:rPr>
        <w:t>а</w:t>
      </w:r>
      <w:r w:rsidRPr="00514D7D">
        <w:rPr>
          <w:spacing w:val="-2"/>
          <w:sz w:val="20"/>
          <w:szCs w:val="20"/>
        </w:rPr>
        <w:t xml:space="preserve"> </w:t>
      </w:r>
      <w:r w:rsidRPr="00514D7D">
        <w:rPr>
          <w:sz w:val="20"/>
          <w:szCs w:val="20"/>
        </w:rPr>
        <w:t>также</w:t>
      </w:r>
      <w:r w:rsidRPr="00514D7D">
        <w:rPr>
          <w:spacing w:val="-1"/>
          <w:sz w:val="20"/>
          <w:szCs w:val="20"/>
        </w:rPr>
        <w:t xml:space="preserve"> </w:t>
      </w:r>
      <w:r w:rsidRPr="00514D7D">
        <w:rPr>
          <w:sz w:val="20"/>
          <w:szCs w:val="20"/>
        </w:rPr>
        <w:t>в</w:t>
      </w:r>
      <w:r w:rsidRPr="00514D7D">
        <w:rPr>
          <w:spacing w:val="-3"/>
          <w:sz w:val="20"/>
          <w:szCs w:val="20"/>
        </w:rPr>
        <w:t xml:space="preserve"> </w:t>
      </w:r>
      <w:r w:rsidRPr="00514D7D">
        <w:rPr>
          <w:sz w:val="20"/>
          <w:szCs w:val="20"/>
        </w:rPr>
        <w:t>судебном</w:t>
      </w:r>
      <w:r w:rsidRPr="00514D7D">
        <w:rPr>
          <w:spacing w:val="-1"/>
          <w:sz w:val="20"/>
          <w:szCs w:val="20"/>
        </w:rPr>
        <w:t xml:space="preserve"> </w:t>
      </w:r>
      <w:r w:rsidRPr="00514D7D">
        <w:rPr>
          <w:sz w:val="20"/>
          <w:szCs w:val="20"/>
        </w:rPr>
        <w:t>порядке.</w:t>
      </w:r>
    </w:p>
    <w:p w14:paraId="0176D6C7"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91008" behindDoc="1" locked="0" layoutInCell="1" allowOverlap="1" wp14:anchorId="04FE1E82" wp14:editId="23E50C77">
                <wp:simplePos x="0" y="0"/>
                <wp:positionH relativeFrom="page">
                  <wp:posOffset>719455</wp:posOffset>
                </wp:positionH>
                <wp:positionV relativeFrom="paragraph">
                  <wp:posOffset>213995</wp:posOffset>
                </wp:positionV>
                <wp:extent cx="2743200" cy="1270"/>
                <wp:effectExtent l="0" t="0" r="19050" b="1778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D167" id="Полилиния 67" o:spid="_x0000_s1026" style="position:absolute;margin-left:56.65pt;margin-top:16.85pt;width:3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" path="m,l4319,e" filled="f" strokeweight=".21164mm">
                <v:path arrowok="t" o:connecttype="custom" o:connectlocs="0,0;2742565,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695104" behindDoc="1" locked="0" layoutInCell="1" allowOverlap="1" wp14:anchorId="251BE8C9" wp14:editId="3ABE405F">
                <wp:simplePos x="0" y="0"/>
                <wp:positionH relativeFrom="page">
                  <wp:posOffset>4833620</wp:posOffset>
                </wp:positionH>
                <wp:positionV relativeFrom="paragraph">
                  <wp:posOffset>213995</wp:posOffset>
                </wp:positionV>
                <wp:extent cx="1830070" cy="1270"/>
                <wp:effectExtent l="0" t="0" r="17780" b="1778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D7DD" id="Полилиния 66" o:spid="_x0000_s1026" style="position:absolute;margin-left:380.6pt;margin-top:16.85pt;width:144.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" path="m,l2882,e" filled="f" strokeweight=".21164mm">
                <v:path arrowok="t" o:connecttype="custom" o:connectlocs="0,0;1830070,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694080" behindDoc="1" locked="0" layoutInCell="1" allowOverlap="1" wp14:anchorId="2FB85A70" wp14:editId="4E723548">
                <wp:simplePos x="0" y="0"/>
                <wp:positionH relativeFrom="page">
                  <wp:posOffset>3538220</wp:posOffset>
                </wp:positionH>
                <wp:positionV relativeFrom="paragraph">
                  <wp:posOffset>213995</wp:posOffset>
                </wp:positionV>
                <wp:extent cx="838200" cy="1270"/>
                <wp:effectExtent l="0" t="0" r="19050" b="177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3EFD" id="Полилиния 65" o:spid="_x0000_s1026" style="position:absolute;margin-left:278.6pt;margin-top:16.85pt;width:6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" path="m,l1320,e" filled="f" strokeweight=".21164mm">
                <v:path arrowok="t" o:connecttype="custom" o:connectlocs="0,0;838200,0" o:connectangles="0,0"/>
                <w10:wrap type="topAndBottom" anchorx="page"/>
              </v:shape>
            </w:pict>
          </mc:Fallback>
        </mc:AlternateContent>
      </w:r>
    </w:p>
    <w:p w14:paraId="471A4BD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(должность</w:t>
      </w:r>
      <w:r w:rsidRPr="00514D7D">
        <w:rPr>
          <w:rFonts w:ascii="Times New Roman" w:hAnsi="Times New Roman" w:cs="Times New Roman"/>
          <w:sz w:val="20"/>
          <w:szCs w:val="20"/>
        </w:rPr>
        <w:tab/>
        <w:t xml:space="preserve">                                                               </w:t>
      </w:r>
      <w:proofErr w:type="gramStart"/>
      <w:r w:rsidRPr="00514D7D">
        <w:rPr>
          <w:rFonts w:ascii="Times New Roman" w:hAnsi="Times New Roman" w:cs="Times New Roman"/>
          <w:sz w:val="20"/>
          <w:szCs w:val="20"/>
        </w:rPr>
        <w:t xml:space="preserve">   (</w:t>
      </w:r>
      <w:proofErr w:type="gramEnd"/>
      <w:r w:rsidRPr="00514D7D">
        <w:rPr>
          <w:rFonts w:ascii="Times New Roman" w:hAnsi="Times New Roman" w:cs="Times New Roman"/>
          <w:sz w:val="20"/>
          <w:szCs w:val="20"/>
        </w:rPr>
        <w:t>подпись)</w:t>
      </w:r>
      <w:r w:rsidRPr="00514D7D">
        <w:rPr>
          <w:rFonts w:ascii="Times New Roman" w:hAnsi="Times New Roman" w:cs="Times New Roman"/>
          <w:sz w:val="20"/>
          <w:szCs w:val="20"/>
        </w:rPr>
        <w:tab/>
        <w:t xml:space="preserve">                    (расшифровка подписи) </w:t>
      </w:r>
      <w:r w:rsidRPr="00514D7D">
        <w:rPr>
          <w:rFonts w:ascii="Times New Roman" w:hAnsi="Times New Roman" w:cs="Times New Roman"/>
          <w:spacing w:val="-57"/>
          <w:sz w:val="20"/>
          <w:szCs w:val="20"/>
        </w:rPr>
        <w:t xml:space="preserve"> </w:t>
      </w:r>
      <w:r w:rsidRPr="00514D7D">
        <w:rPr>
          <w:rFonts w:ascii="Times New Roman" w:hAnsi="Times New Roman" w:cs="Times New Roman"/>
          <w:sz w:val="20"/>
          <w:szCs w:val="20"/>
        </w:rPr>
        <w:t>сотрудника</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органа</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власти,</w:t>
      </w:r>
    </w:p>
    <w:p w14:paraId="7C2BEB34" w14:textId="4ADAD5E3" w:rsidR="00514D7D" w:rsidRPr="00697BB9" w:rsidRDefault="00514D7D" w:rsidP="00697BB9">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принявшего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решение)</w:t>
      </w:r>
    </w:p>
    <w:p w14:paraId="3BEB188F" w14:textId="77777777" w:rsidR="00514D7D" w:rsidRPr="00514D7D" w:rsidRDefault="00514D7D" w:rsidP="00514D7D">
      <w:pPr>
        <w:spacing w:after="0" w:line="240" w:lineRule="auto"/>
        <w:jc w:val="both"/>
        <w:rPr>
          <w:rFonts w:ascii="Times New Roman" w:hAnsi="Times New Roman" w:cs="Times New Roman"/>
          <w:sz w:val="20"/>
          <w:szCs w:val="20"/>
        </w:rPr>
      </w:pPr>
    </w:p>
    <w:p w14:paraId="451A0ABA"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«__»</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20</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г.</w:t>
      </w:r>
    </w:p>
    <w:p w14:paraId="131A672D" w14:textId="77777777" w:rsidR="00514D7D" w:rsidRPr="00514D7D" w:rsidRDefault="00514D7D" w:rsidP="00514D7D">
      <w:pPr>
        <w:pStyle w:val="af9"/>
        <w:rPr>
          <w:sz w:val="20"/>
          <w:szCs w:val="20"/>
        </w:rPr>
      </w:pPr>
    </w:p>
    <w:p w14:paraId="76F4E882" w14:textId="77777777" w:rsidR="00514D7D" w:rsidRPr="00514D7D" w:rsidRDefault="00514D7D" w:rsidP="00514D7D">
      <w:pPr>
        <w:pStyle w:val="af9"/>
        <w:rPr>
          <w:sz w:val="20"/>
          <w:szCs w:val="20"/>
        </w:rPr>
      </w:pPr>
      <w:r w:rsidRPr="00514D7D">
        <w:rPr>
          <w:sz w:val="20"/>
          <w:szCs w:val="20"/>
        </w:rPr>
        <w:t>М.П.</w:t>
      </w:r>
    </w:p>
    <w:p w14:paraId="401658EE" w14:textId="77777777" w:rsidR="00D733CD" w:rsidRDefault="00D733CD" w:rsidP="00514D7D">
      <w:pPr>
        <w:pStyle w:val="af9"/>
        <w:rPr>
          <w:sz w:val="20"/>
          <w:szCs w:val="20"/>
        </w:rPr>
      </w:pPr>
    </w:p>
    <w:p w14:paraId="2F054D88" w14:textId="3F06B39E" w:rsidR="00514D7D" w:rsidRPr="00514D7D" w:rsidRDefault="00514D7D" w:rsidP="00D733CD">
      <w:pPr>
        <w:pStyle w:val="af9"/>
        <w:rPr>
          <w:sz w:val="20"/>
          <w:szCs w:val="20"/>
        </w:rPr>
      </w:pPr>
      <w:r w:rsidRPr="00514D7D">
        <w:rPr>
          <w:sz w:val="20"/>
          <w:szCs w:val="20"/>
        </w:rPr>
        <w:t>Приложение № 5</w:t>
      </w:r>
      <w:r w:rsidR="00D733CD">
        <w:rPr>
          <w:sz w:val="20"/>
          <w:szCs w:val="20"/>
          <w:lang w:val="ru-RU"/>
        </w:rPr>
        <w:t xml:space="preserve"> </w:t>
      </w:r>
      <w:r w:rsidRPr="00514D7D">
        <w:rPr>
          <w:sz w:val="20"/>
          <w:szCs w:val="20"/>
        </w:rPr>
        <w:t>к</w:t>
      </w:r>
      <w:r w:rsidRPr="00514D7D">
        <w:rPr>
          <w:spacing w:val="8"/>
          <w:sz w:val="20"/>
          <w:szCs w:val="20"/>
        </w:rPr>
        <w:t xml:space="preserve"> </w:t>
      </w:r>
      <w:r w:rsidRPr="00514D7D">
        <w:rPr>
          <w:sz w:val="20"/>
          <w:szCs w:val="20"/>
        </w:rPr>
        <w:t>административному</w:t>
      </w:r>
      <w:r w:rsidRPr="00514D7D">
        <w:rPr>
          <w:spacing w:val="5"/>
          <w:sz w:val="20"/>
          <w:szCs w:val="20"/>
        </w:rPr>
        <w:t xml:space="preserve"> </w:t>
      </w:r>
      <w:r w:rsidRPr="00514D7D">
        <w:rPr>
          <w:sz w:val="20"/>
          <w:szCs w:val="20"/>
        </w:rPr>
        <w:t>регламенту</w:t>
      </w:r>
      <w:r w:rsidRPr="00514D7D">
        <w:rPr>
          <w:spacing w:val="1"/>
          <w:sz w:val="20"/>
          <w:szCs w:val="20"/>
        </w:rPr>
        <w:t xml:space="preserve"> </w:t>
      </w:r>
      <w:r w:rsidR="00D733CD">
        <w:rPr>
          <w:spacing w:val="1"/>
          <w:sz w:val="20"/>
          <w:szCs w:val="20"/>
          <w:lang w:val="ru-RU"/>
        </w:rPr>
        <w:t xml:space="preserve"> </w:t>
      </w:r>
      <w:r w:rsidRPr="00514D7D">
        <w:rPr>
          <w:sz w:val="20"/>
          <w:szCs w:val="20"/>
        </w:rPr>
        <w:t>Форма решения об отказе в предоставлении муниципальной услуги</w:t>
      </w:r>
    </w:p>
    <w:p w14:paraId="797C35E4" w14:textId="77777777" w:rsidR="00514D7D" w:rsidRPr="00514D7D" w:rsidRDefault="00514D7D" w:rsidP="00514D7D">
      <w:pPr>
        <w:pStyle w:val="af9"/>
        <w:rPr>
          <w:b/>
          <w:sz w:val="20"/>
          <w:szCs w:val="20"/>
        </w:rPr>
      </w:pPr>
      <w:r w:rsidRPr="00514D7D">
        <w:rPr>
          <w:b/>
          <w:sz w:val="20"/>
          <w:szCs w:val="20"/>
        </w:rPr>
        <w:t>______________________________________________________________________</w:t>
      </w:r>
    </w:p>
    <w:p w14:paraId="2D2C63B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Администрация Завитинского муниципального округа</w:t>
      </w:r>
    </w:p>
    <w:p w14:paraId="1AFA2EF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w:t>
      </w:r>
      <w:proofErr w:type="gramStart"/>
      <w:r w:rsidRPr="00514D7D">
        <w:rPr>
          <w:rFonts w:ascii="Times New Roman" w:hAnsi="Times New Roman" w:cs="Times New Roman"/>
          <w:sz w:val="20"/>
          <w:szCs w:val="20"/>
        </w:rPr>
        <w:t>Кому:_</w:t>
      </w:r>
      <w:proofErr w:type="gramEnd"/>
      <w:r w:rsidRPr="00514D7D">
        <w:rPr>
          <w:rFonts w:ascii="Times New Roman" w:hAnsi="Times New Roman" w:cs="Times New Roman"/>
          <w:sz w:val="20"/>
          <w:szCs w:val="20"/>
        </w:rPr>
        <w:t>_____________________________</w:t>
      </w:r>
    </w:p>
    <w:p w14:paraId="0AE75D4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(фамилия,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имя,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отчество)</w:t>
      </w:r>
    </w:p>
    <w:p w14:paraId="68F2D13F"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709440" behindDoc="1" locked="0" layoutInCell="1" allowOverlap="1" wp14:anchorId="0E72E6A6" wp14:editId="69071976">
                <wp:simplePos x="0" y="0"/>
                <wp:positionH relativeFrom="page">
                  <wp:posOffset>3779520</wp:posOffset>
                </wp:positionH>
                <wp:positionV relativeFrom="paragraph">
                  <wp:posOffset>156210</wp:posOffset>
                </wp:positionV>
                <wp:extent cx="2895600" cy="1270"/>
                <wp:effectExtent l="0" t="0" r="19050" b="17780"/>
                <wp:wrapTopAndBottom/>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606D" id="Полилиния 107" o:spid="_x0000_s1026" style="position:absolute;margin-left:297.6pt;margin-top:12.3pt;width:22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" path="m,l4560,e" filled="f" strokeweight=".21164mm">
                <v:path arrowok="t" o:connecttype="custom" o:connectlocs="0,0;2895600,0" o:connectangles="0,0"/>
                <w10:wrap type="topAndBottom" anchorx="page"/>
              </v:shape>
            </w:pict>
          </mc:Fallback>
        </mc:AlternateContent>
      </w:r>
    </w:p>
    <w:p w14:paraId="46525745" w14:textId="77777777" w:rsidR="00514D7D" w:rsidRPr="00514D7D" w:rsidRDefault="00514D7D" w:rsidP="00514D7D">
      <w:pPr>
        <w:pStyle w:val="af9"/>
        <w:rPr>
          <w:sz w:val="20"/>
          <w:szCs w:val="20"/>
        </w:rPr>
      </w:pPr>
      <w:r w:rsidRPr="00514D7D">
        <w:rPr>
          <w:noProof/>
          <w:sz w:val="20"/>
          <w:szCs w:val="20"/>
          <w:lang w:eastAsia="ru-RU"/>
        </w:rPr>
        <w:t xml:space="preserve">                                                                              ___________________________________</w:t>
      </w:r>
    </w:p>
    <w:p w14:paraId="5FEAD5C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(телефон</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адрес</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электронной</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почты)</w:t>
      </w:r>
    </w:p>
    <w:p w14:paraId="7D34C049" w14:textId="6390FC60" w:rsidR="00514D7D" w:rsidRPr="00D733CD" w:rsidRDefault="00514D7D" w:rsidP="00514D7D">
      <w:pPr>
        <w:pStyle w:val="12"/>
        <w:spacing w:before="0" w:after="0"/>
        <w:jc w:val="both"/>
        <w:rPr>
          <w:rFonts w:ascii="Times New Roman" w:hAnsi="Times New Roman" w:cs="Times New Roman"/>
          <w:color w:val="auto"/>
          <w:sz w:val="20"/>
          <w:szCs w:val="20"/>
        </w:rPr>
      </w:pPr>
      <w:r w:rsidRPr="00D733CD">
        <w:rPr>
          <w:rFonts w:ascii="Times New Roman" w:hAnsi="Times New Roman" w:cs="Times New Roman"/>
          <w:color w:val="auto"/>
          <w:sz w:val="20"/>
          <w:szCs w:val="20"/>
        </w:rPr>
        <w:t>РЕШЕНИЕ</w:t>
      </w:r>
      <w:r w:rsidR="00D733CD" w:rsidRPr="00D733CD">
        <w:rPr>
          <w:rFonts w:ascii="Times New Roman" w:hAnsi="Times New Roman" w:cs="Times New Roman"/>
          <w:color w:val="auto"/>
          <w:sz w:val="20"/>
          <w:szCs w:val="20"/>
        </w:rPr>
        <w:t xml:space="preserve"> </w:t>
      </w:r>
      <w:r w:rsidRPr="00D733CD">
        <w:rPr>
          <w:rFonts w:ascii="Times New Roman" w:hAnsi="Times New Roman" w:cs="Times New Roman"/>
          <w:b w:val="0"/>
          <w:color w:val="auto"/>
          <w:sz w:val="20"/>
          <w:szCs w:val="20"/>
        </w:rPr>
        <w:t>об</w:t>
      </w:r>
      <w:r w:rsidRPr="00D733CD">
        <w:rPr>
          <w:rFonts w:ascii="Times New Roman" w:hAnsi="Times New Roman" w:cs="Times New Roman"/>
          <w:b w:val="0"/>
          <w:color w:val="auto"/>
          <w:spacing w:val="-5"/>
          <w:sz w:val="20"/>
          <w:szCs w:val="20"/>
        </w:rPr>
        <w:t xml:space="preserve"> </w:t>
      </w:r>
      <w:r w:rsidRPr="00D733CD">
        <w:rPr>
          <w:rFonts w:ascii="Times New Roman" w:hAnsi="Times New Roman" w:cs="Times New Roman"/>
          <w:b w:val="0"/>
          <w:color w:val="auto"/>
          <w:sz w:val="20"/>
          <w:szCs w:val="20"/>
        </w:rPr>
        <w:t>отказе</w:t>
      </w:r>
      <w:r w:rsidRPr="00D733CD">
        <w:rPr>
          <w:rFonts w:ascii="Times New Roman" w:hAnsi="Times New Roman" w:cs="Times New Roman"/>
          <w:b w:val="0"/>
          <w:color w:val="auto"/>
          <w:spacing w:val="-2"/>
          <w:sz w:val="20"/>
          <w:szCs w:val="20"/>
        </w:rPr>
        <w:t xml:space="preserve"> </w:t>
      </w:r>
      <w:r w:rsidRPr="00D733CD">
        <w:rPr>
          <w:rFonts w:ascii="Times New Roman" w:hAnsi="Times New Roman" w:cs="Times New Roman"/>
          <w:b w:val="0"/>
          <w:color w:val="auto"/>
          <w:sz w:val="20"/>
          <w:szCs w:val="20"/>
        </w:rPr>
        <w:t>в</w:t>
      </w:r>
      <w:r w:rsidRPr="00D733CD">
        <w:rPr>
          <w:rFonts w:ascii="Times New Roman" w:hAnsi="Times New Roman" w:cs="Times New Roman"/>
          <w:b w:val="0"/>
          <w:color w:val="auto"/>
          <w:spacing w:val="-3"/>
          <w:sz w:val="20"/>
          <w:szCs w:val="20"/>
        </w:rPr>
        <w:t xml:space="preserve"> </w:t>
      </w:r>
      <w:r w:rsidRPr="00D733CD">
        <w:rPr>
          <w:rFonts w:ascii="Times New Roman" w:hAnsi="Times New Roman" w:cs="Times New Roman"/>
          <w:b w:val="0"/>
          <w:color w:val="auto"/>
          <w:sz w:val="20"/>
          <w:szCs w:val="20"/>
        </w:rPr>
        <w:t>предоставлении</w:t>
      </w:r>
      <w:r w:rsidRPr="00D733CD">
        <w:rPr>
          <w:rFonts w:ascii="Times New Roman" w:hAnsi="Times New Roman" w:cs="Times New Roman"/>
          <w:b w:val="0"/>
          <w:color w:val="auto"/>
          <w:spacing w:val="-4"/>
          <w:sz w:val="20"/>
          <w:szCs w:val="20"/>
        </w:rPr>
        <w:t xml:space="preserve"> </w:t>
      </w:r>
      <w:r w:rsidRPr="00D733CD">
        <w:rPr>
          <w:rFonts w:ascii="Times New Roman" w:hAnsi="Times New Roman" w:cs="Times New Roman"/>
          <w:b w:val="0"/>
          <w:color w:val="auto"/>
          <w:sz w:val="20"/>
          <w:szCs w:val="20"/>
        </w:rPr>
        <w:t>услуги</w:t>
      </w:r>
      <w:r w:rsidR="00D733CD" w:rsidRPr="00D733CD">
        <w:rPr>
          <w:rFonts w:ascii="Times New Roman" w:hAnsi="Times New Roman" w:cs="Times New Roman"/>
          <w:color w:val="auto"/>
          <w:sz w:val="20"/>
          <w:szCs w:val="20"/>
        </w:rPr>
        <w:t xml:space="preserve"> </w:t>
      </w:r>
      <w:r w:rsidRPr="00D733CD">
        <w:rPr>
          <w:rFonts w:ascii="Times New Roman" w:hAnsi="Times New Roman" w:cs="Times New Roman"/>
          <w:color w:val="auto"/>
          <w:sz w:val="20"/>
          <w:szCs w:val="20"/>
        </w:rPr>
        <w:t xml:space="preserve">«Принятие на учет граждан </w:t>
      </w:r>
      <w:proofErr w:type="gramStart"/>
      <w:r w:rsidRPr="00D733CD">
        <w:rPr>
          <w:rFonts w:ascii="Times New Roman" w:hAnsi="Times New Roman" w:cs="Times New Roman"/>
          <w:color w:val="auto"/>
          <w:sz w:val="20"/>
          <w:szCs w:val="20"/>
        </w:rPr>
        <w:t>в качестве</w:t>
      </w:r>
      <w:proofErr w:type="gramEnd"/>
      <w:r w:rsidRPr="00D733CD">
        <w:rPr>
          <w:rFonts w:ascii="Times New Roman" w:hAnsi="Times New Roman" w:cs="Times New Roman"/>
          <w:color w:val="auto"/>
          <w:sz w:val="20"/>
          <w:szCs w:val="20"/>
        </w:rPr>
        <w:t xml:space="preserve"> нуждающихся в жилых</w:t>
      </w:r>
      <w:r w:rsidRPr="00D733CD">
        <w:rPr>
          <w:rFonts w:ascii="Times New Roman" w:hAnsi="Times New Roman" w:cs="Times New Roman"/>
          <w:color w:val="auto"/>
          <w:spacing w:val="-67"/>
          <w:sz w:val="20"/>
          <w:szCs w:val="20"/>
        </w:rPr>
        <w:t xml:space="preserve"> </w:t>
      </w:r>
      <w:r w:rsidRPr="00D733CD">
        <w:rPr>
          <w:rFonts w:ascii="Times New Roman" w:hAnsi="Times New Roman" w:cs="Times New Roman"/>
          <w:color w:val="auto"/>
          <w:sz w:val="20"/>
          <w:szCs w:val="20"/>
        </w:rPr>
        <w:t>помещениях»</w:t>
      </w:r>
    </w:p>
    <w:p w14:paraId="6BC1B6F0" w14:textId="77777777" w:rsidR="00514D7D" w:rsidRPr="00514D7D" w:rsidRDefault="00514D7D" w:rsidP="00514D7D">
      <w:pPr>
        <w:pStyle w:val="af9"/>
        <w:rPr>
          <w:b/>
          <w:sz w:val="20"/>
          <w:szCs w:val="20"/>
        </w:rPr>
      </w:pPr>
    </w:p>
    <w:p w14:paraId="0194104C" w14:textId="77777777" w:rsidR="00514D7D" w:rsidRPr="00514D7D" w:rsidRDefault="00514D7D" w:rsidP="00514D7D">
      <w:pPr>
        <w:pStyle w:val="af9"/>
        <w:rPr>
          <w:sz w:val="20"/>
          <w:szCs w:val="20"/>
        </w:rPr>
      </w:pPr>
      <w:r w:rsidRPr="00514D7D">
        <w:rPr>
          <w:sz w:val="20"/>
          <w:szCs w:val="20"/>
        </w:rPr>
        <w:t>Дата</w:t>
      </w:r>
      <w:r w:rsidRPr="00514D7D">
        <w:rPr>
          <w:sz w:val="20"/>
          <w:szCs w:val="20"/>
          <w:u w:val="single"/>
        </w:rPr>
        <w:tab/>
        <w:t xml:space="preserve">                      </w:t>
      </w:r>
      <w:r w:rsidRPr="00514D7D">
        <w:rPr>
          <w:sz w:val="20"/>
          <w:szCs w:val="20"/>
        </w:rPr>
        <w:tab/>
        <w:t xml:space="preserve">                                                                    №_____________</w:t>
      </w:r>
    </w:p>
    <w:p w14:paraId="2841F7DF" w14:textId="77777777" w:rsidR="00514D7D" w:rsidRPr="00514D7D" w:rsidRDefault="00514D7D" w:rsidP="00514D7D">
      <w:pPr>
        <w:pStyle w:val="af9"/>
        <w:rPr>
          <w:sz w:val="20"/>
          <w:szCs w:val="20"/>
        </w:rPr>
      </w:pPr>
    </w:p>
    <w:p w14:paraId="05CEEBB3" w14:textId="77777777" w:rsidR="00514D7D" w:rsidRPr="00514D7D" w:rsidRDefault="00514D7D" w:rsidP="00514D7D">
      <w:pPr>
        <w:pStyle w:val="af9"/>
        <w:rPr>
          <w:sz w:val="20"/>
          <w:szCs w:val="20"/>
        </w:rPr>
      </w:pPr>
      <w:r w:rsidRPr="00514D7D">
        <w:rPr>
          <w:sz w:val="20"/>
          <w:szCs w:val="20"/>
        </w:rPr>
        <w:lastRenderedPageBreak/>
        <w:t>По</w:t>
      </w:r>
      <w:r w:rsidRPr="00514D7D">
        <w:rPr>
          <w:spacing w:val="6"/>
          <w:sz w:val="20"/>
          <w:szCs w:val="20"/>
        </w:rPr>
        <w:t xml:space="preserve"> </w:t>
      </w:r>
      <w:r w:rsidRPr="00514D7D">
        <w:rPr>
          <w:sz w:val="20"/>
          <w:szCs w:val="20"/>
        </w:rPr>
        <w:t>результатам</w:t>
      </w:r>
      <w:r w:rsidRPr="00514D7D">
        <w:rPr>
          <w:spacing w:val="6"/>
          <w:sz w:val="20"/>
          <w:szCs w:val="20"/>
        </w:rPr>
        <w:t xml:space="preserve"> </w:t>
      </w:r>
      <w:r w:rsidRPr="00514D7D">
        <w:rPr>
          <w:sz w:val="20"/>
          <w:szCs w:val="20"/>
        </w:rPr>
        <w:t>рассмотрения</w:t>
      </w:r>
      <w:r w:rsidRPr="00514D7D">
        <w:rPr>
          <w:spacing w:val="7"/>
          <w:sz w:val="20"/>
          <w:szCs w:val="20"/>
        </w:rPr>
        <w:t xml:space="preserve"> </w:t>
      </w:r>
      <w:r w:rsidRPr="00514D7D">
        <w:rPr>
          <w:sz w:val="20"/>
          <w:szCs w:val="20"/>
        </w:rPr>
        <w:t>заявления</w:t>
      </w:r>
      <w:r w:rsidRPr="00514D7D">
        <w:rPr>
          <w:spacing w:val="7"/>
          <w:sz w:val="20"/>
          <w:szCs w:val="20"/>
        </w:rPr>
        <w:t xml:space="preserve"> </w:t>
      </w:r>
      <w:r w:rsidRPr="00514D7D">
        <w:rPr>
          <w:sz w:val="20"/>
          <w:szCs w:val="20"/>
        </w:rPr>
        <w:t>от</w:t>
      </w:r>
      <w:r w:rsidRPr="00514D7D">
        <w:rPr>
          <w:sz w:val="20"/>
          <w:szCs w:val="20"/>
          <w:u w:val="single"/>
        </w:rPr>
        <w:tab/>
        <w:t xml:space="preserve">                    </w:t>
      </w:r>
      <w:r w:rsidRPr="00514D7D">
        <w:rPr>
          <w:sz w:val="20"/>
          <w:szCs w:val="20"/>
        </w:rPr>
        <w:t>№</w:t>
      </w:r>
      <w:r w:rsidRPr="00514D7D">
        <w:rPr>
          <w:sz w:val="20"/>
          <w:szCs w:val="20"/>
          <w:u w:val="single"/>
        </w:rPr>
        <w:tab/>
      </w:r>
      <w:r w:rsidRPr="00514D7D">
        <w:rPr>
          <w:sz w:val="20"/>
          <w:szCs w:val="20"/>
        </w:rPr>
        <w:t xml:space="preserve"> и</w:t>
      </w:r>
      <w:r w:rsidRPr="00514D7D">
        <w:rPr>
          <w:spacing w:val="1"/>
          <w:sz w:val="20"/>
          <w:szCs w:val="20"/>
        </w:rPr>
        <w:t xml:space="preserve"> </w:t>
      </w:r>
      <w:r w:rsidRPr="00514D7D">
        <w:rPr>
          <w:sz w:val="20"/>
          <w:szCs w:val="20"/>
        </w:rPr>
        <w:t>приложенных</w:t>
      </w:r>
      <w:r w:rsidRPr="00514D7D">
        <w:rPr>
          <w:spacing w:val="1"/>
          <w:sz w:val="20"/>
          <w:szCs w:val="20"/>
        </w:rPr>
        <w:t xml:space="preserve"> </w:t>
      </w:r>
      <w:r w:rsidRPr="00514D7D">
        <w:rPr>
          <w:sz w:val="20"/>
          <w:szCs w:val="20"/>
        </w:rPr>
        <w:t>к</w:t>
      </w:r>
      <w:r w:rsidRPr="00514D7D">
        <w:rPr>
          <w:spacing w:val="1"/>
          <w:sz w:val="20"/>
          <w:szCs w:val="20"/>
        </w:rPr>
        <w:t xml:space="preserve"> </w:t>
      </w:r>
      <w:r w:rsidRPr="00514D7D">
        <w:rPr>
          <w:sz w:val="20"/>
          <w:szCs w:val="20"/>
        </w:rPr>
        <w:t>нему</w:t>
      </w:r>
      <w:r w:rsidRPr="00514D7D">
        <w:rPr>
          <w:spacing w:val="1"/>
          <w:sz w:val="20"/>
          <w:szCs w:val="20"/>
        </w:rPr>
        <w:t xml:space="preserve"> </w:t>
      </w:r>
      <w:r w:rsidRPr="00514D7D">
        <w:rPr>
          <w:sz w:val="20"/>
          <w:szCs w:val="20"/>
        </w:rPr>
        <w:t>документов,</w:t>
      </w:r>
      <w:r w:rsidRPr="00514D7D">
        <w:rPr>
          <w:spacing w:val="1"/>
          <w:sz w:val="20"/>
          <w:szCs w:val="20"/>
        </w:rPr>
        <w:t xml:space="preserve"> </w:t>
      </w:r>
      <w:r w:rsidRPr="00514D7D">
        <w:rPr>
          <w:sz w:val="20"/>
          <w:szCs w:val="20"/>
        </w:rPr>
        <w:t>в</w:t>
      </w:r>
      <w:r w:rsidRPr="00514D7D">
        <w:rPr>
          <w:spacing w:val="1"/>
          <w:sz w:val="20"/>
          <w:szCs w:val="20"/>
        </w:rPr>
        <w:t xml:space="preserve"> </w:t>
      </w:r>
      <w:r w:rsidRPr="00514D7D">
        <w:rPr>
          <w:sz w:val="20"/>
          <w:szCs w:val="20"/>
        </w:rPr>
        <w:t>соответствии</w:t>
      </w:r>
      <w:r w:rsidRPr="00514D7D">
        <w:rPr>
          <w:spacing w:val="1"/>
          <w:sz w:val="20"/>
          <w:szCs w:val="20"/>
        </w:rPr>
        <w:t xml:space="preserve"> </w:t>
      </w:r>
      <w:r w:rsidRPr="00514D7D">
        <w:rPr>
          <w:sz w:val="20"/>
          <w:szCs w:val="20"/>
        </w:rPr>
        <w:t>с</w:t>
      </w:r>
      <w:r w:rsidRPr="00514D7D">
        <w:rPr>
          <w:spacing w:val="1"/>
          <w:sz w:val="20"/>
          <w:szCs w:val="20"/>
        </w:rPr>
        <w:t xml:space="preserve"> </w:t>
      </w:r>
      <w:r w:rsidRPr="00514D7D">
        <w:rPr>
          <w:sz w:val="20"/>
          <w:szCs w:val="20"/>
        </w:rPr>
        <w:t>Жилищным</w:t>
      </w:r>
      <w:r w:rsidRPr="00514D7D">
        <w:rPr>
          <w:spacing w:val="1"/>
          <w:sz w:val="20"/>
          <w:szCs w:val="20"/>
        </w:rPr>
        <w:t xml:space="preserve"> </w:t>
      </w:r>
      <w:r w:rsidRPr="00514D7D">
        <w:rPr>
          <w:sz w:val="20"/>
          <w:szCs w:val="20"/>
        </w:rPr>
        <w:t>кодексом</w:t>
      </w:r>
      <w:r w:rsidRPr="00514D7D">
        <w:rPr>
          <w:spacing w:val="1"/>
          <w:sz w:val="20"/>
          <w:szCs w:val="20"/>
        </w:rPr>
        <w:t xml:space="preserve"> </w:t>
      </w:r>
      <w:r w:rsidRPr="00514D7D">
        <w:rPr>
          <w:sz w:val="20"/>
          <w:szCs w:val="20"/>
        </w:rPr>
        <w:t>Российской</w:t>
      </w:r>
      <w:r w:rsidRPr="00514D7D">
        <w:rPr>
          <w:spacing w:val="1"/>
          <w:sz w:val="20"/>
          <w:szCs w:val="20"/>
        </w:rPr>
        <w:t xml:space="preserve"> </w:t>
      </w:r>
      <w:r w:rsidRPr="00514D7D">
        <w:rPr>
          <w:sz w:val="20"/>
          <w:szCs w:val="20"/>
        </w:rPr>
        <w:t>Федерации</w:t>
      </w:r>
      <w:r w:rsidRPr="00514D7D">
        <w:rPr>
          <w:spacing w:val="1"/>
          <w:sz w:val="20"/>
          <w:szCs w:val="20"/>
        </w:rPr>
        <w:t xml:space="preserve"> </w:t>
      </w:r>
      <w:r w:rsidRPr="00514D7D">
        <w:rPr>
          <w:sz w:val="20"/>
          <w:szCs w:val="20"/>
        </w:rPr>
        <w:t>принято</w:t>
      </w:r>
      <w:r w:rsidRPr="00514D7D">
        <w:rPr>
          <w:spacing w:val="1"/>
          <w:sz w:val="20"/>
          <w:szCs w:val="20"/>
        </w:rPr>
        <w:t xml:space="preserve"> </w:t>
      </w:r>
      <w:r w:rsidRPr="00514D7D">
        <w:rPr>
          <w:sz w:val="20"/>
          <w:szCs w:val="20"/>
        </w:rPr>
        <w:t>решение</w:t>
      </w:r>
      <w:r w:rsidRPr="00514D7D">
        <w:rPr>
          <w:spacing w:val="1"/>
          <w:sz w:val="20"/>
          <w:szCs w:val="20"/>
        </w:rPr>
        <w:t xml:space="preserve"> </w:t>
      </w:r>
      <w:r w:rsidRPr="00514D7D">
        <w:rPr>
          <w:sz w:val="20"/>
          <w:szCs w:val="20"/>
        </w:rPr>
        <w:t>отказать</w:t>
      </w:r>
      <w:r w:rsidRPr="00514D7D">
        <w:rPr>
          <w:spacing w:val="1"/>
          <w:sz w:val="20"/>
          <w:szCs w:val="20"/>
        </w:rPr>
        <w:t xml:space="preserve"> </w:t>
      </w:r>
      <w:r w:rsidRPr="00514D7D">
        <w:rPr>
          <w:sz w:val="20"/>
          <w:szCs w:val="20"/>
        </w:rPr>
        <w:t>в</w:t>
      </w:r>
      <w:r w:rsidRPr="00514D7D">
        <w:rPr>
          <w:spacing w:val="1"/>
          <w:sz w:val="20"/>
          <w:szCs w:val="20"/>
        </w:rPr>
        <w:t xml:space="preserve"> </w:t>
      </w:r>
      <w:r w:rsidRPr="00514D7D">
        <w:rPr>
          <w:sz w:val="20"/>
          <w:szCs w:val="20"/>
        </w:rPr>
        <w:t>приеме</w:t>
      </w:r>
      <w:r w:rsidRPr="00514D7D">
        <w:rPr>
          <w:spacing w:val="1"/>
          <w:sz w:val="20"/>
          <w:szCs w:val="20"/>
        </w:rPr>
        <w:t xml:space="preserve"> </w:t>
      </w:r>
      <w:r w:rsidRPr="00514D7D">
        <w:rPr>
          <w:sz w:val="20"/>
          <w:szCs w:val="20"/>
        </w:rPr>
        <w:t>документов,</w:t>
      </w:r>
      <w:r w:rsidRPr="00514D7D">
        <w:rPr>
          <w:spacing w:val="1"/>
          <w:sz w:val="20"/>
          <w:szCs w:val="20"/>
        </w:rPr>
        <w:t xml:space="preserve"> </w:t>
      </w:r>
      <w:r w:rsidRPr="00514D7D">
        <w:rPr>
          <w:sz w:val="20"/>
          <w:szCs w:val="20"/>
        </w:rPr>
        <w:t>необходимых для</w:t>
      </w:r>
      <w:r w:rsidRPr="00514D7D">
        <w:rPr>
          <w:spacing w:val="-1"/>
          <w:sz w:val="20"/>
          <w:szCs w:val="20"/>
        </w:rPr>
        <w:t xml:space="preserve"> </w:t>
      </w:r>
      <w:r w:rsidRPr="00514D7D">
        <w:rPr>
          <w:sz w:val="20"/>
          <w:szCs w:val="20"/>
        </w:rPr>
        <w:t>предоставления</w:t>
      </w:r>
      <w:r w:rsidRPr="00514D7D">
        <w:rPr>
          <w:spacing w:val="-1"/>
          <w:sz w:val="20"/>
          <w:szCs w:val="20"/>
        </w:rPr>
        <w:t xml:space="preserve"> </w:t>
      </w:r>
      <w:r w:rsidRPr="00514D7D">
        <w:rPr>
          <w:sz w:val="20"/>
          <w:szCs w:val="20"/>
        </w:rPr>
        <w:t>услуги,</w:t>
      </w:r>
      <w:r w:rsidRPr="00514D7D">
        <w:rPr>
          <w:spacing w:val="-2"/>
          <w:sz w:val="20"/>
          <w:szCs w:val="20"/>
        </w:rPr>
        <w:t xml:space="preserve"> </w:t>
      </w:r>
      <w:r w:rsidRPr="00514D7D">
        <w:rPr>
          <w:sz w:val="20"/>
          <w:szCs w:val="20"/>
        </w:rPr>
        <w:t>по следующим</w:t>
      </w:r>
      <w:r w:rsidRPr="00514D7D">
        <w:rPr>
          <w:spacing w:val="-1"/>
          <w:sz w:val="20"/>
          <w:szCs w:val="20"/>
        </w:rPr>
        <w:t xml:space="preserve"> </w:t>
      </w:r>
      <w:r w:rsidRPr="00514D7D">
        <w:rPr>
          <w:sz w:val="20"/>
          <w:szCs w:val="20"/>
        </w:rPr>
        <w:t>основаниям:</w:t>
      </w:r>
    </w:p>
    <w:p w14:paraId="6E34EE28" w14:textId="77777777" w:rsidR="00514D7D" w:rsidRPr="00514D7D" w:rsidRDefault="00514D7D" w:rsidP="00514D7D">
      <w:pPr>
        <w:pStyle w:val="af9"/>
        <w:rPr>
          <w:sz w:val="20"/>
          <w:szCs w:val="20"/>
        </w:rPr>
      </w:pPr>
    </w:p>
    <w:tbl>
      <w:tblPr>
        <w:tblStyle w:val="TableNormal"/>
        <w:tblW w:w="106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6180"/>
        <w:gridCol w:w="3402"/>
      </w:tblGrid>
      <w:tr w:rsidR="00514D7D" w:rsidRPr="00514D7D" w14:paraId="559FCAFC" w14:textId="77777777" w:rsidTr="00F37DAD">
        <w:trPr>
          <w:trHeight w:val="1092"/>
        </w:trPr>
        <w:tc>
          <w:tcPr>
            <w:tcW w:w="1071" w:type="dxa"/>
            <w:tcBorders>
              <w:top w:val="single" w:sz="4" w:space="0" w:color="000000"/>
              <w:left w:val="single" w:sz="4" w:space="0" w:color="000000"/>
              <w:bottom w:val="single" w:sz="4" w:space="0" w:color="000000"/>
              <w:right w:val="single" w:sz="4" w:space="0" w:color="000000"/>
            </w:tcBorders>
            <w:hideMark/>
          </w:tcPr>
          <w:p w14:paraId="7FA15898" w14:textId="77777777" w:rsidR="00514D7D" w:rsidRPr="00514D7D" w:rsidRDefault="00514D7D" w:rsidP="00514D7D">
            <w:pPr>
              <w:pStyle w:val="TableParagraph"/>
              <w:jc w:val="both"/>
              <w:rPr>
                <w:spacing w:val="1"/>
                <w:sz w:val="20"/>
                <w:szCs w:val="20"/>
                <w:lang w:val="ru-RU"/>
              </w:rPr>
            </w:pPr>
            <w:r w:rsidRPr="00514D7D">
              <w:rPr>
                <w:sz w:val="20"/>
                <w:szCs w:val="20"/>
                <w:lang w:val="ru-RU"/>
              </w:rPr>
              <w:t>№</w:t>
            </w:r>
            <w:r w:rsidRPr="00514D7D">
              <w:rPr>
                <w:spacing w:val="1"/>
                <w:sz w:val="20"/>
                <w:szCs w:val="20"/>
                <w:lang w:val="ru-RU"/>
              </w:rPr>
              <w:t xml:space="preserve"> </w:t>
            </w:r>
          </w:p>
          <w:p w14:paraId="6BD0C291" w14:textId="77777777" w:rsidR="00514D7D" w:rsidRPr="00514D7D" w:rsidRDefault="00514D7D" w:rsidP="00514D7D">
            <w:pPr>
              <w:pStyle w:val="TableParagraph"/>
              <w:jc w:val="both"/>
              <w:rPr>
                <w:sz w:val="20"/>
                <w:szCs w:val="20"/>
                <w:lang w:val="ru-RU"/>
              </w:rPr>
            </w:pPr>
            <w:r w:rsidRPr="00514D7D">
              <w:rPr>
                <w:sz w:val="20"/>
                <w:szCs w:val="20"/>
                <w:lang w:val="ru-RU"/>
              </w:rPr>
              <w:t>пункта</w:t>
            </w:r>
            <w:r w:rsidRPr="00514D7D">
              <w:rPr>
                <w:spacing w:val="1"/>
                <w:sz w:val="20"/>
                <w:szCs w:val="20"/>
                <w:lang w:val="ru-RU"/>
              </w:rPr>
              <w:t xml:space="preserve"> </w:t>
            </w:r>
            <w:proofErr w:type="spellStart"/>
            <w:r w:rsidRPr="00514D7D">
              <w:rPr>
                <w:sz w:val="20"/>
                <w:szCs w:val="20"/>
                <w:lang w:val="ru-RU"/>
              </w:rPr>
              <w:t>админис</w:t>
            </w:r>
            <w:proofErr w:type="spellEnd"/>
            <w:r w:rsidRPr="00514D7D">
              <w:rPr>
                <w:spacing w:val="1"/>
                <w:sz w:val="20"/>
                <w:szCs w:val="20"/>
                <w:lang w:val="ru-RU"/>
              </w:rPr>
              <w:t xml:space="preserve"> </w:t>
            </w:r>
            <w:proofErr w:type="spellStart"/>
            <w:r w:rsidRPr="00514D7D">
              <w:rPr>
                <w:sz w:val="20"/>
                <w:szCs w:val="20"/>
                <w:lang w:val="ru-RU"/>
              </w:rPr>
              <w:t>тративно</w:t>
            </w:r>
            <w:proofErr w:type="spellEnd"/>
            <w:r w:rsidRPr="00514D7D">
              <w:rPr>
                <w:spacing w:val="-57"/>
                <w:sz w:val="20"/>
                <w:szCs w:val="20"/>
                <w:lang w:val="ru-RU"/>
              </w:rPr>
              <w:t xml:space="preserve"> </w:t>
            </w:r>
            <w:r w:rsidRPr="00514D7D">
              <w:rPr>
                <w:sz w:val="20"/>
                <w:szCs w:val="20"/>
                <w:lang w:val="ru-RU"/>
              </w:rPr>
              <w:t>го</w:t>
            </w:r>
            <w:r w:rsidRPr="00514D7D">
              <w:rPr>
                <w:spacing w:val="1"/>
                <w:sz w:val="20"/>
                <w:szCs w:val="20"/>
                <w:lang w:val="ru-RU"/>
              </w:rPr>
              <w:t xml:space="preserve"> </w:t>
            </w:r>
            <w:proofErr w:type="spellStart"/>
            <w:r w:rsidRPr="00514D7D">
              <w:rPr>
                <w:spacing w:val="-1"/>
                <w:sz w:val="20"/>
                <w:szCs w:val="20"/>
                <w:lang w:val="ru-RU"/>
              </w:rPr>
              <w:t>регламен</w:t>
            </w:r>
            <w:proofErr w:type="spellEnd"/>
            <w:r w:rsidRPr="00514D7D">
              <w:rPr>
                <w:spacing w:val="-57"/>
                <w:sz w:val="20"/>
                <w:szCs w:val="20"/>
                <w:lang w:val="ru-RU"/>
              </w:rPr>
              <w:t xml:space="preserve"> </w:t>
            </w:r>
            <w:r w:rsidRPr="00514D7D">
              <w:rPr>
                <w:sz w:val="20"/>
                <w:szCs w:val="20"/>
                <w:lang w:val="ru-RU"/>
              </w:rPr>
              <w:t>та</w:t>
            </w:r>
          </w:p>
        </w:tc>
        <w:tc>
          <w:tcPr>
            <w:tcW w:w="6180" w:type="dxa"/>
            <w:tcBorders>
              <w:top w:val="single" w:sz="4" w:space="0" w:color="000000"/>
              <w:left w:val="single" w:sz="4" w:space="0" w:color="000000"/>
              <w:bottom w:val="single" w:sz="4" w:space="0" w:color="000000"/>
              <w:right w:val="single" w:sz="4" w:space="0" w:color="000000"/>
            </w:tcBorders>
            <w:hideMark/>
          </w:tcPr>
          <w:p w14:paraId="42C51E8D" w14:textId="77777777" w:rsidR="00514D7D" w:rsidRPr="00514D7D" w:rsidRDefault="00514D7D" w:rsidP="00514D7D">
            <w:pPr>
              <w:pStyle w:val="TableParagraph"/>
              <w:jc w:val="both"/>
              <w:rPr>
                <w:sz w:val="20"/>
                <w:szCs w:val="20"/>
                <w:lang w:val="ru-RU"/>
              </w:rPr>
            </w:pPr>
            <w:r w:rsidRPr="00514D7D">
              <w:rPr>
                <w:sz w:val="20"/>
                <w:szCs w:val="20"/>
                <w:lang w:val="ru-RU"/>
              </w:rPr>
              <w:t>Наименование основания для отказа в</w:t>
            </w:r>
            <w:r w:rsidRPr="00514D7D">
              <w:rPr>
                <w:spacing w:val="-58"/>
                <w:sz w:val="20"/>
                <w:szCs w:val="20"/>
                <w:lang w:val="ru-RU"/>
              </w:rPr>
              <w:t xml:space="preserve"> </w:t>
            </w:r>
            <w:r w:rsidRPr="00514D7D">
              <w:rPr>
                <w:sz w:val="20"/>
                <w:szCs w:val="20"/>
                <w:lang w:val="ru-RU"/>
              </w:rPr>
              <w:t>соответствии</w:t>
            </w:r>
            <w:r w:rsidRPr="00514D7D">
              <w:rPr>
                <w:spacing w:val="-1"/>
                <w:sz w:val="20"/>
                <w:szCs w:val="20"/>
                <w:lang w:val="ru-RU"/>
              </w:rPr>
              <w:t xml:space="preserve"> </w:t>
            </w:r>
            <w:r w:rsidRPr="00514D7D">
              <w:rPr>
                <w:sz w:val="20"/>
                <w:szCs w:val="20"/>
                <w:lang w:val="ru-RU"/>
              </w:rPr>
              <w:t>с</w:t>
            </w:r>
            <w:r w:rsidRPr="00514D7D">
              <w:rPr>
                <w:spacing w:val="-2"/>
                <w:sz w:val="20"/>
                <w:szCs w:val="20"/>
                <w:lang w:val="ru-RU"/>
              </w:rPr>
              <w:t xml:space="preserve"> </w:t>
            </w:r>
            <w:r w:rsidRPr="00514D7D">
              <w:rPr>
                <w:sz w:val="20"/>
                <w:szCs w:val="20"/>
                <w:lang w:val="ru-RU"/>
              </w:rPr>
              <w:t>единым</w:t>
            </w:r>
            <w:r w:rsidRPr="00514D7D">
              <w:rPr>
                <w:spacing w:val="-3"/>
                <w:sz w:val="20"/>
                <w:szCs w:val="20"/>
                <w:lang w:val="ru-RU"/>
              </w:rPr>
              <w:t xml:space="preserve"> </w:t>
            </w:r>
            <w:r w:rsidRPr="00514D7D">
              <w:rPr>
                <w:sz w:val="20"/>
                <w:szCs w:val="20"/>
                <w:lang w:val="ru-RU"/>
              </w:rPr>
              <w:t>стандартом</w:t>
            </w:r>
          </w:p>
        </w:tc>
        <w:tc>
          <w:tcPr>
            <w:tcW w:w="3402" w:type="dxa"/>
            <w:tcBorders>
              <w:top w:val="single" w:sz="4" w:space="0" w:color="000000"/>
              <w:left w:val="single" w:sz="4" w:space="0" w:color="000000"/>
              <w:bottom w:val="single" w:sz="4" w:space="0" w:color="000000"/>
              <w:right w:val="single" w:sz="4" w:space="0" w:color="000000"/>
            </w:tcBorders>
            <w:hideMark/>
          </w:tcPr>
          <w:p w14:paraId="1F31D407" w14:textId="77777777" w:rsidR="00514D7D" w:rsidRPr="00514D7D" w:rsidRDefault="00514D7D" w:rsidP="00514D7D">
            <w:pPr>
              <w:pStyle w:val="TableParagraph"/>
              <w:jc w:val="both"/>
              <w:rPr>
                <w:sz w:val="20"/>
                <w:szCs w:val="20"/>
                <w:lang w:val="ru-RU"/>
              </w:rPr>
            </w:pPr>
            <w:r w:rsidRPr="00514D7D">
              <w:rPr>
                <w:sz w:val="20"/>
                <w:szCs w:val="20"/>
                <w:lang w:val="ru-RU"/>
              </w:rPr>
              <w:t>Разъяснение</w:t>
            </w:r>
            <w:r w:rsidRPr="00514D7D">
              <w:rPr>
                <w:spacing w:val="-8"/>
                <w:sz w:val="20"/>
                <w:szCs w:val="20"/>
                <w:lang w:val="ru-RU"/>
              </w:rPr>
              <w:t xml:space="preserve"> </w:t>
            </w:r>
            <w:r w:rsidRPr="00514D7D">
              <w:rPr>
                <w:sz w:val="20"/>
                <w:szCs w:val="20"/>
                <w:lang w:val="ru-RU"/>
              </w:rPr>
              <w:t>причин</w:t>
            </w:r>
            <w:r w:rsidRPr="00514D7D">
              <w:rPr>
                <w:spacing w:val="-3"/>
                <w:sz w:val="20"/>
                <w:szCs w:val="20"/>
                <w:lang w:val="ru-RU"/>
              </w:rPr>
              <w:t xml:space="preserve"> </w:t>
            </w:r>
            <w:r w:rsidRPr="00514D7D">
              <w:rPr>
                <w:sz w:val="20"/>
                <w:szCs w:val="20"/>
                <w:lang w:val="ru-RU"/>
              </w:rPr>
              <w:t>отказа</w:t>
            </w:r>
            <w:r w:rsidRPr="00514D7D">
              <w:rPr>
                <w:spacing w:val="-4"/>
                <w:sz w:val="20"/>
                <w:szCs w:val="20"/>
                <w:lang w:val="ru-RU"/>
              </w:rPr>
              <w:t xml:space="preserve"> </w:t>
            </w:r>
            <w:r w:rsidRPr="00514D7D">
              <w:rPr>
                <w:sz w:val="20"/>
                <w:szCs w:val="20"/>
                <w:lang w:val="ru-RU"/>
              </w:rPr>
              <w:t>в</w:t>
            </w:r>
            <w:r w:rsidRPr="00514D7D">
              <w:rPr>
                <w:spacing w:val="-4"/>
                <w:sz w:val="20"/>
                <w:szCs w:val="20"/>
                <w:lang w:val="ru-RU"/>
              </w:rPr>
              <w:t xml:space="preserve"> </w:t>
            </w:r>
            <w:r w:rsidRPr="00514D7D">
              <w:rPr>
                <w:sz w:val="20"/>
                <w:szCs w:val="20"/>
                <w:lang w:val="ru-RU"/>
              </w:rPr>
              <w:t>предоставлении</w:t>
            </w:r>
            <w:r w:rsidRPr="00514D7D">
              <w:rPr>
                <w:spacing w:val="-57"/>
                <w:sz w:val="20"/>
                <w:szCs w:val="20"/>
                <w:lang w:val="ru-RU"/>
              </w:rPr>
              <w:t xml:space="preserve"> </w:t>
            </w:r>
            <w:r w:rsidRPr="00514D7D">
              <w:rPr>
                <w:sz w:val="20"/>
                <w:szCs w:val="20"/>
                <w:lang w:val="ru-RU"/>
              </w:rPr>
              <w:t>услуги</w:t>
            </w:r>
          </w:p>
        </w:tc>
      </w:tr>
      <w:tr w:rsidR="00514D7D" w:rsidRPr="00514D7D" w14:paraId="333556EA" w14:textId="77777777" w:rsidTr="00F37DAD">
        <w:trPr>
          <w:trHeight w:val="783"/>
        </w:trPr>
        <w:tc>
          <w:tcPr>
            <w:tcW w:w="1071" w:type="dxa"/>
            <w:tcBorders>
              <w:top w:val="single" w:sz="4" w:space="0" w:color="000000"/>
              <w:left w:val="single" w:sz="4" w:space="0" w:color="000000"/>
              <w:bottom w:val="single" w:sz="4" w:space="0" w:color="000000"/>
              <w:right w:val="single" w:sz="4" w:space="0" w:color="000000"/>
            </w:tcBorders>
          </w:tcPr>
          <w:p w14:paraId="6E3B1975" w14:textId="77777777" w:rsidR="00514D7D" w:rsidRPr="00514D7D" w:rsidRDefault="00514D7D" w:rsidP="00514D7D">
            <w:pPr>
              <w:pStyle w:val="TableParagraph"/>
              <w:jc w:val="both"/>
              <w:rPr>
                <w:sz w:val="20"/>
                <w:szCs w:val="20"/>
                <w:lang w:val="ru-RU"/>
              </w:rPr>
            </w:pPr>
          </w:p>
        </w:tc>
        <w:tc>
          <w:tcPr>
            <w:tcW w:w="6180" w:type="dxa"/>
            <w:tcBorders>
              <w:top w:val="single" w:sz="4" w:space="0" w:color="000000"/>
              <w:left w:val="single" w:sz="4" w:space="0" w:color="000000"/>
              <w:bottom w:val="single" w:sz="4" w:space="0" w:color="000000"/>
              <w:right w:val="single" w:sz="4" w:space="0" w:color="000000"/>
            </w:tcBorders>
            <w:hideMark/>
          </w:tcPr>
          <w:p w14:paraId="6C4C9DA1" w14:textId="77777777" w:rsidR="00514D7D" w:rsidRPr="00514D7D" w:rsidRDefault="00514D7D" w:rsidP="00514D7D">
            <w:pPr>
              <w:pStyle w:val="TableParagraph"/>
              <w:jc w:val="both"/>
              <w:rPr>
                <w:sz w:val="20"/>
                <w:szCs w:val="20"/>
                <w:lang w:val="ru-RU"/>
              </w:rPr>
            </w:pPr>
            <w:r w:rsidRPr="00514D7D">
              <w:rPr>
                <w:sz w:val="20"/>
                <w:szCs w:val="20"/>
                <w:lang w:val="ru-RU"/>
              </w:rPr>
              <w:t>Документы (сведения),</w:t>
            </w:r>
            <w:r w:rsidRPr="00514D7D">
              <w:rPr>
                <w:spacing w:val="1"/>
                <w:sz w:val="20"/>
                <w:szCs w:val="20"/>
                <w:lang w:val="ru-RU"/>
              </w:rPr>
              <w:t xml:space="preserve"> </w:t>
            </w:r>
            <w:r w:rsidRPr="00514D7D">
              <w:rPr>
                <w:sz w:val="20"/>
                <w:szCs w:val="20"/>
                <w:lang w:val="ru-RU"/>
              </w:rPr>
              <w:t>представленные заявителем,</w:t>
            </w:r>
            <w:r w:rsidRPr="00514D7D">
              <w:rPr>
                <w:spacing w:val="1"/>
                <w:sz w:val="20"/>
                <w:szCs w:val="20"/>
                <w:lang w:val="ru-RU"/>
              </w:rPr>
              <w:t xml:space="preserve"> </w:t>
            </w:r>
            <w:r w:rsidRPr="00514D7D">
              <w:rPr>
                <w:sz w:val="20"/>
                <w:szCs w:val="20"/>
                <w:lang w:val="ru-RU"/>
              </w:rPr>
              <w:t>противоречат документам</w:t>
            </w:r>
            <w:r w:rsidRPr="00514D7D">
              <w:rPr>
                <w:spacing w:val="1"/>
                <w:sz w:val="20"/>
                <w:szCs w:val="20"/>
                <w:lang w:val="ru-RU"/>
              </w:rPr>
              <w:t xml:space="preserve"> </w:t>
            </w:r>
            <w:r w:rsidRPr="00514D7D">
              <w:rPr>
                <w:sz w:val="20"/>
                <w:szCs w:val="20"/>
                <w:lang w:val="ru-RU"/>
              </w:rPr>
              <w:t>(сведениям), полученным в рамках</w:t>
            </w:r>
            <w:r w:rsidRPr="00514D7D">
              <w:rPr>
                <w:spacing w:val="1"/>
                <w:sz w:val="20"/>
                <w:szCs w:val="20"/>
                <w:lang w:val="ru-RU"/>
              </w:rPr>
              <w:t xml:space="preserve"> </w:t>
            </w:r>
            <w:r w:rsidRPr="00514D7D">
              <w:rPr>
                <w:sz w:val="20"/>
                <w:szCs w:val="20"/>
                <w:lang w:val="ru-RU"/>
              </w:rPr>
              <w:t>межведомственного</w:t>
            </w:r>
            <w:r w:rsidRPr="00514D7D">
              <w:rPr>
                <w:spacing w:val="-9"/>
                <w:sz w:val="20"/>
                <w:szCs w:val="20"/>
                <w:lang w:val="ru-RU"/>
              </w:rPr>
              <w:t xml:space="preserve"> </w:t>
            </w:r>
            <w:r w:rsidRPr="00514D7D">
              <w:rPr>
                <w:sz w:val="20"/>
                <w:szCs w:val="20"/>
                <w:lang w:val="ru-RU"/>
              </w:rPr>
              <w:t>взаимодействия</w:t>
            </w:r>
          </w:p>
        </w:tc>
        <w:tc>
          <w:tcPr>
            <w:tcW w:w="3402" w:type="dxa"/>
            <w:tcBorders>
              <w:top w:val="single" w:sz="4" w:space="0" w:color="000000"/>
              <w:left w:val="single" w:sz="4" w:space="0" w:color="000000"/>
              <w:bottom w:val="single" w:sz="4" w:space="0" w:color="000000"/>
              <w:right w:val="single" w:sz="4" w:space="0" w:color="000000"/>
            </w:tcBorders>
            <w:hideMark/>
          </w:tcPr>
          <w:p w14:paraId="52481AB4"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2BE40E8C" w14:textId="77777777" w:rsidTr="00F37DAD">
        <w:trPr>
          <w:trHeight w:val="553"/>
        </w:trPr>
        <w:tc>
          <w:tcPr>
            <w:tcW w:w="1071" w:type="dxa"/>
            <w:tcBorders>
              <w:top w:val="single" w:sz="4" w:space="0" w:color="000000"/>
              <w:left w:val="single" w:sz="4" w:space="0" w:color="000000"/>
              <w:bottom w:val="single" w:sz="4" w:space="0" w:color="000000"/>
              <w:right w:val="single" w:sz="4" w:space="0" w:color="000000"/>
            </w:tcBorders>
          </w:tcPr>
          <w:p w14:paraId="55B31565" w14:textId="77777777" w:rsidR="00514D7D" w:rsidRPr="00514D7D" w:rsidRDefault="00514D7D" w:rsidP="00514D7D">
            <w:pPr>
              <w:pStyle w:val="TableParagraph"/>
              <w:jc w:val="both"/>
              <w:rPr>
                <w:sz w:val="20"/>
                <w:szCs w:val="20"/>
              </w:rPr>
            </w:pPr>
          </w:p>
        </w:tc>
        <w:tc>
          <w:tcPr>
            <w:tcW w:w="6180" w:type="dxa"/>
            <w:tcBorders>
              <w:top w:val="single" w:sz="4" w:space="0" w:color="000000"/>
              <w:left w:val="single" w:sz="4" w:space="0" w:color="000000"/>
              <w:bottom w:val="single" w:sz="4" w:space="0" w:color="000000"/>
              <w:right w:val="single" w:sz="4" w:space="0" w:color="000000"/>
            </w:tcBorders>
            <w:hideMark/>
          </w:tcPr>
          <w:p w14:paraId="52489D9B" w14:textId="77777777" w:rsidR="00514D7D" w:rsidRPr="003D6D12" w:rsidRDefault="00514D7D" w:rsidP="00514D7D">
            <w:pPr>
              <w:pStyle w:val="TableParagraph"/>
              <w:jc w:val="both"/>
              <w:rPr>
                <w:sz w:val="20"/>
                <w:szCs w:val="20"/>
                <w:lang w:val="ru-RU"/>
              </w:rPr>
            </w:pPr>
            <w:r w:rsidRPr="00514D7D">
              <w:rPr>
                <w:sz w:val="20"/>
                <w:szCs w:val="20"/>
                <w:lang w:val="ru-RU"/>
              </w:rPr>
              <w:t>Отсутствие у членов семьи места</w:t>
            </w:r>
            <w:r w:rsidRPr="00514D7D">
              <w:rPr>
                <w:spacing w:val="1"/>
                <w:sz w:val="20"/>
                <w:szCs w:val="20"/>
                <w:lang w:val="ru-RU"/>
              </w:rPr>
              <w:t xml:space="preserve"> </w:t>
            </w:r>
            <w:r w:rsidRPr="00514D7D">
              <w:rPr>
                <w:sz w:val="20"/>
                <w:szCs w:val="20"/>
                <w:lang w:val="ru-RU"/>
              </w:rPr>
              <w:t>жительства</w:t>
            </w:r>
            <w:r w:rsidRPr="00514D7D">
              <w:rPr>
                <w:spacing w:val="-5"/>
                <w:sz w:val="20"/>
                <w:szCs w:val="20"/>
                <w:lang w:val="ru-RU"/>
              </w:rPr>
              <w:t xml:space="preserve"> </w:t>
            </w:r>
            <w:r w:rsidRPr="00514D7D">
              <w:rPr>
                <w:sz w:val="20"/>
                <w:szCs w:val="20"/>
                <w:lang w:val="ru-RU"/>
              </w:rPr>
              <w:t>на</w:t>
            </w:r>
            <w:r w:rsidRPr="00514D7D">
              <w:rPr>
                <w:spacing w:val="-4"/>
                <w:sz w:val="20"/>
                <w:szCs w:val="20"/>
                <w:lang w:val="ru-RU"/>
              </w:rPr>
              <w:t xml:space="preserve"> </w:t>
            </w:r>
            <w:r w:rsidRPr="00514D7D">
              <w:rPr>
                <w:sz w:val="20"/>
                <w:szCs w:val="20"/>
                <w:lang w:val="ru-RU"/>
              </w:rPr>
              <w:t>территории</w:t>
            </w:r>
            <w:r w:rsidRPr="00514D7D">
              <w:rPr>
                <w:spacing w:val="-4"/>
                <w:sz w:val="20"/>
                <w:szCs w:val="20"/>
                <w:lang w:val="ru-RU"/>
              </w:rPr>
              <w:t xml:space="preserve"> </w:t>
            </w:r>
            <w:r w:rsidRPr="00514D7D">
              <w:rPr>
                <w:sz w:val="20"/>
                <w:szCs w:val="20"/>
                <w:lang w:val="ru-RU"/>
              </w:rPr>
              <w:t>субъекта</w:t>
            </w:r>
            <w:r w:rsidRPr="00514D7D">
              <w:rPr>
                <w:spacing w:val="-57"/>
                <w:sz w:val="20"/>
                <w:szCs w:val="20"/>
                <w:lang w:val="ru-RU"/>
              </w:rPr>
              <w:t xml:space="preserve"> </w:t>
            </w:r>
            <w:r w:rsidRPr="00514D7D">
              <w:rPr>
                <w:sz w:val="20"/>
                <w:szCs w:val="20"/>
                <w:lang w:val="ru-RU"/>
              </w:rPr>
              <w:t>Российской</w:t>
            </w:r>
            <w:r w:rsidRPr="00514D7D">
              <w:rPr>
                <w:spacing w:val="-1"/>
                <w:sz w:val="20"/>
                <w:szCs w:val="20"/>
                <w:lang w:val="ru-RU"/>
              </w:rPr>
              <w:t xml:space="preserve"> </w:t>
            </w:r>
            <w:r w:rsidRPr="00514D7D">
              <w:rPr>
                <w:sz w:val="20"/>
                <w:szCs w:val="20"/>
                <w:lang w:val="ru-RU"/>
              </w:rPr>
              <w:t>Федерации</w:t>
            </w:r>
          </w:p>
        </w:tc>
        <w:tc>
          <w:tcPr>
            <w:tcW w:w="3402" w:type="dxa"/>
            <w:tcBorders>
              <w:top w:val="single" w:sz="4" w:space="0" w:color="000000"/>
              <w:left w:val="single" w:sz="4" w:space="0" w:color="000000"/>
              <w:bottom w:val="single" w:sz="4" w:space="0" w:color="000000"/>
              <w:right w:val="single" w:sz="4" w:space="0" w:color="000000"/>
            </w:tcBorders>
            <w:hideMark/>
          </w:tcPr>
          <w:p w14:paraId="46D31BF3"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67A5AAAE" w14:textId="77777777" w:rsidTr="00F37DAD">
        <w:trPr>
          <w:trHeight w:val="561"/>
        </w:trPr>
        <w:tc>
          <w:tcPr>
            <w:tcW w:w="1071" w:type="dxa"/>
            <w:tcBorders>
              <w:top w:val="single" w:sz="4" w:space="0" w:color="000000"/>
              <w:left w:val="single" w:sz="4" w:space="0" w:color="000000"/>
              <w:bottom w:val="single" w:sz="4" w:space="0" w:color="000000"/>
              <w:right w:val="single" w:sz="4" w:space="0" w:color="000000"/>
            </w:tcBorders>
          </w:tcPr>
          <w:p w14:paraId="670EDF75" w14:textId="77777777" w:rsidR="00514D7D" w:rsidRPr="00514D7D" w:rsidRDefault="00514D7D" w:rsidP="00514D7D">
            <w:pPr>
              <w:pStyle w:val="TableParagraph"/>
              <w:jc w:val="both"/>
              <w:rPr>
                <w:sz w:val="20"/>
                <w:szCs w:val="20"/>
              </w:rPr>
            </w:pPr>
          </w:p>
        </w:tc>
        <w:tc>
          <w:tcPr>
            <w:tcW w:w="6180" w:type="dxa"/>
            <w:tcBorders>
              <w:top w:val="single" w:sz="4" w:space="0" w:color="000000"/>
              <w:left w:val="single" w:sz="4" w:space="0" w:color="000000"/>
              <w:bottom w:val="single" w:sz="4" w:space="0" w:color="000000"/>
              <w:right w:val="single" w:sz="4" w:space="0" w:color="000000"/>
            </w:tcBorders>
            <w:hideMark/>
          </w:tcPr>
          <w:p w14:paraId="409F7A19" w14:textId="77777777" w:rsidR="00514D7D" w:rsidRPr="00514D7D" w:rsidRDefault="00514D7D" w:rsidP="00514D7D">
            <w:pPr>
              <w:pStyle w:val="TableParagraph"/>
              <w:jc w:val="both"/>
              <w:rPr>
                <w:sz w:val="20"/>
                <w:szCs w:val="20"/>
                <w:lang w:val="ru-RU"/>
              </w:rPr>
            </w:pPr>
            <w:r w:rsidRPr="00514D7D">
              <w:rPr>
                <w:sz w:val="20"/>
                <w:szCs w:val="20"/>
                <w:lang w:val="ru-RU"/>
              </w:rPr>
              <w:t>Представленными документами и</w:t>
            </w:r>
            <w:r w:rsidRPr="00514D7D">
              <w:rPr>
                <w:spacing w:val="1"/>
                <w:sz w:val="20"/>
                <w:szCs w:val="20"/>
                <w:lang w:val="ru-RU"/>
              </w:rPr>
              <w:t xml:space="preserve"> </w:t>
            </w:r>
            <w:r w:rsidRPr="00514D7D">
              <w:rPr>
                <w:sz w:val="20"/>
                <w:szCs w:val="20"/>
                <w:lang w:val="ru-RU"/>
              </w:rPr>
              <w:t>сведениями</w:t>
            </w:r>
            <w:r w:rsidRPr="00514D7D">
              <w:rPr>
                <w:spacing w:val="1"/>
                <w:sz w:val="20"/>
                <w:szCs w:val="20"/>
                <w:lang w:val="ru-RU"/>
              </w:rPr>
              <w:t xml:space="preserve"> </w:t>
            </w:r>
            <w:r w:rsidRPr="00514D7D">
              <w:rPr>
                <w:sz w:val="20"/>
                <w:szCs w:val="20"/>
                <w:lang w:val="ru-RU"/>
              </w:rPr>
              <w:t>не</w:t>
            </w:r>
            <w:r w:rsidRPr="00514D7D">
              <w:rPr>
                <w:spacing w:val="60"/>
                <w:sz w:val="20"/>
                <w:szCs w:val="20"/>
                <w:lang w:val="ru-RU"/>
              </w:rPr>
              <w:t xml:space="preserve"> </w:t>
            </w:r>
            <w:r w:rsidRPr="00514D7D">
              <w:rPr>
                <w:sz w:val="20"/>
                <w:szCs w:val="20"/>
                <w:lang w:val="ru-RU"/>
              </w:rPr>
              <w:t>подтверждается</w:t>
            </w:r>
            <w:r w:rsidRPr="00514D7D">
              <w:rPr>
                <w:spacing w:val="1"/>
                <w:sz w:val="20"/>
                <w:szCs w:val="20"/>
                <w:lang w:val="ru-RU"/>
              </w:rPr>
              <w:t xml:space="preserve"> </w:t>
            </w:r>
            <w:r w:rsidRPr="00514D7D">
              <w:rPr>
                <w:sz w:val="20"/>
                <w:szCs w:val="20"/>
                <w:lang w:val="ru-RU"/>
              </w:rPr>
              <w:t>право</w:t>
            </w:r>
            <w:r w:rsidRPr="00514D7D">
              <w:rPr>
                <w:spacing w:val="-5"/>
                <w:sz w:val="20"/>
                <w:szCs w:val="20"/>
                <w:lang w:val="ru-RU"/>
              </w:rPr>
              <w:t xml:space="preserve"> </w:t>
            </w:r>
            <w:r w:rsidRPr="00514D7D">
              <w:rPr>
                <w:sz w:val="20"/>
                <w:szCs w:val="20"/>
                <w:lang w:val="ru-RU"/>
              </w:rPr>
              <w:t>гражданина</w:t>
            </w:r>
            <w:r w:rsidRPr="00514D7D">
              <w:rPr>
                <w:spacing w:val="-6"/>
                <w:sz w:val="20"/>
                <w:szCs w:val="20"/>
                <w:lang w:val="ru-RU"/>
              </w:rPr>
              <w:t xml:space="preserve"> </w:t>
            </w:r>
            <w:r w:rsidRPr="00514D7D">
              <w:rPr>
                <w:sz w:val="20"/>
                <w:szCs w:val="20"/>
                <w:lang w:val="ru-RU"/>
              </w:rPr>
              <w:t>на</w:t>
            </w:r>
            <w:r w:rsidRPr="00514D7D">
              <w:rPr>
                <w:spacing w:val="-5"/>
                <w:sz w:val="20"/>
                <w:szCs w:val="20"/>
                <w:lang w:val="ru-RU"/>
              </w:rPr>
              <w:t xml:space="preserve"> </w:t>
            </w:r>
            <w:r w:rsidRPr="00514D7D">
              <w:rPr>
                <w:sz w:val="20"/>
                <w:szCs w:val="20"/>
                <w:lang w:val="ru-RU"/>
              </w:rPr>
              <w:t>предоставление</w:t>
            </w:r>
            <w:r w:rsidRPr="00514D7D">
              <w:rPr>
                <w:spacing w:val="-57"/>
                <w:sz w:val="20"/>
                <w:szCs w:val="20"/>
                <w:lang w:val="ru-RU"/>
              </w:rPr>
              <w:t xml:space="preserve"> </w:t>
            </w:r>
            <w:r w:rsidRPr="00514D7D">
              <w:rPr>
                <w:sz w:val="20"/>
                <w:szCs w:val="20"/>
                <w:lang w:val="ru-RU"/>
              </w:rPr>
              <w:t>жилого</w:t>
            </w:r>
            <w:r w:rsidRPr="00514D7D">
              <w:rPr>
                <w:spacing w:val="-2"/>
                <w:sz w:val="20"/>
                <w:szCs w:val="20"/>
                <w:lang w:val="ru-RU"/>
              </w:rPr>
              <w:t xml:space="preserve"> </w:t>
            </w:r>
            <w:r w:rsidRPr="00514D7D">
              <w:rPr>
                <w:sz w:val="20"/>
                <w:szCs w:val="20"/>
                <w:lang w:val="ru-RU"/>
              </w:rPr>
              <w:t>помещения</w:t>
            </w:r>
          </w:p>
        </w:tc>
        <w:tc>
          <w:tcPr>
            <w:tcW w:w="3402" w:type="dxa"/>
            <w:tcBorders>
              <w:top w:val="single" w:sz="4" w:space="0" w:color="000000"/>
              <w:left w:val="single" w:sz="4" w:space="0" w:color="000000"/>
              <w:bottom w:val="single" w:sz="4" w:space="0" w:color="000000"/>
              <w:right w:val="single" w:sz="4" w:space="0" w:color="000000"/>
            </w:tcBorders>
            <w:hideMark/>
          </w:tcPr>
          <w:p w14:paraId="411BEED1"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71E7589F" w14:textId="77777777" w:rsidTr="00F37DAD">
        <w:trPr>
          <w:trHeight w:val="838"/>
        </w:trPr>
        <w:tc>
          <w:tcPr>
            <w:tcW w:w="1071" w:type="dxa"/>
            <w:tcBorders>
              <w:top w:val="single" w:sz="4" w:space="0" w:color="000000"/>
              <w:left w:val="single" w:sz="4" w:space="0" w:color="000000"/>
              <w:bottom w:val="single" w:sz="4" w:space="0" w:color="000000"/>
              <w:right w:val="single" w:sz="4" w:space="0" w:color="000000"/>
            </w:tcBorders>
          </w:tcPr>
          <w:p w14:paraId="5991BE7C" w14:textId="77777777" w:rsidR="00514D7D" w:rsidRPr="00514D7D" w:rsidRDefault="00514D7D" w:rsidP="00514D7D">
            <w:pPr>
              <w:pStyle w:val="TableParagraph"/>
              <w:jc w:val="both"/>
              <w:rPr>
                <w:sz w:val="20"/>
                <w:szCs w:val="20"/>
              </w:rPr>
            </w:pPr>
          </w:p>
        </w:tc>
        <w:tc>
          <w:tcPr>
            <w:tcW w:w="6180" w:type="dxa"/>
            <w:tcBorders>
              <w:top w:val="single" w:sz="4" w:space="0" w:color="000000"/>
              <w:left w:val="single" w:sz="4" w:space="0" w:color="000000"/>
              <w:bottom w:val="single" w:sz="4" w:space="0" w:color="000000"/>
              <w:right w:val="single" w:sz="4" w:space="0" w:color="000000"/>
            </w:tcBorders>
            <w:hideMark/>
          </w:tcPr>
          <w:p w14:paraId="47457CC1" w14:textId="77777777" w:rsidR="00514D7D" w:rsidRPr="00514D7D" w:rsidRDefault="00514D7D" w:rsidP="00514D7D">
            <w:pPr>
              <w:pStyle w:val="TableParagraph"/>
              <w:jc w:val="both"/>
              <w:rPr>
                <w:sz w:val="20"/>
                <w:szCs w:val="20"/>
                <w:lang w:val="ru-RU"/>
              </w:rPr>
            </w:pPr>
            <w:r w:rsidRPr="00514D7D">
              <w:rPr>
                <w:sz w:val="20"/>
                <w:szCs w:val="20"/>
                <w:lang w:val="ru-RU"/>
              </w:rPr>
              <w:t>Не истек срок совершения действий,</w:t>
            </w:r>
            <w:r w:rsidRPr="00514D7D">
              <w:rPr>
                <w:spacing w:val="-57"/>
                <w:sz w:val="20"/>
                <w:szCs w:val="20"/>
                <w:lang w:val="ru-RU"/>
              </w:rPr>
              <w:t xml:space="preserve"> </w:t>
            </w:r>
            <w:r w:rsidRPr="00514D7D">
              <w:rPr>
                <w:sz w:val="20"/>
                <w:szCs w:val="20"/>
                <w:lang w:val="ru-RU"/>
              </w:rPr>
              <w:t>предусмотренных статьей 53</w:t>
            </w:r>
            <w:r w:rsidRPr="00514D7D">
              <w:rPr>
                <w:spacing w:val="1"/>
                <w:sz w:val="20"/>
                <w:szCs w:val="20"/>
                <w:lang w:val="ru-RU"/>
              </w:rPr>
              <w:t xml:space="preserve"> </w:t>
            </w:r>
            <w:r w:rsidRPr="00514D7D">
              <w:rPr>
                <w:sz w:val="20"/>
                <w:szCs w:val="20"/>
                <w:lang w:val="ru-RU"/>
              </w:rPr>
              <w:t>Жилищного кодекса Российской</w:t>
            </w:r>
            <w:r w:rsidRPr="00514D7D">
              <w:rPr>
                <w:spacing w:val="1"/>
                <w:sz w:val="20"/>
                <w:szCs w:val="20"/>
                <w:lang w:val="ru-RU"/>
              </w:rPr>
              <w:t xml:space="preserve"> </w:t>
            </w:r>
            <w:r w:rsidRPr="00514D7D">
              <w:rPr>
                <w:sz w:val="20"/>
                <w:szCs w:val="20"/>
                <w:lang w:val="ru-RU"/>
              </w:rPr>
              <w:t>Федерации, которые привели к</w:t>
            </w:r>
            <w:r w:rsidRPr="00514D7D">
              <w:rPr>
                <w:spacing w:val="1"/>
                <w:sz w:val="20"/>
                <w:szCs w:val="20"/>
                <w:lang w:val="ru-RU"/>
              </w:rPr>
              <w:t xml:space="preserve"> </w:t>
            </w:r>
            <w:r w:rsidRPr="00514D7D">
              <w:rPr>
                <w:sz w:val="20"/>
                <w:szCs w:val="20"/>
                <w:lang w:val="ru-RU"/>
              </w:rPr>
              <w:t>ухудшению</w:t>
            </w:r>
            <w:r w:rsidRPr="00514D7D">
              <w:rPr>
                <w:spacing w:val="-2"/>
                <w:sz w:val="20"/>
                <w:szCs w:val="20"/>
                <w:lang w:val="ru-RU"/>
              </w:rPr>
              <w:t xml:space="preserve"> </w:t>
            </w:r>
            <w:r w:rsidRPr="00514D7D">
              <w:rPr>
                <w:sz w:val="20"/>
                <w:szCs w:val="20"/>
                <w:lang w:val="ru-RU"/>
              </w:rPr>
              <w:t>жилищных</w:t>
            </w:r>
            <w:r w:rsidRPr="00514D7D">
              <w:rPr>
                <w:spacing w:val="1"/>
                <w:sz w:val="20"/>
                <w:szCs w:val="20"/>
                <w:lang w:val="ru-RU"/>
              </w:rPr>
              <w:t xml:space="preserve"> </w:t>
            </w:r>
            <w:r w:rsidRPr="00514D7D">
              <w:rPr>
                <w:sz w:val="20"/>
                <w:szCs w:val="20"/>
                <w:lang w:val="ru-RU"/>
              </w:rPr>
              <w:t>условий</w:t>
            </w:r>
          </w:p>
        </w:tc>
        <w:tc>
          <w:tcPr>
            <w:tcW w:w="3402" w:type="dxa"/>
            <w:tcBorders>
              <w:top w:val="single" w:sz="4" w:space="0" w:color="000000"/>
              <w:left w:val="single" w:sz="4" w:space="0" w:color="000000"/>
              <w:bottom w:val="single" w:sz="4" w:space="0" w:color="000000"/>
              <w:right w:val="single" w:sz="4" w:space="0" w:color="000000"/>
            </w:tcBorders>
            <w:hideMark/>
          </w:tcPr>
          <w:p w14:paraId="4FCFCC8F"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r w:rsidR="00514D7D" w:rsidRPr="00514D7D" w14:paraId="184C1C86" w14:textId="77777777" w:rsidTr="003D6D12">
        <w:trPr>
          <w:trHeight w:val="709"/>
        </w:trPr>
        <w:tc>
          <w:tcPr>
            <w:tcW w:w="1071" w:type="dxa"/>
            <w:tcBorders>
              <w:top w:val="single" w:sz="4" w:space="0" w:color="000000"/>
              <w:left w:val="single" w:sz="4" w:space="0" w:color="000000"/>
              <w:bottom w:val="single" w:sz="4" w:space="0" w:color="000000"/>
              <w:right w:val="single" w:sz="4" w:space="0" w:color="000000"/>
            </w:tcBorders>
          </w:tcPr>
          <w:p w14:paraId="533FC153" w14:textId="77777777" w:rsidR="00514D7D" w:rsidRPr="00514D7D" w:rsidRDefault="00514D7D" w:rsidP="00514D7D">
            <w:pPr>
              <w:pStyle w:val="TableParagraph"/>
              <w:jc w:val="both"/>
              <w:rPr>
                <w:sz w:val="20"/>
                <w:szCs w:val="20"/>
              </w:rPr>
            </w:pPr>
          </w:p>
        </w:tc>
        <w:tc>
          <w:tcPr>
            <w:tcW w:w="6180" w:type="dxa"/>
            <w:tcBorders>
              <w:top w:val="single" w:sz="4" w:space="0" w:color="000000"/>
              <w:left w:val="single" w:sz="4" w:space="0" w:color="000000"/>
              <w:bottom w:val="single" w:sz="4" w:space="0" w:color="000000"/>
              <w:right w:val="single" w:sz="4" w:space="0" w:color="000000"/>
            </w:tcBorders>
            <w:hideMark/>
          </w:tcPr>
          <w:p w14:paraId="4FE866D7" w14:textId="77777777" w:rsidR="00514D7D" w:rsidRPr="00514D7D" w:rsidRDefault="00514D7D" w:rsidP="00514D7D">
            <w:pPr>
              <w:pStyle w:val="TableParagraph"/>
              <w:jc w:val="both"/>
              <w:rPr>
                <w:sz w:val="20"/>
                <w:szCs w:val="20"/>
                <w:lang w:val="ru-RU"/>
              </w:rPr>
            </w:pPr>
            <w:r w:rsidRPr="00514D7D">
              <w:rPr>
                <w:sz w:val="20"/>
                <w:szCs w:val="20"/>
                <w:lang w:val="ru-RU"/>
              </w:rPr>
              <w:t>Представлены документы, которые</w:t>
            </w:r>
            <w:r w:rsidRPr="00514D7D">
              <w:rPr>
                <w:spacing w:val="-57"/>
                <w:sz w:val="20"/>
                <w:szCs w:val="20"/>
                <w:lang w:val="ru-RU"/>
              </w:rPr>
              <w:t xml:space="preserve"> </w:t>
            </w:r>
            <w:r w:rsidRPr="00514D7D">
              <w:rPr>
                <w:sz w:val="20"/>
                <w:szCs w:val="20"/>
                <w:lang w:val="ru-RU"/>
              </w:rPr>
              <w:t>не подтверждают право</w:t>
            </w:r>
            <w:r w:rsidRPr="00514D7D">
              <w:rPr>
                <w:spacing w:val="1"/>
                <w:sz w:val="20"/>
                <w:szCs w:val="20"/>
                <w:lang w:val="ru-RU"/>
              </w:rPr>
              <w:t xml:space="preserve"> </w:t>
            </w:r>
            <w:r w:rsidRPr="00514D7D">
              <w:rPr>
                <w:sz w:val="20"/>
                <w:szCs w:val="20"/>
                <w:lang w:val="ru-RU"/>
              </w:rPr>
              <w:t>соответствующих</w:t>
            </w:r>
            <w:r w:rsidRPr="00514D7D">
              <w:rPr>
                <w:spacing w:val="-8"/>
                <w:sz w:val="20"/>
                <w:szCs w:val="20"/>
                <w:lang w:val="ru-RU"/>
              </w:rPr>
              <w:t xml:space="preserve"> </w:t>
            </w:r>
            <w:r w:rsidRPr="00514D7D">
              <w:rPr>
                <w:sz w:val="20"/>
                <w:szCs w:val="20"/>
                <w:lang w:val="ru-RU"/>
              </w:rPr>
              <w:t>граждан</w:t>
            </w:r>
            <w:r w:rsidRPr="00514D7D">
              <w:rPr>
                <w:spacing w:val="-9"/>
                <w:sz w:val="20"/>
                <w:szCs w:val="20"/>
                <w:lang w:val="ru-RU"/>
              </w:rPr>
              <w:t xml:space="preserve"> </w:t>
            </w:r>
            <w:r w:rsidRPr="00514D7D">
              <w:rPr>
                <w:sz w:val="20"/>
                <w:szCs w:val="20"/>
                <w:lang w:val="ru-RU"/>
              </w:rPr>
              <w:t>состоять</w:t>
            </w:r>
            <w:r w:rsidRPr="00514D7D">
              <w:rPr>
                <w:spacing w:val="-57"/>
                <w:sz w:val="20"/>
                <w:szCs w:val="20"/>
                <w:lang w:val="ru-RU"/>
              </w:rPr>
              <w:t xml:space="preserve"> </w:t>
            </w:r>
            <w:r w:rsidRPr="00514D7D">
              <w:rPr>
                <w:sz w:val="20"/>
                <w:szCs w:val="20"/>
                <w:lang w:val="ru-RU"/>
              </w:rPr>
              <w:t>на учете в качестве нуждающихся в</w:t>
            </w:r>
            <w:r w:rsidRPr="00514D7D">
              <w:rPr>
                <w:spacing w:val="-57"/>
                <w:sz w:val="20"/>
                <w:szCs w:val="20"/>
                <w:lang w:val="ru-RU"/>
              </w:rPr>
              <w:t xml:space="preserve"> </w:t>
            </w:r>
            <w:r w:rsidRPr="00514D7D">
              <w:rPr>
                <w:sz w:val="20"/>
                <w:szCs w:val="20"/>
                <w:lang w:val="ru-RU"/>
              </w:rPr>
              <w:t>жилых</w:t>
            </w:r>
            <w:r w:rsidRPr="00514D7D">
              <w:rPr>
                <w:spacing w:val="-2"/>
                <w:sz w:val="20"/>
                <w:szCs w:val="20"/>
                <w:lang w:val="ru-RU"/>
              </w:rPr>
              <w:t xml:space="preserve"> </w:t>
            </w:r>
            <w:r w:rsidRPr="00514D7D">
              <w:rPr>
                <w:sz w:val="20"/>
                <w:szCs w:val="20"/>
                <w:lang w:val="ru-RU"/>
              </w:rPr>
              <w:t>помещениях</w:t>
            </w:r>
          </w:p>
        </w:tc>
        <w:tc>
          <w:tcPr>
            <w:tcW w:w="3402" w:type="dxa"/>
            <w:tcBorders>
              <w:top w:val="single" w:sz="4" w:space="0" w:color="000000"/>
              <w:left w:val="single" w:sz="4" w:space="0" w:color="000000"/>
              <w:bottom w:val="single" w:sz="4" w:space="0" w:color="000000"/>
              <w:right w:val="single" w:sz="4" w:space="0" w:color="000000"/>
            </w:tcBorders>
            <w:hideMark/>
          </w:tcPr>
          <w:p w14:paraId="21BE3035" w14:textId="77777777" w:rsidR="00514D7D" w:rsidRPr="00514D7D" w:rsidRDefault="00514D7D" w:rsidP="00514D7D">
            <w:pPr>
              <w:pStyle w:val="TableParagraph"/>
              <w:jc w:val="both"/>
              <w:rPr>
                <w:sz w:val="20"/>
                <w:szCs w:val="20"/>
              </w:rPr>
            </w:pPr>
            <w:proofErr w:type="spellStart"/>
            <w:r w:rsidRPr="00514D7D">
              <w:rPr>
                <w:sz w:val="20"/>
                <w:szCs w:val="20"/>
              </w:rPr>
              <w:t>Указываются</w:t>
            </w:r>
            <w:proofErr w:type="spellEnd"/>
            <w:r w:rsidRPr="00514D7D">
              <w:rPr>
                <w:spacing w:val="-4"/>
                <w:sz w:val="20"/>
                <w:szCs w:val="20"/>
              </w:rPr>
              <w:t xml:space="preserve"> </w:t>
            </w:r>
            <w:proofErr w:type="spellStart"/>
            <w:r w:rsidRPr="00514D7D">
              <w:rPr>
                <w:sz w:val="20"/>
                <w:szCs w:val="20"/>
              </w:rPr>
              <w:t>основания</w:t>
            </w:r>
            <w:proofErr w:type="spellEnd"/>
            <w:r w:rsidRPr="00514D7D">
              <w:rPr>
                <w:spacing w:val="-3"/>
                <w:sz w:val="20"/>
                <w:szCs w:val="20"/>
              </w:rPr>
              <w:t xml:space="preserve"> </w:t>
            </w:r>
            <w:proofErr w:type="spellStart"/>
            <w:r w:rsidRPr="00514D7D">
              <w:rPr>
                <w:sz w:val="20"/>
                <w:szCs w:val="20"/>
              </w:rPr>
              <w:t>такого</w:t>
            </w:r>
            <w:proofErr w:type="spellEnd"/>
            <w:r w:rsidRPr="00514D7D">
              <w:rPr>
                <w:spacing w:val="-4"/>
                <w:sz w:val="20"/>
                <w:szCs w:val="20"/>
              </w:rPr>
              <w:t xml:space="preserve"> </w:t>
            </w:r>
            <w:proofErr w:type="spellStart"/>
            <w:r w:rsidRPr="00514D7D">
              <w:rPr>
                <w:sz w:val="20"/>
                <w:szCs w:val="20"/>
              </w:rPr>
              <w:t>вывода</w:t>
            </w:r>
            <w:proofErr w:type="spellEnd"/>
          </w:p>
        </w:tc>
      </w:tr>
    </w:tbl>
    <w:p w14:paraId="7FFEE753" w14:textId="77777777" w:rsidR="00514D7D" w:rsidRPr="00514D7D" w:rsidRDefault="00514D7D" w:rsidP="00514D7D">
      <w:pPr>
        <w:pStyle w:val="af9"/>
        <w:rPr>
          <w:sz w:val="20"/>
          <w:szCs w:val="20"/>
        </w:rPr>
      </w:pPr>
      <w:r w:rsidRPr="00514D7D">
        <w:rPr>
          <w:sz w:val="20"/>
          <w:szCs w:val="20"/>
        </w:rPr>
        <w:t>Разъяснение</w:t>
      </w:r>
      <w:r w:rsidRPr="00514D7D">
        <w:rPr>
          <w:spacing w:val="-2"/>
          <w:sz w:val="20"/>
          <w:szCs w:val="20"/>
        </w:rPr>
        <w:t xml:space="preserve"> </w:t>
      </w:r>
      <w:r w:rsidRPr="00514D7D">
        <w:rPr>
          <w:sz w:val="20"/>
          <w:szCs w:val="20"/>
        </w:rPr>
        <w:t>причин</w:t>
      </w:r>
      <w:r w:rsidRPr="00514D7D">
        <w:rPr>
          <w:spacing w:val="-4"/>
          <w:sz w:val="20"/>
          <w:szCs w:val="20"/>
        </w:rPr>
        <w:t xml:space="preserve"> </w:t>
      </w:r>
      <w:r w:rsidRPr="00514D7D">
        <w:rPr>
          <w:sz w:val="20"/>
          <w:szCs w:val="20"/>
        </w:rPr>
        <w:t>отказа:</w:t>
      </w:r>
      <w:r w:rsidRPr="00514D7D">
        <w:rPr>
          <w:spacing w:val="1"/>
          <w:sz w:val="20"/>
          <w:szCs w:val="20"/>
        </w:rPr>
        <w:t>____________________________________________________</w:t>
      </w:r>
    </w:p>
    <w:p w14:paraId="40FFF6BE" w14:textId="77777777" w:rsidR="00514D7D" w:rsidRPr="00514D7D" w:rsidRDefault="00514D7D" w:rsidP="00514D7D">
      <w:pPr>
        <w:pStyle w:val="af9"/>
        <w:rPr>
          <w:sz w:val="20"/>
          <w:szCs w:val="20"/>
        </w:rPr>
      </w:pPr>
      <w:r w:rsidRPr="00514D7D">
        <w:rPr>
          <w:sz w:val="20"/>
          <w:szCs w:val="20"/>
        </w:rPr>
        <w:t>Дополнительно</w:t>
      </w:r>
      <w:r w:rsidRPr="00514D7D">
        <w:rPr>
          <w:spacing w:val="-10"/>
          <w:sz w:val="20"/>
          <w:szCs w:val="20"/>
        </w:rPr>
        <w:t xml:space="preserve"> </w:t>
      </w:r>
      <w:r w:rsidRPr="00514D7D">
        <w:rPr>
          <w:sz w:val="20"/>
          <w:szCs w:val="20"/>
        </w:rPr>
        <w:t>информируем:__________________________________________________</w:t>
      </w:r>
      <w:r w:rsidRPr="00514D7D">
        <w:rPr>
          <w:spacing w:val="5"/>
          <w:sz w:val="20"/>
          <w:szCs w:val="20"/>
        </w:rPr>
        <w:t xml:space="preserve"> </w:t>
      </w:r>
      <w:r w:rsidRPr="00514D7D">
        <w:rPr>
          <w:sz w:val="20"/>
          <w:szCs w:val="20"/>
          <w:u w:val="single"/>
        </w:rPr>
        <w:t xml:space="preserve"> </w:t>
      </w:r>
    </w:p>
    <w:p w14:paraId="36A9A879" w14:textId="77777777" w:rsidR="00514D7D" w:rsidRPr="00514D7D" w:rsidRDefault="00514D7D" w:rsidP="00514D7D">
      <w:pPr>
        <w:pStyle w:val="af9"/>
        <w:rPr>
          <w:sz w:val="20"/>
          <w:szCs w:val="20"/>
        </w:rPr>
      </w:pPr>
      <w:r w:rsidRPr="00514D7D">
        <w:rPr>
          <w:sz w:val="20"/>
          <w:szCs w:val="20"/>
        </w:rPr>
        <w:t>Вы</w:t>
      </w:r>
      <w:r w:rsidRPr="00514D7D">
        <w:rPr>
          <w:spacing w:val="33"/>
          <w:sz w:val="20"/>
          <w:szCs w:val="20"/>
        </w:rPr>
        <w:t xml:space="preserve"> </w:t>
      </w:r>
      <w:r w:rsidRPr="00514D7D">
        <w:rPr>
          <w:sz w:val="20"/>
          <w:szCs w:val="20"/>
        </w:rPr>
        <w:t>вправе</w:t>
      </w:r>
      <w:r w:rsidRPr="00514D7D">
        <w:rPr>
          <w:spacing w:val="30"/>
          <w:sz w:val="20"/>
          <w:szCs w:val="20"/>
        </w:rPr>
        <w:t xml:space="preserve"> </w:t>
      </w:r>
      <w:r w:rsidRPr="00514D7D">
        <w:rPr>
          <w:sz w:val="20"/>
          <w:szCs w:val="20"/>
        </w:rPr>
        <w:t>повторно</w:t>
      </w:r>
      <w:r w:rsidRPr="00514D7D">
        <w:rPr>
          <w:spacing w:val="34"/>
          <w:sz w:val="20"/>
          <w:szCs w:val="20"/>
        </w:rPr>
        <w:t xml:space="preserve"> </w:t>
      </w:r>
      <w:r w:rsidRPr="00514D7D">
        <w:rPr>
          <w:sz w:val="20"/>
          <w:szCs w:val="20"/>
        </w:rPr>
        <w:t>обратиться</w:t>
      </w:r>
      <w:r w:rsidRPr="00514D7D">
        <w:rPr>
          <w:spacing w:val="32"/>
          <w:sz w:val="20"/>
          <w:szCs w:val="20"/>
        </w:rPr>
        <w:t xml:space="preserve"> </w:t>
      </w:r>
      <w:r w:rsidRPr="00514D7D">
        <w:rPr>
          <w:sz w:val="20"/>
          <w:szCs w:val="20"/>
        </w:rPr>
        <w:t>в</w:t>
      </w:r>
      <w:r w:rsidRPr="00514D7D">
        <w:rPr>
          <w:spacing w:val="32"/>
          <w:sz w:val="20"/>
          <w:szCs w:val="20"/>
        </w:rPr>
        <w:t xml:space="preserve"> </w:t>
      </w:r>
      <w:r w:rsidRPr="00514D7D">
        <w:rPr>
          <w:sz w:val="20"/>
          <w:szCs w:val="20"/>
        </w:rPr>
        <w:t>уполномоченный</w:t>
      </w:r>
      <w:r w:rsidRPr="00514D7D">
        <w:rPr>
          <w:spacing w:val="33"/>
          <w:sz w:val="20"/>
          <w:szCs w:val="20"/>
        </w:rPr>
        <w:t xml:space="preserve"> </w:t>
      </w:r>
      <w:r w:rsidRPr="00514D7D">
        <w:rPr>
          <w:sz w:val="20"/>
          <w:szCs w:val="20"/>
        </w:rPr>
        <w:t>орган</w:t>
      </w:r>
      <w:r w:rsidRPr="00514D7D">
        <w:rPr>
          <w:spacing w:val="30"/>
          <w:sz w:val="20"/>
          <w:szCs w:val="20"/>
        </w:rPr>
        <w:t xml:space="preserve"> </w:t>
      </w:r>
      <w:r w:rsidRPr="00514D7D">
        <w:rPr>
          <w:sz w:val="20"/>
          <w:szCs w:val="20"/>
        </w:rPr>
        <w:t>с</w:t>
      </w:r>
      <w:r w:rsidRPr="00514D7D">
        <w:rPr>
          <w:spacing w:val="33"/>
          <w:sz w:val="20"/>
          <w:szCs w:val="20"/>
        </w:rPr>
        <w:t xml:space="preserve"> </w:t>
      </w:r>
      <w:r w:rsidRPr="00514D7D">
        <w:rPr>
          <w:sz w:val="20"/>
          <w:szCs w:val="20"/>
        </w:rPr>
        <w:t>заявлением</w:t>
      </w:r>
      <w:r w:rsidRPr="00514D7D">
        <w:rPr>
          <w:spacing w:val="30"/>
          <w:sz w:val="20"/>
          <w:szCs w:val="20"/>
        </w:rPr>
        <w:t xml:space="preserve"> </w:t>
      </w:r>
      <w:r w:rsidRPr="00514D7D">
        <w:rPr>
          <w:sz w:val="20"/>
          <w:szCs w:val="20"/>
        </w:rPr>
        <w:t>о</w:t>
      </w:r>
      <w:r w:rsidRPr="00514D7D">
        <w:rPr>
          <w:spacing w:val="-67"/>
          <w:sz w:val="20"/>
          <w:szCs w:val="20"/>
        </w:rPr>
        <w:t xml:space="preserve"> </w:t>
      </w:r>
      <w:r w:rsidRPr="00514D7D">
        <w:rPr>
          <w:sz w:val="20"/>
          <w:szCs w:val="20"/>
        </w:rPr>
        <w:t>предоставлении</w:t>
      </w:r>
      <w:r w:rsidRPr="00514D7D">
        <w:rPr>
          <w:spacing w:val="-1"/>
          <w:sz w:val="20"/>
          <w:szCs w:val="20"/>
        </w:rPr>
        <w:t xml:space="preserve"> </w:t>
      </w:r>
      <w:r w:rsidRPr="00514D7D">
        <w:rPr>
          <w:sz w:val="20"/>
          <w:szCs w:val="20"/>
        </w:rPr>
        <w:t>услуги</w:t>
      </w:r>
      <w:r w:rsidRPr="00514D7D">
        <w:rPr>
          <w:spacing w:val="-1"/>
          <w:sz w:val="20"/>
          <w:szCs w:val="20"/>
        </w:rPr>
        <w:t xml:space="preserve"> </w:t>
      </w:r>
      <w:r w:rsidRPr="00514D7D">
        <w:rPr>
          <w:sz w:val="20"/>
          <w:szCs w:val="20"/>
        </w:rPr>
        <w:t>после</w:t>
      </w:r>
      <w:r w:rsidRPr="00514D7D">
        <w:rPr>
          <w:spacing w:val="-2"/>
          <w:sz w:val="20"/>
          <w:szCs w:val="20"/>
        </w:rPr>
        <w:t xml:space="preserve"> </w:t>
      </w:r>
      <w:r w:rsidRPr="00514D7D">
        <w:rPr>
          <w:sz w:val="20"/>
          <w:szCs w:val="20"/>
        </w:rPr>
        <w:t>устранения</w:t>
      </w:r>
      <w:r w:rsidRPr="00514D7D">
        <w:rPr>
          <w:spacing w:val="-1"/>
          <w:sz w:val="20"/>
          <w:szCs w:val="20"/>
        </w:rPr>
        <w:t xml:space="preserve"> </w:t>
      </w:r>
      <w:r w:rsidRPr="00514D7D">
        <w:rPr>
          <w:sz w:val="20"/>
          <w:szCs w:val="20"/>
        </w:rPr>
        <w:t>указанных нарушений.</w:t>
      </w:r>
    </w:p>
    <w:p w14:paraId="25B0EE72" w14:textId="77777777" w:rsidR="00514D7D" w:rsidRPr="00514D7D" w:rsidRDefault="00514D7D" w:rsidP="00514D7D">
      <w:pPr>
        <w:pStyle w:val="af9"/>
        <w:rPr>
          <w:sz w:val="20"/>
          <w:szCs w:val="20"/>
        </w:rPr>
      </w:pPr>
      <w:r w:rsidRPr="00514D7D">
        <w:rPr>
          <w:sz w:val="20"/>
          <w:szCs w:val="20"/>
        </w:rPr>
        <w:t>Данный</w:t>
      </w:r>
      <w:r w:rsidRPr="00514D7D">
        <w:rPr>
          <w:sz w:val="20"/>
          <w:szCs w:val="20"/>
        </w:rPr>
        <w:tab/>
        <w:t>отказ</w:t>
      </w:r>
      <w:r w:rsidRPr="00514D7D">
        <w:rPr>
          <w:sz w:val="20"/>
          <w:szCs w:val="20"/>
        </w:rPr>
        <w:tab/>
        <w:t>может</w:t>
      </w:r>
      <w:r w:rsidRPr="00514D7D">
        <w:rPr>
          <w:sz w:val="20"/>
          <w:szCs w:val="20"/>
        </w:rPr>
        <w:tab/>
        <w:t>быть</w:t>
      </w:r>
      <w:r w:rsidRPr="00514D7D">
        <w:rPr>
          <w:sz w:val="20"/>
          <w:szCs w:val="20"/>
        </w:rPr>
        <w:tab/>
        <w:t>обжалован</w:t>
      </w:r>
      <w:r w:rsidRPr="00514D7D">
        <w:rPr>
          <w:sz w:val="20"/>
          <w:szCs w:val="20"/>
        </w:rPr>
        <w:tab/>
        <w:t>в</w:t>
      </w:r>
      <w:r w:rsidRPr="00514D7D">
        <w:rPr>
          <w:sz w:val="20"/>
          <w:szCs w:val="20"/>
        </w:rPr>
        <w:tab/>
        <w:t>досудебном</w:t>
      </w:r>
      <w:r w:rsidRPr="00514D7D">
        <w:rPr>
          <w:sz w:val="20"/>
          <w:szCs w:val="20"/>
        </w:rPr>
        <w:tab/>
        <w:t>порядке</w:t>
      </w:r>
      <w:r w:rsidRPr="00514D7D">
        <w:rPr>
          <w:sz w:val="20"/>
          <w:szCs w:val="20"/>
        </w:rPr>
        <w:tab/>
      </w:r>
      <w:r w:rsidRPr="00514D7D">
        <w:rPr>
          <w:spacing w:val="-1"/>
          <w:sz w:val="20"/>
          <w:szCs w:val="20"/>
        </w:rPr>
        <w:t>путем</w:t>
      </w:r>
      <w:r w:rsidRPr="00514D7D">
        <w:rPr>
          <w:spacing w:val="-67"/>
          <w:sz w:val="20"/>
          <w:szCs w:val="20"/>
        </w:rPr>
        <w:t xml:space="preserve"> </w:t>
      </w:r>
      <w:r w:rsidRPr="00514D7D">
        <w:rPr>
          <w:sz w:val="20"/>
          <w:szCs w:val="20"/>
        </w:rPr>
        <w:t>направления</w:t>
      </w:r>
      <w:r w:rsidRPr="00514D7D">
        <w:rPr>
          <w:spacing w:val="-2"/>
          <w:sz w:val="20"/>
          <w:szCs w:val="20"/>
        </w:rPr>
        <w:t xml:space="preserve"> </w:t>
      </w:r>
      <w:r w:rsidRPr="00514D7D">
        <w:rPr>
          <w:sz w:val="20"/>
          <w:szCs w:val="20"/>
        </w:rPr>
        <w:t>жалобы</w:t>
      </w:r>
      <w:r w:rsidRPr="00514D7D">
        <w:rPr>
          <w:spacing w:val="-1"/>
          <w:sz w:val="20"/>
          <w:szCs w:val="20"/>
        </w:rPr>
        <w:t xml:space="preserve"> </w:t>
      </w:r>
      <w:r w:rsidRPr="00514D7D">
        <w:rPr>
          <w:sz w:val="20"/>
          <w:szCs w:val="20"/>
        </w:rPr>
        <w:t>в</w:t>
      </w:r>
      <w:r w:rsidRPr="00514D7D">
        <w:rPr>
          <w:spacing w:val="-3"/>
          <w:sz w:val="20"/>
          <w:szCs w:val="20"/>
        </w:rPr>
        <w:t xml:space="preserve"> </w:t>
      </w:r>
      <w:r w:rsidRPr="00514D7D">
        <w:rPr>
          <w:sz w:val="20"/>
          <w:szCs w:val="20"/>
        </w:rPr>
        <w:t>уполномоченный</w:t>
      </w:r>
      <w:r w:rsidRPr="00514D7D">
        <w:rPr>
          <w:spacing w:val="-1"/>
          <w:sz w:val="20"/>
          <w:szCs w:val="20"/>
        </w:rPr>
        <w:t xml:space="preserve"> </w:t>
      </w:r>
      <w:r w:rsidRPr="00514D7D">
        <w:rPr>
          <w:sz w:val="20"/>
          <w:szCs w:val="20"/>
        </w:rPr>
        <w:t>орган,</w:t>
      </w:r>
      <w:r w:rsidRPr="00514D7D">
        <w:rPr>
          <w:spacing w:val="-2"/>
          <w:sz w:val="20"/>
          <w:szCs w:val="20"/>
        </w:rPr>
        <w:t xml:space="preserve"> </w:t>
      </w:r>
      <w:r w:rsidRPr="00514D7D">
        <w:rPr>
          <w:sz w:val="20"/>
          <w:szCs w:val="20"/>
        </w:rPr>
        <w:t>а</w:t>
      </w:r>
      <w:r w:rsidRPr="00514D7D">
        <w:rPr>
          <w:spacing w:val="-2"/>
          <w:sz w:val="20"/>
          <w:szCs w:val="20"/>
        </w:rPr>
        <w:t xml:space="preserve"> </w:t>
      </w:r>
      <w:r w:rsidRPr="00514D7D">
        <w:rPr>
          <w:sz w:val="20"/>
          <w:szCs w:val="20"/>
        </w:rPr>
        <w:t>также</w:t>
      </w:r>
      <w:r w:rsidRPr="00514D7D">
        <w:rPr>
          <w:spacing w:val="-1"/>
          <w:sz w:val="20"/>
          <w:szCs w:val="20"/>
        </w:rPr>
        <w:t xml:space="preserve"> </w:t>
      </w:r>
      <w:r w:rsidRPr="00514D7D">
        <w:rPr>
          <w:sz w:val="20"/>
          <w:szCs w:val="20"/>
        </w:rPr>
        <w:t>в</w:t>
      </w:r>
      <w:r w:rsidRPr="00514D7D">
        <w:rPr>
          <w:spacing w:val="-3"/>
          <w:sz w:val="20"/>
          <w:szCs w:val="20"/>
        </w:rPr>
        <w:t xml:space="preserve"> </w:t>
      </w:r>
      <w:r w:rsidRPr="00514D7D">
        <w:rPr>
          <w:sz w:val="20"/>
          <w:szCs w:val="20"/>
        </w:rPr>
        <w:t>судебном</w:t>
      </w:r>
      <w:r w:rsidRPr="00514D7D">
        <w:rPr>
          <w:spacing w:val="-1"/>
          <w:sz w:val="20"/>
          <w:szCs w:val="20"/>
        </w:rPr>
        <w:t xml:space="preserve"> </w:t>
      </w:r>
      <w:r w:rsidRPr="00514D7D">
        <w:rPr>
          <w:sz w:val="20"/>
          <w:szCs w:val="20"/>
        </w:rPr>
        <w:t>порядке.</w:t>
      </w:r>
    </w:p>
    <w:p w14:paraId="2A6E4135"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97152" behindDoc="1" locked="0" layoutInCell="1" allowOverlap="1" wp14:anchorId="5068B5AF" wp14:editId="5C0ED10A">
                <wp:simplePos x="0" y="0"/>
                <wp:positionH relativeFrom="page">
                  <wp:posOffset>719455</wp:posOffset>
                </wp:positionH>
                <wp:positionV relativeFrom="paragraph">
                  <wp:posOffset>205740</wp:posOffset>
                </wp:positionV>
                <wp:extent cx="2743200" cy="1270"/>
                <wp:effectExtent l="0" t="0" r="19050" b="177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8827" id="Полилиния 60" o:spid="_x0000_s1026" style="position:absolute;margin-left:56.65pt;margin-top:16.2pt;width:3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" path="m,l4319,e" filled="f" strokeweight=".21164mm">
                <v:path arrowok="t" o:connecttype="custom" o:connectlocs="0,0;2742565,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701248" behindDoc="1" locked="0" layoutInCell="1" allowOverlap="1" wp14:anchorId="3F765E00" wp14:editId="3B00F905">
                <wp:simplePos x="0" y="0"/>
                <wp:positionH relativeFrom="page">
                  <wp:posOffset>4833620</wp:posOffset>
                </wp:positionH>
                <wp:positionV relativeFrom="paragraph">
                  <wp:posOffset>205740</wp:posOffset>
                </wp:positionV>
                <wp:extent cx="1830070" cy="1270"/>
                <wp:effectExtent l="0" t="0" r="17780" b="1778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C0E5" id="Полилиния 59" o:spid="_x0000_s1026" style="position:absolute;margin-left:380.6pt;margin-top:16.2pt;width:144.1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" path="m,l2882,e" filled="f" strokeweight=".21164mm">
                <v:path arrowok="t" o:connecttype="custom" o:connectlocs="0,0;1830070,0" o:connectangles="0,0"/>
                <w10:wrap type="topAndBottom" anchorx="page"/>
              </v:shape>
            </w:pict>
          </mc:Fallback>
        </mc:AlternateContent>
      </w:r>
      <w:r w:rsidRPr="00514D7D">
        <w:rPr>
          <w:noProof/>
          <w:sz w:val="20"/>
          <w:szCs w:val="20"/>
          <w:lang w:eastAsia="ru-RU"/>
        </w:rPr>
        <mc:AlternateContent>
          <mc:Choice Requires="wps">
            <w:drawing>
              <wp:anchor distT="0" distB="0" distL="0" distR="0" simplePos="0" relativeHeight="251698176" behindDoc="1" locked="0" layoutInCell="1" allowOverlap="1" wp14:anchorId="2F5E188C" wp14:editId="47E083A2">
                <wp:simplePos x="0" y="0"/>
                <wp:positionH relativeFrom="page">
                  <wp:posOffset>3538220</wp:posOffset>
                </wp:positionH>
                <wp:positionV relativeFrom="paragraph">
                  <wp:posOffset>205740</wp:posOffset>
                </wp:positionV>
                <wp:extent cx="838200" cy="1270"/>
                <wp:effectExtent l="0" t="0" r="19050"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2C2D" id="Полилиния 58" o:spid="_x0000_s1026" style="position:absolute;margin-left:278.6pt;margin-top:16.2pt;width:6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" path="m,l1320,e" filled="f" strokeweight=".21164mm">
                <v:path arrowok="t" o:connecttype="custom" o:connectlocs="0,0;838200,0" o:connectangles="0,0"/>
                <w10:wrap type="topAndBottom" anchorx="page"/>
              </v:shape>
            </w:pict>
          </mc:Fallback>
        </mc:AlternateContent>
      </w:r>
    </w:p>
    <w:p w14:paraId="62C864C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(должность</w:t>
      </w:r>
      <w:r w:rsidRPr="00514D7D">
        <w:rPr>
          <w:rFonts w:ascii="Times New Roman" w:hAnsi="Times New Roman" w:cs="Times New Roman"/>
          <w:sz w:val="20"/>
          <w:szCs w:val="20"/>
        </w:rPr>
        <w:tab/>
        <w:t xml:space="preserve">                                                             </w:t>
      </w:r>
      <w:proofErr w:type="gramStart"/>
      <w:r w:rsidRPr="00514D7D">
        <w:rPr>
          <w:rFonts w:ascii="Times New Roman" w:hAnsi="Times New Roman" w:cs="Times New Roman"/>
          <w:sz w:val="20"/>
          <w:szCs w:val="20"/>
        </w:rPr>
        <w:t xml:space="preserve">   (</w:t>
      </w:r>
      <w:proofErr w:type="gramEnd"/>
      <w:r w:rsidRPr="00514D7D">
        <w:rPr>
          <w:rFonts w:ascii="Times New Roman" w:hAnsi="Times New Roman" w:cs="Times New Roman"/>
          <w:sz w:val="20"/>
          <w:szCs w:val="20"/>
        </w:rPr>
        <w:t>подпись)</w:t>
      </w:r>
      <w:r w:rsidRPr="00514D7D">
        <w:rPr>
          <w:rFonts w:ascii="Times New Roman" w:hAnsi="Times New Roman" w:cs="Times New Roman"/>
          <w:sz w:val="20"/>
          <w:szCs w:val="20"/>
        </w:rPr>
        <w:tab/>
        <w:t xml:space="preserve">                 (расшифровка подписи)</w:t>
      </w:r>
      <w:r w:rsidRPr="00514D7D">
        <w:rPr>
          <w:rFonts w:ascii="Times New Roman" w:hAnsi="Times New Roman" w:cs="Times New Roman"/>
          <w:spacing w:val="-57"/>
          <w:sz w:val="20"/>
          <w:szCs w:val="20"/>
        </w:rPr>
        <w:t xml:space="preserve"> </w:t>
      </w:r>
      <w:r w:rsidRPr="00514D7D">
        <w:rPr>
          <w:rFonts w:ascii="Times New Roman" w:hAnsi="Times New Roman" w:cs="Times New Roman"/>
          <w:sz w:val="20"/>
          <w:szCs w:val="20"/>
        </w:rPr>
        <w:t>сотрудника</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органа</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власти,</w:t>
      </w:r>
    </w:p>
    <w:p w14:paraId="3CCFB815"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принявшего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решение)</w:t>
      </w:r>
    </w:p>
    <w:p w14:paraId="30143B26" w14:textId="77777777" w:rsidR="00514D7D" w:rsidRPr="00514D7D" w:rsidRDefault="00514D7D" w:rsidP="00514D7D">
      <w:pPr>
        <w:pStyle w:val="af9"/>
        <w:rPr>
          <w:sz w:val="20"/>
          <w:szCs w:val="20"/>
        </w:rPr>
      </w:pPr>
    </w:p>
    <w:p w14:paraId="132DEE0F"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«__»</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20_____г.</w:t>
      </w:r>
    </w:p>
    <w:p w14:paraId="64127357" w14:textId="77777777" w:rsidR="00514D7D" w:rsidRPr="00514D7D" w:rsidRDefault="00514D7D" w:rsidP="00514D7D">
      <w:pPr>
        <w:pStyle w:val="af9"/>
        <w:rPr>
          <w:sz w:val="20"/>
          <w:szCs w:val="20"/>
        </w:rPr>
      </w:pPr>
    </w:p>
    <w:p w14:paraId="32DFABCB" w14:textId="77777777" w:rsidR="00514D7D" w:rsidRPr="00514D7D" w:rsidRDefault="00514D7D" w:rsidP="00514D7D">
      <w:pPr>
        <w:pStyle w:val="af9"/>
        <w:rPr>
          <w:sz w:val="20"/>
          <w:szCs w:val="20"/>
        </w:rPr>
      </w:pPr>
      <w:r w:rsidRPr="00514D7D">
        <w:rPr>
          <w:sz w:val="20"/>
          <w:szCs w:val="20"/>
        </w:rPr>
        <w:t>М.П.</w:t>
      </w:r>
    </w:p>
    <w:p w14:paraId="4115F0C7" w14:textId="77777777" w:rsidR="00F37DAD" w:rsidRDefault="00F37DAD" w:rsidP="00514D7D">
      <w:pPr>
        <w:pStyle w:val="af9"/>
        <w:rPr>
          <w:sz w:val="20"/>
          <w:szCs w:val="20"/>
        </w:rPr>
      </w:pPr>
    </w:p>
    <w:p w14:paraId="6AD6D028" w14:textId="3DEAFF25" w:rsidR="00514D7D" w:rsidRPr="00F37DAD" w:rsidRDefault="00514D7D" w:rsidP="00F37DAD">
      <w:pPr>
        <w:pStyle w:val="af9"/>
        <w:rPr>
          <w:spacing w:val="-67"/>
          <w:sz w:val="20"/>
          <w:szCs w:val="20"/>
        </w:rPr>
      </w:pPr>
      <w:r w:rsidRPr="00514D7D">
        <w:rPr>
          <w:sz w:val="20"/>
          <w:szCs w:val="20"/>
        </w:rPr>
        <w:t>Приложение № 6</w:t>
      </w:r>
      <w:r w:rsidRPr="00514D7D">
        <w:rPr>
          <w:spacing w:val="-67"/>
          <w:sz w:val="20"/>
          <w:szCs w:val="20"/>
        </w:rPr>
        <w:t xml:space="preserve"> </w:t>
      </w:r>
      <w:r w:rsidR="00F37DAD" w:rsidRPr="00F37DAD">
        <w:rPr>
          <w:spacing w:val="-67"/>
          <w:sz w:val="20"/>
          <w:szCs w:val="20"/>
          <w:lang w:val="ru-RU"/>
        </w:rPr>
        <w:t xml:space="preserve"> </w:t>
      </w:r>
      <w:r w:rsidRPr="00514D7D">
        <w:rPr>
          <w:sz w:val="20"/>
          <w:szCs w:val="20"/>
        </w:rPr>
        <w:t>к</w:t>
      </w:r>
      <w:r w:rsidRPr="00514D7D">
        <w:rPr>
          <w:spacing w:val="8"/>
          <w:sz w:val="20"/>
          <w:szCs w:val="20"/>
        </w:rPr>
        <w:t xml:space="preserve"> </w:t>
      </w:r>
      <w:r w:rsidRPr="00514D7D">
        <w:rPr>
          <w:sz w:val="20"/>
          <w:szCs w:val="20"/>
        </w:rPr>
        <w:t>административному</w:t>
      </w:r>
      <w:r w:rsidRPr="00514D7D">
        <w:rPr>
          <w:spacing w:val="5"/>
          <w:sz w:val="20"/>
          <w:szCs w:val="20"/>
        </w:rPr>
        <w:t xml:space="preserve"> </w:t>
      </w:r>
      <w:r w:rsidRPr="00514D7D">
        <w:rPr>
          <w:sz w:val="20"/>
          <w:szCs w:val="20"/>
        </w:rPr>
        <w:t>регламенту</w:t>
      </w:r>
      <w:r w:rsidRPr="00514D7D">
        <w:rPr>
          <w:spacing w:val="1"/>
          <w:sz w:val="20"/>
          <w:szCs w:val="20"/>
        </w:rPr>
        <w:t xml:space="preserve"> </w:t>
      </w:r>
      <w:r w:rsidRPr="00514D7D">
        <w:rPr>
          <w:sz w:val="20"/>
          <w:szCs w:val="20"/>
        </w:rPr>
        <w:t>Форма заявления о предоставлении</w:t>
      </w:r>
      <w:r w:rsidRPr="00514D7D">
        <w:rPr>
          <w:spacing w:val="1"/>
          <w:sz w:val="20"/>
          <w:szCs w:val="20"/>
        </w:rPr>
        <w:t xml:space="preserve"> </w:t>
      </w:r>
      <w:r w:rsidRPr="00514D7D">
        <w:rPr>
          <w:sz w:val="20"/>
          <w:szCs w:val="20"/>
        </w:rPr>
        <w:t>муниципальной</w:t>
      </w:r>
      <w:r w:rsidRPr="00514D7D">
        <w:rPr>
          <w:spacing w:val="-6"/>
          <w:sz w:val="20"/>
          <w:szCs w:val="20"/>
        </w:rPr>
        <w:t xml:space="preserve"> </w:t>
      </w:r>
      <w:r w:rsidRPr="00514D7D">
        <w:rPr>
          <w:sz w:val="20"/>
          <w:szCs w:val="20"/>
        </w:rPr>
        <w:t>услуги</w:t>
      </w:r>
    </w:p>
    <w:p w14:paraId="4DFC7F5F" w14:textId="77777777" w:rsidR="00514D7D" w:rsidRPr="00F37DAD" w:rsidRDefault="00514D7D" w:rsidP="00514D7D">
      <w:pPr>
        <w:pStyle w:val="af9"/>
        <w:rPr>
          <w:b/>
          <w:sz w:val="20"/>
          <w:szCs w:val="20"/>
        </w:rPr>
      </w:pPr>
      <w:r w:rsidRPr="00F37DAD">
        <w:rPr>
          <w:b/>
          <w:sz w:val="20"/>
          <w:szCs w:val="20"/>
        </w:rPr>
        <w:t>___________________________________________________________________________</w:t>
      </w:r>
    </w:p>
    <w:p w14:paraId="6AAF4EA1" w14:textId="77777777" w:rsidR="00514D7D" w:rsidRPr="00F37DAD" w:rsidRDefault="00514D7D" w:rsidP="00514D7D">
      <w:pPr>
        <w:spacing w:after="0" w:line="240" w:lineRule="auto"/>
        <w:jc w:val="both"/>
        <w:rPr>
          <w:rFonts w:ascii="Times New Roman" w:hAnsi="Times New Roman" w:cs="Times New Roman"/>
          <w:sz w:val="20"/>
          <w:szCs w:val="20"/>
        </w:rPr>
      </w:pPr>
      <w:r w:rsidRPr="00F37DAD">
        <w:rPr>
          <w:rFonts w:ascii="Times New Roman" w:hAnsi="Times New Roman" w:cs="Times New Roman"/>
          <w:sz w:val="20"/>
          <w:szCs w:val="20"/>
        </w:rPr>
        <w:t>Администрация Завитинского муниципального округа</w:t>
      </w:r>
    </w:p>
    <w:p w14:paraId="62685EA3" w14:textId="77777777" w:rsidR="00514D7D" w:rsidRPr="00F37DAD" w:rsidRDefault="00514D7D" w:rsidP="00514D7D">
      <w:pPr>
        <w:pStyle w:val="12"/>
        <w:spacing w:before="0" w:after="0"/>
        <w:jc w:val="both"/>
        <w:rPr>
          <w:rFonts w:ascii="Times New Roman" w:hAnsi="Times New Roman" w:cs="Times New Roman"/>
          <w:color w:val="auto"/>
          <w:sz w:val="20"/>
          <w:szCs w:val="20"/>
        </w:rPr>
      </w:pPr>
    </w:p>
    <w:p w14:paraId="763EA3F1" w14:textId="0A1631FC" w:rsidR="00514D7D" w:rsidRPr="00F37DAD" w:rsidRDefault="00514D7D" w:rsidP="00F37DAD">
      <w:pPr>
        <w:pStyle w:val="12"/>
        <w:spacing w:before="0" w:after="0"/>
        <w:jc w:val="both"/>
        <w:rPr>
          <w:rFonts w:ascii="Times New Roman" w:hAnsi="Times New Roman" w:cs="Times New Roman"/>
          <w:color w:val="auto"/>
          <w:sz w:val="20"/>
          <w:szCs w:val="20"/>
        </w:rPr>
      </w:pPr>
      <w:r w:rsidRPr="00F37DAD">
        <w:rPr>
          <w:rFonts w:ascii="Times New Roman" w:hAnsi="Times New Roman" w:cs="Times New Roman"/>
          <w:color w:val="auto"/>
          <w:sz w:val="20"/>
          <w:szCs w:val="20"/>
        </w:rPr>
        <w:t>Заявление</w:t>
      </w:r>
      <w:r w:rsidRPr="00F37DAD">
        <w:rPr>
          <w:rFonts w:ascii="Times New Roman" w:hAnsi="Times New Roman" w:cs="Times New Roman"/>
          <w:color w:val="auto"/>
          <w:spacing w:val="-3"/>
          <w:sz w:val="20"/>
          <w:szCs w:val="20"/>
        </w:rPr>
        <w:t xml:space="preserve"> </w:t>
      </w:r>
      <w:r w:rsidRPr="00F37DAD">
        <w:rPr>
          <w:rFonts w:ascii="Times New Roman" w:hAnsi="Times New Roman" w:cs="Times New Roman"/>
          <w:color w:val="auto"/>
          <w:sz w:val="20"/>
          <w:szCs w:val="20"/>
        </w:rPr>
        <w:t>о</w:t>
      </w:r>
      <w:r w:rsidRPr="00F37DAD">
        <w:rPr>
          <w:rFonts w:ascii="Times New Roman" w:hAnsi="Times New Roman" w:cs="Times New Roman"/>
          <w:color w:val="auto"/>
          <w:spacing w:val="-2"/>
          <w:sz w:val="20"/>
          <w:szCs w:val="20"/>
        </w:rPr>
        <w:t xml:space="preserve"> </w:t>
      </w:r>
      <w:r w:rsidRPr="00F37DAD">
        <w:rPr>
          <w:rFonts w:ascii="Times New Roman" w:hAnsi="Times New Roman" w:cs="Times New Roman"/>
          <w:color w:val="auto"/>
          <w:sz w:val="20"/>
          <w:szCs w:val="20"/>
        </w:rPr>
        <w:t>постановке</w:t>
      </w:r>
      <w:r w:rsidRPr="00F37DAD">
        <w:rPr>
          <w:rFonts w:ascii="Times New Roman" w:hAnsi="Times New Roman" w:cs="Times New Roman"/>
          <w:color w:val="auto"/>
          <w:spacing w:val="-2"/>
          <w:sz w:val="20"/>
          <w:szCs w:val="20"/>
        </w:rPr>
        <w:t xml:space="preserve"> </w:t>
      </w:r>
      <w:r w:rsidRPr="00F37DAD">
        <w:rPr>
          <w:rFonts w:ascii="Times New Roman" w:hAnsi="Times New Roman" w:cs="Times New Roman"/>
          <w:color w:val="auto"/>
          <w:sz w:val="20"/>
          <w:szCs w:val="20"/>
        </w:rPr>
        <w:t>на</w:t>
      </w:r>
      <w:r w:rsidRPr="00F37DAD">
        <w:rPr>
          <w:rFonts w:ascii="Times New Roman" w:hAnsi="Times New Roman" w:cs="Times New Roman"/>
          <w:color w:val="auto"/>
          <w:spacing w:val="-2"/>
          <w:sz w:val="20"/>
          <w:szCs w:val="20"/>
        </w:rPr>
        <w:t xml:space="preserve"> </w:t>
      </w:r>
      <w:r w:rsidRPr="00F37DAD">
        <w:rPr>
          <w:rFonts w:ascii="Times New Roman" w:hAnsi="Times New Roman" w:cs="Times New Roman"/>
          <w:color w:val="auto"/>
          <w:sz w:val="20"/>
          <w:szCs w:val="20"/>
        </w:rPr>
        <w:t>учет</w:t>
      </w:r>
      <w:r w:rsidRPr="00F37DAD">
        <w:rPr>
          <w:rFonts w:ascii="Times New Roman" w:hAnsi="Times New Roman" w:cs="Times New Roman"/>
          <w:color w:val="auto"/>
          <w:spacing w:val="-1"/>
          <w:sz w:val="20"/>
          <w:szCs w:val="20"/>
        </w:rPr>
        <w:t xml:space="preserve"> </w:t>
      </w:r>
      <w:r w:rsidRPr="00F37DAD">
        <w:rPr>
          <w:rFonts w:ascii="Times New Roman" w:hAnsi="Times New Roman" w:cs="Times New Roman"/>
          <w:color w:val="auto"/>
          <w:sz w:val="20"/>
          <w:szCs w:val="20"/>
        </w:rPr>
        <w:t>граждан,</w:t>
      </w:r>
      <w:r w:rsidRPr="00F37DAD">
        <w:rPr>
          <w:rFonts w:ascii="Times New Roman" w:hAnsi="Times New Roman" w:cs="Times New Roman"/>
          <w:color w:val="auto"/>
          <w:spacing w:val="-4"/>
          <w:sz w:val="20"/>
          <w:szCs w:val="20"/>
        </w:rPr>
        <w:t xml:space="preserve"> </w:t>
      </w:r>
      <w:r w:rsidRPr="00F37DAD">
        <w:rPr>
          <w:rFonts w:ascii="Times New Roman" w:hAnsi="Times New Roman" w:cs="Times New Roman"/>
          <w:color w:val="auto"/>
          <w:sz w:val="20"/>
          <w:szCs w:val="20"/>
        </w:rPr>
        <w:t>нуждающихся</w:t>
      </w:r>
      <w:r w:rsidRPr="00F37DAD">
        <w:rPr>
          <w:rFonts w:ascii="Times New Roman" w:hAnsi="Times New Roman" w:cs="Times New Roman"/>
          <w:color w:val="auto"/>
          <w:spacing w:val="-4"/>
          <w:sz w:val="20"/>
          <w:szCs w:val="20"/>
        </w:rPr>
        <w:t xml:space="preserve"> </w:t>
      </w:r>
      <w:r w:rsidRPr="00F37DAD">
        <w:rPr>
          <w:rFonts w:ascii="Times New Roman" w:hAnsi="Times New Roman" w:cs="Times New Roman"/>
          <w:color w:val="auto"/>
          <w:sz w:val="20"/>
          <w:szCs w:val="20"/>
        </w:rPr>
        <w:t>в</w:t>
      </w:r>
      <w:r w:rsidRPr="00F37DAD">
        <w:rPr>
          <w:rFonts w:ascii="Times New Roman" w:hAnsi="Times New Roman" w:cs="Times New Roman"/>
          <w:color w:val="auto"/>
          <w:spacing w:val="-3"/>
          <w:sz w:val="20"/>
          <w:szCs w:val="20"/>
        </w:rPr>
        <w:t xml:space="preserve"> </w:t>
      </w:r>
      <w:r w:rsidRPr="00F37DAD">
        <w:rPr>
          <w:rFonts w:ascii="Times New Roman" w:hAnsi="Times New Roman" w:cs="Times New Roman"/>
          <w:color w:val="auto"/>
          <w:sz w:val="20"/>
          <w:szCs w:val="20"/>
        </w:rPr>
        <w:t>предоставлении</w:t>
      </w:r>
      <w:r w:rsidR="00F37DAD" w:rsidRPr="00F37DAD">
        <w:rPr>
          <w:rFonts w:ascii="Times New Roman" w:hAnsi="Times New Roman" w:cs="Times New Roman"/>
          <w:color w:val="auto"/>
          <w:sz w:val="20"/>
          <w:szCs w:val="20"/>
        </w:rPr>
        <w:t xml:space="preserve"> </w:t>
      </w:r>
      <w:r w:rsidRPr="00F37DAD">
        <w:rPr>
          <w:rFonts w:ascii="Times New Roman" w:hAnsi="Times New Roman" w:cs="Times New Roman"/>
          <w:b w:val="0"/>
          <w:color w:val="auto"/>
          <w:sz w:val="20"/>
          <w:szCs w:val="20"/>
        </w:rPr>
        <w:t>жилого</w:t>
      </w:r>
      <w:r w:rsidRPr="00F37DAD">
        <w:rPr>
          <w:rFonts w:ascii="Times New Roman" w:hAnsi="Times New Roman" w:cs="Times New Roman"/>
          <w:b w:val="0"/>
          <w:color w:val="auto"/>
          <w:spacing w:val="-3"/>
          <w:sz w:val="20"/>
          <w:szCs w:val="20"/>
        </w:rPr>
        <w:t xml:space="preserve"> </w:t>
      </w:r>
      <w:r w:rsidRPr="00F37DAD">
        <w:rPr>
          <w:rFonts w:ascii="Times New Roman" w:hAnsi="Times New Roman" w:cs="Times New Roman"/>
          <w:b w:val="0"/>
          <w:color w:val="auto"/>
          <w:sz w:val="20"/>
          <w:szCs w:val="20"/>
        </w:rPr>
        <w:t>помещения</w:t>
      </w:r>
    </w:p>
    <w:p w14:paraId="5C2443F8" w14:textId="77777777" w:rsidR="00514D7D" w:rsidRPr="00514D7D" w:rsidRDefault="00514D7D" w:rsidP="002E53E6">
      <w:pPr>
        <w:pStyle w:val="a8"/>
        <w:widowControl w:val="0"/>
        <w:numPr>
          <w:ilvl w:val="0"/>
          <w:numId w:val="11"/>
        </w:numPr>
        <w:autoSpaceDE w:val="0"/>
        <w:autoSpaceDN w:val="0"/>
        <w:ind w:left="0" w:firstLine="0"/>
        <w:contextualSpacing w:val="0"/>
        <w:jc w:val="both"/>
        <w:rPr>
          <w:sz w:val="20"/>
          <w:szCs w:val="20"/>
        </w:rPr>
      </w:pPr>
      <w:r w:rsidRPr="00514D7D">
        <w:rPr>
          <w:sz w:val="20"/>
          <w:szCs w:val="20"/>
        </w:rPr>
        <w:t>Заявитель______________________________________________________________</w:t>
      </w:r>
    </w:p>
    <w:p w14:paraId="76505ED3"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(фамилия,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СНИЛС)</w:t>
      </w:r>
    </w:p>
    <w:p w14:paraId="0452CDC6" w14:textId="77777777" w:rsidR="00514D7D" w:rsidRPr="00514D7D" w:rsidRDefault="00514D7D" w:rsidP="00514D7D">
      <w:pPr>
        <w:spacing w:after="0" w:line="240" w:lineRule="auto"/>
        <w:jc w:val="both"/>
        <w:rPr>
          <w:rFonts w:ascii="Times New Roman" w:hAnsi="Times New Roman" w:cs="Times New Roman"/>
          <w:sz w:val="20"/>
          <w:szCs w:val="20"/>
        </w:rPr>
      </w:pPr>
      <w:proofErr w:type="gramStart"/>
      <w:r w:rsidRPr="00514D7D">
        <w:rPr>
          <w:rFonts w:ascii="Times New Roman" w:hAnsi="Times New Roman" w:cs="Times New Roman"/>
          <w:sz w:val="20"/>
          <w:szCs w:val="20"/>
        </w:rPr>
        <w:t>Телефон:_</w:t>
      </w:r>
      <w:proofErr w:type="gramEnd"/>
      <w:r w:rsidRPr="00514D7D">
        <w:rPr>
          <w:rFonts w:ascii="Times New Roman" w:hAnsi="Times New Roman" w:cs="Times New Roman"/>
          <w:sz w:val="20"/>
          <w:szCs w:val="20"/>
        </w:rPr>
        <w:t>___________________________________________________________________</w:t>
      </w:r>
    </w:p>
    <w:p w14:paraId="77ACE7F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Адрес</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электронной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почты:</w:t>
      </w:r>
    </w:p>
    <w:p w14:paraId="3F4CC48E" w14:textId="77777777" w:rsidR="00514D7D" w:rsidRPr="00514D7D" w:rsidRDefault="00514D7D" w:rsidP="00514D7D">
      <w:pPr>
        <w:pStyle w:val="af9"/>
        <w:rPr>
          <w:sz w:val="20"/>
          <w:szCs w:val="20"/>
        </w:rPr>
      </w:pPr>
      <w:r w:rsidRPr="00514D7D">
        <w:rPr>
          <w:noProof/>
          <w:sz w:val="20"/>
          <w:szCs w:val="20"/>
          <w:lang w:eastAsia="ru-RU"/>
        </w:rPr>
        <w:t>____________________________________________________________________________</w:t>
      </w:r>
    </w:p>
    <w:p w14:paraId="7F1D47EF"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 удостоверяющий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личность</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заявителя:</w:t>
      </w:r>
    </w:p>
    <w:p w14:paraId="215D9F8D" w14:textId="77777777" w:rsidR="00514D7D" w:rsidRPr="00514D7D" w:rsidRDefault="00514D7D" w:rsidP="00514D7D">
      <w:pPr>
        <w:spacing w:after="0" w:line="240" w:lineRule="auto"/>
        <w:jc w:val="both"/>
        <w:rPr>
          <w:rFonts w:ascii="Times New Roman" w:hAnsi="Times New Roman" w:cs="Times New Roman"/>
          <w:sz w:val="20"/>
          <w:szCs w:val="20"/>
        </w:rPr>
      </w:pPr>
      <w:proofErr w:type="gramStart"/>
      <w:r w:rsidRPr="00514D7D">
        <w:rPr>
          <w:rFonts w:ascii="Times New Roman" w:hAnsi="Times New Roman" w:cs="Times New Roman"/>
          <w:sz w:val="20"/>
          <w:szCs w:val="20"/>
        </w:rPr>
        <w:t>наименование:_</w:t>
      </w:r>
      <w:proofErr w:type="gramEnd"/>
      <w:r w:rsidRPr="00514D7D">
        <w:rPr>
          <w:rFonts w:ascii="Times New Roman" w:hAnsi="Times New Roman" w:cs="Times New Roman"/>
          <w:sz w:val="20"/>
          <w:szCs w:val="20"/>
        </w:rPr>
        <w:t xml:space="preserve">______________________________________________________________ </w:t>
      </w:r>
    </w:p>
    <w:p w14:paraId="1FBEA44A"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серия,</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дата</w:t>
      </w:r>
      <w:r w:rsidRPr="00514D7D">
        <w:rPr>
          <w:rFonts w:ascii="Times New Roman" w:hAnsi="Times New Roman" w:cs="Times New Roman"/>
          <w:spacing w:val="-7"/>
          <w:sz w:val="20"/>
          <w:szCs w:val="20"/>
        </w:rPr>
        <w:t xml:space="preserve"> </w:t>
      </w:r>
      <w:proofErr w:type="gramStart"/>
      <w:r w:rsidRPr="00514D7D">
        <w:rPr>
          <w:rFonts w:ascii="Times New Roman" w:hAnsi="Times New Roman" w:cs="Times New Roman"/>
          <w:sz w:val="20"/>
          <w:szCs w:val="20"/>
        </w:rPr>
        <w:t>выдачи:_</w:t>
      </w:r>
      <w:proofErr w:type="gramEnd"/>
      <w:r w:rsidRPr="00514D7D">
        <w:rPr>
          <w:rFonts w:ascii="Times New Roman" w:hAnsi="Times New Roman" w:cs="Times New Roman"/>
          <w:sz w:val="20"/>
          <w:szCs w:val="20"/>
        </w:rPr>
        <w:t>______________________</w:t>
      </w:r>
      <w:r w:rsidRPr="00514D7D">
        <w:rPr>
          <w:rFonts w:ascii="Times New Roman" w:hAnsi="Times New Roman" w:cs="Times New Roman"/>
          <w:sz w:val="20"/>
          <w:szCs w:val="20"/>
          <w:u w:val="single"/>
        </w:rPr>
        <w:t xml:space="preserve">                                          </w:t>
      </w:r>
      <w:r w:rsidRPr="00514D7D">
        <w:rPr>
          <w:rFonts w:ascii="Times New Roman" w:hAnsi="Times New Roman" w:cs="Times New Roman"/>
          <w:w w:val="11"/>
          <w:sz w:val="20"/>
          <w:szCs w:val="20"/>
          <w:u w:val="single"/>
        </w:rPr>
        <w:t xml:space="preserve"> </w:t>
      </w:r>
      <w:r w:rsidRPr="00514D7D">
        <w:rPr>
          <w:rFonts w:ascii="Times New Roman" w:hAnsi="Times New Roman" w:cs="Times New Roman"/>
          <w:sz w:val="20"/>
          <w:szCs w:val="20"/>
        </w:rPr>
        <w:t xml:space="preserve"> кем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 xml:space="preserve">выдан:__________________________________________________________________ </w:t>
      </w:r>
    </w:p>
    <w:p w14:paraId="6FB169F8" w14:textId="77777777" w:rsidR="00514D7D" w:rsidRPr="00514D7D" w:rsidRDefault="00514D7D" w:rsidP="00514D7D">
      <w:pPr>
        <w:spacing w:after="0" w:line="240" w:lineRule="auto"/>
        <w:jc w:val="both"/>
        <w:rPr>
          <w:rFonts w:ascii="Times New Roman" w:hAnsi="Times New Roman" w:cs="Times New Roman"/>
          <w:w w:val="19"/>
          <w:sz w:val="20"/>
          <w:szCs w:val="20"/>
          <w:u w:val="single"/>
        </w:rPr>
      </w:pPr>
      <w:r w:rsidRPr="00514D7D">
        <w:rPr>
          <w:rFonts w:ascii="Times New Roman" w:hAnsi="Times New Roman" w:cs="Times New Roman"/>
          <w:sz w:val="20"/>
          <w:szCs w:val="20"/>
        </w:rPr>
        <w:t>код</w:t>
      </w:r>
      <w:r w:rsidRPr="00514D7D">
        <w:rPr>
          <w:rFonts w:ascii="Times New Roman" w:hAnsi="Times New Roman" w:cs="Times New Roman"/>
          <w:spacing w:val="-6"/>
          <w:sz w:val="20"/>
          <w:szCs w:val="20"/>
        </w:rPr>
        <w:t xml:space="preserve"> </w:t>
      </w:r>
      <w:proofErr w:type="gramStart"/>
      <w:r w:rsidRPr="00514D7D">
        <w:rPr>
          <w:rFonts w:ascii="Times New Roman" w:hAnsi="Times New Roman" w:cs="Times New Roman"/>
          <w:sz w:val="20"/>
          <w:szCs w:val="20"/>
        </w:rPr>
        <w:t>подразделения:_</w:t>
      </w:r>
      <w:proofErr w:type="gramEnd"/>
      <w:r w:rsidRPr="00514D7D">
        <w:rPr>
          <w:rFonts w:ascii="Times New Roman" w:hAnsi="Times New Roman" w:cs="Times New Roman"/>
          <w:sz w:val="20"/>
          <w:szCs w:val="20"/>
        </w:rPr>
        <w:t>______________________________________________________</w:t>
      </w:r>
    </w:p>
    <w:p w14:paraId="043B4D0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Адрес</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регистрации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месту</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 xml:space="preserve">жительства: ________________________________________ </w:t>
      </w:r>
    </w:p>
    <w:p w14:paraId="7207AC3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2.Представитель</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заявителя:</w:t>
      </w:r>
    </w:p>
    <w:p w14:paraId="2B6762B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B26B05A" wp14:editId="66481FA5">
                <wp:simplePos x="0" y="0"/>
                <wp:positionH relativeFrom="page">
                  <wp:posOffset>2449830</wp:posOffset>
                </wp:positionH>
                <wp:positionV relativeFrom="paragraph">
                  <wp:posOffset>17780</wp:posOffset>
                </wp:positionV>
                <wp:extent cx="156845" cy="163195"/>
                <wp:effectExtent l="0" t="0" r="1460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494" id="Прямоугольник 55" o:spid="_x0000_s1026" style="position:absolute;margin-left:192.9pt;margin-top:1.4pt;width:12.35pt;height:1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" filled="f" strokeweight=".26456mm">
                <w10:wrap anchorx="page"/>
              </v:rect>
            </w:pict>
          </mc:Fallback>
        </mc:AlternateContent>
      </w:r>
      <w:r w:rsidRPr="00514D7D">
        <w:rPr>
          <w:rFonts w:ascii="Times New Roman" w:hAnsi="Times New Roman" w:cs="Times New Roman"/>
          <w:sz w:val="20"/>
          <w:szCs w:val="20"/>
        </w:rPr>
        <w:t>-</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Физическое</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лицо</w:t>
      </w:r>
    </w:p>
    <w:p w14:paraId="38422BE5"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Сведения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представителе:</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____________________________________________________</w:t>
      </w:r>
    </w:p>
    <w:p w14:paraId="5D9AB2E0"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(фамилия,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p>
    <w:p w14:paraId="12CD2E8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 удостоверяющий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личность</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заявителя:</w:t>
      </w:r>
    </w:p>
    <w:p w14:paraId="647F44F0" w14:textId="77777777" w:rsidR="00514D7D" w:rsidRPr="00514D7D" w:rsidRDefault="00514D7D" w:rsidP="00514D7D">
      <w:pPr>
        <w:spacing w:after="0" w:line="240" w:lineRule="auto"/>
        <w:jc w:val="both"/>
        <w:rPr>
          <w:rFonts w:ascii="Times New Roman" w:hAnsi="Times New Roman" w:cs="Times New Roman"/>
          <w:sz w:val="20"/>
          <w:szCs w:val="20"/>
          <w:u w:val="single"/>
        </w:rPr>
      </w:pPr>
      <w:proofErr w:type="gramStart"/>
      <w:r w:rsidRPr="00514D7D">
        <w:rPr>
          <w:rFonts w:ascii="Times New Roman" w:hAnsi="Times New Roman" w:cs="Times New Roman"/>
          <w:sz w:val="20"/>
          <w:szCs w:val="20"/>
        </w:rPr>
        <w:t>наименование:_</w:t>
      </w:r>
      <w:proofErr w:type="gramEnd"/>
      <w:r w:rsidRPr="00514D7D">
        <w:rPr>
          <w:rFonts w:ascii="Times New Roman" w:hAnsi="Times New Roman" w:cs="Times New Roman"/>
          <w:sz w:val="20"/>
          <w:szCs w:val="20"/>
        </w:rPr>
        <w:t>______________________________________________________________</w:t>
      </w:r>
      <w:r w:rsidRPr="00514D7D">
        <w:rPr>
          <w:rFonts w:ascii="Times New Roman" w:hAnsi="Times New Roman" w:cs="Times New Roman"/>
          <w:sz w:val="20"/>
          <w:szCs w:val="20"/>
          <w:u w:val="single"/>
        </w:rPr>
        <w:t xml:space="preserve">                                                                                                      </w:t>
      </w:r>
    </w:p>
    <w:p w14:paraId="01849F1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серия,</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дата</w:t>
      </w:r>
      <w:r w:rsidRPr="00514D7D">
        <w:rPr>
          <w:rFonts w:ascii="Times New Roman" w:hAnsi="Times New Roman" w:cs="Times New Roman"/>
          <w:spacing w:val="-7"/>
          <w:sz w:val="20"/>
          <w:szCs w:val="20"/>
        </w:rPr>
        <w:t xml:space="preserve"> </w:t>
      </w:r>
      <w:proofErr w:type="gramStart"/>
      <w:r w:rsidRPr="00514D7D">
        <w:rPr>
          <w:rFonts w:ascii="Times New Roman" w:hAnsi="Times New Roman" w:cs="Times New Roman"/>
          <w:sz w:val="20"/>
          <w:szCs w:val="20"/>
        </w:rPr>
        <w:t>выдачи:_</w:t>
      </w:r>
      <w:proofErr w:type="gramEnd"/>
      <w:r w:rsidRPr="00514D7D">
        <w:rPr>
          <w:rFonts w:ascii="Times New Roman" w:hAnsi="Times New Roman" w:cs="Times New Roman"/>
          <w:sz w:val="20"/>
          <w:szCs w:val="20"/>
        </w:rPr>
        <w:t xml:space="preserve">_________________________ </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 xml:space="preserve"> Контактные</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данные</w:t>
      </w:r>
      <w:r w:rsidRPr="00514D7D">
        <w:rPr>
          <w:rFonts w:ascii="Times New Roman" w:hAnsi="Times New Roman" w:cs="Times New Roman"/>
          <w:spacing w:val="-2"/>
          <w:sz w:val="20"/>
          <w:szCs w:val="20"/>
        </w:rPr>
        <w:t>_____________________________________________________________</w:t>
      </w:r>
    </w:p>
    <w:p w14:paraId="57D88235"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(телефон,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адрес</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электронной</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почты)</w:t>
      </w:r>
    </w:p>
    <w:p w14:paraId="5A335EC3" w14:textId="0BF790C1" w:rsidR="00514D7D" w:rsidRDefault="00514D7D" w:rsidP="00F37DA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полномочия</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заявителя:</w:t>
      </w:r>
    </w:p>
    <w:p w14:paraId="3378EC98" w14:textId="77777777" w:rsidR="00F37DAD" w:rsidRPr="00F37DAD" w:rsidRDefault="00F37DAD" w:rsidP="00F37DAD">
      <w:pPr>
        <w:spacing w:after="0" w:line="240" w:lineRule="auto"/>
        <w:jc w:val="both"/>
        <w:rPr>
          <w:rFonts w:ascii="Times New Roman" w:hAnsi="Times New Roman" w:cs="Times New Roman"/>
          <w:sz w:val="20"/>
          <w:szCs w:val="20"/>
        </w:rPr>
      </w:pPr>
    </w:p>
    <w:p w14:paraId="7FC74B08" w14:textId="77777777" w:rsidR="00514D7D" w:rsidRPr="00514D7D" w:rsidRDefault="00514D7D" w:rsidP="00514D7D">
      <w:pPr>
        <w:spacing w:after="0" w:line="240" w:lineRule="auto"/>
        <w:jc w:val="both"/>
        <w:rPr>
          <w:rFonts w:ascii="Times New Roman" w:hAnsi="Times New Roman" w:cs="Times New Roman"/>
          <w:spacing w:val="1"/>
          <w:sz w:val="20"/>
          <w:szCs w:val="20"/>
        </w:rPr>
      </w:pPr>
      <w:r w:rsidRPr="00514D7D">
        <w:rPr>
          <w:rFonts w:ascii="Times New Roman" w:hAnsi="Times New Roman" w:cs="Times New Roman"/>
          <w:noProof/>
          <w:sz w:val="20"/>
          <w:szCs w:val="20"/>
          <w:lang w:eastAsia="ru-RU"/>
        </w:rPr>
        <w:lastRenderedPageBreak/>
        <mc:AlternateContent>
          <mc:Choice Requires="wpg">
            <w:drawing>
              <wp:anchor distT="0" distB="0" distL="114300" distR="114300" simplePos="0" relativeHeight="251663360" behindDoc="1" locked="0" layoutInCell="1" allowOverlap="1" wp14:anchorId="77F2EA8F" wp14:editId="3D1D6630">
                <wp:simplePos x="0" y="0"/>
                <wp:positionH relativeFrom="page">
                  <wp:posOffset>719455</wp:posOffset>
                </wp:positionH>
                <wp:positionV relativeFrom="paragraph">
                  <wp:posOffset>-12065</wp:posOffset>
                </wp:positionV>
                <wp:extent cx="6096000" cy="191770"/>
                <wp:effectExtent l="0" t="0" r="19050" b="0"/>
                <wp:wrapNone/>
                <wp:docPr id="52" name="Группа 52"/>
                <wp:cNvGraphicFramePr/>
                <a:graphic xmlns:a="http://schemas.openxmlformats.org/drawingml/2006/main">
                  <a:graphicData uri="http://schemas.microsoft.com/office/word/2010/wordprocessingGroup">
                    <wpg:wgp>
                      <wpg:cNvGrpSpPr/>
                      <wpg:grpSpPr bwMode="auto">
                        <a:xfrm>
                          <a:off x="0" y="0"/>
                          <a:ext cx="6096000" cy="191770"/>
                          <a:chOff x="0" y="6"/>
                          <a:chExt cx="9599" cy="295"/>
                        </a:xfrm>
                      </wpg:grpSpPr>
                      <wps:wsp>
                        <wps:cNvPr id="53" name="Line 4"/>
                        <wps:cNvCnPr>
                          <a:cxnSpLocks noChangeShapeType="1"/>
                        </wps:cNvCnPr>
                        <wps:spPr bwMode="auto">
                          <a:xfrm>
                            <a:off x="0" y="6"/>
                            <a:ext cx="9599"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641" y="31"/>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2953BB" id="Группа 52" o:spid="_x0000_s1026" style="position:absolute;margin-left:56.65pt;margin-top:-.95pt;width:480pt;height:15.1pt;z-index:-251653120;mso-position-horizontal-relative:page" coordorigin=",6" coordsize="959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">
                <v:line id="Line 4" o:spid="_x0000_s1027" style="position:absolute;visibility:visible;mso-wrap-style:square" from="0,6" to="9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641;top:31;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">
                  <v:imagedata r:id="rId71" o:title=""/>
                </v:shape>
                <w10:wrap anchorx="page"/>
              </v:group>
            </w:pict>
          </mc:Fallback>
        </mc:AlternateContent>
      </w:r>
      <w:r w:rsidRPr="00514D7D">
        <w:rPr>
          <w:rFonts w:ascii="Times New Roman" w:hAnsi="Times New Roman" w:cs="Times New Roman"/>
          <w:sz w:val="20"/>
          <w:szCs w:val="20"/>
        </w:rPr>
        <w:t>- Индивидуальный предприниматель</w:t>
      </w:r>
      <w:r w:rsidRPr="00514D7D">
        <w:rPr>
          <w:rFonts w:ascii="Times New Roman" w:hAnsi="Times New Roman" w:cs="Times New Roman"/>
          <w:spacing w:val="1"/>
          <w:sz w:val="20"/>
          <w:szCs w:val="20"/>
        </w:rPr>
        <w:t xml:space="preserve"> </w:t>
      </w:r>
    </w:p>
    <w:p w14:paraId="1B967D3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Сведения об индивидуальном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предпринимателе:</w:t>
      </w:r>
    </w:p>
    <w:p w14:paraId="774DDAC6"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Полное</w:t>
      </w:r>
      <w:r w:rsidRPr="00514D7D">
        <w:rPr>
          <w:rFonts w:ascii="Times New Roman" w:hAnsi="Times New Roman" w:cs="Times New Roman"/>
          <w:spacing w:val="-10"/>
          <w:sz w:val="20"/>
          <w:szCs w:val="20"/>
        </w:rPr>
        <w:t xml:space="preserve"> </w:t>
      </w:r>
      <w:r w:rsidRPr="00514D7D">
        <w:rPr>
          <w:rFonts w:ascii="Times New Roman" w:hAnsi="Times New Roman" w:cs="Times New Roman"/>
          <w:sz w:val="20"/>
          <w:szCs w:val="20"/>
        </w:rPr>
        <w:t>наименование</w:t>
      </w:r>
      <w:r w:rsidRPr="00514D7D">
        <w:rPr>
          <w:rFonts w:ascii="Times New Roman" w:hAnsi="Times New Roman" w:cs="Times New Roman"/>
          <w:spacing w:val="-1"/>
          <w:sz w:val="20"/>
          <w:szCs w:val="20"/>
        </w:rPr>
        <w:t>________________________________________________________________</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 xml:space="preserve"> </w:t>
      </w:r>
    </w:p>
    <w:p w14:paraId="00CEE88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ОГРНИП__________________________________________________________________________ ИНН______________________________________________________________________________</w:t>
      </w:r>
    </w:p>
    <w:p w14:paraId="1CBC1E3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Контактные</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данные</w:t>
      </w:r>
      <w:r w:rsidRPr="00514D7D">
        <w:rPr>
          <w:rFonts w:ascii="Times New Roman" w:hAnsi="Times New Roman" w:cs="Times New Roman"/>
          <w:spacing w:val="-2"/>
          <w:sz w:val="20"/>
          <w:szCs w:val="20"/>
        </w:rPr>
        <w:t>__________________________________________________________________</w:t>
      </w:r>
    </w:p>
    <w:p w14:paraId="77DF4E1C"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(телефон,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адрес</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электронной</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почты)</w:t>
      </w:r>
    </w:p>
    <w:p w14:paraId="4CC48DB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полномочия</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заявителя:</w:t>
      </w:r>
    </w:p>
    <w:p w14:paraId="2B7E236A" w14:textId="77777777" w:rsidR="00514D7D" w:rsidRPr="00514D7D" w:rsidRDefault="00514D7D" w:rsidP="00514D7D">
      <w:pPr>
        <w:pStyle w:val="af9"/>
        <w:rPr>
          <w:sz w:val="20"/>
          <w:szCs w:val="20"/>
        </w:rPr>
      </w:pPr>
    </w:p>
    <w:p w14:paraId="2121633D" w14:textId="77777777" w:rsidR="00514D7D" w:rsidRPr="00514D7D" w:rsidRDefault="00514D7D" w:rsidP="00514D7D">
      <w:pPr>
        <w:spacing w:after="0" w:line="240" w:lineRule="auto"/>
        <w:jc w:val="both"/>
        <w:rPr>
          <w:rFonts w:ascii="Times New Roman" w:hAnsi="Times New Roman" w:cs="Times New Roman"/>
          <w:spacing w:val="1"/>
          <w:sz w:val="20"/>
          <w:szCs w:val="20"/>
        </w:rPr>
      </w:pPr>
      <w:r w:rsidRPr="00514D7D">
        <w:rPr>
          <w:rFonts w:ascii="Times New Roman" w:hAnsi="Times New Roman" w:cs="Times New Roman"/>
          <w:noProof/>
          <w:sz w:val="20"/>
          <w:szCs w:val="20"/>
          <w:lang w:eastAsia="ru-RU"/>
        </w:rPr>
        <mc:AlternateContent>
          <mc:Choice Requires="wpg">
            <w:drawing>
              <wp:anchor distT="0" distB="0" distL="114300" distR="114300" simplePos="0" relativeHeight="251665408" behindDoc="1" locked="0" layoutInCell="1" allowOverlap="1" wp14:anchorId="2BE60B31" wp14:editId="334822C7">
                <wp:simplePos x="0" y="0"/>
                <wp:positionH relativeFrom="page">
                  <wp:posOffset>719455</wp:posOffset>
                </wp:positionH>
                <wp:positionV relativeFrom="paragraph">
                  <wp:posOffset>-12065</wp:posOffset>
                </wp:positionV>
                <wp:extent cx="6172835" cy="191770"/>
                <wp:effectExtent l="0" t="0" r="18415" b="0"/>
                <wp:wrapNone/>
                <wp:docPr id="49" name="Группа 49"/>
                <wp:cNvGraphicFramePr/>
                <a:graphic xmlns:a="http://schemas.openxmlformats.org/drawingml/2006/main">
                  <a:graphicData uri="http://schemas.microsoft.com/office/word/2010/wordprocessingGroup">
                    <wpg:wgp>
                      <wpg:cNvGrpSpPr/>
                      <wpg:grpSpPr bwMode="auto">
                        <a:xfrm>
                          <a:off x="0" y="0"/>
                          <a:ext cx="6172835" cy="191770"/>
                          <a:chOff x="0" y="6"/>
                          <a:chExt cx="9720" cy="295"/>
                        </a:xfrm>
                      </wpg:grpSpPr>
                      <wps:wsp>
                        <wps:cNvPr id="50" name="Line 7"/>
                        <wps:cNvCnPr>
                          <a:cxnSpLocks noChangeShapeType="1"/>
                        </wps:cNvCnPr>
                        <wps:spPr bwMode="auto">
                          <a:xfrm>
                            <a:off x="0" y="6"/>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961" y="31"/>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9E053C" id="Группа 49" o:spid="_x0000_s1026" style="position:absolute;margin-left:56.65pt;margin-top:-.95pt;width:486.05pt;height:15.1pt;z-index:-251651072;mso-position-horizontal-relative:page" coordorigin=",6" coordsize="97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">
                <v:line id="Line 7" o:spid="_x0000_s1027" style="position:absolute;visibility:visible;mso-wrap-style:square" from="0,6" to="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" strokeweight=".21164mm"/>
                <v:shape id="Picture 8" o:spid="_x0000_s1028" type="#_x0000_t75" style="position:absolute;left:2961;top:31;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">
                  <v:imagedata r:id="rId71" o:title=""/>
                </v:shape>
                <w10:wrap anchorx="page"/>
              </v:group>
            </w:pict>
          </mc:Fallback>
        </mc:AlternateContent>
      </w:r>
      <w:r w:rsidRPr="00514D7D">
        <w:rPr>
          <w:rFonts w:ascii="Times New Roman" w:hAnsi="Times New Roman" w:cs="Times New Roman"/>
          <w:sz w:val="20"/>
          <w:szCs w:val="20"/>
        </w:rPr>
        <w:t>- Юридическое лицо</w:t>
      </w:r>
      <w:r w:rsidRPr="00514D7D">
        <w:rPr>
          <w:rFonts w:ascii="Times New Roman" w:hAnsi="Times New Roman" w:cs="Times New Roman"/>
          <w:spacing w:val="1"/>
          <w:sz w:val="20"/>
          <w:szCs w:val="20"/>
        </w:rPr>
        <w:t xml:space="preserve"> </w:t>
      </w:r>
    </w:p>
    <w:p w14:paraId="18E8EAD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Сведения</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юридическом</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лице:</w:t>
      </w:r>
    </w:p>
    <w:p w14:paraId="1735A8BF" w14:textId="5797E0FD" w:rsidR="00514D7D" w:rsidRPr="00514D7D" w:rsidRDefault="00514D7D" w:rsidP="00F37DAD">
      <w:pPr>
        <w:spacing w:after="0" w:line="240" w:lineRule="auto"/>
        <w:jc w:val="both"/>
        <w:rPr>
          <w:sz w:val="20"/>
          <w:szCs w:val="20"/>
        </w:rPr>
      </w:pPr>
      <w:r w:rsidRPr="00514D7D">
        <w:rPr>
          <w:rFonts w:ascii="Times New Roman" w:hAnsi="Times New Roman" w:cs="Times New Roman"/>
          <w:sz w:val="20"/>
          <w:szCs w:val="20"/>
        </w:rPr>
        <w:t>Полное</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наименование______________________________________________________________</w:t>
      </w:r>
      <w:r w:rsidR="00F37DAD" w:rsidRPr="003D6D12">
        <w:rPr>
          <w:rFonts w:ascii="Times New Roman" w:hAnsi="Times New Roman" w:cs="Times New Roman"/>
          <w:sz w:val="20"/>
          <w:szCs w:val="20"/>
        </w:rPr>
        <w:t xml:space="preserve"> </w:t>
      </w:r>
      <w:r w:rsidRPr="00514D7D">
        <w:rPr>
          <w:sz w:val="20"/>
          <w:szCs w:val="20"/>
        </w:rPr>
        <w:t>1.</w:t>
      </w:r>
    </w:p>
    <w:p w14:paraId="0097690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ОГРН__________________________________________________________________</w:t>
      </w:r>
    </w:p>
    <w:p w14:paraId="4BA4E984"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u w:val="single"/>
        </w:rPr>
        <w:t xml:space="preserve"> ИНН</w:t>
      </w:r>
      <w:r w:rsidRPr="00514D7D">
        <w:rPr>
          <w:rFonts w:ascii="Times New Roman" w:hAnsi="Times New Roman" w:cs="Times New Roman"/>
          <w:sz w:val="20"/>
          <w:szCs w:val="20"/>
        </w:rPr>
        <w:t>__________________________________________________________________</w:t>
      </w:r>
    </w:p>
    <w:p w14:paraId="109F3AB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Контактные</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данные</w:t>
      </w:r>
      <w:r w:rsidRPr="00514D7D">
        <w:rPr>
          <w:rFonts w:ascii="Times New Roman" w:hAnsi="Times New Roman" w:cs="Times New Roman"/>
          <w:spacing w:val="-2"/>
          <w:sz w:val="20"/>
          <w:szCs w:val="20"/>
        </w:rPr>
        <w:t>_______________________________________________________</w:t>
      </w:r>
    </w:p>
    <w:p w14:paraId="479CEBB4"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(телефон,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адрес</w:t>
      </w:r>
      <w:r w:rsidRPr="00514D7D">
        <w:rPr>
          <w:rFonts w:ascii="Times New Roman" w:hAnsi="Times New Roman" w:cs="Times New Roman"/>
          <w:i/>
          <w:spacing w:val="-4"/>
          <w:sz w:val="20"/>
          <w:szCs w:val="20"/>
        </w:rPr>
        <w:t xml:space="preserve"> </w:t>
      </w:r>
      <w:r w:rsidRPr="00514D7D">
        <w:rPr>
          <w:rFonts w:ascii="Times New Roman" w:hAnsi="Times New Roman" w:cs="Times New Roman"/>
          <w:i/>
          <w:sz w:val="20"/>
          <w:szCs w:val="20"/>
        </w:rPr>
        <w:t>электронной</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почты)</w:t>
      </w:r>
    </w:p>
    <w:p w14:paraId="6A0B351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667456" behindDoc="0" locked="0" layoutInCell="1" allowOverlap="1" wp14:anchorId="716B0D2C" wp14:editId="32E54BDE">
            <wp:simplePos x="0" y="0"/>
            <wp:positionH relativeFrom="page">
              <wp:posOffset>2911475</wp:posOffset>
            </wp:positionH>
            <wp:positionV relativeFrom="paragraph">
              <wp:posOffset>0</wp:posOffset>
            </wp:positionV>
            <wp:extent cx="161925" cy="171450"/>
            <wp:effectExtent l="0" t="0" r="9525"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Сотрудник</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организации</w:t>
      </w:r>
    </w:p>
    <w:p w14:paraId="4B000E31"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Сведения</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3"/>
          <w:sz w:val="20"/>
          <w:szCs w:val="20"/>
        </w:rPr>
        <w:t xml:space="preserve"> </w:t>
      </w:r>
      <w:proofErr w:type="gramStart"/>
      <w:r w:rsidRPr="00514D7D">
        <w:rPr>
          <w:rFonts w:ascii="Times New Roman" w:hAnsi="Times New Roman" w:cs="Times New Roman"/>
          <w:sz w:val="20"/>
          <w:szCs w:val="20"/>
        </w:rPr>
        <w:t>представителе:_</w:t>
      </w:r>
      <w:proofErr w:type="gramEnd"/>
      <w:r w:rsidRPr="00514D7D">
        <w:rPr>
          <w:rFonts w:ascii="Times New Roman" w:hAnsi="Times New Roman" w:cs="Times New Roman"/>
          <w:sz w:val="20"/>
          <w:szCs w:val="20"/>
        </w:rPr>
        <w:t>_______________________________________________</w:t>
      </w:r>
    </w:p>
    <w:p w14:paraId="5C2D440B"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(фамилия,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p>
    <w:p w14:paraId="4F983675"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 удостоверяющий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личность</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заявителя:</w:t>
      </w:r>
    </w:p>
    <w:p w14:paraId="1D6E05E4" w14:textId="77777777" w:rsidR="00514D7D" w:rsidRPr="00514D7D" w:rsidRDefault="00514D7D" w:rsidP="00514D7D">
      <w:pPr>
        <w:spacing w:after="0" w:line="240" w:lineRule="auto"/>
        <w:jc w:val="both"/>
        <w:rPr>
          <w:rFonts w:ascii="Times New Roman" w:hAnsi="Times New Roman" w:cs="Times New Roman"/>
          <w:sz w:val="20"/>
          <w:szCs w:val="20"/>
          <w:u w:val="single"/>
        </w:rPr>
      </w:pPr>
      <w:proofErr w:type="gramStart"/>
      <w:r w:rsidRPr="00514D7D">
        <w:rPr>
          <w:rFonts w:ascii="Times New Roman" w:hAnsi="Times New Roman" w:cs="Times New Roman"/>
          <w:sz w:val="20"/>
          <w:szCs w:val="20"/>
        </w:rPr>
        <w:t>наименование:_</w:t>
      </w:r>
      <w:proofErr w:type="gramEnd"/>
      <w:r w:rsidRPr="00514D7D">
        <w:rPr>
          <w:rFonts w:ascii="Times New Roman" w:hAnsi="Times New Roman" w:cs="Times New Roman"/>
          <w:sz w:val="20"/>
          <w:szCs w:val="20"/>
        </w:rPr>
        <w:t>_________________________________________________________</w:t>
      </w:r>
    </w:p>
    <w:p w14:paraId="20E4B81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серия,</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дата</w:t>
      </w:r>
      <w:r w:rsidRPr="00514D7D">
        <w:rPr>
          <w:rFonts w:ascii="Times New Roman" w:hAnsi="Times New Roman" w:cs="Times New Roman"/>
          <w:spacing w:val="-2"/>
          <w:sz w:val="20"/>
          <w:szCs w:val="20"/>
        </w:rPr>
        <w:t xml:space="preserve"> </w:t>
      </w:r>
      <w:proofErr w:type="gramStart"/>
      <w:r w:rsidRPr="00514D7D">
        <w:rPr>
          <w:rFonts w:ascii="Times New Roman" w:hAnsi="Times New Roman" w:cs="Times New Roman"/>
          <w:sz w:val="20"/>
          <w:szCs w:val="20"/>
        </w:rPr>
        <w:t>выдачи:_</w:t>
      </w:r>
      <w:proofErr w:type="gramEnd"/>
      <w:r w:rsidRPr="00514D7D">
        <w:rPr>
          <w:rFonts w:ascii="Times New Roman" w:hAnsi="Times New Roman" w:cs="Times New Roman"/>
          <w:sz w:val="20"/>
          <w:szCs w:val="20"/>
        </w:rPr>
        <w:t>_____________________    Контактные</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данные______________________________________________________</w:t>
      </w:r>
      <w:r w:rsidRPr="00514D7D">
        <w:rPr>
          <w:rFonts w:ascii="Times New Roman" w:hAnsi="Times New Roman" w:cs="Times New Roman"/>
          <w:noProof/>
          <w:sz w:val="20"/>
          <w:szCs w:val="20"/>
          <w:lang w:eastAsia="ru-RU"/>
        </w:rPr>
        <mc:AlternateContent>
          <mc:Choice Requires="wps">
            <w:drawing>
              <wp:anchor distT="0" distB="0" distL="0" distR="0" simplePos="0" relativeHeight="251664384" behindDoc="1" locked="0" layoutInCell="1" allowOverlap="1" wp14:anchorId="219C594B" wp14:editId="061A5D54">
                <wp:simplePos x="0" y="0"/>
                <wp:positionH relativeFrom="page">
                  <wp:posOffset>757555</wp:posOffset>
                </wp:positionH>
                <wp:positionV relativeFrom="paragraph">
                  <wp:posOffset>159385</wp:posOffset>
                </wp:positionV>
                <wp:extent cx="4801235" cy="1270"/>
                <wp:effectExtent l="0" t="0" r="18415" b="1778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
                        </a:xfrm>
                        <a:custGeom>
                          <a:avLst/>
                          <a:gdLst>
                            <a:gd name="T0" fmla="+- 0 1193 1193"/>
                            <a:gd name="T1" fmla="*/ T0 w 7561"/>
                            <a:gd name="T2" fmla="+- 0 8753 1193"/>
                            <a:gd name="T3" fmla="*/ T2 w 7561"/>
                          </a:gdLst>
                          <a:ahLst/>
                          <a:cxnLst>
                            <a:cxn ang="0">
                              <a:pos x="T1" y="0"/>
                            </a:cxn>
                            <a:cxn ang="0">
                              <a:pos x="T3" y="0"/>
                            </a:cxn>
                          </a:cxnLst>
                          <a:rect l="0" t="0" r="r" b="b"/>
                          <a:pathLst>
                            <a:path w="7561">
                              <a:moveTo>
                                <a:pt x="0" y="0"/>
                              </a:moveTo>
                              <a:lnTo>
                                <a:pt x="7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0A2D" id="Полилиния 47" o:spid="_x0000_s1026" style="position:absolute;margin-left:59.65pt;margin-top:12.55pt;width:37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" path="m,l7560,e" filled="f" strokeweight=".21164mm">
                <v:path arrowok="t" o:connecttype="custom" o:connectlocs="0,0;4800600,0" o:connectangles="0,0"/>
                <w10:wrap type="topAndBottom" anchorx="page"/>
              </v:shape>
            </w:pict>
          </mc:Fallback>
        </mc:AlternateContent>
      </w:r>
    </w:p>
    <w:p w14:paraId="017665E1"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(телефон,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адрес</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электронной</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почты)</w:t>
      </w:r>
    </w:p>
    <w:p w14:paraId="362F2C5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полномочия</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заявителя:</w:t>
      </w:r>
    </w:p>
    <w:p w14:paraId="4AC43FD9" w14:textId="77777777" w:rsidR="00514D7D" w:rsidRPr="00514D7D" w:rsidRDefault="00514D7D" w:rsidP="00514D7D">
      <w:pPr>
        <w:pStyle w:val="af9"/>
        <w:rPr>
          <w:sz w:val="20"/>
          <w:szCs w:val="20"/>
        </w:rPr>
      </w:pPr>
    </w:p>
    <w:p w14:paraId="65D2490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mc:AlternateContent>
          <mc:Choice Requires="wpg">
            <w:drawing>
              <wp:anchor distT="0" distB="0" distL="114300" distR="114300" simplePos="0" relativeHeight="251662336" behindDoc="1" locked="0" layoutInCell="1" allowOverlap="1" wp14:anchorId="3C7B1324" wp14:editId="589A2BAF">
                <wp:simplePos x="0" y="0"/>
                <wp:positionH relativeFrom="page">
                  <wp:posOffset>719455</wp:posOffset>
                </wp:positionH>
                <wp:positionV relativeFrom="paragraph">
                  <wp:posOffset>-12700</wp:posOffset>
                </wp:positionV>
                <wp:extent cx="6172835" cy="192405"/>
                <wp:effectExtent l="0" t="0" r="18415" b="0"/>
                <wp:wrapNone/>
                <wp:docPr id="44" name="Группа 44"/>
                <wp:cNvGraphicFramePr/>
                <a:graphic xmlns:a="http://schemas.openxmlformats.org/drawingml/2006/main">
                  <a:graphicData uri="http://schemas.microsoft.com/office/word/2010/wordprocessingGroup">
                    <wpg:wgp>
                      <wpg:cNvGrpSpPr/>
                      <wpg:grpSpPr bwMode="auto">
                        <a:xfrm>
                          <a:off x="0" y="0"/>
                          <a:ext cx="6172835" cy="192405"/>
                          <a:chOff x="0" y="6"/>
                          <a:chExt cx="9720" cy="296"/>
                        </a:xfrm>
                      </wpg:grpSpPr>
                      <wps:wsp>
                        <wps:cNvPr id="45" name="Line 10"/>
                        <wps:cNvCnPr>
                          <a:cxnSpLocks noChangeShapeType="1"/>
                        </wps:cNvCnPr>
                        <wps:spPr bwMode="auto">
                          <a:xfrm>
                            <a:off x="0" y="6"/>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743" y="3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A3ED13" id="Группа 44" o:spid="_x0000_s1026" style="position:absolute;margin-left:56.65pt;margin-top:-1pt;width:486.05pt;height:15.15pt;z-index:-251654144;mso-position-horizontal-relative:page" coordorigin=",6" coordsize="972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">
                <v:line id="Line 10" o:spid="_x0000_s1027" style="position:absolute;visibility:visible;mso-wrap-style:square" from="0,6" to="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" strokeweight=".21164mm"/>
                <v:shape id="Picture 11" o:spid="_x0000_s1028" type="#_x0000_t75" style="position:absolute;left:3743;top:32;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">
                  <v:imagedata r:id="rId71" o:title=""/>
                </v:shape>
                <w10:wrap anchorx="page"/>
              </v:group>
            </w:pict>
          </mc:Fallback>
        </mc:AlternateContent>
      </w:r>
      <w:r w:rsidRPr="00514D7D">
        <w:rPr>
          <w:rFonts w:ascii="Times New Roman" w:hAnsi="Times New Roman" w:cs="Times New Roman"/>
          <w:sz w:val="20"/>
          <w:szCs w:val="20"/>
        </w:rPr>
        <w:t>-</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Руководитель</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организации</w:t>
      </w:r>
    </w:p>
    <w:p w14:paraId="4F47E87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 удостоверяющий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личность</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заявителя:</w:t>
      </w:r>
    </w:p>
    <w:p w14:paraId="14AEA235"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наименование:___________________________________________________________ серия,</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z w:val="20"/>
          <w:szCs w:val="20"/>
          <w:u w:val="single"/>
        </w:rPr>
        <w:tab/>
        <w:t xml:space="preserve">                                              </w:t>
      </w:r>
      <w:r w:rsidRPr="00514D7D">
        <w:rPr>
          <w:rFonts w:ascii="Times New Roman" w:hAnsi="Times New Roman" w:cs="Times New Roman"/>
          <w:sz w:val="20"/>
          <w:szCs w:val="20"/>
        </w:rPr>
        <w:t>дата</w:t>
      </w:r>
      <w:r w:rsidRPr="00514D7D">
        <w:rPr>
          <w:rFonts w:ascii="Times New Roman" w:hAnsi="Times New Roman" w:cs="Times New Roman"/>
          <w:spacing w:val="-7"/>
          <w:sz w:val="20"/>
          <w:szCs w:val="20"/>
        </w:rPr>
        <w:t xml:space="preserve"> </w:t>
      </w:r>
      <w:r w:rsidRPr="00514D7D">
        <w:rPr>
          <w:rFonts w:ascii="Times New Roman" w:hAnsi="Times New Roman" w:cs="Times New Roman"/>
          <w:sz w:val="20"/>
          <w:szCs w:val="20"/>
        </w:rPr>
        <w:t>выдачи:_____________________</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 xml:space="preserve"> Контактные</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данные</w:t>
      </w:r>
      <w:r w:rsidRPr="00514D7D">
        <w:rPr>
          <w:rFonts w:ascii="Times New Roman" w:hAnsi="Times New Roman" w:cs="Times New Roman"/>
          <w:spacing w:val="-2"/>
          <w:sz w:val="20"/>
          <w:szCs w:val="20"/>
        </w:rPr>
        <w:t>_______________________________________________________</w:t>
      </w:r>
    </w:p>
    <w:p w14:paraId="0A9197D6"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 xml:space="preserve">                                                                                (телефон,</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адрес</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электронной</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почты)</w:t>
      </w:r>
    </w:p>
    <w:p w14:paraId="0E7A9249"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полномочия</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представителя</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заявителя:</w:t>
      </w:r>
      <w:r w:rsidRPr="00514D7D">
        <w:rPr>
          <w:rFonts w:ascii="Times New Roman" w:hAnsi="Times New Roman" w:cs="Times New Roman"/>
          <w:noProof/>
          <w:sz w:val="20"/>
          <w:szCs w:val="20"/>
          <w:lang w:eastAsia="ru-RU"/>
        </w:rPr>
        <mc:AlternateContent>
          <mc:Choice Requires="wps">
            <w:drawing>
              <wp:anchor distT="0" distB="0" distL="0" distR="0" simplePos="0" relativeHeight="251666432" behindDoc="1" locked="0" layoutInCell="1" allowOverlap="1" wp14:anchorId="2D8AD016" wp14:editId="415DAAF8">
                <wp:simplePos x="0" y="0"/>
                <wp:positionH relativeFrom="page">
                  <wp:posOffset>719455</wp:posOffset>
                </wp:positionH>
                <wp:positionV relativeFrom="paragraph">
                  <wp:posOffset>158750</wp:posOffset>
                </wp:positionV>
                <wp:extent cx="5868035" cy="1270"/>
                <wp:effectExtent l="0" t="0" r="18415" b="177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CF36" id="Полилиния 43" o:spid="_x0000_s1026" style="position:absolute;margin-left:56.65pt;margin-top:12.5pt;width:46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" path="m,l9240,e" filled="f" strokeweight=".21164mm">
                <v:path arrowok="t" o:connecttype="custom" o:connectlocs="0,0;5867400,0" o:connectangles="0,0"/>
                <w10:wrap type="topAndBottom" anchorx="page"/>
              </v:shape>
            </w:pict>
          </mc:Fallback>
        </mc:AlternateContent>
      </w:r>
    </w:p>
    <w:p w14:paraId="0F4AAE13" w14:textId="77777777" w:rsidR="00514D7D" w:rsidRPr="00514D7D" w:rsidRDefault="00514D7D" w:rsidP="002E53E6">
      <w:pPr>
        <w:pStyle w:val="a8"/>
        <w:widowControl w:val="0"/>
        <w:numPr>
          <w:ilvl w:val="0"/>
          <w:numId w:val="6"/>
        </w:numPr>
        <w:tabs>
          <w:tab w:val="left" w:pos="28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71552" behindDoc="0" locked="0" layoutInCell="1" allowOverlap="1" wp14:anchorId="4174B0CE" wp14:editId="34AF97F8">
            <wp:simplePos x="0" y="0"/>
            <wp:positionH relativeFrom="page">
              <wp:posOffset>2825750</wp:posOffset>
            </wp:positionH>
            <wp:positionV relativeFrom="paragraph">
              <wp:posOffset>232410</wp:posOffset>
            </wp:positionV>
            <wp:extent cx="161925" cy="171450"/>
            <wp:effectExtent l="0" t="0" r="9525"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Категория</w:t>
      </w:r>
      <w:r w:rsidRPr="00514D7D">
        <w:rPr>
          <w:spacing w:val="-1"/>
          <w:sz w:val="20"/>
          <w:szCs w:val="20"/>
        </w:rPr>
        <w:t xml:space="preserve"> </w:t>
      </w:r>
      <w:r w:rsidRPr="00514D7D">
        <w:rPr>
          <w:sz w:val="20"/>
          <w:szCs w:val="20"/>
        </w:rPr>
        <w:t>заявителя:</w:t>
      </w:r>
    </w:p>
    <w:p w14:paraId="3F04C12E" w14:textId="77777777" w:rsidR="00514D7D" w:rsidRPr="00514D7D" w:rsidRDefault="00514D7D" w:rsidP="002E53E6">
      <w:pPr>
        <w:pStyle w:val="a8"/>
        <w:widowControl w:val="0"/>
        <w:numPr>
          <w:ilvl w:val="1"/>
          <w:numId w:val="6"/>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81792" behindDoc="0" locked="0" layoutInCell="1" allowOverlap="1" wp14:anchorId="4F65C35C" wp14:editId="0E047817">
            <wp:simplePos x="0" y="0"/>
            <wp:positionH relativeFrom="page">
              <wp:posOffset>3186430</wp:posOffset>
            </wp:positionH>
            <wp:positionV relativeFrom="paragraph">
              <wp:posOffset>222885</wp:posOffset>
            </wp:positionV>
            <wp:extent cx="161925" cy="171450"/>
            <wp:effectExtent l="0" t="0" r="9525"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Малоимущие</w:t>
      </w:r>
      <w:r w:rsidRPr="00514D7D">
        <w:rPr>
          <w:spacing w:val="-3"/>
          <w:sz w:val="20"/>
          <w:szCs w:val="20"/>
        </w:rPr>
        <w:t xml:space="preserve"> </w:t>
      </w:r>
      <w:r w:rsidRPr="00514D7D">
        <w:rPr>
          <w:sz w:val="20"/>
          <w:szCs w:val="20"/>
        </w:rPr>
        <w:t>граждане</w:t>
      </w:r>
    </w:p>
    <w:p w14:paraId="3473D6FB" w14:textId="77777777" w:rsidR="00514D7D" w:rsidRPr="00514D7D" w:rsidRDefault="00514D7D" w:rsidP="002E53E6">
      <w:pPr>
        <w:pStyle w:val="a8"/>
        <w:widowControl w:val="0"/>
        <w:numPr>
          <w:ilvl w:val="1"/>
          <w:numId w:val="6"/>
        </w:numPr>
        <w:autoSpaceDE w:val="0"/>
        <w:autoSpaceDN w:val="0"/>
        <w:ind w:left="0" w:firstLine="0"/>
        <w:contextualSpacing w:val="0"/>
        <w:jc w:val="both"/>
        <w:rPr>
          <w:sz w:val="20"/>
          <w:szCs w:val="20"/>
        </w:rPr>
      </w:pPr>
      <w:r w:rsidRPr="00514D7D">
        <w:rPr>
          <w:sz w:val="20"/>
          <w:szCs w:val="20"/>
        </w:rPr>
        <w:t>Наличие</w:t>
      </w:r>
      <w:r w:rsidRPr="00514D7D">
        <w:rPr>
          <w:spacing w:val="-3"/>
          <w:sz w:val="20"/>
          <w:szCs w:val="20"/>
        </w:rPr>
        <w:t xml:space="preserve"> </w:t>
      </w:r>
      <w:r w:rsidRPr="00514D7D">
        <w:rPr>
          <w:sz w:val="20"/>
          <w:szCs w:val="20"/>
        </w:rPr>
        <w:t>льготной</w:t>
      </w:r>
      <w:r w:rsidRPr="00514D7D">
        <w:rPr>
          <w:spacing w:val="-4"/>
          <w:sz w:val="20"/>
          <w:szCs w:val="20"/>
        </w:rPr>
        <w:t xml:space="preserve"> </w:t>
      </w:r>
      <w:r w:rsidRPr="00514D7D">
        <w:rPr>
          <w:sz w:val="20"/>
          <w:szCs w:val="20"/>
        </w:rPr>
        <w:t>категории</w:t>
      </w:r>
    </w:p>
    <w:p w14:paraId="5B0B29C8" w14:textId="77777777" w:rsidR="00514D7D" w:rsidRPr="00514D7D" w:rsidRDefault="00514D7D" w:rsidP="002E53E6">
      <w:pPr>
        <w:pStyle w:val="a8"/>
        <w:widowControl w:val="0"/>
        <w:numPr>
          <w:ilvl w:val="0"/>
          <w:numId w:val="6"/>
        </w:numPr>
        <w:tabs>
          <w:tab w:val="left" w:pos="28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03296" behindDoc="0" locked="0" layoutInCell="1" allowOverlap="1" wp14:anchorId="5C7FD1C3" wp14:editId="2E9F03A7">
            <wp:simplePos x="0" y="0"/>
            <wp:positionH relativeFrom="page">
              <wp:posOffset>2995295</wp:posOffset>
            </wp:positionH>
            <wp:positionV relativeFrom="paragraph">
              <wp:posOffset>174625</wp:posOffset>
            </wp:positionV>
            <wp:extent cx="161925" cy="171450"/>
            <wp:effectExtent l="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Причина</w:t>
      </w:r>
      <w:r w:rsidRPr="00514D7D">
        <w:rPr>
          <w:spacing w:val="-4"/>
          <w:sz w:val="20"/>
          <w:szCs w:val="20"/>
        </w:rPr>
        <w:t xml:space="preserve"> </w:t>
      </w:r>
      <w:r w:rsidRPr="00514D7D">
        <w:rPr>
          <w:sz w:val="20"/>
          <w:szCs w:val="20"/>
        </w:rPr>
        <w:t>отнесения</w:t>
      </w:r>
      <w:r w:rsidRPr="00514D7D">
        <w:rPr>
          <w:spacing w:val="-2"/>
          <w:sz w:val="20"/>
          <w:szCs w:val="20"/>
        </w:rPr>
        <w:t xml:space="preserve"> </w:t>
      </w:r>
      <w:r w:rsidRPr="00514D7D">
        <w:rPr>
          <w:sz w:val="20"/>
          <w:szCs w:val="20"/>
        </w:rPr>
        <w:t>к</w:t>
      </w:r>
      <w:r w:rsidRPr="00514D7D">
        <w:rPr>
          <w:spacing w:val="-5"/>
          <w:sz w:val="20"/>
          <w:szCs w:val="20"/>
        </w:rPr>
        <w:t xml:space="preserve"> </w:t>
      </w:r>
      <w:r w:rsidRPr="00514D7D">
        <w:rPr>
          <w:sz w:val="20"/>
          <w:szCs w:val="20"/>
        </w:rPr>
        <w:t>льготной</w:t>
      </w:r>
      <w:r w:rsidRPr="00514D7D">
        <w:rPr>
          <w:spacing w:val="2"/>
          <w:sz w:val="20"/>
          <w:szCs w:val="20"/>
        </w:rPr>
        <w:t xml:space="preserve"> </w:t>
      </w:r>
      <w:r w:rsidRPr="00514D7D">
        <w:rPr>
          <w:sz w:val="20"/>
          <w:szCs w:val="20"/>
        </w:rPr>
        <w:t>категории:</w:t>
      </w:r>
    </w:p>
    <w:p w14:paraId="564ECC40" w14:textId="77777777" w:rsidR="00514D7D" w:rsidRPr="00514D7D" w:rsidRDefault="00514D7D" w:rsidP="002E53E6">
      <w:pPr>
        <w:pStyle w:val="a8"/>
        <w:widowControl w:val="0"/>
        <w:numPr>
          <w:ilvl w:val="1"/>
          <w:numId w:val="7"/>
        </w:numPr>
        <w:tabs>
          <w:tab w:val="left" w:pos="851"/>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08416" behindDoc="0" locked="0" layoutInCell="1" allowOverlap="1" wp14:anchorId="255BE108" wp14:editId="50D4AEB2">
            <wp:simplePos x="0" y="0"/>
            <wp:positionH relativeFrom="page">
              <wp:posOffset>2243455</wp:posOffset>
            </wp:positionH>
            <wp:positionV relativeFrom="paragraph">
              <wp:posOffset>222250</wp:posOffset>
            </wp:positionV>
            <wp:extent cx="161925" cy="171450"/>
            <wp:effectExtent l="0" t="0" r="952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Наличие</w:t>
      </w:r>
      <w:r w:rsidRPr="00514D7D">
        <w:rPr>
          <w:spacing w:val="-4"/>
          <w:sz w:val="20"/>
          <w:szCs w:val="20"/>
        </w:rPr>
        <w:t xml:space="preserve"> </w:t>
      </w:r>
      <w:r w:rsidRPr="00514D7D">
        <w:rPr>
          <w:sz w:val="20"/>
          <w:szCs w:val="20"/>
        </w:rPr>
        <w:t>инвалидности</w:t>
      </w:r>
    </w:p>
    <w:p w14:paraId="27FE90FD" w14:textId="77777777" w:rsidR="00514D7D" w:rsidRPr="00514D7D" w:rsidRDefault="00514D7D" w:rsidP="002E53E6">
      <w:pPr>
        <w:pStyle w:val="a8"/>
        <w:widowControl w:val="0"/>
        <w:numPr>
          <w:ilvl w:val="2"/>
          <w:numId w:val="7"/>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1488" behindDoc="0" locked="0" layoutInCell="1" allowOverlap="1" wp14:anchorId="0A3EC4C0" wp14:editId="250EA450">
            <wp:simplePos x="0" y="0"/>
            <wp:positionH relativeFrom="page">
              <wp:posOffset>3829685</wp:posOffset>
            </wp:positionH>
            <wp:positionV relativeFrom="paragraph">
              <wp:posOffset>222250</wp:posOffset>
            </wp:positionV>
            <wp:extent cx="161925" cy="171450"/>
            <wp:effectExtent l="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Инвалиды</w:t>
      </w:r>
    </w:p>
    <w:p w14:paraId="6C0CF64D" w14:textId="77777777" w:rsidR="00514D7D" w:rsidRPr="00514D7D" w:rsidRDefault="00514D7D" w:rsidP="002E53E6">
      <w:pPr>
        <w:pStyle w:val="a8"/>
        <w:widowControl w:val="0"/>
        <w:numPr>
          <w:ilvl w:val="2"/>
          <w:numId w:val="7"/>
        </w:numPr>
        <w:autoSpaceDE w:val="0"/>
        <w:autoSpaceDN w:val="0"/>
        <w:ind w:left="0" w:firstLine="0"/>
        <w:contextualSpacing w:val="0"/>
        <w:jc w:val="both"/>
        <w:rPr>
          <w:sz w:val="20"/>
          <w:szCs w:val="20"/>
        </w:rPr>
      </w:pPr>
      <w:r w:rsidRPr="00514D7D">
        <w:rPr>
          <w:sz w:val="20"/>
          <w:szCs w:val="20"/>
        </w:rPr>
        <w:t>Семьи, имеющие детей-инвалидов</w:t>
      </w:r>
      <w:r w:rsidRPr="00514D7D">
        <w:rPr>
          <w:spacing w:val="-57"/>
          <w:sz w:val="20"/>
          <w:szCs w:val="20"/>
        </w:rPr>
        <w:t xml:space="preserve"> </w:t>
      </w:r>
      <w:r w:rsidRPr="00514D7D">
        <w:rPr>
          <w:sz w:val="20"/>
          <w:szCs w:val="20"/>
        </w:rPr>
        <w:t>Сведения</w:t>
      </w:r>
      <w:r w:rsidRPr="00514D7D">
        <w:rPr>
          <w:spacing w:val="-1"/>
          <w:sz w:val="20"/>
          <w:szCs w:val="20"/>
        </w:rPr>
        <w:t xml:space="preserve"> </w:t>
      </w:r>
      <w:r w:rsidRPr="00514D7D">
        <w:rPr>
          <w:sz w:val="20"/>
          <w:szCs w:val="20"/>
        </w:rPr>
        <w:t>о ребенке-инвалиде:</w:t>
      </w:r>
    </w:p>
    <w:p w14:paraId="4851D13F" w14:textId="77777777" w:rsidR="00514D7D" w:rsidRPr="00514D7D" w:rsidRDefault="00514D7D" w:rsidP="00514D7D">
      <w:pPr>
        <w:pStyle w:val="af9"/>
        <w:rPr>
          <w:sz w:val="20"/>
          <w:szCs w:val="20"/>
        </w:rPr>
      </w:pPr>
      <w:r w:rsidRPr="00514D7D">
        <w:rPr>
          <w:noProof/>
          <w:sz w:val="20"/>
          <w:szCs w:val="20"/>
          <w:lang w:eastAsia="ru-RU"/>
        </w:rPr>
        <w:t>______________________________________________________________________</w:t>
      </w:r>
    </w:p>
    <w:p w14:paraId="05D53FAC"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(фамилия,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p>
    <w:p w14:paraId="60F85E8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Дата</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рождения__________________________________________________________</w:t>
      </w:r>
    </w:p>
    <w:p w14:paraId="334F785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712512" behindDoc="0" locked="0" layoutInCell="1" allowOverlap="1" wp14:anchorId="3DC24B22" wp14:editId="61C9286C">
            <wp:simplePos x="0" y="0"/>
            <wp:positionH relativeFrom="page">
              <wp:posOffset>6287770</wp:posOffset>
            </wp:positionH>
            <wp:positionV relativeFrom="paragraph">
              <wp:posOffset>174625</wp:posOffset>
            </wp:positionV>
            <wp:extent cx="161925" cy="171450"/>
            <wp:effectExtent l="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СНИЛС________________________________________________________________</w:t>
      </w:r>
    </w:p>
    <w:p w14:paraId="0AC7D7BB" w14:textId="77777777" w:rsidR="00514D7D" w:rsidRPr="00514D7D" w:rsidRDefault="00514D7D" w:rsidP="002E53E6">
      <w:pPr>
        <w:pStyle w:val="a8"/>
        <w:widowControl w:val="0"/>
        <w:numPr>
          <w:ilvl w:val="1"/>
          <w:numId w:val="7"/>
        </w:numPr>
        <w:tabs>
          <w:tab w:val="left" w:pos="851"/>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3536" behindDoc="0" locked="0" layoutInCell="1" allowOverlap="1" wp14:anchorId="7D20A59A" wp14:editId="687DF423">
            <wp:simplePos x="0" y="0"/>
            <wp:positionH relativeFrom="page">
              <wp:posOffset>4462145</wp:posOffset>
            </wp:positionH>
            <wp:positionV relativeFrom="paragraph">
              <wp:posOffset>222250</wp:posOffset>
            </wp:positionV>
            <wp:extent cx="161925" cy="171450"/>
            <wp:effectExtent l="0" t="0" r="9525"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Участие</w:t>
      </w:r>
      <w:r w:rsidRPr="00514D7D">
        <w:rPr>
          <w:spacing w:val="-4"/>
          <w:sz w:val="20"/>
          <w:szCs w:val="20"/>
        </w:rPr>
        <w:t xml:space="preserve"> </w:t>
      </w:r>
      <w:r w:rsidRPr="00514D7D">
        <w:rPr>
          <w:sz w:val="20"/>
          <w:szCs w:val="20"/>
        </w:rPr>
        <w:t>в</w:t>
      </w:r>
      <w:r w:rsidRPr="00514D7D">
        <w:rPr>
          <w:spacing w:val="-3"/>
          <w:sz w:val="20"/>
          <w:szCs w:val="20"/>
        </w:rPr>
        <w:t xml:space="preserve"> </w:t>
      </w:r>
      <w:r w:rsidRPr="00514D7D">
        <w:rPr>
          <w:sz w:val="20"/>
          <w:szCs w:val="20"/>
        </w:rPr>
        <w:t>войне,</w:t>
      </w:r>
      <w:r w:rsidRPr="00514D7D">
        <w:rPr>
          <w:spacing w:val="-2"/>
          <w:sz w:val="20"/>
          <w:szCs w:val="20"/>
        </w:rPr>
        <w:t xml:space="preserve"> </w:t>
      </w:r>
      <w:r w:rsidRPr="00514D7D">
        <w:rPr>
          <w:sz w:val="20"/>
          <w:szCs w:val="20"/>
        </w:rPr>
        <w:t>боевых</w:t>
      </w:r>
      <w:r w:rsidRPr="00514D7D">
        <w:rPr>
          <w:spacing w:val="-1"/>
          <w:sz w:val="20"/>
          <w:szCs w:val="20"/>
        </w:rPr>
        <w:t xml:space="preserve"> </w:t>
      </w:r>
      <w:r w:rsidRPr="00514D7D">
        <w:rPr>
          <w:sz w:val="20"/>
          <w:szCs w:val="20"/>
        </w:rPr>
        <w:t>действиях,</w:t>
      </w:r>
      <w:r w:rsidRPr="00514D7D">
        <w:rPr>
          <w:spacing w:val="-2"/>
          <w:sz w:val="20"/>
          <w:szCs w:val="20"/>
        </w:rPr>
        <w:t xml:space="preserve"> </w:t>
      </w:r>
      <w:r w:rsidRPr="00514D7D">
        <w:rPr>
          <w:sz w:val="20"/>
          <w:szCs w:val="20"/>
        </w:rPr>
        <w:t>особые</w:t>
      </w:r>
      <w:r w:rsidRPr="00514D7D">
        <w:rPr>
          <w:spacing w:val="-4"/>
          <w:sz w:val="20"/>
          <w:szCs w:val="20"/>
        </w:rPr>
        <w:t xml:space="preserve"> </w:t>
      </w:r>
      <w:r w:rsidRPr="00514D7D">
        <w:rPr>
          <w:sz w:val="20"/>
          <w:szCs w:val="20"/>
        </w:rPr>
        <w:t>заслуги</w:t>
      </w:r>
      <w:r w:rsidRPr="00514D7D">
        <w:rPr>
          <w:spacing w:val="-2"/>
          <w:sz w:val="20"/>
          <w:szCs w:val="20"/>
        </w:rPr>
        <w:t xml:space="preserve"> </w:t>
      </w:r>
      <w:r w:rsidRPr="00514D7D">
        <w:rPr>
          <w:sz w:val="20"/>
          <w:szCs w:val="20"/>
        </w:rPr>
        <w:t>перед</w:t>
      </w:r>
      <w:r w:rsidRPr="00514D7D">
        <w:rPr>
          <w:spacing w:val="-2"/>
          <w:sz w:val="20"/>
          <w:szCs w:val="20"/>
        </w:rPr>
        <w:t xml:space="preserve"> </w:t>
      </w:r>
      <w:r w:rsidRPr="00514D7D">
        <w:rPr>
          <w:sz w:val="20"/>
          <w:szCs w:val="20"/>
        </w:rPr>
        <w:t>государством</w:t>
      </w:r>
    </w:p>
    <w:p w14:paraId="2FABD0AA" w14:textId="77777777" w:rsidR="00514D7D" w:rsidRPr="00514D7D" w:rsidRDefault="00514D7D" w:rsidP="002E53E6">
      <w:pPr>
        <w:pStyle w:val="a8"/>
        <w:widowControl w:val="0"/>
        <w:numPr>
          <w:ilvl w:val="0"/>
          <w:numId w:val="8"/>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4560" behindDoc="0" locked="0" layoutInCell="1" allowOverlap="1" wp14:anchorId="430BD1D5" wp14:editId="377DC088">
            <wp:simplePos x="0" y="0"/>
            <wp:positionH relativeFrom="page">
              <wp:posOffset>3797300</wp:posOffset>
            </wp:positionH>
            <wp:positionV relativeFrom="paragraph">
              <wp:posOffset>222250</wp:posOffset>
            </wp:positionV>
            <wp:extent cx="161925" cy="171450"/>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Участник</w:t>
      </w:r>
      <w:r w:rsidRPr="00514D7D">
        <w:rPr>
          <w:spacing w:val="-3"/>
          <w:sz w:val="20"/>
          <w:szCs w:val="20"/>
        </w:rPr>
        <w:t xml:space="preserve"> </w:t>
      </w:r>
      <w:r w:rsidRPr="00514D7D">
        <w:rPr>
          <w:sz w:val="20"/>
          <w:szCs w:val="20"/>
        </w:rPr>
        <w:t>событий</w:t>
      </w:r>
      <w:r w:rsidRPr="00514D7D">
        <w:rPr>
          <w:spacing w:val="-3"/>
          <w:sz w:val="20"/>
          <w:szCs w:val="20"/>
        </w:rPr>
        <w:t xml:space="preserve"> </w:t>
      </w:r>
      <w:r w:rsidRPr="00514D7D">
        <w:rPr>
          <w:sz w:val="20"/>
          <w:szCs w:val="20"/>
        </w:rPr>
        <w:t>(лицо,</w:t>
      </w:r>
      <w:r w:rsidRPr="00514D7D">
        <w:rPr>
          <w:spacing w:val="-2"/>
          <w:sz w:val="20"/>
          <w:szCs w:val="20"/>
        </w:rPr>
        <w:t xml:space="preserve"> </w:t>
      </w:r>
      <w:r w:rsidRPr="00514D7D">
        <w:rPr>
          <w:sz w:val="20"/>
          <w:szCs w:val="20"/>
        </w:rPr>
        <w:t>имеющее</w:t>
      </w:r>
      <w:r w:rsidRPr="00514D7D">
        <w:rPr>
          <w:spacing w:val="-4"/>
          <w:sz w:val="20"/>
          <w:szCs w:val="20"/>
        </w:rPr>
        <w:t xml:space="preserve"> </w:t>
      </w:r>
      <w:r w:rsidRPr="00514D7D">
        <w:rPr>
          <w:sz w:val="20"/>
          <w:szCs w:val="20"/>
        </w:rPr>
        <w:t>заслуги)</w:t>
      </w:r>
    </w:p>
    <w:p w14:paraId="6D70D848" w14:textId="77777777" w:rsidR="00514D7D" w:rsidRPr="00514D7D" w:rsidRDefault="00514D7D" w:rsidP="002E53E6">
      <w:pPr>
        <w:pStyle w:val="a8"/>
        <w:widowControl w:val="0"/>
        <w:numPr>
          <w:ilvl w:val="0"/>
          <w:numId w:val="8"/>
        </w:numPr>
        <w:autoSpaceDE w:val="0"/>
        <w:autoSpaceDN w:val="0"/>
        <w:ind w:left="0" w:firstLine="0"/>
        <w:contextualSpacing w:val="0"/>
        <w:jc w:val="both"/>
        <w:rPr>
          <w:sz w:val="20"/>
          <w:szCs w:val="20"/>
        </w:rPr>
      </w:pPr>
      <w:r w:rsidRPr="00514D7D">
        <w:rPr>
          <w:sz w:val="20"/>
          <w:szCs w:val="20"/>
        </w:rPr>
        <w:t>Член</w:t>
      </w:r>
      <w:r w:rsidRPr="00514D7D">
        <w:rPr>
          <w:spacing w:val="-3"/>
          <w:sz w:val="20"/>
          <w:szCs w:val="20"/>
        </w:rPr>
        <w:t xml:space="preserve"> </w:t>
      </w:r>
      <w:r w:rsidRPr="00514D7D">
        <w:rPr>
          <w:sz w:val="20"/>
          <w:szCs w:val="20"/>
        </w:rPr>
        <w:t>семьи</w:t>
      </w:r>
      <w:r w:rsidRPr="00514D7D">
        <w:rPr>
          <w:spacing w:val="-2"/>
          <w:sz w:val="20"/>
          <w:szCs w:val="20"/>
        </w:rPr>
        <w:t xml:space="preserve"> </w:t>
      </w:r>
      <w:r w:rsidRPr="00514D7D">
        <w:rPr>
          <w:sz w:val="20"/>
          <w:szCs w:val="20"/>
        </w:rPr>
        <w:t>(умершего)</w:t>
      </w:r>
      <w:r w:rsidRPr="00514D7D">
        <w:rPr>
          <w:spacing w:val="-1"/>
          <w:sz w:val="20"/>
          <w:szCs w:val="20"/>
        </w:rPr>
        <w:t xml:space="preserve"> </w:t>
      </w:r>
      <w:r w:rsidRPr="00514D7D">
        <w:rPr>
          <w:sz w:val="20"/>
          <w:szCs w:val="20"/>
        </w:rPr>
        <w:t>участника</w:t>
      </w:r>
    </w:p>
    <w:p w14:paraId="1D2629C9"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716608" behindDoc="0" locked="0" layoutInCell="1" allowOverlap="1" wp14:anchorId="6E4FE750" wp14:editId="0A69D3F6">
            <wp:simplePos x="0" y="0"/>
            <wp:positionH relativeFrom="page">
              <wp:posOffset>6371590</wp:posOffset>
            </wp:positionH>
            <wp:positionV relativeFrom="paragraph">
              <wp:posOffset>173990</wp:posOffset>
            </wp:positionV>
            <wp:extent cx="161925" cy="171450"/>
            <wp:effectExtent l="0" t="0" r="952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Удостоверение</w:t>
      </w:r>
      <w:r w:rsidRPr="00514D7D">
        <w:rPr>
          <w:rFonts w:ascii="Times New Roman" w:hAnsi="Times New Roman" w:cs="Times New Roman"/>
          <w:spacing w:val="-1"/>
          <w:sz w:val="20"/>
          <w:szCs w:val="20"/>
        </w:rPr>
        <w:t>__________________________________________________________</w:t>
      </w:r>
    </w:p>
    <w:p w14:paraId="5C1DBF96" w14:textId="77777777" w:rsidR="00514D7D" w:rsidRPr="00514D7D" w:rsidRDefault="00514D7D" w:rsidP="002E53E6">
      <w:pPr>
        <w:pStyle w:val="a8"/>
        <w:widowControl w:val="0"/>
        <w:numPr>
          <w:ilvl w:val="1"/>
          <w:numId w:val="7"/>
        </w:numPr>
        <w:tabs>
          <w:tab w:val="left" w:pos="851"/>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7632" behindDoc="0" locked="0" layoutInCell="1" allowOverlap="1" wp14:anchorId="18F54D6D" wp14:editId="15A805E6">
            <wp:simplePos x="0" y="0"/>
            <wp:positionH relativeFrom="page">
              <wp:posOffset>2790825</wp:posOffset>
            </wp:positionH>
            <wp:positionV relativeFrom="paragraph">
              <wp:posOffset>222250</wp:posOffset>
            </wp:positionV>
            <wp:extent cx="161925" cy="171450"/>
            <wp:effectExtent l="0" t="0" r="952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Ликвидация</w:t>
      </w:r>
      <w:r w:rsidRPr="00514D7D">
        <w:rPr>
          <w:spacing w:val="-4"/>
          <w:sz w:val="20"/>
          <w:szCs w:val="20"/>
        </w:rPr>
        <w:t xml:space="preserve"> </w:t>
      </w:r>
      <w:r w:rsidRPr="00514D7D">
        <w:rPr>
          <w:sz w:val="20"/>
          <w:szCs w:val="20"/>
        </w:rPr>
        <w:t>радиационных</w:t>
      </w:r>
      <w:r w:rsidRPr="00514D7D">
        <w:rPr>
          <w:spacing w:val="-3"/>
          <w:sz w:val="20"/>
          <w:szCs w:val="20"/>
        </w:rPr>
        <w:t xml:space="preserve"> </w:t>
      </w:r>
      <w:r w:rsidRPr="00514D7D">
        <w:rPr>
          <w:sz w:val="20"/>
          <w:szCs w:val="20"/>
        </w:rPr>
        <w:t>аварий,</w:t>
      </w:r>
      <w:r w:rsidRPr="00514D7D">
        <w:rPr>
          <w:spacing w:val="-3"/>
          <w:sz w:val="20"/>
          <w:szCs w:val="20"/>
        </w:rPr>
        <w:t xml:space="preserve"> </w:t>
      </w:r>
      <w:r w:rsidRPr="00514D7D">
        <w:rPr>
          <w:sz w:val="20"/>
          <w:szCs w:val="20"/>
        </w:rPr>
        <w:t>служба</w:t>
      </w:r>
      <w:r w:rsidRPr="00514D7D">
        <w:rPr>
          <w:spacing w:val="-3"/>
          <w:sz w:val="20"/>
          <w:szCs w:val="20"/>
        </w:rPr>
        <w:t xml:space="preserve"> </w:t>
      </w:r>
      <w:r w:rsidRPr="00514D7D">
        <w:rPr>
          <w:sz w:val="20"/>
          <w:szCs w:val="20"/>
        </w:rPr>
        <w:t>в</w:t>
      </w:r>
      <w:r w:rsidRPr="00514D7D">
        <w:rPr>
          <w:spacing w:val="-5"/>
          <w:sz w:val="20"/>
          <w:szCs w:val="20"/>
        </w:rPr>
        <w:t xml:space="preserve"> </w:t>
      </w:r>
      <w:r w:rsidRPr="00514D7D">
        <w:rPr>
          <w:sz w:val="20"/>
          <w:szCs w:val="20"/>
        </w:rPr>
        <w:t>подразделении</w:t>
      </w:r>
      <w:r w:rsidRPr="00514D7D">
        <w:rPr>
          <w:spacing w:val="-4"/>
          <w:sz w:val="20"/>
          <w:szCs w:val="20"/>
        </w:rPr>
        <w:t xml:space="preserve"> </w:t>
      </w:r>
      <w:r w:rsidRPr="00514D7D">
        <w:rPr>
          <w:sz w:val="20"/>
          <w:szCs w:val="20"/>
        </w:rPr>
        <w:t>особого</w:t>
      </w:r>
      <w:r w:rsidRPr="00514D7D">
        <w:rPr>
          <w:spacing w:val="-5"/>
          <w:sz w:val="20"/>
          <w:szCs w:val="20"/>
        </w:rPr>
        <w:t xml:space="preserve"> </w:t>
      </w:r>
      <w:r w:rsidRPr="00514D7D">
        <w:rPr>
          <w:sz w:val="20"/>
          <w:szCs w:val="20"/>
        </w:rPr>
        <w:t>риска</w:t>
      </w:r>
    </w:p>
    <w:p w14:paraId="7C4BC6D7" w14:textId="77777777" w:rsidR="00514D7D" w:rsidRPr="00514D7D" w:rsidRDefault="00514D7D" w:rsidP="002E53E6">
      <w:pPr>
        <w:pStyle w:val="a8"/>
        <w:widowControl w:val="0"/>
        <w:numPr>
          <w:ilvl w:val="2"/>
          <w:numId w:val="7"/>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8656" behindDoc="0" locked="0" layoutInCell="1" allowOverlap="1" wp14:anchorId="69F6FDFA" wp14:editId="437A4D37">
            <wp:simplePos x="0" y="0"/>
            <wp:positionH relativeFrom="page">
              <wp:posOffset>3797300</wp:posOffset>
            </wp:positionH>
            <wp:positionV relativeFrom="paragraph">
              <wp:posOffset>222250</wp:posOffset>
            </wp:positionV>
            <wp:extent cx="161925" cy="171450"/>
            <wp:effectExtent l="0" t="0" r="952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Участник</w:t>
      </w:r>
      <w:r w:rsidRPr="00514D7D">
        <w:rPr>
          <w:spacing w:val="-2"/>
          <w:sz w:val="20"/>
          <w:szCs w:val="20"/>
        </w:rPr>
        <w:t xml:space="preserve"> </w:t>
      </w:r>
      <w:r w:rsidRPr="00514D7D">
        <w:rPr>
          <w:sz w:val="20"/>
          <w:szCs w:val="20"/>
        </w:rPr>
        <w:t>событий</w:t>
      </w:r>
    </w:p>
    <w:p w14:paraId="02180EC9" w14:textId="77777777" w:rsidR="00514D7D" w:rsidRPr="00514D7D" w:rsidRDefault="00514D7D" w:rsidP="002E53E6">
      <w:pPr>
        <w:pStyle w:val="a8"/>
        <w:widowControl w:val="0"/>
        <w:numPr>
          <w:ilvl w:val="2"/>
          <w:numId w:val="7"/>
        </w:numPr>
        <w:autoSpaceDE w:val="0"/>
        <w:autoSpaceDN w:val="0"/>
        <w:ind w:left="0" w:firstLine="0"/>
        <w:contextualSpacing w:val="0"/>
        <w:jc w:val="both"/>
        <w:rPr>
          <w:sz w:val="20"/>
          <w:szCs w:val="20"/>
        </w:rPr>
      </w:pPr>
      <w:r w:rsidRPr="00514D7D">
        <w:rPr>
          <w:sz w:val="20"/>
          <w:szCs w:val="20"/>
        </w:rPr>
        <w:t>Член</w:t>
      </w:r>
      <w:r w:rsidRPr="00514D7D">
        <w:rPr>
          <w:spacing w:val="-3"/>
          <w:sz w:val="20"/>
          <w:szCs w:val="20"/>
        </w:rPr>
        <w:t xml:space="preserve"> </w:t>
      </w:r>
      <w:r w:rsidRPr="00514D7D">
        <w:rPr>
          <w:sz w:val="20"/>
          <w:szCs w:val="20"/>
        </w:rPr>
        <w:t>семьи</w:t>
      </w:r>
      <w:r w:rsidRPr="00514D7D">
        <w:rPr>
          <w:spacing w:val="-2"/>
          <w:sz w:val="20"/>
          <w:szCs w:val="20"/>
        </w:rPr>
        <w:t xml:space="preserve"> </w:t>
      </w:r>
      <w:r w:rsidRPr="00514D7D">
        <w:rPr>
          <w:sz w:val="20"/>
          <w:szCs w:val="20"/>
        </w:rPr>
        <w:t>(умершего)</w:t>
      </w:r>
      <w:r w:rsidRPr="00514D7D">
        <w:rPr>
          <w:spacing w:val="-1"/>
          <w:sz w:val="20"/>
          <w:szCs w:val="20"/>
        </w:rPr>
        <w:t xml:space="preserve"> </w:t>
      </w:r>
      <w:r w:rsidRPr="00514D7D">
        <w:rPr>
          <w:sz w:val="20"/>
          <w:szCs w:val="20"/>
        </w:rPr>
        <w:t>участника</w:t>
      </w:r>
    </w:p>
    <w:p w14:paraId="6FFBDF0D" w14:textId="77777777" w:rsidR="00514D7D" w:rsidRPr="00514D7D" w:rsidRDefault="00514D7D" w:rsidP="00514D7D">
      <w:pPr>
        <w:spacing w:after="0" w:line="240" w:lineRule="auto"/>
        <w:jc w:val="both"/>
        <w:rPr>
          <w:rFonts w:ascii="Times New Roman" w:hAnsi="Times New Roman" w:cs="Times New Roman"/>
          <w:spacing w:val="-1"/>
          <w:sz w:val="20"/>
          <w:szCs w:val="20"/>
        </w:rPr>
      </w:pPr>
      <w:r w:rsidRPr="00514D7D">
        <w:rPr>
          <w:rFonts w:ascii="Times New Roman" w:hAnsi="Times New Roman" w:cs="Times New Roman"/>
          <w:noProof/>
          <w:sz w:val="20"/>
          <w:szCs w:val="20"/>
          <w:lang w:eastAsia="ru-RU"/>
        </w:rPr>
        <w:drawing>
          <wp:anchor distT="0" distB="0" distL="0" distR="0" simplePos="0" relativeHeight="251719680" behindDoc="0" locked="0" layoutInCell="1" allowOverlap="1" wp14:anchorId="45F11850" wp14:editId="4D3E8D07">
            <wp:simplePos x="0" y="0"/>
            <wp:positionH relativeFrom="page">
              <wp:posOffset>3153410</wp:posOffset>
            </wp:positionH>
            <wp:positionV relativeFrom="paragraph">
              <wp:posOffset>173990</wp:posOffset>
            </wp:positionV>
            <wp:extent cx="161925" cy="171450"/>
            <wp:effectExtent l="0" t="0" r="952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Удостоверение</w:t>
      </w:r>
      <w:r w:rsidRPr="00514D7D">
        <w:rPr>
          <w:rFonts w:ascii="Times New Roman" w:hAnsi="Times New Roman" w:cs="Times New Roman"/>
          <w:spacing w:val="-1"/>
          <w:sz w:val="20"/>
          <w:szCs w:val="20"/>
        </w:rPr>
        <w:t>__________________________________________________________</w:t>
      </w:r>
    </w:p>
    <w:p w14:paraId="2CA8F21C" w14:textId="77777777" w:rsidR="00514D7D" w:rsidRPr="00514D7D" w:rsidRDefault="00514D7D" w:rsidP="002E53E6">
      <w:pPr>
        <w:pStyle w:val="a8"/>
        <w:widowControl w:val="0"/>
        <w:numPr>
          <w:ilvl w:val="1"/>
          <w:numId w:val="7"/>
        </w:numPr>
        <w:tabs>
          <w:tab w:val="left" w:pos="993"/>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21728" behindDoc="0" locked="0" layoutInCell="1" allowOverlap="1" wp14:anchorId="73B528D2" wp14:editId="07EBF3FB">
            <wp:simplePos x="0" y="0"/>
            <wp:positionH relativeFrom="page">
              <wp:posOffset>3228975</wp:posOffset>
            </wp:positionH>
            <wp:positionV relativeFrom="paragraph">
              <wp:posOffset>222885</wp:posOffset>
            </wp:positionV>
            <wp:extent cx="161925" cy="171450"/>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Политические</w:t>
      </w:r>
      <w:r w:rsidRPr="00514D7D">
        <w:rPr>
          <w:spacing w:val="-7"/>
          <w:sz w:val="20"/>
          <w:szCs w:val="20"/>
        </w:rPr>
        <w:t xml:space="preserve"> </w:t>
      </w:r>
      <w:r w:rsidRPr="00514D7D">
        <w:rPr>
          <w:sz w:val="20"/>
          <w:szCs w:val="20"/>
        </w:rPr>
        <w:t>репрессии</w:t>
      </w:r>
    </w:p>
    <w:p w14:paraId="685CD471" w14:textId="77777777" w:rsidR="00514D7D" w:rsidRPr="00514D7D" w:rsidRDefault="00514D7D" w:rsidP="002E53E6">
      <w:pPr>
        <w:pStyle w:val="a8"/>
        <w:widowControl w:val="0"/>
        <w:numPr>
          <w:ilvl w:val="2"/>
          <w:numId w:val="7"/>
        </w:numPr>
        <w:tabs>
          <w:tab w:val="left" w:pos="1134"/>
        </w:tabs>
        <w:autoSpaceDE w:val="0"/>
        <w:autoSpaceDN w:val="0"/>
        <w:ind w:left="0" w:firstLine="0"/>
        <w:contextualSpacing w:val="0"/>
        <w:jc w:val="both"/>
        <w:rPr>
          <w:sz w:val="20"/>
          <w:szCs w:val="20"/>
        </w:rPr>
      </w:pPr>
      <w:r w:rsidRPr="00514D7D">
        <w:rPr>
          <w:sz w:val="20"/>
          <w:szCs w:val="20"/>
        </w:rPr>
        <w:t>Реабилитированные</w:t>
      </w:r>
      <w:r w:rsidRPr="00514D7D">
        <w:rPr>
          <w:spacing w:val="-3"/>
          <w:sz w:val="20"/>
          <w:szCs w:val="20"/>
        </w:rPr>
        <w:t xml:space="preserve"> </w:t>
      </w:r>
      <w:r w:rsidRPr="00514D7D">
        <w:rPr>
          <w:sz w:val="20"/>
          <w:szCs w:val="20"/>
        </w:rPr>
        <w:t>лица</w:t>
      </w:r>
    </w:p>
    <w:p w14:paraId="4C4EDCB3" w14:textId="77777777" w:rsidR="00514D7D" w:rsidRPr="00514D7D" w:rsidRDefault="00514D7D" w:rsidP="002E53E6">
      <w:pPr>
        <w:pStyle w:val="a8"/>
        <w:widowControl w:val="0"/>
        <w:numPr>
          <w:ilvl w:val="2"/>
          <w:numId w:val="7"/>
        </w:numPr>
        <w:tabs>
          <w:tab w:val="left" w:pos="1134"/>
        </w:tabs>
        <w:autoSpaceDE w:val="0"/>
        <w:autoSpaceDN w:val="0"/>
        <w:ind w:left="0" w:firstLine="0"/>
        <w:contextualSpacing w:val="0"/>
        <w:jc w:val="both"/>
        <w:rPr>
          <w:sz w:val="20"/>
          <w:szCs w:val="20"/>
        </w:rPr>
      </w:pPr>
      <w:r w:rsidRPr="00514D7D">
        <w:rPr>
          <w:sz w:val="20"/>
          <w:szCs w:val="20"/>
        </w:rPr>
        <w:t>Лица,</w:t>
      </w:r>
      <w:r w:rsidRPr="00514D7D">
        <w:rPr>
          <w:spacing w:val="-4"/>
          <w:sz w:val="20"/>
          <w:szCs w:val="20"/>
        </w:rPr>
        <w:t xml:space="preserve"> </w:t>
      </w:r>
      <w:r w:rsidRPr="00514D7D">
        <w:rPr>
          <w:sz w:val="20"/>
          <w:szCs w:val="20"/>
        </w:rPr>
        <w:t>признанные</w:t>
      </w:r>
      <w:r w:rsidRPr="00514D7D">
        <w:rPr>
          <w:spacing w:val="-5"/>
          <w:sz w:val="20"/>
          <w:szCs w:val="20"/>
        </w:rPr>
        <w:t xml:space="preserve"> </w:t>
      </w:r>
      <w:r w:rsidRPr="00514D7D">
        <w:rPr>
          <w:sz w:val="20"/>
          <w:szCs w:val="20"/>
        </w:rPr>
        <w:t>пострадавшими</w:t>
      </w:r>
      <w:r w:rsidRPr="00514D7D">
        <w:rPr>
          <w:spacing w:val="-3"/>
          <w:sz w:val="20"/>
          <w:szCs w:val="20"/>
        </w:rPr>
        <w:t xml:space="preserve"> </w:t>
      </w:r>
      <w:r w:rsidRPr="00514D7D">
        <w:rPr>
          <w:sz w:val="20"/>
          <w:szCs w:val="20"/>
        </w:rPr>
        <w:t>от</w:t>
      </w:r>
      <w:r w:rsidRPr="00514D7D">
        <w:rPr>
          <w:spacing w:val="-3"/>
          <w:sz w:val="20"/>
          <w:szCs w:val="20"/>
        </w:rPr>
        <w:t xml:space="preserve"> </w:t>
      </w:r>
      <w:r w:rsidRPr="00514D7D">
        <w:rPr>
          <w:sz w:val="20"/>
          <w:szCs w:val="20"/>
        </w:rPr>
        <w:t>политических</w:t>
      </w:r>
      <w:r w:rsidRPr="00514D7D">
        <w:rPr>
          <w:spacing w:val="-1"/>
          <w:sz w:val="20"/>
          <w:szCs w:val="20"/>
        </w:rPr>
        <w:t xml:space="preserve"> </w:t>
      </w:r>
      <w:r w:rsidRPr="00514D7D">
        <w:rPr>
          <w:sz w:val="20"/>
          <w:szCs w:val="20"/>
        </w:rPr>
        <w:t>репрессий</w:t>
      </w:r>
    </w:p>
    <w:p w14:paraId="08759D3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признании</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пострадавшим</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от</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политических</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репессий_______________________________________________________________</w:t>
      </w:r>
    </w:p>
    <w:p w14:paraId="231D06D2" w14:textId="77777777" w:rsidR="00514D7D" w:rsidRPr="00514D7D" w:rsidRDefault="00514D7D" w:rsidP="00514D7D">
      <w:pPr>
        <w:spacing w:after="0" w:line="240" w:lineRule="auto"/>
        <w:jc w:val="both"/>
        <w:rPr>
          <w:rFonts w:ascii="Times New Roman" w:hAnsi="Times New Roman" w:cs="Times New Roman"/>
          <w:sz w:val="20"/>
          <w:szCs w:val="20"/>
        </w:rPr>
        <w:sectPr w:rsidR="00514D7D" w:rsidRPr="00514D7D" w:rsidSect="00514D7D">
          <w:type w:val="nextColumn"/>
          <w:pgSz w:w="11910" w:h="16840"/>
          <w:pgMar w:top="567" w:right="567" w:bottom="567" w:left="680" w:header="720" w:footer="720" w:gutter="0"/>
          <w:cols w:space="720"/>
        </w:sectPr>
      </w:pPr>
    </w:p>
    <w:p w14:paraId="2B9B76D7" w14:textId="77777777" w:rsidR="00514D7D" w:rsidRPr="00514D7D" w:rsidRDefault="00514D7D" w:rsidP="002E53E6">
      <w:pPr>
        <w:pStyle w:val="a8"/>
        <w:widowControl w:val="0"/>
        <w:numPr>
          <w:ilvl w:val="1"/>
          <w:numId w:val="7"/>
        </w:numPr>
        <w:tabs>
          <w:tab w:val="left" w:pos="1134"/>
        </w:tabs>
        <w:autoSpaceDE w:val="0"/>
        <w:autoSpaceDN w:val="0"/>
        <w:ind w:left="0" w:firstLine="0"/>
        <w:contextualSpacing w:val="0"/>
        <w:jc w:val="both"/>
        <w:rPr>
          <w:sz w:val="20"/>
          <w:szCs w:val="20"/>
        </w:rPr>
      </w:pPr>
      <w:r w:rsidRPr="00514D7D">
        <w:rPr>
          <w:noProof/>
          <w:sz w:val="20"/>
          <w:szCs w:val="20"/>
          <w:lang w:eastAsia="ru-RU"/>
        </w:rPr>
        <w:lastRenderedPageBreak/>
        <w:drawing>
          <wp:anchor distT="0" distB="0" distL="0" distR="0" simplePos="0" relativeHeight="251669504" behindDoc="0" locked="0" layoutInCell="1" allowOverlap="1" wp14:anchorId="01FBA90C" wp14:editId="2E90E210">
            <wp:simplePos x="0" y="0"/>
            <wp:positionH relativeFrom="page">
              <wp:posOffset>2755900</wp:posOffset>
            </wp:positionH>
            <wp:positionV relativeFrom="paragraph">
              <wp:posOffset>-48260</wp:posOffset>
            </wp:positionV>
            <wp:extent cx="161925" cy="171450"/>
            <wp:effectExtent l="0" t="0" r="952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Многодетная</w:t>
      </w:r>
      <w:r w:rsidRPr="00514D7D">
        <w:rPr>
          <w:spacing w:val="-3"/>
          <w:sz w:val="20"/>
          <w:szCs w:val="20"/>
        </w:rPr>
        <w:t xml:space="preserve"> </w:t>
      </w:r>
      <w:r w:rsidRPr="00514D7D">
        <w:rPr>
          <w:sz w:val="20"/>
          <w:szCs w:val="20"/>
        </w:rPr>
        <w:t>семья</w:t>
      </w:r>
    </w:p>
    <w:p w14:paraId="062AD3B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Реквизиты</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удостоверения</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многодетной</w:t>
      </w:r>
      <w:r w:rsidRPr="00514D7D">
        <w:rPr>
          <w:rFonts w:ascii="Times New Roman" w:hAnsi="Times New Roman" w:cs="Times New Roman"/>
          <w:spacing w:val="-4"/>
          <w:sz w:val="20"/>
          <w:szCs w:val="20"/>
        </w:rPr>
        <w:t xml:space="preserve"> </w:t>
      </w:r>
      <w:proofErr w:type="gramStart"/>
      <w:r w:rsidRPr="00514D7D">
        <w:rPr>
          <w:rFonts w:ascii="Times New Roman" w:hAnsi="Times New Roman" w:cs="Times New Roman"/>
          <w:sz w:val="20"/>
          <w:szCs w:val="20"/>
        </w:rPr>
        <w:t>семьи:</w:t>
      </w:r>
      <w:r w:rsidRPr="00514D7D">
        <w:rPr>
          <w:rFonts w:ascii="Times New Roman" w:hAnsi="Times New Roman" w:cs="Times New Roman"/>
          <w:spacing w:val="2"/>
          <w:sz w:val="20"/>
          <w:szCs w:val="20"/>
        </w:rPr>
        <w:t>_</w:t>
      </w:r>
      <w:proofErr w:type="gramEnd"/>
      <w:r w:rsidRPr="00514D7D">
        <w:rPr>
          <w:rFonts w:ascii="Times New Roman" w:hAnsi="Times New Roman" w:cs="Times New Roman"/>
          <w:spacing w:val="2"/>
          <w:sz w:val="20"/>
          <w:szCs w:val="20"/>
        </w:rPr>
        <w:t>_________________________________</w:t>
      </w:r>
    </w:p>
    <w:p w14:paraId="34083958"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noProof/>
          <w:sz w:val="20"/>
          <w:szCs w:val="20"/>
          <w:lang w:eastAsia="ru-RU"/>
        </w:rPr>
        <w:drawing>
          <wp:anchor distT="0" distB="0" distL="0" distR="0" simplePos="0" relativeHeight="251673600" behindDoc="0" locked="0" layoutInCell="1" allowOverlap="1" wp14:anchorId="073D5C35" wp14:editId="5806FFF2">
            <wp:simplePos x="0" y="0"/>
            <wp:positionH relativeFrom="page">
              <wp:posOffset>4742180</wp:posOffset>
            </wp:positionH>
            <wp:positionV relativeFrom="paragraph">
              <wp:posOffset>175260</wp:posOffset>
            </wp:positionV>
            <wp:extent cx="161925" cy="171450"/>
            <wp:effectExtent l="0" t="0" r="952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i/>
          <w:sz w:val="20"/>
          <w:szCs w:val="20"/>
        </w:rPr>
        <w:t>(номер,</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выдачи,</w:t>
      </w:r>
      <w:r w:rsidRPr="00514D7D">
        <w:rPr>
          <w:rFonts w:ascii="Times New Roman" w:hAnsi="Times New Roman" w:cs="Times New Roman"/>
          <w:i/>
          <w:spacing w:val="-2"/>
          <w:sz w:val="20"/>
          <w:szCs w:val="20"/>
        </w:rPr>
        <w:t xml:space="preserve"> </w:t>
      </w:r>
      <w:proofErr w:type="gramStart"/>
      <w:r w:rsidRPr="00514D7D">
        <w:rPr>
          <w:rFonts w:ascii="Times New Roman" w:hAnsi="Times New Roman" w:cs="Times New Roman"/>
          <w:i/>
          <w:sz w:val="20"/>
          <w:szCs w:val="20"/>
        </w:rPr>
        <w:t>орган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(МФЦ)</w:t>
      </w:r>
      <w:proofErr w:type="gramEnd"/>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выдавший удостоверение)</w:t>
      </w:r>
    </w:p>
    <w:p w14:paraId="3A8CAB1A" w14:textId="77777777" w:rsidR="00514D7D" w:rsidRPr="00514D7D" w:rsidRDefault="00514D7D" w:rsidP="002E53E6">
      <w:pPr>
        <w:pStyle w:val="a8"/>
        <w:widowControl w:val="0"/>
        <w:numPr>
          <w:ilvl w:val="1"/>
          <w:numId w:val="7"/>
        </w:numPr>
        <w:tabs>
          <w:tab w:val="left" w:pos="1134"/>
        </w:tabs>
        <w:autoSpaceDE w:val="0"/>
        <w:autoSpaceDN w:val="0"/>
        <w:ind w:left="0" w:firstLine="0"/>
        <w:contextualSpacing w:val="0"/>
        <w:jc w:val="both"/>
        <w:rPr>
          <w:sz w:val="20"/>
          <w:szCs w:val="20"/>
        </w:rPr>
      </w:pPr>
      <w:r w:rsidRPr="00514D7D">
        <w:rPr>
          <w:sz w:val="20"/>
          <w:szCs w:val="20"/>
        </w:rPr>
        <w:t>Категории,</w:t>
      </w:r>
      <w:r w:rsidRPr="00514D7D">
        <w:rPr>
          <w:spacing w:val="-2"/>
          <w:sz w:val="20"/>
          <w:szCs w:val="20"/>
        </w:rPr>
        <w:t xml:space="preserve"> </w:t>
      </w:r>
      <w:r w:rsidRPr="00514D7D">
        <w:rPr>
          <w:sz w:val="20"/>
          <w:szCs w:val="20"/>
        </w:rPr>
        <w:t>связанные</w:t>
      </w:r>
      <w:r w:rsidRPr="00514D7D">
        <w:rPr>
          <w:spacing w:val="-3"/>
          <w:sz w:val="20"/>
          <w:szCs w:val="20"/>
        </w:rPr>
        <w:t xml:space="preserve"> </w:t>
      </w:r>
      <w:r w:rsidRPr="00514D7D">
        <w:rPr>
          <w:sz w:val="20"/>
          <w:szCs w:val="20"/>
        </w:rPr>
        <w:t>с</w:t>
      </w:r>
      <w:r w:rsidRPr="00514D7D">
        <w:rPr>
          <w:spacing w:val="-3"/>
          <w:sz w:val="20"/>
          <w:szCs w:val="20"/>
        </w:rPr>
        <w:t xml:space="preserve"> </w:t>
      </w:r>
      <w:r w:rsidRPr="00514D7D">
        <w:rPr>
          <w:sz w:val="20"/>
          <w:szCs w:val="20"/>
        </w:rPr>
        <w:t>трудовой</w:t>
      </w:r>
      <w:r w:rsidRPr="00514D7D">
        <w:rPr>
          <w:spacing w:val="-1"/>
          <w:sz w:val="20"/>
          <w:szCs w:val="20"/>
        </w:rPr>
        <w:t xml:space="preserve"> </w:t>
      </w:r>
      <w:r w:rsidRPr="00514D7D">
        <w:rPr>
          <w:sz w:val="20"/>
          <w:szCs w:val="20"/>
        </w:rPr>
        <w:t>деятельностью</w:t>
      </w:r>
    </w:p>
    <w:p w14:paraId="418CDEE2"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676672" behindDoc="0" locked="0" layoutInCell="1" allowOverlap="1" wp14:anchorId="1F95C494" wp14:editId="4FA31730">
            <wp:simplePos x="0" y="0"/>
            <wp:positionH relativeFrom="page">
              <wp:posOffset>5553075</wp:posOffset>
            </wp:positionH>
            <wp:positionV relativeFrom="paragraph">
              <wp:posOffset>175260</wp:posOffset>
            </wp:positionV>
            <wp:extent cx="161925" cy="171450"/>
            <wp:effectExtent l="0" t="0" r="952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Документ,</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отнесение</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к</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категории_______________________________</w:t>
      </w:r>
    </w:p>
    <w:p w14:paraId="544F6728" w14:textId="77777777" w:rsidR="00514D7D" w:rsidRPr="00514D7D" w:rsidRDefault="00514D7D" w:rsidP="002E53E6">
      <w:pPr>
        <w:pStyle w:val="a8"/>
        <w:widowControl w:val="0"/>
        <w:numPr>
          <w:ilvl w:val="1"/>
          <w:numId w:val="7"/>
        </w:numPr>
        <w:tabs>
          <w:tab w:val="left" w:pos="1134"/>
        </w:tabs>
        <w:autoSpaceDE w:val="0"/>
        <w:autoSpaceDN w:val="0"/>
        <w:ind w:left="0" w:firstLine="0"/>
        <w:contextualSpacing w:val="0"/>
        <w:jc w:val="both"/>
        <w:rPr>
          <w:sz w:val="20"/>
          <w:szCs w:val="20"/>
        </w:rPr>
      </w:pPr>
      <w:r w:rsidRPr="00514D7D">
        <w:rPr>
          <w:sz w:val="20"/>
          <w:szCs w:val="20"/>
        </w:rPr>
        <w:t>Дети-сироты или дети, оставшиеся без попечения родителей</w:t>
      </w:r>
    </w:p>
    <w:p w14:paraId="05354852" w14:textId="77777777" w:rsidR="00514D7D" w:rsidRPr="00514D7D" w:rsidRDefault="00514D7D" w:rsidP="002E53E6">
      <w:pPr>
        <w:pStyle w:val="a8"/>
        <w:widowControl w:val="0"/>
        <w:numPr>
          <w:ilvl w:val="1"/>
          <w:numId w:val="7"/>
        </w:numPr>
        <w:tabs>
          <w:tab w:val="left" w:pos="1134"/>
        </w:tabs>
        <w:autoSpaceDE w:val="0"/>
        <w:autoSpaceDN w:val="0"/>
        <w:ind w:left="0" w:firstLine="0"/>
        <w:contextualSpacing w:val="0"/>
        <w:jc w:val="both"/>
        <w:rPr>
          <w:sz w:val="20"/>
          <w:szCs w:val="20"/>
        </w:rPr>
      </w:pPr>
      <w:r w:rsidRPr="00514D7D">
        <w:rPr>
          <w:spacing w:val="-57"/>
          <w:sz w:val="20"/>
          <w:szCs w:val="20"/>
        </w:rPr>
        <w:t xml:space="preserve"> </w:t>
      </w:r>
      <w:r w:rsidRPr="00514D7D">
        <w:rPr>
          <w:sz w:val="20"/>
          <w:szCs w:val="20"/>
        </w:rPr>
        <w:t>Документ,</w:t>
      </w:r>
      <w:r w:rsidRPr="00514D7D">
        <w:rPr>
          <w:spacing w:val="-2"/>
          <w:sz w:val="20"/>
          <w:szCs w:val="20"/>
        </w:rPr>
        <w:t xml:space="preserve"> </w:t>
      </w:r>
      <w:r w:rsidRPr="00514D7D">
        <w:rPr>
          <w:sz w:val="20"/>
          <w:szCs w:val="20"/>
        </w:rPr>
        <w:t>подтверждающий</w:t>
      </w:r>
      <w:r w:rsidRPr="00514D7D">
        <w:rPr>
          <w:spacing w:val="2"/>
          <w:sz w:val="20"/>
          <w:szCs w:val="20"/>
        </w:rPr>
        <w:t xml:space="preserve"> </w:t>
      </w:r>
      <w:r w:rsidRPr="00514D7D">
        <w:rPr>
          <w:sz w:val="20"/>
          <w:szCs w:val="20"/>
        </w:rPr>
        <w:t>утрату</w:t>
      </w:r>
      <w:r w:rsidRPr="00514D7D">
        <w:rPr>
          <w:spacing w:val="-5"/>
          <w:sz w:val="20"/>
          <w:szCs w:val="20"/>
        </w:rPr>
        <w:t xml:space="preserve"> </w:t>
      </w:r>
      <w:r w:rsidRPr="00514D7D">
        <w:rPr>
          <w:sz w:val="20"/>
          <w:szCs w:val="20"/>
        </w:rPr>
        <w:t>(отсутствие)</w:t>
      </w:r>
      <w:r w:rsidRPr="00514D7D">
        <w:rPr>
          <w:spacing w:val="-1"/>
          <w:sz w:val="20"/>
          <w:szCs w:val="20"/>
        </w:rPr>
        <w:t xml:space="preserve"> </w:t>
      </w:r>
      <w:r w:rsidRPr="00514D7D">
        <w:rPr>
          <w:sz w:val="20"/>
          <w:szCs w:val="20"/>
        </w:rPr>
        <w:t>родителей</w:t>
      </w:r>
    </w:p>
    <w:p w14:paraId="68241CA5"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61312" behindDoc="1" locked="0" layoutInCell="1" allowOverlap="1" wp14:anchorId="3EBD79D5" wp14:editId="05F7C1B7">
                <wp:simplePos x="0" y="0"/>
                <wp:positionH relativeFrom="page">
                  <wp:posOffset>719455</wp:posOffset>
                </wp:positionH>
                <wp:positionV relativeFrom="paragraph">
                  <wp:posOffset>159385</wp:posOffset>
                </wp:positionV>
                <wp:extent cx="6096635" cy="1270"/>
                <wp:effectExtent l="0" t="0" r="18415" b="1778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B508" id="Полилиния 24" o:spid="_x0000_s1026" style="position:absolute;margin-left:56.65pt;margin-top:12.55pt;width:4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" path="m,l9600,e" filled="f" strokeweight=".21164mm">
                <v:path arrowok="t" o:connecttype="custom" o:connectlocs="0,0;6096000,0" o:connectangles="0,0"/>
                <w10:wrap type="topAndBottom" anchorx="page"/>
              </v:shape>
            </w:pict>
          </mc:Fallback>
        </mc:AlternateContent>
      </w:r>
    </w:p>
    <w:p w14:paraId="4C6BE23F"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Дата,</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когда</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необходимо</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получить</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жилое</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помещение</w:t>
      </w:r>
      <w:r w:rsidRPr="00514D7D">
        <w:rPr>
          <w:rFonts w:ascii="Times New Roman" w:hAnsi="Times New Roman" w:cs="Times New Roman"/>
          <w:spacing w:val="-1"/>
          <w:sz w:val="20"/>
          <w:szCs w:val="20"/>
        </w:rPr>
        <w:t>_______________________________</w:t>
      </w:r>
    </w:p>
    <w:p w14:paraId="61D371D6" w14:textId="77777777" w:rsidR="00514D7D" w:rsidRPr="00514D7D" w:rsidRDefault="00514D7D" w:rsidP="002E53E6">
      <w:pPr>
        <w:pStyle w:val="a8"/>
        <w:widowControl w:val="0"/>
        <w:numPr>
          <w:ilvl w:val="1"/>
          <w:numId w:val="7"/>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59264" behindDoc="1" locked="0" layoutInCell="1" allowOverlap="1" wp14:anchorId="0CCF3B16" wp14:editId="051A77EA">
            <wp:simplePos x="0" y="0"/>
            <wp:positionH relativeFrom="page">
              <wp:posOffset>5137150</wp:posOffset>
            </wp:positionH>
            <wp:positionV relativeFrom="paragraph">
              <wp:posOffset>635</wp:posOffset>
            </wp:positionV>
            <wp:extent cx="161925" cy="171450"/>
            <wp:effectExtent l="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Граждане, страдающие хроническими заболеваниями</w:t>
      </w:r>
      <w:r w:rsidRPr="00514D7D">
        <w:rPr>
          <w:spacing w:val="1"/>
          <w:sz w:val="20"/>
          <w:szCs w:val="20"/>
        </w:rPr>
        <w:t xml:space="preserve"> </w:t>
      </w:r>
    </w:p>
    <w:p w14:paraId="07C30E9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Заключение</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медицинской</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комиссии</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наличии</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хронического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заболевания</w:t>
      </w:r>
    </w:p>
    <w:p w14:paraId="611457C7" w14:textId="77777777" w:rsidR="00514D7D" w:rsidRPr="00514D7D" w:rsidRDefault="00514D7D" w:rsidP="002E53E6">
      <w:pPr>
        <w:pStyle w:val="a8"/>
        <w:widowControl w:val="0"/>
        <w:numPr>
          <w:ilvl w:val="0"/>
          <w:numId w:val="6"/>
        </w:numPr>
        <w:tabs>
          <w:tab w:val="left" w:pos="284"/>
        </w:tabs>
        <w:autoSpaceDE w:val="0"/>
        <w:autoSpaceDN w:val="0"/>
        <w:ind w:left="0" w:firstLine="0"/>
        <w:contextualSpacing w:val="0"/>
        <w:jc w:val="both"/>
        <w:rPr>
          <w:sz w:val="20"/>
          <w:szCs w:val="20"/>
        </w:rPr>
      </w:pPr>
      <w:r w:rsidRPr="00514D7D">
        <w:rPr>
          <w:sz w:val="20"/>
          <w:szCs w:val="20"/>
        </w:rPr>
        <w:t>Основание</w:t>
      </w:r>
      <w:r w:rsidRPr="00514D7D">
        <w:rPr>
          <w:spacing w:val="-3"/>
          <w:sz w:val="20"/>
          <w:szCs w:val="20"/>
        </w:rPr>
        <w:t xml:space="preserve"> </w:t>
      </w:r>
      <w:r w:rsidRPr="00514D7D">
        <w:rPr>
          <w:sz w:val="20"/>
          <w:szCs w:val="20"/>
        </w:rPr>
        <w:t>для</w:t>
      </w:r>
      <w:r w:rsidRPr="00514D7D">
        <w:rPr>
          <w:spacing w:val="-3"/>
          <w:sz w:val="20"/>
          <w:szCs w:val="20"/>
        </w:rPr>
        <w:t xml:space="preserve"> </w:t>
      </w:r>
      <w:r w:rsidRPr="00514D7D">
        <w:rPr>
          <w:sz w:val="20"/>
          <w:szCs w:val="20"/>
        </w:rPr>
        <w:t>постановки</w:t>
      </w:r>
      <w:r w:rsidRPr="00514D7D">
        <w:rPr>
          <w:spacing w:val="-2"/>
          <w:sz w:val="20"/>
          <w:szCs w:val="20"/>
        </w:rPr>
        <w:t xml:space="preserve"> </w:t>
      </w:r>
      <w:r w:rsidRPr="00514D7D">
        <w:rPr>
          <w:sz w:val="20"/>
          <w:szCs w:val="20"/>
        </w:rPr>
        <w:t>на</w:t>
      </w:r>
      <w:r w:rsidRPr="00514D7D">
        <w:rPr>
          <w:spacing w:val="-1"/>
          <w:sz w:val="20"/>
          <w:szCs w:val="20"/>
        </w:rPr>
        <w:t xml:space="preserve"> </w:t>
      </w:r>
      <w:r w:rsidRPr="00514D7D">
        <w:rPr>
          <w:sz w:val="20"/>
          <w:szCs w:val="20"/>
        </w:rPr>
        <w:t>учет</w:t>
      </w:r>
      <w:r w:rsidRPr="00514D7D">
        <w:rPr>
          <w:spacing w:val="-3"/>
          <w:sz w:val="20"/>
          <w:szCs w:val="20"/>
        </w:rPr>
        <w:t xml:space="preserve"> </w:t>
      </w:r>
      <w:r w:rsidRPr="00514D7D">
        <w:rPr>
          <w:sz w:val="20"/>
          <w:szCs w:val="20"/>
        </w:rPr>
        <w:t>заявителя</w:t>
      </w:r>
      <w:r w:rsidRPr="00514D7D">
        <w:rPr>
          <w:spacing w:val="2"/>
          <w:sz w:val="20"/>
          <w:szCs w:val="20"/>
        </w:rPr>
        <w:t xml:space="preserve"> </w:t>
      </w:r>
      <w:r w:rsidRPr="00514D7D">
        <w:rPr>
          <w:i/>
          <w:sz w:val="20"/>
          <w:szCs w:val="20"/>
        </w:rPr>
        <w:t>(указать</w:t>
      </w:r>
      <w:r w:rsidRPr="00514D7D">
        <w:rPr>
          <w:i/>
          <w:spacing w:val="-2"/>
          <w:sz w:val="20"/>
          <w:szCs w:val="20"/>
        </w:rPr>
        <w:t xml:space="preserve"> </w:t>
      </w:r>
      <w:r w:rsidRPr="00514D7D">
        <w:rPr>
          <w:i/>
          <w:sz w:val="20"/>
          <w:szCs w:val="20"/>
        </w:rPr>
        <w:t>один</w:t>
      </w:r>
      <w:r w:rsidRPr="00514D7D">
        <w:rPr>
          <w:i/>
          <w:spacing w:val="-2"/>
          <w:sz w:val="20"/>
          <w:szCs w:val="20"/>
        </w:rPr>
        <w:t xml:space="preserve"> </w:t>
      </w:r>
      <w:r w:rsidRPr="00514D7D">
        <w:rPr>
          <w:i/>
          <w:sz w:val="20"/>
          <w:szCs w:val="20"/>
        </w:rPr>
        <w:t>из</w:t>
      </w:r>
      <w:r w:rsidRPr="00514D7D">
        <w:rPr>
          <w:i/>
          <w:spacing w:val="-1"/>
          <w:sz w:val="20"/>
          <w:szCs w:val="20"/>
        </w:rPr>
        <w:t xml:space="preserve"> </w:t>
      </w:r>
      <w:r w:rsidRPr="00514D7D">
        <w:rPr>
          <w:i/>
          <w:sz w:val="20"/>
          <w:szCs w:val="20"/>
        </w:rPr>
        <w:t>вариантов)</w:t>
      </w:r>
      <w:r w:rsidRPr="00514D7D">
        <w:rPr>
          <w:sz w:val="20"/>
          <w:szCs w:val="20"/>
        </w:rPr>
        <w:t>:</w:t>
      </w:r>
    </w:p>
    <w:p w14:paraId="647856B7" w14:textId="77777777" w:rsidR="00514D7D" w:rsidRPr="00514D7D" w:rsidRDefault="00514D7D" w:rsidP="002E53E6">
      <w:pPr>
        <w:pStyle w:val="a8"/>
        <w:widowControl w:val="0"/>
        <w:numPr>
          <w:ilvl w:val="1"/>
          <w:numId w:val="9"/>
        </w:numPr>
        <w:tabs>
          <w:tab w:val="left" w:pos="113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79744" behindDoc="0" locked="0" layoutInCell="1" allowOverlap="1" wp14:anchorId="6376F2F8" wp14:editId="6553FF50">
            <wp:simplePos x="0" y="0"/>
            <wp:positionH relativeFrom="page">
              <wp:posOffset>4036055</wp:posOffset>
            </wp:positionH>
            <wp:positionV relativeFrom="paragraph">
              <wp:posOffset>174817</wp:posOffset>
            </wp:positionV>
            <wp:extent cx="161925" cy="171450"/>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Заявитель</w:t>
      </w:r>
      <w:r w:rsidRPr="00514D7D">
        <w:rPr>
          <w:spacing w:val="-3"/>
          <w:sz w:val="20"/>
          <w:szCs w:val="20"/>
        </w:rPr>
        <w:t xml:space="preserve"> </w:t>
      </w:r>
      <w:r w:rsidRPr="00514D7D">
        <w:rPr>
          <w:sz w:val="20"/>
          <w:szCs w:val="20"/>
        </w:rPr>
        <w:t>не</w:t>
      </w:r>
      <w:r w:rsidRPr="00514D7D">
        <w:rPr>
          <w:spacing w:val="-4"/>
          <w:sz w:val="20"/>
          <w:szCs w:val="20"/>
        </w:rPr>
        <w:t xml:space="preserve"> </w:t>
      </w:r>
      <w:r w:rsidRPr="00514D7D">
        <w:rPr>
          <w:sz w:val="20"/>
          <w:szCs w:val="20"/>
        </w:rPr>
        <w:t>является</w:t>
      </w:r>
      <w:r w:rsidRPr="00514D7D">
        <w:rPr>
          <w:spacing w:val="-3"/>
          <w:sz w:val="20"/>
          <w:szCs w:val="20"/>
        </w:rPr>
        <w:t xml:space="preserve"> </w:t>
      </w:r>
      <w:r w:rsidRPr="00514D7D">
        <w:rPr>
          <w:sz w:val="20"/>
          <w:szCs w:val="20"/>
        </w:rPr>
        <w:t>нанимателем</w:t>
      </w:r>
      <w:r w:rsidRPr="00514D7D">
        <w:rPr>
          <w:spacing w:val="-4"/>
          <w:sz w:val="20"/>
          <w:szCs w:val="20"/>
        </w:rPr>
        <w:t xml:space="preserve"> </w:t>
      </w:r>
      <w:r w:rsidRPr="00514D7D">
        <w:rPr>
          <w:sz w:val="20"/>
          <w:szCs w:val="20"/>
        </w:rPr>
        <w:t>(собственником)</w:t>
      </w:r>
      <w:r w:rsidRPr="00514D7D">
        <w:rPr>
          <w:spacing w:val="-3"/>
          <w:sz w:val="20"/>
          <w:szCs w:val="20"/>
        </w:rPr>
        <w:t xml:space="preserve"> </w:t>
      </w:r>
      <w:r w:rsidRPr="00514D7D">
        <w:rPr>
          <w:sz w:val="20"/>
          <w:szCs w:val="20"/>
        </w:rPr>
        <w:t>или</w:t>
      </w:r>
      <w:r w:rsidRPr="00514D7D">
        <w:rPr>
          <w:spacing w:val="-3"/>
          <w:sz w:val="20"/>
          <w:szCs w:val="20"/>
        </w:rPr>
        <w:t xml:space="preserve"> </w:t>
      </w:r>
      <w:r w:rsidRPr="00514D7D">
        <w:rPr>
          <w:sz w:val="20"/>
          <w:szCs w:val="20"/>
        </w:rPr>
        <w:t>членом</w:t>
      </w:r>
      <w:r w:rsidRPr="00514D7D">
        <w:rPr>
          <w:spacing w:val="-3"/>
          <w:sz w:val="20"/>
          <w:szCs w:val="20"/>
        </w:rPr>
        <w:t xml:space="preserve"> </w:t>
      </w:r>
      <w:r w:rsidRPr="00514D7D">
        <w:rPr>
          <w:sz w:val="20"/>
          <w:szCs w:val="20"/>
        </w:rPr>
        <w:t>семьи</w:t>
      </w:r>
      <w:r w:rsidRPr="00514D7D">
        <w:rPr>
          <w:spacing w:val="-3"/>
          <w:sz w:val="20"/>
          <w:szCs w:val="20"/>
        </w:rPr>
        <w:t xml:space="preserve"> </w:t>
      </w:r>
      <w:r w:rsidRPr="00514D7D">
        <w:rPr>
          <w:sz w:val="20"/>
          <w:szCs w:val="20"/>
        </w:rPr>
        <w:t>нанимателя (собственника)</w:t>
      </w:r>
      <w:r w:rsidRPr="00514D7D">
        <w:rPr>
          <w:spacing w:val="-4"/>
          <w:sz w:val="20"/>
          <w:szCs w:val="20"/>
        </w:rPr>
        <w:t xml:space="preserve"> </w:t>
      </w:r>
      <w:r w:rsidRPr="00514D7D">
        <w:rPr>
          <w:sz w:val="20"/>
          <w:szCs w:val="20"/>
        </w:rPr>
        <w:t>жилого</w:t>
      </w:r>
      <w:r w:rsidRPr="00514D7D">
        <w:rPr>
          <w:spacing w:val="-4"/>
          <w:sz w:val="20"/>
          <w:szCs w:val="20"/>
        </w:rPr>
        <w:t xml:space="preserve"> </w:t>
      </w:r>
      <w:r w:rsidRPr="00514D7D">
        <w:rPr>
          <w:sz w:val="20"/>
          <w:szCs w:val="20"/>
        </w:rPr>
        <w:t>помещения</w:t>
      </w:r>
    </w:p>
    <w:p w14:paraId="77A39A1F" w14:textId="77777777" w:rsidR="00514D7D" w:rsidRPr="00514D7D" w:rsidRDefault="00514D7D" w:rsidP="002E53E6">
      <w:pPr>
        <w:pStyle w:val="a8"/>
        <w:widowControl w:val="0"/>
        <w:numPr>
          <w:ilvl w:val="1"/>
          <w:numId w:val="9"/>
        </w:numPr>
        <w:tabs>
          <w:tab w:val="left" w:pos="113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82816" behindDoc="0" locked="0" layoutInCell="1" allowOverlap="1" wp14:anchorId="62769D7E" wp14:editId="7B84C728">
            <wp:simplePos x="0" y="0"/>
            <wp:positionH relativeFrom="page">
              <wp:posOffset>4644598</wp:posOffset>
            </wp:positionH>
            <wp:positionV relativeFrom="paragraph">
              <wp:posOffset>396112</wp:posOffset>
            </wp:positionV>
            <wp:extent cx="161925" cy="171450"/>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Заявитель является нанимателем или членом семьи нанимателя жилого помещения по</w:t>
      </w:r>
      <w:r w:rsidRPr="00514D7D">
        <w:rPr>
          <w:spacing w:val="-57"/>
          <w:sz w:val="20"/>
          <w:szCs w:val="20"/>
        </w:rPr>
        <w:t xml:space="preserve"> </w:t>
      </w:r>
      <w:r w:rsidRPr="00514D7D">
        <w:rPr>
          <w:sz w:val="20"/>
          <w:szCs w:val="20"/>
        </w:rPr>
        <w:t>договору</w:t>
      </w:r>
      <w:r w:rsidRPr="00514D7D">
        <w:rPr>
          <w:spacing w:val="-4"/>
          <w:sz w:val="20"/>
          <w:szCs w:val="20"/>
        </w:rPr>
        <w:t xml:space="preserve"> </w:t>
      </w:r>
      <w:r w:rsidRPr="00514D7D">
        <w:rPr>
          <w:sz w:val="20"/>
          <w:szCs w:val="20"/>
        </w:rPr>
        <w:t>социального</w:t>
      </w:r>
      <w:r w:rsidRPr="00514D7D">
        <w:rPr>
          <w:spacing w:val="-4"/>
          <w:sz w:val="20"/>
          <w:szCs w:val="20"/>
        </w:rPr>
        <w:t xml:space="preserve"> </w:t>
      </w:r>
      <w:r w:rsidRPr="00514D7D">
        <w:rPr>
          <w:sz w:val="20"/>
          <w:szCs w:val="20"/>
        </w:rPr>
        <w:t>найма,</w:t>
      </w:r>
      <w:r w:rsidRPr="00514D7D">
        <w:rPr>
          <w:spacing w:val="-1"/>
          <w:sz w:val="20"/>
          <w:szCs w:val="20"/>
        </w:rPr>
        <w:t xml:space="preserve"> </w:t>
      </w:r>
      <w:r w:rsidRPr="00514D7D">
        <w:rPr>
          <w:sz w:val="20"/>
          <w:szCs w:val="20"/>
        </w:rPr>
        <w:t>обеспеченным</w:t>
      </w:r>
      <w:r w:rsidRPr="00514D7D">
        <w:rPr>
          <w:spacing w:val="-3"/>
          <w:sz w:val="20"/>
          <w:szCs w:val="20"/>
        </w:rPr>
        <w:t xml:space="preserve"> </w:t>
      </w:r>
      <w:r w:rsidRPr="00514D7D">
        <w:rPr>
          <w:sz w:val="20"/>
          <w:szCs w:val="20"/>
        </w:rPr>
        <w:t>общей</w:t>
      </w:r>
      <w:r w:rsidRPr="00514D7D">
        <w:rPr>
          <w:spacing w:val="-1"/>
          <w:sz w:val="20"/>
          <w:szCs w:val="20"/>
        </w:rPr>
        <w:t xml:space="preserve"> </w:t>
      </w:r>
      <w:r w:rsidRPr="00514D7D">
        <w:rPr>
          <w:sz w:val="20"/>
          <w:szCs w:val="20"/>
        </w:rPr>
        <w:t>площадью</w:t>
      </w:r>
      <w:r w:rsidRPr="00514D7D">
        <w:rPr>
          <w:spacing w:val="-3"/>
          <w:sz w:val="20"/>
          <w:szCs w:val="20"/>
        </w:rPr>
        <w:t xml:space="preserve"> </w:t>
      </w:r>
      <w:r w:rsidRPr="00514D7D">
        <w:rPr>
          <w:sz w:val="20"/>
          <w:szCs w:val="20"/>
        </w:rPr>
        <w:t>на</w:t>
      </w:r>
      <w:r w:rsidRPr="00514D7D">
        <w:rPr>
          <w:spacing w:val="-2"/>
          <w:sz w:val="20"/>
          <w:szCs w:val="20"/>
        </w:rPr>
        <w:t xml:space="preserve"> </w:t>
      </w:r>
      <w:r w:rsidRPr="00514D7D">
        <w:rPr>
          <w:sz w:val="20"/>
          <w:szCs w:val="20"/>
        </w:rPr>
        <w:t>одного</w:t>
      </w:r>
      <w:r w:rsidRPr="00514D7D">
        <w:rPr>
          <w:spacing w:val="-1"/>
          <w:sz w:val="20"/>
          <w:szCs w:val="20"/>
        </w:rPr>
        <w:t xml:space="preserve"> </w:t>
      </w:r>
      <w:r w:rsidRPr="00514D7D">
        <w:rPr>
          <w:sz w:val="20"/>
          <w:szCs w:val="20"/>
        </w:rPr>
        <w:t>члена</w:t>
      </w:r>
      <w:r w:rsidRPr="00514D7D">
        <w:rPr>
          <w:spacing w:val="-2"/>
          <w:sz w:val="20"/>
          <w:szCs w:val="20"/>
        </w:rPr>
        <w:t xml:space="preserve"> </w:t>
      </w:r>
      <w:r w:rsidRPr="00514D7D">
        <w:rPr>
          <w:sz w:val="20"/>
          <w:szCs w:val="20"/>
        </w:rPr>
        <w:t>семьи</w:t>
      </w:r>
      <w:r w:rsidRPr="00514D7D">
        <w:rPr>
          <w:spacing w:val="-1"/>
          <w:sz w:val="20"/>
          <w:szCs w:val="20"/>
        </w:rPr>
        <w:t xml:space="preserve"> </w:t>
      </w:r>
      <w:r w:rsidRPr="00514D7D">
        <w:rPr>
          <w:sz w:val="20"/>
          <w:szCs w:val="20"/>
        </w:rPr>
        <w:t>меньше учетной</w:t>
      </w:r>
      <w:r w:rsidRPr="00514D7D">
        <w:rPr>
          <w:spacing w:val="-3"/>
          <w:sz w:val="20"/>
          <w:szCs w:val="20"/>
        </w:rPr>
        <w:t xml:space="preserve"> </w:t>
      </w:r>
      <w:r w:rsidRPr="00514D7D">
        <w:rPr>
          <w:sz w:val="20"/>
          <w:szCs w:val="20"/>
        </w:rPr>
        <w:t>нормы</w:t>
      </w:r>
    </w:p>
    <w:p w14:paraId="5A5C89D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Реквизиты</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договора</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социального</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найма</w:t>
      </w:r>
    </w:p>
    <w:p w14:paraId="2B205984" w14:textId="77777777" w:rsidR="00514D7D" w:rsidRPr="00514D7D" w:rsidRDefault="00514D7D" w:rsidP="00514D7D">
      <w:pPr>
        <w:pStyle w:val="af9"/>
        <w:rPr>
          <w:sz w:val="20"/>
          <w:szCs w:val="20"/>
        </w:rPr>
      </w:pPr>
      <w:r w:rsidRPr="00514D7D">
        <w:rPr>
          <w:sz w:val="20"/>
          <w:szCs w:val="20"/>
        </w:rPr>
        <w:t>_____________________________________________________________________________</w:t>
      </w:r>
    </w:p>
    <w:p w14:paraId="1316EC15"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(номер,</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выдачи,</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орган,</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с</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которым</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заключен</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договор)</w:t>
      </w:r>
    </w:p>
    <w:p w14:paraId="716B8DE9" w14:textId="77777777" w:rsidR="00514D7D" w:rsidRPr="00514D7D" w:rsidRDefault="00514D7D" w:rsidP="002E53E6">
      <w:pPr>
        <w:pStyle w:val="a8"/>
        <w:widowControl w:val="0"/>
        <w:numPr>
          <w:ilvl w:val="1"/>
          <w:numId w:val="9"/>
        </w:numPr>
        <w:tabs>
          <w:tab w:val="left" w:pos="113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89984" behindDoc="0" locked="0" layoutInCell="1" allowOverlap="1" wp14:anchorId="2FD94850" wp14:editId="3DB7E56D">
            <wp:simplePos x="0" y="0"/>
            <wp:positionH relativeFrom="page">
              <wp:posOffset>4007133</wp:posOffset>
            </wp:positionH>
            <wp:positionV relativeFrom="paragraph">
              <wp:posOffset>396625</wp:posOffset>
            </wp:positionV>
            <wp:extent cx="161925" cy="171450"/>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Заявитель</w:t>
      </w:r>
      <w:r w:rsidRPr="00514D7D">
        <w:rPr>
          <w:spacing w:val="47"/>
          <w:sz w:val="20"/>
          <w:szCs w:val="20"/>
        </w:rPr>
        <w:t xml:space="preserve"> </w:t>
      </w:r>
      <w:r w:rsidRPr="00514D7D">
        <w:rPr>
          <w:sz w:val="20"/>
          <w:szCs w:val="20"/>
        </w:rPr>
        <w:t>является</w:t>
      </w:r>
      <w:r w:rsidRPr="00514D7D">
        <w:rPr>
          <w:spacing w:val="47"/>
          <w:sz w:val="20"/>
          <w:szCs w:val="20"/>
        </w:rPr>
        <w:t xml:space="preserve"> </w:t>
      </w:r>
      <w:r w:rsidRPr="00514D7D">
        <w:rPr>
          <w:sz w:val="20"/>
          <w:szCs w:val="20"/>
        </w:rPr>
        <w:t>нанимателем</w:t>
      </w:r>
      <w:r w:rsidRPr="00514D7D">
        <w:rPr>
          <w:spacing w:val="47"/>
          <w:sz w:val="20"/>
          <w:szCs w:val="20"/>
        </w:rPr>
        <w:t xml:space="preserve"> </w:t>
      </w:r>
      <w:r w:rsidRPr="00514D7D">
        <w:rPr>
          <w:sz w:val="20"/>
          <w:szCs w:val="20"/>
        </w:rPr>
        <w:t>или</w:t>
      </w:r>
      <w:r w:rsidRPr="00514D7D">
        <w:rPr>
          <w:spacing w:val="48"/>
          <w:sz w:val="20"/>
          <w:szCs w:val="20"/>
        </w:rPr>
        <w:t xml:space="preserve"> </w:t>
      </w:r>
      <w:r w:rsidRPr="00514D7D">
        <w:rPr>
          <w:sz w:val="20"/>
          <w:szCs w:val="20"/>
        </w:rPr>
        <w:t>членом</w:t>
      </w:r>
      <w:r w:rsidRPr="00514D7D">
        <w:rPr>
          <w:spacing w:val="47"/>
          <w:sz w:val="20"/>
          <w:szCs w:val="20"/>
        </w:rPr>
        <w:t xml:space="preserve"> </w:t>
      </w:r>
      <w:r w:rsidRPr="00514D7D">
        <w:rPr>
          <w:sz w:val="20"/>
          <w:szCs w:val="20"/>
        </w:rPr>
        <w:t>семьи</w:t>
      </w:r>
      <w:r w:rsidRPr="00514D7D">
        <w:rPr>
          <w:spacing w:val="48"/>
          <w:sz w:val="20"/>
          <w:szCs w:val="20"/>
        </w:rPr>
        <w:t xml:space="preserve"> </w:t>
      </w:r>
      <w:r w:rsidRPr="00514D7D">
        <w:rPr>
          <w:sz w:val="20"/>
          <w:szCs w:val="20"/>
        </w:rPr>
        <w:t>нанимателя</w:t>
      </w:r>
      <w:r w:rsidRPr="00514D7D">
        <w:rPr>
          <w:spacing w:val="48"/>
          <w:sz w:val="20"/>
          <w:szCs w:val="20"/>
        </w:rPr>
        <w:t xml:space="preserve"> </w:t>
      </w:r>
      <w:r w:rsidRPr="00514D7D">
        <w:rPr>
          <w:sz w:val="20"/>
          <w:szCs w:val="20"/>
        </w:rPr>
        <w:t>жилого</w:t>
      </w:r>
      <w:r w:rsidRPr="00514D7D">
        <w:rPr>
          <w:spacing w:val="47"/>
          <w:sz w:val="20"/>
          <w:szCs w:val="20"/>
        </w:rPr>
        <w:t xml:space="preserve"> </w:t>
      </w:r>
      <w:r w:rsidRPr="00514D7D">
        <w:rPr>
          <w:sz w:val="20"/>
          <w:szCs w:val="20"/>
        </w:rPr>
        <w:t>помещения</w:t>
      </w:r>
      <w:r w:rsidRPr="00514D7D">
        <w:rPr>
          <w:spacing w:val="-57"/>
          <w:sz w:val="20"/>
          <w:szCs w:val="20"/>
        </w:rPr>
        <w:t xml:space="preserve"> </w:t>
      </w:r>
      <w:r w:rsidRPr="00514D7D">
        <w:rPr>
          <w:sz w:val="20"/>
          <w:szCs w:val="20"/>
        </w:rPr>
        <w:t>социального</w:t>
      </w:r>
      <w:r w:rsidRPr="00514D7D">
        <w:rPr>
          <w:spacing w:val="9"/>
          <w:sz w:val="20"/>
          <w:szCs w:val="20"/>
        </w:rPr>
        <w:t xml:space="preserve"> </w:t>
      </w:r>
      <w:r w:rsidRPr="00514D7D">
        <w:rPr>
          <w:sz w:val="20"/>
          <w:szCs w:val="20"/>
        </w:rPr>
        <w:t>использования,</w:t>
      </w:r>
      <w:r w:rsidRPr="00514D7D">
        <w:rPr>
          <w:spacing w:val="12"/>
          <w:sz w:val="20"/>
          <w:szCs w:val="20"/>
        </w:rPr>
        <w:t xml:space="preserve"> </w:t>
      </w:r>
      <w:r w:rsidRPr="00514D7D">
        <w:rPr>
          <w:sz w:val="20"/>
          <w:szCs w:val="20"/>
        </w:rPr>
        <w:t>обеспеченным</w:t>
      </w:r>
      <w:r w:rsidRPr="00514D7D">
        <w:rPr>
          <w:spacing w:val="11"/>
          <w:sz w:val="20"/>
          <w:szCs w:val="20"/>
        </w:rPr>
        <w:t xml:space="preserve"> </w:t>
      </w:r>
      <w:r w:rsidRPr="00514D7D">
        <w:rPr>
          <w:sz w:val="20"/>
          <w:szCs w:val="20"/>
        </w:rPr>
        <w:t>общей</w:t>
      </w:r>
      <w:r w:rsidRPr="00514D7D">
        <w:rPr>
          <w:spacing w:val="13"/>
          <w:sz w:val="20"/>
          <w:szCs w:val="20"/>
        </w:rPr>
        <w:t xml:space="preserve"> </w:t>
      </w:r>
      <w:r w:rsidRPr="00514D7D">
        <w:rPr>
          <w:sz w:val="20"/>
          <w:szCs w:val="20"/>
        </w:rPr>
        <w:t>площадью</w:t>
      </w:r>
      <w:r w:rsidRPr="00514D7D">
        <w:rPr>
          <w:spacing w:val="10"/>
          <w:sz w:val="20"/>
          <w:szCs w:val="20"/>
        </w:rPr>
        <w:t xml:space="preserve"> </w:t>
      </w:r>
      <w:r w:rsidRPr="00514D7D">
        <w:rPr>
          <w:sz w:val="20"/>
          <w:szCs w:val="20"/>
        </w:rPr>
        <w:t>на</w:t>
      </w:r>
      <w:r w:rsidRPr="00514D7D">
        <w:rPr>
          <w:spacing w:val="11"/>
          <w:sz w:val="20"/>
          <w:szCs w:val="20"/>
        </w:rPr>
        <w:t xml:space="preserve"> </w:t>
      </w:r>
      <w:r w:rsidRPr="00514D7D">
        <w:rPr>
          <w:sz w:val="20"/>
          <w:szCs w:val="20"/>
        </w:rPr>
        <w:t>одного</w:t>
      </w:r>
      <w:r w:rsidRPr="00514D7D">
        <w:rPr>
          <w:spacing w:val="12"/>
          <w:sz w:val="20"/>
          <w:szCs w:val="20"/>
        </w:rPr>
        <w:t xml:space="preserve"> </w:t>
      </w:r>
      <w:r w:rsidRPr="00514D7D">
        <w:rPr>
          <w:sz w:val="20"/>
          <w:szCs w:val="20"/>
        </w:rPr>
        <w:t>члена</w:t>
      </w:r>
      <w:r w:rsidRPr="00514D7D">
        <w:rPr>
          <w:spacing w:val="11"/>
          <w:sz w:val="20"/>
          <w:szCs w:val="20"/>
        </w:rPr>
        <w:t xml:space="preserve"> </w:t>
      </w:r>
      <w:r w:rsidRPr="00514D7D">
        <w:rPr>
          <w:sz w:val="20"/>
          <w:szCs w:val="20"/>
        </w:rPr>
        <w:t>семьи</w:t>
      </w:r>
      <w:r w:rsidRPr="00514D7D">
        <w:rPr>
          <w:spacing w:val="13"/>
          <w:sz w:val="20"/>
          <w:szCs w:val="20"/>
        </w:rPr>
        <w:t xml:space="preserve"> </w:t>
      </w:r>
      <w:r w:rsidRPr="00514D7D">
        <w:rPr>
          <w:sz w:val="20"/>
          <w:szCs w:val="20"/>
        </w:rPr>
        <w:t>меньше учетной</w:t>
      </w:r>
      <w:r w:rsidRPr="00514D7D">
        <w:rPr>
          <w:spacing w:val="-3"/>
          <w:sz w:val="20"/>
          <w:szCs w:val="20"/>
        </w:rPr>
        <w:t xml:space="preserve"> </w:t>
      </w:r>
      <w:r w:rsidRPr="00514D7D">
        <w:rPr>
          <w:sz w:val="20"/>
          <w:szCs w:val="20"/>
        </w:rPr>
        <w:t>нормы</w:t>
      </w:r>
    </w:p>
    <w:p w14:paraId="46300AE5"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Наймодатель</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жилого</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помещения:</w:t>
      </w:r>
    </w:p>
    <w:p w14:paraId="3C1ED8B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699200" behindDoc="0" locked="0" layoutInCell="1" allowOverlap="1" wp14:anchorId="52E9618F" wp14:editId="5E50986B">
            <wp:simplePos x="0" y="0"/>
            <wp:positionH relativeFrom="page">
              <wp:posOffset>3425825</wp:posOffset>
            </wp:positionH>
            <wp:positionV relativeFrom="paragraph">
              <wp:posOffset>5715</wp:posOffset>
            </wp:positionV>
            <wp:extent cx="161925" cy="171450"/>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 xml:space="preserve">         -Орган</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государственной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власти</w:t>
      </w:r>
    </w:p>
    <w:p w14:paraId="066CE96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704320" behindDoc="0" locked="0" layoutInCell="1" allowOverlap="1" wp14:anchorId="54F4292C" wp14:editId="35DC50D5">
            <wp:simplePos x="0" y="0"/>
            <wp:positionH relativeFrom="page">
              <wp:posOffset>3425110</wp:posOffset>
            </wp:positionH>
            <wp:positionV relativeFrom="paragraph">
              <wp:posOffset>8388</wp:posOffset>
            </wp:positionV>
            <wp:extent cx="161925" cy="1714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 xml:space="preserve">        -Орган</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местного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самоуправления</w:t>
      </w:r>
    </w:p>
    <w:p w14:paraId="1B42F71A"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noProof/>
          <w:sz w:val="20"/>
          <w:szCs w:val="20"/>
          <w:lang w:eastAsia="ru-RU"/>
        </w:rPr>
        <w:drawing>
          <wp:anchor distT="0" distB="0" distL="0" distR="0" simplePos="0" relativeHeight="251707392" behindDoc="0" locked="0" layoutInCell="1" allowOverlap="1" wp14:anchorId="6015B8AB" wp14:editId="3C5A684A">
            <wp:simplePos x="0" y="0"/>
            <wp:positionH relativeFrom="page">
              <wp:posOffset>2193338</wp:posOffset>
            </wp:positionH>
            <wp:positionV relativeFrom="paragraph">
              <wp:posOffset>8388</wp:posOffset>
            </wp:positionV>
            <wp:extent cx="161925" cy="171450"/>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rFonts w:ascii="Times New Roman" w:hAnsi="Times New Roman" w:cs="Times New Roman"/>
          <w:sz w:val="20"/>
          <w:szCs w:val="20"/>
        </w:rPr>
        <w:t xml:space="preserve">        -</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Организация</w:t>
      </w:r>
    </w:p>
    <w:p w14:paraId="730E5C6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Реквизиты</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договора</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найма</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жилого помещения________________________________</w:t>
      </w:r>
    </w:p>
    <w:p w14:paraId="08FB27CC"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(номер,</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выдачи,</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орган,</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с</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которым</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заключен</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договор)</w:t>
      </w:r>
    </w:p>
    <w:p w14:paraId="26326AE4" w14:textId="77777777" w:rsidR="00514D7D" w:rsidRPr="00514D7D" w:rsidRDefault="00514D7D" w:rsidP="002E53E6">
      <w:pPr>
        <w:pStyle w:val="a8"/>
        <w:widowControl w:val="0"/>
        <w:numPr>
          <w:ilvl w:val="1"/>
          <w:numId w:val="9"/>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60288" behindDoc="1" locked="0" layoutInCell="1" allowOverlap="1" wp14:anchorId="735FB57F" wp14:editId="39C2C871">
            <wp:simplePos x="0" y="0"/>
            <wp:positionH relativeFrom="page">
              <wp:posOffset>5955030</wp:posOffset>
            </wp:positionH>
            <wp:positionV relativeFrom="paragraph">
              <wp:posOffset>182245</wp:posOffset>
            </wp:positionV>
            <wp:extent cx="95885" cy="11557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885" cy="11557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Заявитель</w:t>
      </w:r>
      <w:r w:rsidRPr="00514D7D">
        <w:rPr>
          <w:spacing w:val="2"/>
          <w:sz w:val="20"/>
          <w:szCs w:val="20"/>
        </w:rPr>
        <w:t xml:space="preserve"> </w:t>
      </w:r>
      <w:r w:rsidRPr="00514D7D">
        <w:rPr>
          <w:sz w:val="20"/>
          <w:szCs w:val="20"/>
        </w:rPr>
        <w:t>является</w:t>
      </w:r>
      <w:r w:rsidRPr="00514D7D">
        <w:rPr>
          <w:spacing w:val="3"/>
          <w:sz w:val="20"/>
          <w:szCs w:val="20"/>
        </w:rPr>
        <w:t xml:space="preserve"> </w:t>
      </w:r>
      <w:r w:rsidRPr="00514D7D">
        <w:rPr>
          <w:sz w:val="20"/>
          <w:szCs w:val="20"/>
        </w:rPr>
        <w:t>собственником или</w:t>
      </w:r>
      <w:r w:rsidRPr="00514D7D">
        <w:rPr>
          <w:spacing w:val="2"/>
          <w:sz w:val="20"/>
          <w:szCs w:val="20"/>
        </w:rPr>
        <w:t xml:space="preserve"> </w:t>
      </w:r>
      <w:r w:rsidRPr="00514D7D">
        <w:rPr>
          <w:sz w:val="20"/>
          <w:szCs w:val="20"/>
        </w:rPr>
        <w:t>членом семьи</w:t>
      </w:r>
      <w:r w:rsidRPr="00514D7D">
        <w:rPr>
          <w:spacing w:val="2"/>
          <w:sz w:val="20"/>
          <w:szCs w:val="20"/>
        </w:rPr>
        <w:t xml:space="preserve"> </w:t>
      </w:r>
      <w:r w:rsidRPr="00514D7D">
        <w:rPr>
          <w:sz w:val="20"/>
          <w:szCs w:val="20"/>
        </w:rPr>
        <w:t>собственника жилого</w:t>
      </w:r>
      <w:r w:rsidRPr="00514D7D">
        <w:rPr>
          <w:spacing w:val="1"/>
          <w:sz w:val="20"/>
          <w:szCs w:val="20"/>
        </w:rPr>
        <w:t xml:space="preserve"> </w:t>
      </w:r>
      <w:r w:rsidRPr="00514D7D">
        <w:rPr>
          <w:sz w:val="20"/>
          <w:szCs w:val="20"/>
        </w:rPr>
        <w:t>помещения,</w:t>
      </w:r>
      <w:r w:rsidRPr="00514D7D">
        <w:rPr>
          <w:spacing w:val="-57"/>
          <w:sz w:val="20"/>
          <w:szCs w:val="20"/>
        </w:rPr>
        <w:t xml:space="preserve"> </w:t>
      </w:r>
      <w:r w:rsidRPr="00514D7D">
        <w:rPr>
          <w:sz w:val="20"/>
          <w:szCs w:val="20"/>
        </w:rPr>
        <w:t>обеспеченным</w:t>
      </w:r>
      <w:r w:rsidRPr="00514D7D">
        <w:rPr>
          <w:spacing w:val="-3"/>
          <w:sz w:val="20"/>
          <w:szCs w:val="20"/>
        </w:rPr>
        <w:t xml:space="preserve"> </w:t>
      </w:r>
      <w:r w:rsidRPr="00514D7D">
        <w:rPr>
          <w:sz w:val="20"/>
          <w:szCs w:val="20"/>
        </w:rPr>
        <w:t>общей</w:t>
      </w:r>
      <w:r w:rsidRPr="00514D7D">
        <w:rPr>
          <w:spacing w:val="-1"/>
          <w:sz w:val="20"/>
          <w:szCs w:val="20"/>
        </w:rPr>
        <w:t xml:space="preserve"> </w:t>
      </w:r>
      <w:r w:rsidRPr="00514D7D">
        <w:rPr>
          <w:sz w:val="20"/>
          <w:szCs w:val="20"/>
        </w:rPr>
        <w:t>площадью на</w:t>
      </w:r>
      <w:r w:rsidRPr="00514D7D">
        <w:rPr>
          <w:spacing w:val="-2"/>
          <w:sz w:val="20"/>
          <w:szCs w:val="20"/>
        </w:rPr>
        <w:t xml:space="preserve"> </w:t>
      </w:r>
      <w:r w:rsidRPr="00514D7D">
        <w:rPr>
          <w:sz w:val="20"/>
          <w:szCs w:val="20"/>
        </w:rPr>
        <w:t>одного члена</w:t>
      </w:r>
      <w:r w:rsidRPr="00514D7D">
        <w:rPr>
          <w:spacing w:val="-2"/>
          <w:sz w:val="20"/>
          <w:szCs w:val="20"/>
        </w:rPr>
        <w:t xml:space="preserve"> </w:t>
      </w:r>
      <w:r w:rsidRPr="00514D7D">
        <w:rPr>
          <w:sz w:val="20"/>
          <w:szCs w:val="20"/>
        </w:rPr>
        <w:t>семьи меньше учетной нормы</w:t>
      </w:r>
    </w:p>
    <w:p w14:paraId="773B85F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Право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собственности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на</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жилое</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помещение:</w:t>
      </w:r>
    </w:p>
    <w:p w14:paraId="419040F5" w14:textId="77777777" w:rsidR="00514D7D" w:rsidRPr="00514D7D" w:rsidRDefault="00514D7D" w:rsidP="002E53E6">
      <w:pPr>
        <w:pStyle w:val="a8"/>
        <w:widowControl w:val="0"/>
        <w:numPr>
          <w:ilvl w:val="2"/>
          <w:numId w:val="9"/>
        </w:numPr>
        <w:tabs>
          <w:tab w:val="left" w:pos="993"/>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0464" behindDoc="0" locked="0" layoutInCell="1" allowOverlap="1" wp14:anchorId="009061E9" wp14:editId="3E08C65E">
            <wp:simplePos x="0" y="0"/>
            <wp:positionH relativeFrom="page">
              <wp:posOffset>3035220</wp:posOffset>
            </wp:positionH>
            <wp:positionV relativeFrom="paragraph">
              <wp:posOffset>6232</wp:posOffset>
            </wp:positionV>
            <wp:extent cx="161925" cy="171450"/>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Зарегистрировано</w:t>
      </w:r>
      <w:r w:rsidRPr="00514D7D">
        <w:rPr>
          <w:spacing w:val="-2"/>
          <w:sz w:val="20"/>
          <w:szCs w:val="20"/>
        </w:rPr>
        <w:t xml:space="preserve"> </w:t>
      </w:r>
      <w:r w:rsidRPr="00514D7D">
        <w:rPr>
          <w:sz w:val="20"/>
          <w:szCs w:val="20"/>
        </w:rPr>
        <w:t>в</w:t>
      </w:r>
      <w:r w:rsidRPr="00514D7D">
        <w:rPr>
          <w:spacing w:val="-2"/>
          <w:sz w:val="20"/>
          <w:szCs w:val="20"/>
        </w:rPr>
        <w:t xml:space="preserve"> </w:t>
      </w:r>
      <w:r w:rsidRPr="00514D7D">
        <w:rPr>
          <w:sz w:val="20"/>
          <w:szCs w:val="20"/>
        </w:rPr>
        <w:t>ЕГРН</w:t>
      </w:r>
    </w:p>
    <w:p w14:paraId="5618CF32" w14:textId="77777777" w:rsidR="00514D7D" w:rsidRPr="00514D7D" w:rsidRDefault="00514D7D" w:rsidP="002E53E6">
      <w:pPr>
        <w:pStyle w:val="a8"/>
        <w:widowControl w:val="0"/>
        <w:numPr>
          <w:ilvl w:val="2"/>
          <w:numId w:val="9"/>
        </w:numPr>
        <w:tabs>
          <w:tab w:val="left" w:pos="993"/>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15584" behindDoc="0" locked="0" layoutInCell="1" allowOverlap="1" wp14:anchorId="71AEC9C1" wp14:editId="597EF2F6">
            <wp:simplePos x="0" y="0"/>
            <wp:positionH relativeFrom="page">
              <wp:posOffset>3226877</wp:posOffset>
            </wp:positionH>
            <wp:positionV relativeFrom="paragraph">
              <wp:posOffset>54855</wp:posOffset>
            </wp:positionV>
            <wp:extent cx="161925" cy="171450"/>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Не</w:t>
      </w:r>
      <w:r w:rsidRPr="00514D7D">
        <w:rPr>
          <w:spacing w:val="-4"/>
          <w:sz w:val="20"/>
          <w:szCs w:val="20"/>
        </w:rPr>
        <w:t xml:space="preserve"> </w:t>
      </w:r>
      <w:r w:rsidRPr="00514D7D">
        <w:rPr>
          <w:sz w:val="20"/>
          <w:szCs w:val="20"/>
        </w:rPr>
        <w:t>зарегистрировано</w:t>
      </w:r>
      <w:r w:rsidRPr="00514D7D">
        <w:rPr>
          <w:spacing w:val="1"/>
          <w:sz w:val="20"/>
          <w:szCs w:val="20"/>
        </w:rPr>
        <w:t xml:space="preserve"> </w:t>
      </w:r>
      <w:r w:rsidRPr="00514D7D">
        <w:rPr>
          <w:sz w:val="20"/>
          <w:szCs w:val="20"/>
        </w:rPr>
        <w:t>в</w:t>
      </w:r>
      <w:r w:rsidRPr="00514D7D">
        <w:rPr>
          <w:spacing w:val="-3"/>
          <w:sz w:val="20"/>
          <w:szCs w:val="20"/>
        </w:rPr>
        <w:t xml:space="preserve"> </w:t>
      </w:r>
      <w:r w:rsidRPr="00514D7D">
        <w:rPr>
          <w:sz w:val="20"/>
          <w:szCs w:val="20"/>
        </w:rPr>
        <w:t>ЕГРН</w:t>
      </w:r>
    </w:p>
    <w:p w14:paraId="10D182FD"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подтверждающий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право</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собственности</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на</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жилое</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помещение</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__________ Кадастровый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жилого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помещения ___________________________________</w:t>
      </w:r>
    </w:p>
    <w:p w14:paraId="509AE4DF" w14:textId="77777777" w:rsidR="00514D7D" w:rsidRPr="00514D7D" w:rsidRDefault="00514D7D" w:rsidP="002E53E6">
      <w:pPr>
        <w:pStyle w:val="a8"/>
        <w:widowControl w:val="0"/>
        <w:numPr>
          <w:ilvl w:val="1"/>
          <w:numId w:val="6"/>
        </w:numPr>
        <w:tabs>
          <w:tab w:val="left" w:pos="993"/>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20704" behindDoc="0" locked="0" layoutInCell="1" allowOverlap="1" wp14:anchorId="763BBF53" wp14:editId="6D27CBEF">
            <wp:simplePos x="0" y="0"/>
            <wp:positionH relativeFrom="page">
              <wp:posOffset>2390140</wp:posOffset>
            </wp:positionH>
            <wp:positionV relativeFrom="paragraph">
              <wp:posOffset>175260</wp:posOffset>
            </wp:positionV>
            <wp:extent cx="161925" cy="1714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Заявитель</w:t>
      </w:r>
      <w:r w:rsidRPr="00514D7D">
        <w:rPr>
          <w:spacing w:val="-2"/>
          <w:sz w:val="20"/>
          <w:szCs w:val="20"/>
        </w:rPr>
        <w:t xml:space="preserve"> </w:t>
      </w:r>
      <w:r w:rsidRPr="00514D7D">
        <w:rPr>
          <w:sz w:val="20"/>
          <w:szCs w:val="20"/>
        </w:rPr>
        <w:t>проживает</w:t>
      </w:r>
      <w:r w:rsidRPr="00514D7D">
        <w:rPr>
          <w:spacing w:val="-3"/>
          <w:sz w:val="20"/>
          <w:szCs w:val="20"/>
        </w:rPr>
        <w:t xml:space="preserve"> </w:t>
      </w:r>
      <w:r w:rsidRPr="00514D7D">
        <w:rPr>
          <w:sz w:val="20"/>
          <w:szCs w:val="20"/>
        </w:rPr>
        <w:t>в</w:t>
      </w:r>
      <w:r w:rsidRPr="00514D7D">
        <w:rPr>
          <w:spacing w:val="-3"/>
          <w:sz w:val="20"/>
          <w:szCs w:val="20"/>
        </w:rPr>
        <w:t xml:space="preserve"> </w:t>
      </w:r>
      <w:r w:rsidRPr="00514D7D">
        <w:rPr>
          <w:sz w:val="20"/>
          <w:szCs w:val="20"/>
        </w:rPr>
        <w:t>помещении,</w:t>
      </w:r>
      <w:r w:rsidRPr="00514D7D">
        <w:rPr>
          <w:spacing w:val="-2"/>
          <w:sz w:val="20"/>
          <w:szCs w:val="20"/>
        </w:rPr>
        <w:t xml:space="preserve"> </w:t>
      </w:r>
      <w:r w:rsidRPr="00514D7D">
        <w:rPr>
          <w:sz w:val="20"/>
          <w:szCs w:val="20"/>
        </w:rPr>
        <w:t>не</w:t>
      </w:r>
      <w:r w:rsidRPr="00514D7D">
        <w:rPr>
          <w:spacing w:val="-3"/>
          <w:sz w:val="20"/>
          <w:szCs w:val="20"/>
        </w:rPr>
        <w:t xml:space="preserve"> </w:t>
      </w:r>
      <w:r w:rsidRPr="00514D7D">
        <w:rPr>
          <w:sz w:val="20"/>
          <w:szCs w:val="20"/>
        </w:rPr>
        <w:t>отвечающем</w:t>
      </w:r>
      <w:r w:rsidRPr="00514D7D">
        <w:rPr>
          <w:spacing w:val="-3"/>
          <w:sz w:val="20"/>
          <w:szCs w:val="20"/>
        </w:rPr>
        <w:t xml:space="preserve"> </w:t>
      </w:r>
      <w:r w:rsidRPr="00514D7D">
        <w:rPr>
          <w:sz w:val="20"/>
          <w:szCs w:val="20"/>
        </w:rPr>
        <w:t>по установленным</w:t>
      </w:r>
      <w:r w:rsidRPr="00514D7D">
        <w:rPr>
          <w:spacing w:val="-4"/>
          <w:sz w:val="20"/>
          <w:szCs w:val="20"/>
        </w:rPr>
        <w:t xml:space="preserve"> </w:t>
      </w:r>
      <w:r w:rsidRPr="00514D7D">
        <w:rPr>
          <w:sz w:val="20"/>
          <w:szCs w:val="20"/>
        </w:rPr>
        <w:t>для</w:t>
      </w:r>
      <w:r w:rsidRPr="00514D7D">
        <w:rPr>
          <w:spacing w:val="-3"/>
          <w:sz w:val="20"/>
          <w:szCs w:val="20"/>
        </w:rPr>
        <w:t xml:space="preserve"> </w:t>
      </w:r>
      <w:r w:rsidRPr="00514D7D">
        <w:rPr>
          <w:sz w:val="20"/>
          <w:szCs w:val="20"/>
        </w:rPr>
        <w:t>жилых</w:t>
      </w:r>
    </w:p>
    <w:p w14:paraId="614B2B5B"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помещений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требованиям</w:t>
      </w:r>
    </w:p>
    <w:p w14:paraId="1BCB34ED" w14:textId="77777777" w:rsidR="00514D7D" w:rsidRPr="00514D7D" w:rsidRDefault="00514D7D" w:rsidP="002E53E6">
      <w:pPr>
        <w:pStyle w:val="a8"/>
        <w:widowControl w:val="0"/>
        <w:numPr>
          <w:ilvl w:val="0"/>
          <w:numId w:val="6"/>
        </w:numPr>
        <w:tabs>
          <w:tab w:val="left" w:pos="851"/>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22752" behindDoc="0" locked="0" layoutInCell="1" allowOverlap="1" wp14:anchorId="2AC78889" wp14:editId="43CDBB39">
            <wp:simplePos x="0" y="0"/>
            <wp:positionH relativeFrom="page">
              <wp:posOffset>2388235</wp:posOffset>
            </wp:positionH>
            <wp:positionV relativeFrom="paragraph">
              <wp:posOffset>174625</wp:posOffset>
            </wp:positionV>
            <wp:extent cx="161925" cy="17145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noProof/>
          <w:sz w:val="20"/>
          <w:szCs w:val="20"/>
          <w:lang w:eastAsia="ru-RU"/>
        </w:rPr>
        <w:drawing>
          <wp:anchor distT="0" distB="0" distL="0" distR="0" simplePos="0" relativeHeight="251723776" behindDoc="0" locked="0" layoutInCell="1" allowOverlap="1" wp14:anchorId="4694502D" wp14:editId="42D4995A">
            <wp:simplePos x="0" y="0"/>
            <wp:positionH relativeFrom="page">
              <wp:posOffset>3741420</wp:posOffset>
            </wp:positionH>
            <wp:positionV relativeFrom="paragraph">
              <wp:posOffset>398780</wp:posOffset>
            </wp:positionV>
            <wp:extent cx="161925" cy="17145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Семейное положение:</w:t>
      </w:r>
      <w:r w:rsidRPr="00514D7D">
        <w:rPr>
          <w:spacing w:val="-57"/>
          <w:sz w:val="20"/>
          <w:szCs w:val="20"/>
        </w:rPr>
        <w:t xml:space="preserve"> </w:t>
      </w:r>
      <w:r w:rsidRPr="00514D7D">
        <w:rPr>
          <w:sz w:val="20"/>
          <w:szCs w:val="20"/>
        </w:rPr>
        <w:t>Проживаю</w:t>
      </w:r>
      <w:r w:rsidRPr="00514D7D">
        <w:rPr>
          <w:spacing w:val="-3"/>
          <w:sz w:val="20"/>
          <w:szCs w:val="20"/>
        </w:rPr>
        <w:t xml:space="preserve"> </w:t>
      </w:r>
      <w:r w:rsidRPr="00514D7D">
        <w:rPr>
          <w:sz w:val="20"/>
          <w:szCs w:val="20"/>
        </w:rPr>
        <w:t>один</w:t>
      </w:r>
    </w:p>
    <w:p w14:paraId="5DBA2D0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Проживаю</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совместно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с</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членами</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семьи</w:t>
      </w:r>
    </w:p>
    <w:p w14:paraId="4A5E69F1" w14:textId="77777777" w:rsidR="00514D7D" w:rsidRPr="00514D7D" w:rsidRDefault="00514D7D" w:rsidP="002E53E6">
      <w:pPr>
        <w:pStyle w:val="a8"/>
        <w:widowControl w:val="0"/>
        <w:numPr>
          <w:ilvl w:val="0"/>
          <w:numId w:val="6"/>
        </w:numPr>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02272" behindDoc="0" locked="0" layoutInCell="1" allowOverlap="1" wp14:anchorId="710BE4B7" wp14:editId="70522435">
            <wp:simplePos x="0" y="0"/>
            <wp:positionH relativeFrom="page">
              <wp:posOffset>2286035</wp:posOffset>
            </wp:positionH>
            <wp:positionV relativeFrom="paragraph">
              <wp:posOffset>50246</wp:posOffset>
            </wp:positionV>
            <wp:extent cx="161925" cy="17145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Состою в</w:t>
      </w:r>
      <w:r w:rsidRPr="00514D7D">
        <w:rPr>
          <w:spacing w:val="-2"/>
          <w:sz w:val="20"/>
          <w:szCs w:val="20"/>
        </w:rPr>
        <w:t xml:space="preserve"> </w:t>
      </w:r>
      <w:r w:rsidRPr="00514D7D">
        <w:rPr>
          <w:sz w:val="20"/>
          <w:szCs w:val="20"/>
        </w:rPr>
        <w:t>браке</w:t>
      </w:r>
    </w:p>
    <w:p w14:paraId="23131AD2"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Супруг:</w:t>
      </w:r>
      <w:r w:rsidRPr="00514D7D">
        <w:rPr>
          <w:rFonts w:ascii="Times New Roman" w:hAnsi="Times New Roman" w:cs="Times New Roman"/>
          <w:spacing w:val="-1"/>
          <w:sz w:val="20"/>
          <w:szCs w:val="20"/>
        </w:rPr>
        <w:t xml:space="preserve"> _______________________________________________________________________</w:t>
      </w:r>
    </w:p>
    <w:p w14:paraId="2EF89CB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i/>
          <w:sz w:val="20"/>
          <w:szCs w:val="20"/>
        </w:rPr>
        <w:t>(фамилия,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СНИЛС)</w:t>
      </w:r>
    </w:p>
    <w:p w14:paraId="12A0FBB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удостоверяющий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личность:</w:t>
      </w:r>
    </w:p>
    <w:p w14:paraId="44E4554C" w14:textId="77777777" w:rsidR="00514D7D" w:rsidRPr="00514D7D" w:rsidRDefault="00514D7D" w:rsidP="00514D7D">
      <w:pPr>
        <w:spacing w:after="0" w:line="240" w:lineRule="auto"/>
        <w:jc w:val="both"/>
        <w:rPr>
          <w:rFonts w:ascii="Times New Roman" w:hAnsi="Times New Roman" w:cs="Times New Roman"/>
          <w:spacing w:val="-2"/>
          <w:sz w:val="20"/>
          <w:szCs w:val="20"/>
        </w:rPr>
      </w:pPr>
      <w:r w:rsidRPr="00514D7D">
        <w:rPr>
          <w:rFonts w:ascii="Times New Roman" w:hAnsi="Times New Roman" w:cs="Times New Roman"/>
          <w:sz w:val="20"/>
          <w:szCs w:val="20"/>
        </w:rPr>
        <w:t>наименование:</w:t>
      </w:r>
      <w:r w:rsidRPr="00514D7D">
        <w:rPr>
          <w:rFonts w:ascii="Times New Roman" w:hAnsi="Times New Roman" w:cs="Times New Roman"/>
          <w:sz w:val="20"/>
          <w:szCs w:val="20"/>
          <w:u w:val="single"/>
        </w:rPr>
        <w:tab/>
      </w:r>
      <w:r w:rsidRPr="00514D7D">
        <w:rPr>
          <w:rFonts w:ascii="Times New Roman" w:hAnsi="Times New Roman" w:cs="Times New Roman"/>
          <w:sz w:val="20"/>
          <w:szCs w:val="20"/>
          <w:u w:val="single"/>
        </w:rPr>
        <w:tab/>
      </w:r>
      <w:r w:rsidRPr="00514D7D">
        <w:rPr>
          <w:rFonts w:ascii="Times New Roman" w:hAnsi="Times New Roman" w:cs="Times New Roman"/>
          <w:sz w:val="20"/>
          <w:szCs w:val="20"/>
        </w:rPr>
        <w:t xml:space="preserve"> серия,</w:t>
      </w:r>
      <w:r w:rsidRPr="00514D7D">
        <w:rPr>
          <w:rFonts w:ascii="Times New Roman" w:hAnsi="Times New Roman" w:cs="Times New Roman"/>
          <w:spacing w:val="-2"/>
          <w:sz w:val="20"/>
          <w:szCs w:val="20"/>
        </w:rPr>
        <w:t xml:space="preserve"> </w:t>
      </w:r>
    </w:p>
    <w:p w14:paraId="06A90D98" w14:textId="77777777" w:rsidR="00514D7D" w:rsidRPr="00514D7D" w:rsidRDefault="00514D7D" w:rsidP="00514D7D">
      <w:pPr>
        <w:spacing w:after="0" w:line="240" w:lineRule="auto"/>
        <w:jc w:val="both"/>
        <w:rPr>
          <w:rFonts w:ascii="Times New Roman" w:hAnsi="Times New Roman" w:cs="Times New Roman"/>
          <w:sz w:val="20"/>
          <w:szCs w:val="20"/>
        </w:rPr>
      </w:pPr>
      <w:proofErr w:type="spellStart"/>
      <w:r w:rsidRPr="00514D7D">
        <w:rPr>
          <w:rFonts w:ascii="Times New Roman" w:hAnsi="Times New Roman" w:cs="Times New Roman"/>
          <w:sz w:val="20"/>
          <w:szCs w:val="20"/>
        </w:rPr>
        <w:t>номер__________дата</w:t>
      </w:r>
      <w:proofErr w:type="spellEnd"/>
      <w:r w:rsidRPr="00514D7D">
        <w:rPr>
          <w:rFonts w:ascii="Times New Roman" w:hAnsi="Times New Roman" w:cs="Times New Roman"/>
          <w:spacing w:val="-7"/>
          <w:sz w:val="20"/>
          <w:szCs w:val="20"/>
        </w:rPr>
        <w:t xml:space="preserve"> </w:t>
      </w:r>
      <w:proofErr w:type="gramStart"/>
      <w:r w:rsidRPr="00514D7D">
        <w:rPr>
          <w:rFonts w:ascii="Times New Roman" w:hAnsi="Times New Roman" w:cs="Times New Roman"/>
          <w:sz w:val="20"/>
          <w:szCs w:val="20"/>
        </w:rPr>
        <w:t>выдачи:_</w:t>
      </w:r>
      <w:proofErr w:type="gramEnd"/>
      <w:r w:rsidRPr="00514D7D">
        <w:rPr>
          <w:rFonts w:ascii="Times New Roman" w:hAnsi="Times New Roman" w:cs="Times New Roman"/>
          <w:sz w:val="20"/>
          <w:szCs w:val="20"/>
        </w:rPr>
        <w:t>_______</w:t>
      </w:r>
    </w:p>
    <w:p w14:paraId="2DFB2E3A" w14:textId="025399CF"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w w:val="99"/>
          <w:sz w:val="20"/>
          <w:szCs w:val="20"/>
        </w:rPr>
        <w:t>3</w:t>
      </w:r>
      <w:r w:rsidR="00F37DAD" w:rsidRPr="003D6D12">
        <w:rPr>
          <w:rFonts w:ascii="Times New Roman" w:hAnsi="Times New Roman" w:cs="Times New Roman"/>
          <w:sz w:val="20"/>
          <w:szCs w:val="20"/>
        </w:rPr>
        <w:t xml:space="preserve"> </w:t>
      </w:r>
      <w:r w:rsidRPr="00514D7D">
        <w:rPr>
          <w:rFonts w:ascii="Times New Roman" w:hAnsi="Times New Roman" w:cs="Times New Roman"/>
          <w:sz w:val="20"/>
          <w:szCs w:val="20"/>
        </w:rPr>
        <w:t>кем</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выдан: ____________________________________________________________                  код</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подразделения: _____________________________________________________</w:t>
      </w:r>
    </w:p>
    <w:p w14:paraId="182925A3"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 xml:space="preserve"> Адрес</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регистрации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месту</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жительства: __________________________________ Реквизиты</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актовой</w:t>
      </w:r>
      <w:r w:rsidRPr="00514D7D">
        <w:rPr>
          <w:rFonts w:ascii="Times New Roman" w:hAnsi="Times New Roman" w:cs="Times New Roman"/>
          <w:spacing w:val="-6"/>
          <w:sz w:val="20"/>
          <w:szCs w:val="20"/>
        </w:rPr>
        <w:t xml:space="preserve"> </w:t>
      </w:r>
      <w:r w:rsidRPr="00514D7D">
        <w:rPr>
          <w:rFonts w:ascii="Times New Roman" w:hAnsi="Times New Roman" w:cs="Times New Roman"/>
          <w:sz w:val="20"/>
          <w:szCs w:val="20"/>
        </w:rPr>
        <w:t>записи</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заключении</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брака ______________________________</w:t>
      </w:r>
    </w:p>
    <w:p w14:paraId="7D95AB63"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(номер,</w:t>
      </w:r>
      <w:r w:rsidRPr="00514D7D">
        <w:rPr>
          <w:rFonts w:ascii="Times New Roman" w:hAnsi="Times New Roman" w:cs="Times New Roman"/>
          <w:i/>
          <w:spacing w:val="-4"/>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орган,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место</w:t>
      </w:r>
      <w:r w:rsidRPr="00514D7D">
        <w:rPr>
          <w:rFonts w:ascii="Times New Roman" w:hAnsi="Times New Roman" w:cs="Times New Roman"/>
          <w:i/>
          <w:spacing w:val="-4"/>
          <w:sz w:val="20"/>
          <w:szCs w:val="20"/>
        </w:rPr>
        <w:t xml:space="preserve"> </w:t>
      </w:r>
      <w:r w:rsidRPr="00514D7D">
        <w:rPr>
          <w:rFonts w:ascii="Times New Roman" w:hAnsi="Times New Roman" w:cs="Times New Roman"/>
          <w:i/>
          <w:sz w:val="20"/>
          <w:szCs w:val="20"/>
        </w:rPr>
        <w:t>государственной</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регистрации)</w:t>
      </w:r>
    </w:p>
    <w:p w14:paraId="71DCF89C" w14:textId="77777777" w:rsidR="00514D7D" w:rsidRPr="00514D7D" w:rsidRDefault="00514D7D" w:rsidP="002E53E6">
      <w:pPr>
        <w:pStyle w:val="a8"/>
        <w:widowControl w:val="0"/>
        <w:numPr>
          <w:ilvl w:val="0"/>
          <w:numId w:val="6"/>
        </w:numPr>
        <w:tabs>
          <w:tab w:val="left" w:pos="284"/>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696128" behindDoc="0" locked="0" layoutInCell="1" allowOverlap="1" wp14:anchorId="1A43FC78" wp14:editId="3D393AC5">
            <wp:simplePos x="0" y="0"/>
            <wp:positionH relativeFrom="page">
              <wp:posOffset>4383780</wp:posOffset>
            </wp:positionH>
            <wp:positionV relativeFrom="paragraph">
              <wp:posOffset>51060</wp:posOffset>
            </wp:positionV>
            <wp:extent cx="161925" cy="1714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Проживаю</w:t>
      </w:r>
      <w:r w:rsidRPr="00514D7D">
        <w:rPr>
          <w:spacing w:val="-4"/>
          <w:sz w:val="20"/>
          <w:szCs w:val="20"/>
        </w:rPr>
        <w:t xml:space="preserve"> </w:t>
      </w:r>
      <w:r w:rsidRPr="00514D7D">
        <w:rPr>
          <w:sz w:val="20"/>
          <w:szCs w:val="20"/>
        </w:rPr>
        <w:t>с</w:t>
      </w:r>
      <w:r w:rsidRPr="00514D7D">
        <w:rPr>
          <w:spacing w:val="-4"/>
          <w:sz w:val="20"/>
          <w:szCs w:val="20"/>
        </w:rPr>
        <w:t xml:space="preserve"> </w:t>
      </w:r>
      <w:r w:rsidRPr="00514D7D">
        <w:rPr>
          <w:sz w:val="20"/>
          <w:szCs w:val="20"/>
        </w:rPr>
        <w:t>родителями</w:t>
      </w:r>
      <w:r w:rsidRPr="00514D7D">
        <w:rPr>
          <w:spacing w:val="-2"/>
          <w:sz w:val="20"/>
          <w:szCs w:val="20"/>
        </w:rPr>
        <w:t xml:space="preserve"> </w:t>
      </w:r>
      <w:r w:rsidRPr="00514D7D">
        <w:rPr>
          <w:sz w:val="20"/>
          <w:szCs w:val="20"/>
        </w:rPr>
        <w:t>(родителями</w:t>
      </w:r>
      <w:r w:rsidRPr="00514D7D">
        <w:rPr>
          <w:spacing w:val="-3"/>
          <w:sz w:val="20"/>
          <w:szCs w:val="20"/>
        </w:rPr>
        <w:t xml:space="preserve"> </w:t>
      </w:r>
      <w:r w:rsidRPr="00514D7D">
        <w:rPr>
          <w:sz w:val="20"/>
          <w:szCs w:val="20"/>
        </w:rPr>
        <w:t>супруга)</w:t>
      </w:r>
    </w:p>
    <w:p w14:paraId="453A7E6B" w14:textId="77777777" w:rsidR="00514D7D" w:rsidRPr="00514D7D" w:rsidRDefault="00514D7D" w:rsidP="002E53E6">
      <w:pPr>
        <w:pStyle w:val="a8"/>
        <w:widowControl w:val="0"/>
        <w:numPr>
          <w:ilvl w:val="1"/>
          <w:numId w:val="10"/>
        </w:numPr>
        <w:tabs>
          <w:tab w:val="left" w:pos="426"/>
        </w:tabs>
        <w:autoSpaceDE w:val="0"/>
        <w:autoSpaceDN w:val="0"/>
        <w:ind w:left="0" w:firstLine="0"/>
        <w:contextualSpacing w:val="0"/>
        <w:jc w:val="both"/>
        <w:rPr>
          <w:sz w:val="20"/>
          <w:szCs w:val="20"/>
        </w:rPr>
      </w:pPr>
      <w:r w:rsidRPr="00514D7D">
        <w:rPr>
          <w:sz w:val="20"/>
          <w:szCs w:val="20"/>
        </w:rPr>
        <w:t>ФИО</w:t>
      </w:r>
      <w:r w:rsidRPr="00514D7D">
        <w:rPr>
          <w:spacing w:val="-2"/>
          <w:sz w:val="20"/>
          <w:szCs w:val="20"/>
        </w:rPr>
        <w:t xml:space="preserve"> </w:t>
      </w:r>
      <w:r w:rsidRPr="00514D7D">
        <w:rPr>
          <w:sz w:val="20"/>
          <w:szCs w:val="20"/>
        </w:rPr>
        <w:t>родителя______________________________________________________</w:t>
      </w:r>
    </w:p>
    <w:p w14:paraId="7010B18D"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(фамилия,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1"/>
          <w:sz w:val="20"/>
          <w:szCs w:val="20"/>
        </w:rPr>
        <w:t xml:space="preserve"> </w:t>
      </w:r>
      <w:r w:rsidRPr="00514D7D">
        <w:rPr>
          <w:rFonts w:ascii="Times New Roman" w:hAnsi="Times New Roman" w:cs="Times New Roman"/>
          <w:i/>
          <w:sz w:val="20"/>
          <w:szCs w:val="20"/>
        </w:rPr>
        <w:t>СНИЛС)</w:t>
      </w:r>
    </w:p>
    <w:p w14:paraId="4B78508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удостоверяющий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личность:</w:t>
      </w:r>
    </w:p>
    <w:p w14:paraId="61B630DE"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наименование:</w:t>
      </w:r>
      <w:r w:rsidRPr="00514D7D">
        <w:rPr>
          <w:rFonts w:ascii="Times New Roman" w:hAnsi="Times New Roman" w:cs="Times New Roman"/>
          <w:sz w:val="20"/>
          <w:szCs w:val="20"/>
          <w:u w:val="single"/>
        </w:rPr>
        <w:tab/>
      </w:r>
      <w:r w:rsidRPr="00514D7D">
        <w:rPr>
          <w:rFonts w:ascii="Times New Roman" w:hAnsi="Times New Roman" w:cs="Times New Roman"/>
          <w:sz w:val="20"/>
          <w:szCs w:val="20"/>
          <w:u w:val="single"/>
        </w:rPr>
        <w:tab/>
      </w:r>
      <w:r w:rsidRPr="00514D7D">
        <w:rPr>
          <w:rFonts w:ascii="Times New Roman" w:hAnsi="Times New Roman" w:cs="Times New Roman"/>
          <w:sz w:val="20"/>
          <w:szCs w:val="20"/>
        </w:rPr>
        <w:t xml:space="preserve"> серия,</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номер</w:t>
      </w:r>
      <w:r w:rsidRPr="00514D7D">
        <w:rPr>
          <w:rFonts w:ascii="Times New Roman" w:hAnsi="Times New Roman" w:cs="Times New Roman"/>
          <w:sz w:val="20"/>
          <w:szCs w:val="20"/>
          <w:u w:val="single"/>
        </w:rPr>
        <w:tab/>
      </w:r>
      <w:r w:rsidRPr="00514D7D">
        <w:rPr>
          <w:rFonts w:ascii="Times New Roman" w:hAnsi="Times New Roman" w:cs="Times New Roman"/>
          <w:sz w:val="20"/>
          <w:szCs w:val="20"/>
        </w:rPr>
        <w:t>дата</w:t>
      </w:r>
      <w:r w:rsidRPr="00514D7D">
        <w:rPr>
          <w:rFonts w:ascii="Times New Roman" w:hAnsi="Times New Roman" w:cs="Times New Roman"/>
          <w:spacing w:val="-7"/>
          <w:sz w:val="20"/>
          <w:szCs w:val="20"/>
        </w:rPr>
        <w:t xml:space="preserve"> </w:t>
      </w:r>
      <w:proofErr w:type="gramStart"/>
      <w:r w:rsidRPr="00514D7D">
        <w:rPr>
          <w:rFonts w:ascii="Times New Roman" w:hAnsi="Times New Roman" w:cs="Times New Roman"/>
          <w:sz w:val="20"/>
          <w:szCs w:val="20"/>
        </w:rPr>
        <w:t xml:space="preserve">выдачи: </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u w:val="single"/>
        </w:rPr>
        <w:tab/>
      </w:r>
      <w:proofErr w:type="gramEnd"/>
      <w:r w:rsidRPr="00514D7D">
        <w:rPr>
          <w:rFonts w:ascii="Times New Roman" w:hAnsi="Times New Roman" w:cs="Times New Roman"/>
          <w:w w:val="11"/>
          <w:sz w:val="20"/>
          <w:szCs w:val="20"/>
          <w:u w:val="single"/>
        </w:rPr>
        <w:t xml:space="preserve"> </w:t>
      </w:r>
      <w:r w:rsidRPr="00514D7D">
        <w:rPr>
          <w:rFonts w:ascii="Times New Roman" w:hAnsi="Times New Roman" w:cs="Times New Roman"/>
          <w:sz w:val="20"/>
          <w:szCs w:val="20"/>
        </w:rPr>
        <w:t xml:space="preserve"> кем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 xml:space="preserve">выдан: </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u w:val="single"/>
        </w:rPr>
        <w:tab/>
      </w:r>
      <w:r w:rsidRPr="00514D7D">
        <w:rPr>
          <w:rFonts w:ascii="Times New Roman" w:hAnsi="Times New Roman" w:cs="Times New Roman"/>
          <w:sz w:val="20"/>
          <w:szCs w:val="20"/>
          <w:u w:val="single"/>
        </w:rPr>
        <w:tab/>
      </w:r>
      <w:r w:rsidRPr="00514D7D">
        <w:rPr>
          <w:rFonts w:ascii="Times New Roman" w:hAnsi="Times New Roman" w:cs="Times New Roman"/>
          <w:sz w:val="20"/>
          <w:szCs w:val="20"/>
        </w:rPr>
        <w:t xml:space="preserve"> Адрес</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регистрации по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месту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жительства:</w:t>
      </w:r>
    </w:p>
    <w:p w14:paraId="257DAF15"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88960" behindDoc="1" locked="0" layoutInCell="1" allowOverlap="1" wp14:anchorId="579073BA" wp14:editId="5BB49071">
                <wp:simplePos x="0" y="0"/>
                <wp:positionH relativeFrom="page">
                  <wp:posOffset>719455</wp:posOffset>
                </wp:positionH>
                <wp:positionV relativeFrom="paragraph">
                  <wp:posOffset>158750</wp:posOffset>
                </wp:positionV>
                <wp:extent cx="60960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A6EC" id="Полилиния 6" o:spid="_x0000_s1026" style="position:absolute;margin-left:56.65pt;margin-top:12.5pt;width:48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" path="m,l9599,e" filled="f" strokeweight=".21164mm">
                <v:path arrowok="t" o:connecttype="custom" o:connectlocs="0,0;6095365,0" o:connectangles="0,0"/>
                <w10:wrap type="topAndBottom" anchorx="page"/>
              </v:shape>
            </w:pict>
          </mc:Fallback>
        </mc:AlternateContent>
      </w:r>
    </w:p>
    <w:p w14:paraId="61B28AD3" w14:textId="77777777" w:rsidR="00514D7D" w:rsidRPr="00514D7D" w:rsidRDefault="00514D7D" w:rsidP="002E53E6">
      <w:pPr>
        <w:pStyle w:val="a8"/>
        <w:widowControl w:val="0"/>
        <w:numPr>
          <w:ilvl w:val="1"/>
          <w:numId w:val="10"/>
        </w:numPr>
        <w:tabs>
          <w:tab w:val="left" w:pos="426"/>
        </w:tabs>
        <w:autoSpaceDE w:val="0"/>
        <w:autoSpaceDN w:val="0"/>
        <w:ind w:left="0" w:firstLine="0"/>
        <w:contextualSpacing w:val="0"/>
        <w:jc w:val="both"/>
        <w:rPr>
          <w:sz w:val="20"/>
          <w:szCs w:val="20"/>
        </w:rPr>
      </w:pPr>
      <w:r w:rsidRPr="00514D7D">
        <w:rPr>
          <w:sz w:val="20"/>
          <w:szCs w:val="20"/>
        </w:rPr>
        <w:t>ФИО</w:t>
      </w:r>
      <w:r w:rsidRPr="00514D7D">
        <w:rPr>
          <w:spacing w:val="-2"/>
          <w:sz w:val="20"/>
          <w:szCs w:val="20"/>
        </w:rPr>
        <w:t xml:space="preserve"> </w:t>
      </w:r>
      <w:r w:rsidRPr="00514D7D">
        <w:rPr>
          <w:sz w:val="20"/>
          <w:szCs w:val="20"/>
        </w:rPr>
        <w:t>родителя________________________________________________________________</w:t>
      </w:r>
    </w:p>
    <w:p w14:paraId="1984A476"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(фамилия,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СНИЛС)</w:t>
      </w:r>
    </w:p>
    <w:p w14:paraId="10A5F44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удостоверяющий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личность:</w:t>
      </w:r>
    </w:p>
    <w:p w14:paraId="4997E343" w14:textId="77777777" w:rsidR="00514D7D" w:rsidRPr="00514D7D" w:rsidRDefault="00514D7D" w:rsidP="00514D7D">
      <w:pPr>
        <w:spacing w:after="0" w:line="240" w:lineRule="auto"/>
        <w:jc w:val="both"/>
        <w:rPr>
          <w:rFonts w:ascii="Times New Roman" w:hAnsi="Times New Roman" w:cs="Times New Roman"/>
          <w:sz w:val="20"/>
          <w:szCs w:val="20"/>
        </w:rPr>
      </w:pPr>
      <w:proofErr w:type="gramStart"/>
      <w:r w:rsidRPr="00514D7D">
        <w:rPr>
          <w:rFonts w:ascii="Times New Roman" w:hAnsi="Times New Roman" w:cs="Times New Roman"/>
          <w:sz w:val="20"/>
          <w:szCs w:val="20"/>
        </w:rPr>
        <w:t>Наименование:_</w:t>
      </w:r>
      <w:proofErr w:type="gramEnd"/>
      <w:r w:rsidRPr="00514D7D">
        <w:rPr>
          <w:rFonts w:ascii="Times New Roman" w:hAnsi="Times New Roman" w:cs="Times New Roman"/>
          <w:sz w:val="20"/>
          <w:szCs w:val="20"/>
        </w:rPr>
        <w:t xml:space="preserve">_______________________________________________________________ </w:t>
      </w:r>
    </w:p>
    <w:p w14:paraId="62F65B07"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серия,</w:t>
      </w:r>
      <w:r w:rsidRPr="00514D7D">
        <w:rPr>
          <w:rFonts w:ascii="Times New Roman" w:hAnsi="Times New Roman" w:cs="Times New Roman"/>
          <w:spacing w:val="-2"/>
          <w:sz w:val="20"/>
          <w:szCs w:val="20"/>
        </w:rPr>
        <w:t xml:space="preserve"> </w:t>
      </w:r>
      <w:proofErr w:type="spellStart"/>
      <w:r w:rsidRPr="00514D7D">
        <w:rPr>
          <w:rFonts w:ascii="Times New Roman" w:hAnsi="Times New Roman" w:cs="Times New Roman"/>
          <w:sz w:val="20"/>
          <w:szCs w:val="20"/>
        </w:rPr>
        <w:t>номер__________________дата</w:t>
      </w:r>
      <w:proofErr w:type="spellEnd"/>
      <w:r w:rsidRPr="00514D7D">
        <w:rPr>
          <w:rFonts w:ascii="Times New Roman" w:hAnsi="Times New Roman" w:cs="Times New Roman"/>
          <w:spacing w:val="-7"/>
          <w:sz w:val="20"/>
          <w:szCs w:val="20"/>
        </w:rPr>
        <w:t xml:space="preserve"> </w:t>
      </w:r>
      <w:r w:rsidRPr="00514D7D">
        <w:rPr>
          <w:rFonts w:ascii="Times New Roman" w:hAnsi="Times New Roman" w:cs="Times New Roman"/>
          <w:sz w:val="20"/>
          <w:szCs w:val="20"/>
        </w:rPr>
        <w:t>выдачи:__________________________________ кем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выдан:________________________________________________________________ Адрес</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регистрации по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месту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жительства:</w:t>
      </w:r>
    </w:p>
    <w:p w14:paraId="200F05A5" w14:textId="77777777" w:rsidR="00514D7D" w:rsidRPr="00514D7D" w:rsidRDefault="00514D7D" w:rsidP="00514D7D">
      <w:pPr>
        <w:pStyle w:val="af9"/>
        <w:rPr>
          <w:sz w:val="20"/>
          <w:szCs w:val="20"/>
        </w:rPr>
      </w:pPr>
      <w:r w:rsidRPr="00514D7D">
        <w:rPr>
          <w:noProof/>
          <w:sz w:val="20"/>
          <w:szCs w:val="20"/>
          <w:lang w:eastAsia="ru-RU"/>
        </w:rPr>
        <mc:AlternateContent>
          <mc:Choice Requires="wpg">
            <w:drawing>
              <wp:anchor distT="0" distB="0" distL="114300" distR="114300" simplePos="0" relativeHeight="251685888" behindDoc="1" locked="0" layoutInCell="1" allowOverlap="1" wp14:anchorId="39163224" wp14:editId="238E68EB">
                <wp:simplePos x="0" y="0"/>
                <wp:positionH relativeFrom="page">
                  <wp:posOffset>721217</wp:posOffset>
                </wp:positionH>
                <wp:positionV relativeFrom="paragraph">
                  <wp:posOffset>170627</wp:posOffset>
                </wp:positionV>
                <wp:extent cx="6096635" cy="243125"/>
                <wp:effectExtent l="0" t="0" r="37465" b="5080"/>
                <wp:wrapNone/>
                <wp:docPr id="3" name="Группа 3"/>
                <wp:cNvGraphicFramePr/>
                <a:graphic xmlns:a="http://schemas.openxmlformats.org/drawingml/2006/main">
                  <a:graphicData uri="http://schemas.microsoft.com/office/word/2010/wordprocessingGroup">
                    <wpg:wgp>
                      <wpg:cNvGrpSpPr/>
                      <wpg:grpSpPr bwMode="auto">
                        <a:xfrm>
                          <a:off x="0" y="0"/>
                          <a:ext cx="6096635" cy="243125"/>
                          <a:chOff x="0" y="6"/>
                          <a:chExt cx="9600" cy="374"/>
                        </a:xfrm>
                      </wpg:grpSpPr>
                      <wps:wsp>
                        <wps:cNvPr id="102" name="Line 13"/>
                        <wps:cNvCnPr>
                          <a:cxnSpLocks noChangeShapeType="1"/>
                        </wps:cNvCnPr>
                        <wps:spPr bwMode="auto">
                          <a:xfrm>
                            <a:off x="0" y="6"/>
                            <a:ext cx="9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001" y="110"/>
                            <a:ext cx="2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D3FAC0" id="Группа 3" o:spid="_x0000_s1026" style="position:absolute;margin-left:56.8pt;margin-top:13.45pt;width:480.05pt;height:19.15pt;z-index:-251630592;mso-position-horizontal-relative:page" coordorigin=",6" coordsize="960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">
                <v:line id="Line 13" o:spid="_x0000_s1027" style="position:absolute;visibility:visible;mso-wrap-style:square" from="0,6" to="9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" strokeweight=".21164mm"/>
                <v:shape id="Picture 14" o:spid="_x0000_s1028" type="#_x0000_t75" style="position:absolute;left:2001;top:110;width:28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">
                  <v:imagedata r:id="rId71" o:title=""/>
                </v:shape>
                <w10:wrap anchorx="page"/>
              </v:group>
            </w:pict>
          </mc:Fallback>
        </mc:AlternateContent>
      </w:r>
    </w:p>
    <w:p w14:paraId="7B584635" w14:textId="77777777" w:rsidR="00514D7D" w:rsidRPr="00514D7D" w:rsidRDefault="00514D7D" w:rsidP="002E53E6">
      <w:pPr>
        <w:pStyle w:val="a8"/>
        <w:widowControl w:val="0"/>
        <w:numPr>
          <w:ilvl w:val="0"/>
          <w:numId w:val="6"/>
        </w:numPr>
        <w:tabs>
          <w:tab w:val="left" w:pos="284"/>
        </w:tabs>
        <w:autoSpaceDE w:val="0"/>
        <w:autoSpaceDN w:val="0"/>
        <w:ind w:left="0" w:firstLine="0"/>
        <w:contextualSpacing w:val="0"/>
        <w:jc w:val="both"/>
        <w:rPr>
          <w:sz w:val="20"/>
          <w:szCs w:val="20"/>
        </w:rPr>
      </w:pPr>
      <w:r w:rsidRPr="00514D7D">
        <w:rPr>
          <w:sz w:val="20"/>
          <w:szCs w:val="20"/>
        </w:rPr>
        <w:t>Имеются</w:t>
      </w:r>
      <w:r w:rsidRPr="00514D7D">
        <w:rPr>
          <w:spacing w:val="-4"/>
          <w:sz w:val="20"/>
          <w:szCs w:val="20"/>
        </w:rPr>
        <w:t xml:space="preserve"> </w:t>
      </w:r>
      <w:r w:rsidRPr="00514D7D">
        <w:rPr>
          <w:sz w:val="20"/>
          <w:szCs w:val="20"/>
        </w:rPr>
        <w:t>дети</w:t>
      </w:r>
    </w:p>
    <w:p w14:paraId="048A5319"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ФИО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ребенка</w:t>
      </w:r>
      <w:r w:rsidRPr="00514D7D">
        <w:rPr>
          <w:rFonts w:ascii="Times New Roman" w:hAnsi="Times New Roman" w:cs="Times New Roman"/>
          <w:sz w:val="20"/>
          <w:szCs w:val="20"/>
          <w:u w:val="thick"/>
        </w:rPr>
        <w:t>___________________________________________________________________</w:t>
      </w:r>
    </w:p>
    <w:p w14:paraId="49A292AA"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lastRenderedPageBreak/>
        <w:t>(фамилия,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СНИЛС)</w:t>
      </w:r>
    </w:p>
    <w:p w14:paraId="7CE16084"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удостоверяющий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личность:</w:t>
      </w:r>
    </w:p>
    <w:p w14:paraId="6D40A335" w14:textId="77777777" w:rsidR="00514D7D" w:rsidRPr="00514D7D" w:rsidRDefault="00514D7D" w:rsidP="00514D7D">
      <w:pPr>
        <w:spacing w:after="0" w:line="240" w:lineRule="auto"/>
        <w:jc w:val="both"/>
        <w:rPr>
          <w:rFonts w:ascii="Times New Roman" w:hAnsi="Times New Roman" w:cs="Times New Roman"/>
          <w:sz w:val="20"/>
          <w:szCs w:val="20"/>
        </w:rPr>
      </w:pPr>
      <w:proofErr w:type="gramStart"/>
      <w:r w:rsidRPr="00514D7D">
        <w:rPr>
          <w:rFonts w:ascii="Times New Roman" w:hAnsi="Times New Roman" w:cs="Times New Roman"/>
          <w:sz w:val="20"/>
          <w:szCs w:val="20"/>
        </w:rPr>
        <w:t>наименование:_</w:t>
      </w:r>
      <w:proofErr w:type="gramEnd"/>
      <w:r w:rsidRPr="00514D7D">
        <w:rPr>
          <w:rFonts w:ascii="Times New Roman" w:hAnsi="Times New Roman" w:cs="Times New Roman"/>
          <w:sz w:val="20"/>
          <w:szCs w:val="20"/>
        </w:rPr>
        <w:t xml:space="preserve">_______________________________________________________________ </w:t>
      </w:r>
    </w:p>
    <w:p w14:paraId="63C220D0"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серия,</w:t>
      </w:r>
      <w:r w:rsidRPr="00514D7D">
        <w:rPr>
          <w:rFonts w:ascii="Times New Roman" w:hAnsi="Times New Roman" w:cs="Times New Roman"/>
          <w:spacing w:val="-2"/>
          <w:sz w:val="20"/>
          <w:szCs w:val="20"/>
        </w:rPr>
        <w:t xml:space="preserve"> </w:t>
      </w:r>
      <w:proofErr w:type="spellStart"/>
      <w:r w:rsidRPr="00514D7D">
        <w:rPr>
          <w:rFonts w:ascii="Times New Roman" w:hAnsi="Times New Roman" w:cs="Times New Roman"/>
          <w:sz w:val="20"/>
          <w:szCs w:val="20"/>
        </w:rPr>
        <w:t>номер______________________дата</w:t>
      </w:r>
      <w:proofErr w:type="spellEnd"/>
      <w:r w:rsidRPr="00514D7D">
        <w:rPr>
          <w:rFonts w:ascii="Times New Roman" w:hAnsi="Times New Roman" w:cs="Times New Roman"/>
          <w:spacing w:val="-7"/>
          <w:sz w:val="20"/>
          <w:szCs w:val="20"/>
        </w:rPr>
        <w:t xml:space="preserve"> </w:t>
      </w:r>
      <w:r w:rsidRPr="00514D7D">
        <w:rPr>
          <w:rFonts w:ascii="Times New Roman" w:hAnsi="Times New Roman" w:cs="Times New Roman"/>
          <w:sz w:val="20"/>
          <w:szCs w:val="20"/>
        </w:rPr>
        <w:t xml:space="preserve">выдачи: _________________________________ </w:t>
      </w:r>
    </w:p>
    <w:p w14:paraId="2971AF72"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кем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выдан: ________________________________________________________________ Реквизиты</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актовой</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записи</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рождении</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ребенка</w:t>
      </w:r>
      <w:r w:rsidRPr="00514D7D">
        <w:rPr>
          <w:rFonts w:ascii="Times New Roman" w:hAnsi="Times New Roman" w:cs="Times New Roman"/>
          <w:sz w:val="20"/>
          <w:szCs w:val="20"/>
          <w:u w:val="single"/>
        </w:rPr>
        <w:t xml:space="preserve"> </w:t>
      </w:r>
      <w:r w:rsidRPr="00514D7D">
        <w:rPr>
          <w:rFonts w:ascii="Times New Roman" w:hAnsi="Times New Roman" w:cs="Times New Roman"/>
          <w:sz w:val="20"/>
          <w:szCs w:val="20"/>
        </w:rPr>
        <w:t>____________________________________</w:t>
      </w:r>
      <w:r w:rsidRPr="00514D7D">
        <w:rPr>
          <w:rFonts w:ascii="Times New Roman" w:hAnsi="Times New Roman" w:cs="Times New Roman"/>
          <w:w w:val="48"/>
          <w:sz w:val="20"/>
          <w:szCs w:val="20"/>
          <w:u w:val="single"/>
        </w:rPr>
        <w:t xml:space="preserve"> </w:t>
      </w:r>
    </w:p>
    <w:p w14:paraId="096460C4"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(номер,</w:t>
      </w:r>
      <w:r w:rsidRPr="00514D7D">
        <w:rPr>
          <w:rFonts w:ascii="Times New Roman" w:hAnsi="Times New Roman" w:cs="Times New Roman"/>
          <w:i/>
          <w:spacing w:val="-5"/>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4"/>
          <w:sz w:val="20"/>
          <w:szCs w:val="20"/>
        </w:rPr>
        <w:t xml:space="preserve"> </w:t>
      </w:r>
      <w:r w:rsidRPr="00514D7D">
        <w:rPr>
          <w:rFonts w:ascii="Times New Roman" w:hAnsi="Times New Roman" w:cs="Times New Roman"/>
          <w:i/>
          <w:sz w:val="20"/>
          <w:szCs w:val="20"/>
        </w:rPr>
        <w:t>орган,</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место</w:t>
      </w:r>
      <w:r w:rsidRPr="00514D7D">
        <w:rPr>
          <w:rFonts w:ascii="Times New Roman" w:hAnsi="Times New Roman" w:cs="Times New Roman"/>
          <w:i/>
          <w:spacing w:val="-5"/>
          <w:sz w:val="20"/>
          <w:szCs w:val="20"/>
        </w:rPr>
        <w:t xml:space="preserve"> </w:t>
      </w:r>
      <w:r w:rsidRPr="00514D7D">
        <w:rPr>
          <w:rFonts w:ascii="Times New Roman" w:hAnsi="Times New Roman" w:cs="Times New Roman"/>
          <w:i/>
          <w:sz w:val="20"/>
          <w:szCs w:val="20"/>
        </w:rPr>
        <w:t>государственной</w:t>
      </w:r>
      <w:r w:rsidRPr="00514D7D">
        <w:rPr>
          <w:rFonts w:ascii="Times New Roman" w:hAnsi="Times New Roman" w:cs="Times New Roman"/>
          <w:i/>
          <w:spacing w:val="-4"/>
          <w:sz w:val="20"/>
          <w:szCs w:val="20"/>
        </w:rPr>
        <w:t xml:space="preserve"> </w:t>
      </w:r>
      <w:r w:rsidRPr="00514D7D">
        <w:rPr>
          <w:rFonts w:ascii="Times New Roman" w:hAnsi="Times New Roman" w:cs="Times New Roman"/>
          <w:i/>
          <w:sz w:val="20"/>
          <w:szCs w:val="20"/>
        </w:rPr>
        <w:t>регистрации)</w:t>
      </w:r>
    </w:p>
    <w:p w14:paraId="6AE0E317" w14:textId="77777777" w:rsidR="00514D7D" w:rsidRPr="00514D7D" w:rsidRDefault="00514D7D" w:rsidP="002E53E6">
      <w:pPr>
        <w:pStyle w:val="a8"/>
        <w:widowControl w:val="0"/>
        <w:numPr>
          <w:ilvl w:val="0"/>
          <w:numId w:val="6"/>
        </w:numPr>
        <w:tabs>
          <w:tab w:val="left" w:pos="426"/>
        </w:tabs>
        <w:autoSpaceDE w:val="0"/>
        <w:autoSpaceDN w:val="0"/>
        <w:ind w:left="0" w:firstLine="0"/>
        <w:contextualSpacing w:val="0"/>
        <w:jc w:val="both"/>
        <w:rPr>
          <w:sz w:val="20"/>
          <w:szCs w:val="20"/>
        </w:rPr>
      </w:pPr>
      <w:r w:rsidRPr="00514D7D">
        <w:rPr>
          <w:noProof/>
          <w:sz w:val="20"/>
          <w:szCs w:val="20"/>
          <w:lang w:eastAsia="ru-RU"/>
        </w:rPr>
        <w:drawing>
          <wp:anchor distT="0" distB="0" distL="0" distR="0" simplePos="0" relativeHeight="251700224" behindDoc="0" locked="0" layoutInCell="1" allowOverlap="1" wp14:anchorId="295BD10B" wp14:editId="426F6C63">
            <wp:simplePos x="0" y="0"/>
            <wp:positionH relativeFrom="page">
              <wp:posOffset>4913121</wp:posOffset>
            </wp:positionH>
            <wp:positionV relativeFrom="paragraph">
              <wp:posOffset>54780</wp:posOffset>
            </wp:positionV>
            <wp:extent cx="161925" cy="1714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514D7D">
        <w:rPr>
          <w:sz w:val="20"/>
          <w:szCs w:val="20"/>
        </w:rPr>
        <w:t>Имеются</w:t>
      </w:r>
      <w:r w:rsidRPr="00514D7D">
        <w:rPr>
          <w:spacing w:val="-5"/>
          <w:sz w:val="20"/>
          <w:szCs w:val="20"/>
        </w:rPr>
        <w:t xml:space="preserve"> </w:t>
      </w:r>
      <w:r w:rsidRPr="00514D7D">
        <w:rPr>
          <w:sz w:val="20"/>
          <w:szCs w:val="20"/>
        </w:rPr>
        <w:t>иные</w:t>
      </w:r>
      <w:r w:rsidRPr="00514D7D">
        <w:rPr>
          <w:spacing w:val="-5"/>
          <w:sz w:val="20"/>
          <w:szCs w:val="20"/>
        </w:rPr>
        <w:t xml:space="preserve"> </w:t>
      </w:r>
      <w:r w:rsidRPr="00514D7D">
        <w:rPr>
          <w:sz w:val="20"/>
          <w:szCs w:val="20"/>
        </w:rPr>
        <w:t>родственники,</w:t>
      </w:r>
      <w:r w:rsidRPr="00514D7D">
        <w:rPr>
          <w:spacing w:val="-3"/>
          <w:sz w:val="20"/>
          <w:szCs w:val="20"/>
        </w:rPr>
        <w:t xml:space="preserve"> </w:t>
      </w:r>
      <w:r w:rsidRPr="00514D7D">
        <w:rPr>
          <w:sz w:val="20"/>
          <w:szCs w:val="20"/>
        </w:rPr>
        <w:t>проживающие</w:t>
      </w:r>
      <w:r w:rsidRPr="00514D7D">
        <w:rPr>
          <w:spacing w:val="-4"/>
          <w:sz w:val="20"/>
          <w:szCs w:val="20"/>
        </w:rPr>
        <w:t xml:space="preserve"> </w:t>
      </w:r>
      <w:r w:rsidRPr="00514D7D">
        <w:rPr>
          <w:sz w:val="20"/>
          <w:szCs w:val="20"/>
        </w:rPr>
        <w:t>совместно</w:t>
      </w:r>
    </w:p>
    <w:p w14:paraId="5074E9C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ФИО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родственника_____________________________________________________________</w:t>
      </w:r>
    </w:p>
    <w:p w14:paraId="30398462" w14:textId="77777777" w:rsidR="00514D7D" w:rsidRPr="00514D7D" w:rsidRDefault="00514D7D" w:rsidP="00514D7D">
      <w:pPr>
        <w:spacing w:after="0" w:line="240" w:lineRule="auto"/>
        <w:jc w:val="both"/>
        <w:rPr>
          <w:rFonts w:ascii="Times New Roman" w:hAnsi="Times New Roman" w:cs="Times New Roman"/>
          <w:i/>
          <w:sz w:val="20"/>
          <w:szCs w:val="20"/>
        </w:rPr>
      </w:pPr>
      <w:r w:rsidRPr="00514D7D">
        <w:rPr>
          <w:rFonts w:ascii="Times New Roman" w:hAnsi="Times New Roman" w:cs="Times New Roman"/>
          <w:i/>
          <w:sz w:val="20"/>
          <w:szCs w:val="20"/>
        </w:rPr>
        <w:t>(фамилия,</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имя,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отчество (при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наличии),</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дата</w:t>
      </w:r>
      <w:r w:rsidRPr="00514D7D">
        <w:rPr>
          <w:rFonts w:ascii="Times New Roman" w:hAnsi="Times New Roman" w:cs="Times New Roman"/>
          <w:i/>
          <w:spacing w:val="-3"/>
          <w:sz w:val="20"/>
          <w:szCs w:val="20"/>
        </w:rPr>
        <w:t xml:space="preserve"> </w:t>
      </w:r>
      <w:r w:rsidRPr="00514D7D">
        <w:rPr>
          <w:rFonts w:ascii="Times New Roman" w:hAnsi="Times New Roman" w:cs="Times New Roman"/>
          <w:i/>
          <w:sz w:val="20"/>
          <w:szCs w:val="20"/>
        </w:rPr>
        <w:t>рождения,</w:t>
      </w:r>
      <w:r w:rsidRPr="00514D7D">
        <w:rPr>
          <w:rFonts w:ascii="Times New Roman" w:hAnsi="Times New Roman" w:cs="Times New Roman"/>
          <w:i/>
          <w:spacing w:val="-2"/>
          <w:sz w:val="20"/>
          <w:szCs w:val="20"/>
        </w:rPr>
        <w:t xml:space="preserve"> </w:t>
      </w:r>
      <w:r w:rsidRPr="00514D7D">
        <w:rPr>
          <w:rFonts w:ascii="Times New Roman" w:hAnsi="Times New Roman" w:cs="Times New Roman"/>
          <w:i/>
          <w:sz w:val="20"/>
          <w:szCs w:val="20"/>
        </w:rPr>
        <w:t>СНИЛС)</w:t>
      </w:r>
    </w:p>
    <w:p w14:paraId="29987E91"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Документ,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удостоверяющий</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личность:</w:t>
      </w:r>
    </w:p>
    <w:p w14:paraId="5A3C47C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Наименование:________________________________________________________________ серия,</w:t>
      </w:r>
      <w:r w:rsidRPr="00514D7D">
        <w:rPr>
          <w:rFonts w:ascii="Times New Roman" w:hAnsi="Times New Roman" w:cs="Times New Roman"/>
          <w:spacing w:val="-2"/>
          <w:sz w:val="20"/>
          <w:szCs w:val="20"/>
        </w:rPr>
        <w:t xml:space="preserve"> </w:t>
      </w:r>
      <w:proofErr w:type="spellStart"/>
      <w:r w:rsidRPr="00514D7D">
        <w:rPr>
          <w:rFonts w:ascii="Times New Roman" w:hAnsi="Times New Roman" w:cs="Times New Roman"/>
          <w:sz w:val="20"/>
          <w:szCs w:val="20"/>
        </w:rPr>
        <w:t>номер___________________________дата</w:t>
      </w:r>
      <w:proofErr w:type="spellEnd"/>
      <w:r w:rsidRPr="00514D7D">
        <w:rPr>
          <w:rFonts w:ascii="Times New Roman" w:hAnsi="Times New Roman" w:cs="Times New Roman"/>
          <w:spacing w:val="-7"/>
          <w:sz w:val="20"/>
          <w:szCs w:val="20"/>
        </w:rPr>
        <w:t xml:space="preserve"> </w:t>
      </w:r>
      <w:r w:rsidRPr="00514D7D">
        <w:rPr>
          <w:rFonts w:ascii="Times New Roman" w:hAnsi="Times New Roman" w:cs="Times New Roman"/>
          <w:sz w:val="20"/>
          <w:szCs w:val="20"/>
        </w:rPr>
        <w:t>выдачи:_________________________</w:t>
      </w:r>
      <w:r w:rsidRPr="00514D7D">
        <w:rPr>
          <w:rFonts w:ascii="Times New Roman" w:hAnsi="Times New Roman" w:cs="Times New Roman"/>
          <w:w w:val="9"/>
          <w:sz w:val="20"/>
          <w:szCs w:val="20"/>
          <w:u w:val="single"/>
        </w:rPr>
        <w:t xml:space="preserve"> </w:t>
      </w:r>
      <w:r w:rsidRPr="00514D7D">
        <w:rPr>
          <w:rFonts w:ascii="Times New Roman" w:hAnsi="Times New Roman" w:cs="Times New Roman"/>
          <w:sz w:val="20"/>
          <w:szCs w:val="20"/>
        </w:rPr>
        <w:t xml:space="preserve"> кем</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выдан:___________________________________________________________________ Адрес</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регистрации по</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месту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жительства:</w:t>
      </w:r>
    </w:p>
    <w:p w14:paraId="559AABF5" w14:textId="77777777" w:rsidR="00514D7D" w:rsidRPr="00514D7D" w:rsidRDefault="00514D7D" w:rsidP="00514D7D">
      <w:pPr>
        <w:pStyle w:val="af9"/>
        <w:rPr>
          <w:sz w:val="20"/>
          <w:szCs w:val="20"/>
        </w:rPr>
      </w:pPr>
      <w:r w:rsidRPr="00514D7D">
        <w:rPr>
          <w:noProof/>
          <w:sz w:val="20"/>
          <w:szCs w:val="20"/>
          <w:lang w:eastAsia="ru-RU"/>
        </w:rPr>
        <mc:AlternateContent>
          <mc:Choice Requires="wps">
            <w:drawing>
              <wp:anchor distT="0" distB="0" distL="0" distR="0" simplePos="0" relativeHeight="251692032" behindDoc="1" locked="0" layoutInCell="1" allowOverlap="1" wp14:anchorId="479DE031" wp14:editId="0EAE838E">
                <wp:simplePos x="0" y="0"/>
                <wp:positionH relativeFrom="page">
                  <wp:posOffset>719455</wp:posOffset>
                </wp:positionH>
                <wp:positionV relativeFrom="paragraph">
                  <wp:posOffset>158750</wp:posOffset>
                </wp:positionV>
                <wp:extent cx="6172200" cy="1270"/>
                <wp:effectExtent l="0" t="0" r="19050" b="177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7995" id="Полилиния 1" o:spid="_x0000_s1026" style="position:absolute;margin-left:56.65pt;margin-top:12.5pt;width:48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" path="m,l9719,e" filled="f" strokeweight=".21164mm">
                <v:path arrowok="t" o:connecttype="custom" o:connectlocs="0,0;6171565,0" o:connectangles="0,0"/>
                <w10:wrap type="topAndBottom" anchorx="page"/>
              </v:shape>
            </w:pict>
          </mc:Fallback>
        </mc:AlternateContent>
      </w:r>
    </w:p>
    <w:p w14:paraId="29C3A9DA"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Полноту</w:t>
      </w:r>
      <w:r w:rsidRPr="00514D7D">
        <w:rPr>
          <w:rFonts w:ascii="Times New Roman" w:hAnsi="Times New Roman" w:cs="Times New Roman"/>
          <w:spacing w:val="-10"/>
          <w:sz w:val="20"/>
          <w:szCs w:val="20"/>
        </w:rPr>
        <w:t xml:space="preserve"> </w:t>
      </w:r>
      <w:r w:rsidRPr="00514D7D">
        <w:rPr>
          <w:rFonts w:ascii="Times New Roman" w:hAnsi="Times New Roman" w:cs="Times New Roman"/>
          <w:sz w:val="20"/>
          <w:szCs w:val="20"/>
        </w:rPr>
        <w:t>и</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достоверность</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представленных</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в</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запросе</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сведений</w:t>
      </w:r>
      <w:r w:rsidRPr="00514D7D">
        <w:rPr>
          <w:rFonts w:ascii="Times New Roman" w:hAnsi="Times New Roman" w:cs="Times New Roman"/>
          <w:spacing w:val="-2"/>
          <w:sz w:val="20"/>
          <w:szCs w:val="20"/>
        </w:rPr>
        <w:t xml:space="preserve"> </w:t>
      </w:r>
      <w:r w:rsidRPr="00514D7D">
        <w:rPr>
          <w:rFonts w:ascii="Times New Roman" w:hAnsi="Times New Roman" w:cs="Times New Roman"/>
          <w:sz w:val="20"/>
          <w:szCs w:val="20"/>
        </w:rPr>
        <w:t>подтверждаю.</w:t>
      </w:r>
    </w:p>
    <w:p w14:paraId="5257CD7C"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Даю</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свое</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согласие</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на</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получение,</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обработку и передачу моих персональных данных</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согласно</w:t>
      </w:r>
      <w:r w:rsidRPr="00514D7D">
        <w:rPr>
          <w:rFonts w:ascii="Times New Roman" w:hAnsi="Times New Roman" w:cs="Times New Roman"/>
          <w:spacing w:val="-57"/>
          <w:sz w:val="20"/>
          <w:szCs w:val="20"/>
        </w:rPr>
        <w:t xml:space="preserve"> </w:t>
      </w:r>
      <w:r w:rsidRPr="00514D7D">
        <w:rPr>
          <w:rFonts w:ascii="Times New Roman" w:hAnsi="Times New Roman" w:cs="Times New Roman"/>
          <w:sz w:val="20"/>
          <w:szCs w:val="20"/>
        </w:rPr>
        <w:t>Федеральному</w:t>
      </w:r>
      <w:r w:rsidRPr="00514D7D">
        <w:rPr>
          <w:rFonts w:ascii="Times New Roman" w:hAnsi="Times New Roman" w:cs="Times New Roman"/>
          <w:spacing w:val="-5"/>
          <w:sz w:val="20"/>
          <w:szCs w:val="20"/>
        </w:rPr>
        <w:t xml:space="preserve"> </w:t>
      </w:r>
      <w:r w:rsidRPr="00514D7D">
        <w:rPr>
          <w:rFonts w:ascii="Times New Roman" w:hAnsi="Times New Roman" w:cs="Times New Roman"/>
          <w:sz w:val="20"/>
          <w:szCs w:val="20"/>
        </w:rPr>
        <w:t>закону</w:t>
      </w:r>
      <w:r w:rsidRPr="00514D7D">
        <w:rPr>
          <w:rFonts w:ascii="Times New Roman" w:hAnsi="Times New Roman" w:cs="Times New Roman"/>
          <w:spacing w:val="-4"/>
          <w:sz w:val="20"/>
          <w:szCs w:val="20"/>
        </w:rPr>
        <w:t xml:space="preserve"> </w:t>
      </w:r>
      <w:r w:rsidRPr="00514D7D">
        <w:rPr>
          <w:rFonts w:ascii="Times New Roman" w:hAnsi="Times New Roman" w:cs="Times New Roman"/>
          <w:sz w:val="20"/>
          <w:szCs w:val="20"/>
        </w:rPr>
        <w:t>от</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27.07.2006</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152-ФЗ</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«О персональных</w:t>
      </w:r>
      <w:r w:rsidRPr="00514D7D">
        <w:rPr>
          <w:rFonts w:ascii="Times New Roman" w:hAnsi="Times New Roman" w:cs="Times New Roman"/>
          <w:spacing w:val="1"/>
          <w:sz w:val="20"/>
          <w:szCs w:val="20"/>
        </w:rPr>
        <w:t xml:space="preserve"> </w:t>
      </w:r>
      <w:r w:rsidRPr="00514D7D">
        <w:rPr>
          <w:rFonts w:ascii="Times New Roman" w:hAnsi="Times New Roman" w:cs="Times New Roman"/>
          <w:sz w:val="20"/>
          <w:szCs w:val="20"/>
        </w:rPr>
        <w:t>данных».</w:t>
      </w:r>
    </w:p>
    <w:p w14:paraId="0D72FE38" w14:textId="77777777" w:rsidR="00514D7D" w:rsidRPr="00514D7D" w:rsidRDefault="00514D7D" w:rsidP="00514D7D">
      <w:pPr>
        <w:spacing w:after="0" w:line="240" w:lineRule="auto"/>
        <w:jc w:val="both"/>
        <w:rPr>
          <w:rFonts w:ascii="Times New Roman" w:hAnsi="Times New Roman" w:cs="Times New Roman"/>
          <w:sz w:val="20"/>
          <w:szCs w:val="20"/>
        </w:rPr>
      </w:pPr>
      <w:r w:rsidRPr="00514D7D">
        <w:rPr>
          <w:rFonts w:ascii="Times New Roman" w:hAnsi="Times New Roman" w:cs="Times New Roman"/>
          <w:sz w:val="20"/>
          <w:szCs w:val="20"/>
        </w:rPr>
        <w:t>Дата</w:t>
      </w:r>
      <w:r w:rsidRPr="00514D7D">
        <w:rPr>
          <w:rFonts w:ascii="Times New Roman" w:hAnsi="Times New Roman" w:cs="Times New Roman"/>
          <w:sz w:val="20"/>
          <w:szCs w:val="20"/>
        </w:rPr>
        <w:tab/>
        <w:t xml:space="preserve">                                                                         Подпись</w:t>
      </w:r>
      <w:r w:rsidRPr="00514D7D">
        <w:rPr>
          <w:rFonts w:ascii="Times New Roman" w:hAnsi="Times New Roman" w:cs="Times New Roman"/>
          <w:spacing w:val="-3"/>
          <w:sz w:val="20"/>
          <w:szCs w:val="20"/>
        </w:rPr>
        <w:t xml:space="preserve"> </w:t>
      </w:r>
      <w:r w:rsidRPr="00514D7D">
        <w:rPr>
          <w:rFonts w:ascii="Times New Roman" w:hAnsi="Times New Roman" w:cs="Times New Roman"/>
          <w:sz w:val="20"/>
          <w:szCs w:val="20"/>
        </w:rPr>
        <w:t>заявителя________________».</w:t>
      </w:r>
    </w:p>
    <w:p w14:paraId="063A1458" w14:textId="77777777" w:rsidR="00514D7D" w:rsidRDefault="00514D7D" w:rsidP="006D4FA9">
      <w:pPr>
        <w:spacing w:after="0" w:line="240" w:lineRule="auto"/>
        <w:jc w:val="both"/>
        <w:rPr>
          <w:rFonts w:ascii="Times New Roman" w:eastAsia="Times New Roman" w:hAnsi="Times New Roman" w:cs="Times New Roman"/>
          <w:color w:val="FF0000"/>
          <w:sz w:val="26"/>
          <w:szCs w:val="26"/>
        </w:rPr>
      </w:pPr>
    </w:p>
    <w:p w14:paraId="0157C5DF" w14:textId="1CFD5C42" w:rsidR="006D4FA9" w:rsidRPr="006D4FA9" w:rsidRDefault="006D4FA9" w:rsidP="006D4FA9">
      <w:pPr>
        <w:spacing w:after="0" w:line="240" w:lineRule="auto"/>
        <w:jc w:val="both"/>
        <w:rPr>
          <w:rFonts w:ascii="Times New Roman" w:hAnsi="Times New Roman" w:cs="Times New Roman"/>
          <w:b/>
          <w:bCs/>
          <w:sz w:val="20"/>
          <w:szCs w:val="20"/>
        </w:rPr>
      </w:pPr>
      <w:r w:rsidRPr="006D4FA9">
        <w:rPr>
          <w:rFonts w:ascii="Times New Roman" w:hAnsi="Times New Roman" w:cs="Times New Roman"/>
          <w:b/>
          <w:bCs/>
          <w:sz w:val="20"/>
          <w:szCs w:val="20"/>
        </w:rPr>
        <w:t>Постановление от 28.02.2022</w:t>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t xml:space="preserve">                        </w:t>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proofErr w:type="gramStart"/>
      <w:r w:rsidRPr="006D4FA9">
        <w:rPr>
          <w:rFonts w:ascii="Times New Roman" w:hAnsi="Times New Roman" w:cs="Times New Roman"/>
          <w:b/>
          <w:bCs/>
          <w:sz w:val="20"/>
          <w:szCs w:val="20"/>
        </w:rPr>
        <w:tab/>
        <w:t xml:space="preserve">  </w:t>
      </w:r>
      <w:r w:rsidRPr="006D4FA9">
        <w:rPr>
          <w:rFonts w:ascii="Times New Roman" w:hAnsi="Times New Roman" w:cs="Times New Roman"/>
          <w:b/>
          <w:bCs/>
          <w:sz w:val="20"/>
          <w:szCs w:val="20"/>
        </w:rPr>
        <w:tab/>
      </w:r>
      <w:proofErr w:type="gramEnd"/>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r>
      <w:r w:rsidRPr="006D4FA9">
        <w:rPr>
          <w:rFonts w:ascii="Times New Roman" w:hAnsi="Times New Roman" w:cs="Times New Roman"/>
          <w:b/>
          <w:bCs/>
          <w:sz w:val="20"/>
          <w:szCs w:val="20"/>
        </w:rPr>
        <w:tab/>
        <w:t xml:space="preserve">             </w:t>
      </w:r>
      <w:r w:rsidR="00542060">
        <w:rPr>
          <w:rFonts w:ascii="Times New Roman" w:hAnsi="Times New Roman" w:cs="Times New Roman"/>
          <w:b/>
          <w:bCs/>
          <w:sz w:val="20"/>
          <w:szCs w:val="20"/>
        </w:rPr>
        <w:t xml:space="preserve">           </w:t>
      </w:r>
      <w:r w:rsidRPr="006D4FA9">
        <w:rPr>
          <w:rFonts w:ascii="Times New Roman" w:hAnsi="Times New Roman" w:cs="Times New Roman"/>
          <w:b/>
          <w:bCs/>
          <w:sz w:val="20"/>
          <w:szCs w:val="20"/>
        </w:rPr>
        <w:t xml:space="preserve">       № 125</w:t>
      </w:r>
    </w:p>
    <w:p w14:paraId="1EC5EC8D" w14:textId="77777777" w:rsid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Об утверждении плана мероприятий (дорожная карта) по благоустройству общественной территории в рамках национального проекта «Жилье и городская среда» на 2022 год</w:t>
      </w:r>
      <w:r>
        <w:rPr>
          <w:rFonts w:ascii="Times New Roman" w:hAnsi="Times New Roman" w:cs="Times New Roman"/>
          <w:sz w:val="20"/>
          <w:szCs w:val="20"/>
        </w:rPr>
        <w:t xml:space="preserve"> </w:t>
      </w:r>
      <w:r w:rsidRPr="006D4FA9">
        <w:rPr>
          <w:rFonts w:ascii="Times New Roman" w:hAnsi="Times New Roman" w:cs="Times New Roman"/>
          <w:sz w:val="20"/>
          <w:szCs w:val="20"/>
          <w:shd w:val="clear" w:color="auto" w:fill="FFFFFF"/>
        </w:rPr>
        <w:t xml:space="preserve">В целях эффективной реализации в 2022 году на территории города Завитинска мероприятий регионального проекта «Формирование комфортной городской среды (Амурская область)» национального проекта «Жилье и городская среда», в рамках муниципальной программы </w:t>
      </w:r>
      <w:r w:rsidRPr="006D4FA9">
        <w:rPr>
          <w:rFonts w:ascii="Times New Roman" w:hAnsi="Times New Roman" w:cs="Times New Roman"/>
          <w:sz w:val="20"/>
          <w:szCs w:val="20"/>
        </w:rPr>
        <w:t>«Формирование современной городской среды на территории города Завитинска на 2022-2024 годы», утвержденной постановлением главы Завитинского муниципального округа от 22.12.2021 № 639,</w:t>
      </w:r>
      <w:r>
        <w:rPr>
          <w:rFonts w:ascii="Times New Roman" w:hAnsi="Times New Roman" w:cs="Times New Roman"/>
          <w:sz w:val="20"/>
          <w:szCs w:val="20"/>
        </w:rPr>
        <w:t xml:space="preserve"> </w:t>
      </w:r>
      <w:r w:rsidRPr="006D4FA9">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6D4FA9">
        <w:rPr>
          <w:rFonts w:ascii="Times New Roman" w:hAnsi="Times New Roman" w:cs="Times New Roman"/>
          <w:sz w:val="20"/>
          <w:szCs w:val="20"/>
        </w:rPr>
        <w:t>1. Утвердить прилагаемый план мероприятий (дорожная карта) по благоустройству общественной территории в рамках национального проекта «Жилье и городская среда» на 2022 год.</w:t>
      </w:r>
      <w:r>
        <w:rPr>
          <w:rFonts w:ascii="Times New Roman" w:hAnsi="Times New Roman" w:cs="Times New Roman"/>
          <w:sz w:val="20"/>
          <w:szCs w:val="20"/>
        </w:rPr>
        <w:t xml:space="preserve"> </w:t>
      </w:r>
      <w:r w:rsidRPr="006D4FA9">
        <w:rPr>
          <w:rFonts w:ascii="Times New Roman" w:hAnsi="Times New Roman" w:cs="Times New Roman"/>
          <w:sz w:val="20"/>
          <w:szCs w:val="20"/>
        </w:rPr>
        <w:t>2.</w:t>
      </w:r>
      <w:r w:rsidRPr="006D4FA9">
        <w:rPr>
          <w:rFonts w:ascii="Times New Roman" w:hAnsi="Times New Roman" w:cs="Times New Roman"/>
          <w:color w:val="000000" w:themeColor="text1"/>
          <w:sz w:val="20"/>
          <w:szCs w:val="20"/>
        </w:rPr>
        <w:t xml:space="preserve"> </w:t>
      </w:r>
      <w:r w:rsidRPr="006D4FA9">
        <w:rPr>
          <w:rFonts w:ascii="Times New Roman" w:hAnsi="Times New Roman" w:cs="Times New Roman"/>
          <w:sz w:val="20"/>
          <w:szCs w:val="20"/>
          <w:lang w:eastAsia="ru-RU"/>
        </w:rPr>
        <w:t>Настоящее постановление подлежит официальному опубликованию</w:t>
      </w:r>
      <w:r w:rsidRPr="006D4FA9">
        <w:rPr>
          <w:rFonts w:ascii="Times New Roman" w:hAnsi="Times New Roman" w:cs="Times New Roman"/>
          <w:color w:val="000000" w:themeColor="text1"/>
          <w:sz w:val="20"/>
          <w:szCs w:val="20"/>
        </w:rPr>
        <w:t>.</w:t>
      </w:r>
      <w:r>
        <w:rPr>
          <w:rFonts w:ascii="Times New Roman" w:hAnsi="Times New Roman" w:cs="Times New Roman"/>
          <w:sz w:val="20"/>
          <w:szCs w:val="20"/>
        </w:rPr>
        <w:t xml:space="preserve"> </w:t>
      </w:r>
      <w:r w:rsidRPr="006D4FA9">
        <w:rPr>
          <w:rFonts w:ascii="Times New Roman" w:hAnsi="Times New Roman" w:cs="Times New Roman"/>
          <w:color w:val="000000" w:themeColor="text1"/>
          <w:sz w:val="20"/>
          <w:szCs w:val="20"/>
        </w:rPr>
        <w:t xml:space="preserve">3. </w:t>
      </w:r>
      <w:r w:rsidRPr="006D4FA9">
        <w:rPr>
          <w:rFonts w:ascii="Times New Roman" w:hAnsi="Times New Roman" w:cs="Times New Roman"/>
          <w:sz w:val="20"/>
          <w:szCs w:val="20"/>
        </w:rPr>
        <w:t>Контроль за исполнением настоящего постановления возложить на заместителя главы Завитинского муниципального округа по муниципальному хозяйству П.В. Ломако.</w:t>
      </w:r>
    </w:p>
    <w:p w14:paraId="58F666EA" w14:textId="77777777" w:rsidR="006D4FA9" w:rsidRDefault="006D4FA9" w:rsidP="006D4FA9">
      <w:pPr>
        <w:spacing w:after="0" w:line="240" w:lineRule="auto"/>
        <w:jc w:val="both"/>
        <w:rPr>
          <w:rFonts w:ascii="Times New Roman" w:hAnsi="Times New Roman" w:cs="Times New Roman"/>
          <w:sz w:val="20"/>
          <w:szCs w:val="20"/>
        </w:rPr>
      </w:pPr>
    </w:p>
    <w:p w14:paraId="39E03A29" w14:textId="62A7982D"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bCs/>
          <w:sz w:val="20"/>
          <w:szCs w:val="20"/>
        </w:rPr>
        <w:t>Приложение</w:t>
      </w:r>
      <w:r>
        <w:rPr>
          <w:rFonts w:ascii="Times New Roman" w:hAnsi="Times New Roman" w:cs="Times New Roman"/>
          <w:sz w:val="20"/>
          <w:szCs w:val="20"/>
        </w:rPr>
        <w:t xml:space="preserve"> </w:t>
      </w:r>
      <w:proofErr w:type="gramStart"/>
      <w:r w:rsidRPr="006D4FA9">
        <w:rPr>
          <w:rFonts w:ascii="Times New Roman" w:hAnsi="Times New Roman" w:cs="Times New Roman"/>
          <w:bCs/>
          <w:sz w:val="20"/>
          <w:szCs w:val="20"/>
        </w:rPr>
        <w:t>УТВЕРЖДЕНО  постановлением</w:t>
      </w:r>
      <w:proofErr w:type="gramEnd"/>
      <w:r w:rsidRPr="006D4FA9">
        <w:rPr>
          <w:rFonts w:ascii="Times New Roman" w:hAnsi="Times New Roman" w:cs="Times New Roman"/>
          <w:bCs/>
          <w:sz w:val="20"/>
          <w:szCs w:val="20"/>
        </w:rPr>
        <w:t xml:space="preserve"> главы</w:t>
      </w:r>
      <w:r>
        <w:rPr>
          <w:rFonts w:ascii="Times New Roman" w:hAnsi="Times New Roman" w:cs="Times New Roman"/>
          <w:sz w:val="20"/>
          <w:szCs w:val="20"/>
        </w:rPr>
        <w:t xml:space="preserve"> </w:t>
      </w:r>
      <w:r w:rsidRPr="006D4FA9">
        <w:rPr>
          <w:rFonts w:ascii="Times New Roman" w:hAnsi="Times New Roman" w:cs="Times New Roman"/>
          <w:bCs/>
          <w:sz w:val="20"/>
          <w:szCs w:val="20"/>
        </w:rPr>
        <w:t>Завитинского муниципального</w:t>
      </w:r>
      <w:r>
        <w:rPr>
          <w:rFonts w:ascii="Times New Roman" w:hAnsi="Times New Roman" w:cs="Times New Roman"/>
          <w:sz w:val="20"/>
          <w:szCs w:val="20"/>
        </w:rPr>
        <w:t xml:space="preserve"> </w:t>
      </w:r>
      <w:r w:rsidRPr="006D4FA9">
        <w:rPr>
          <w:rFonts w:ascii="Times New Roman" w:hAnsi="Times New Roman" w:cs="Times New Roman"/>
          <w:bCs/>
          <w:sz w:val="20"/>
          <w:szCs w:val="20"/>
        </w:rPr>
        <w:t>округа от 28.02.2022 № 125</w:t>
      </w:r>
      <w:r>
        <w:rPr>
          <w:rFonts w:ascii="Times New Roman" w:hAnsi="Times New Roman" w:cs="Times New Roman"/>
          <w:sz w:val="20"/>
          <w:szCs w:val="20"/>
        </w:rPr>
        <w:t xml:space="preserve"> </w:t>
      </w:r>
      <w:r w:rsidRPr="006D4FA9">
        <w:rPr>
          <w:rFonts w:ascii="Times New Roman" w:hAnsi="Times New Roman" w:cs="Times New Roman"/>
          <w:b/>
          <w:bCs/>
          <w:sz w:val="20"/>
          <w:szCs w:val="20"/>
        </w:rPr>
        <w:t>ПЛАН мероприятий (дорожная карта) по благоустройству общественной территории в рамках национального проекта «Жилье и городская среда» на 2022 год</w:t>
      </w:r>
    </w:p>
    <w:tbl>
      <w:tblPr>
        <w:tblStyle w:val="ac"/>
        <w:tblW w:w="10768" w:type="dxa"/>
        <w:tblLook w:val="04A0" w:firstRow="1" w:lastRow="0" w:firstColumn="1" w:lastColumn="0" w:noHBand="0" w:noVBand="1"/>
      </w:tblPr>
      <w:tblGrid>
        <w:gridCol w:w="407"/>
        <w:gridCol w:w="4309"/>
        <w:gridCol w:w="1290"/>
        <w:gridCol w:w="1290"/>
        <w:gridCol w:w="3472"/>
      </w:tblGrid>
      <w:tr w:rsidR="006D4FA9" w:rsidRPr="006D4FA9" w14:paraId="06276FD0" w14:textId="77777777" w:rsidTr="006D4FA9">
        <w:trPr>
          <w:trHeight w:val="764"/>
        </w:trPr>
        <w:tc>
          <w:tcPr>
            <w:tcW w:w="407" w:type="dxa"/>
          </w:tcPr>
          <w:p w14:paraId="6A2416F3"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w:t>
            </w:r>
          </w:p>
        </w:tc>
        <w:tc>
          <w:tcPr>
            <w:tcW w:w="4309" w:type="dxa"/>
          </w:tcPr>
          <w:p w14:paraId="0591633D"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Наименование мероприятия</w:t>
            </w:r>
          </w:p>
        </w:tc>
        <w:tc>
          <w:tcPr>
            <w:tcW w:w="2580" w:type="dxa"/>
            <w:gridSpan w:val="2"/>
          </w:tcPr>
          <w:p w14:paraId="3598D169"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Срок реализации мероприятия</w:t>
            </w:r>
          </w:p>
        </w:tc>
        <w:tc>
          <w:tcPr>
            <w:tcW w:w="3472" w:type="dxa"/>
          </w:tcPr>
          <w:p w14:paraId="42A6701A"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Ответственный за реализацию мероприятия</w:t>
            </w:r>
          </w:p>
        </w:tc>
      </w:tr>
      <w:tr w:rsidR="006D4FA9" w:rsidRPr="006D4FA9" w14:paraId="2A9685D3" w14:textId="77777777" w:rsidTr="006D4FA9">
        <w:trPr>
          <w:trHeight w:val="764"/>
        </w:trPr>
        <w:tc>
          <w:tcPr>
            <w:tcW w:w="407" w:type="dxa"/>
          </w:tcPr>
          <w:p w14:paraId="31F9344A"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1.</w:t>
            </w:r>
          </w:p>
        </w:tc>
        <w:tc>
          <w:tcPr>
            <w:tcW w:w="4309" w:type="dxa"/>
          </w:tcPr>
          <w:p w14:paraId="4057B76D"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Обеспечение вовлечения граждан в возрасте от 14 лет, проживающих на территории города Завитинск, в решение вопросов развития комфортной городской среды</w:t>
            </w:r>
          </w:p>
        </w:tc>
        <w:tc>
          <w:tcPr>
            <w:tcW w:w="1290" w:type="dxa"/>
          </w:tcPr>
          <w:p w14:paraId="0024A173"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01.02.2021</w:t>
            </w:r>
          </w:p>
        </w:tc>
        <w:tc>
          <w:tcPr>
            <w:tcW w:w="1290" w:type="dxa"/>
          </w:tcPr>
          <w:p w14:paraId="18526BE2"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01.06.2021</w:t>
            </w:r>
          </w:p>
        </w:tc>
        <w:tc>
          <w:tcPr>
            <w:tcW w:w="3472" w:type="dxa"/>
          </w:tcPr>
          <w:p w14:paraId="2D016BEF"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Заместитель главы администрации города Завитинска</w:t>
            </w:r>
          </w:p>
        </w:tc>
      </w:tr>
      <w:tr w:rsidR="006D4FA9" w:rsidRPr="006D4FA9" w14:paraId="533102EF" w14:textId="77777777" w:rsidTr="006D4FA9">
        <w:trPr>
          <w:trHeight w:val="764"/>
        </w:trPr>
        <w:tc>
          <w:tcPr>
            <w:tcW w:w="407" w:type="dxa"/>
          </w:tcPr>
          <w:p w14:paraId="6B98BF13"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2.</w:t>
            </w:r>
          </w:p>
        </w:tc>
        <w:tc>
          <w:tcPr>
            <w:tcW w:w="4309" w:type="dxa"/>
          </w:tcPr>
          <w:p w14:paraId="5DE72A6C"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Подготовка проектно-сметной документации, согласование с ГКУ «Строитель»</w:t>
            </w:r>
          </w:p>
        </w:tc>
        <w:tc>
          <w:tcPr>
            <w:tcW w:w="1290" w:type="dxa"/>
          </w:tcPr>
          <w:p w14:paraId="08534814"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15.10.2021</w:t>
            </w:r>
          </w:p>
        </w:tc>
        <w:tc>
          <w:tcPr>
            <w:tcW w:w="1290" w:type="dxa"/>
          </w:tcPr>
          <w:p w14:paraId="7E00EEBE"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20.11.2021</w:t>
            </w:r>
          </w:p>
        </w:tc>
        <w:tc>
          <w:tcPr>
            <w:tcW w:w="3472" w:type="dxa"/>
          </w:tcPr>
          <w:p w14:paraId="04D3FA2B"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Начальник отдела строительства и жилищно-коммунального хозяйства администрации города Завитинска</w:t>
            </w:r>
          </w:p>
        </w:tc>
      </w:tr>
      <w:tr w:rsidR="006D4FA9" w:rsidRPr="006D4FA9" w14:paraId="572B1217" w14:textId="77777777" w:rsidTr="006D4FA9">
        <w:trPr>
          <w:trHeight w:val="764"/>
        </w:trPr>
        <w:tc>
          <w:tcPr>
            <w:tcW w:w="407" w:type="dxa"/>
          </w:tcPr>
          <w:p w14:paraId="1A4A7753"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3.</w:t>
            </w:r>
          </w:p>
        </w:tc>
        <w:tc>
          <w:tcPr>
            <w:tcW w:w="4309" w:type="dxa"/>
          </w:tcPr>
          <w:p w14:paraId="35D05F3A"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Проведение электронного аукциона на выполнение работ по благоустройству общественной территории, заключение муниципального контракта</w:t>
            </w:r>
          </w:p>
        </w:tc>
        <w:tc>
          <w:tcPr>
            <w:tcW w:w="1290" w:type="dxa"/>
          </w:tcPr>
          <w:p w14:paraId="15E21721"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20.11.2021</w:t>
            </w:r>
          </w:p>
        </w:tc>
        <w:tc>
          <w:tcPr>
            <w:tcW w:w="1290" w:type="dxa"/>
          </w:tcPr>
          <w:p w14:paraId="1D9E0569"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31.12.2021</w:t>
            </w:r>
          </w:p>
        </w:tc>
        <w:tc>
          <w:tcPr>
            <w:tcW w:w="3472" w:type="dxa"/>
          </w:tcPr>
          <w:p w14:paraId="52425E5E"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Заместитель главы администрации города Завитинска</w:t>
            </w:r>
          </w:p>
        </w:tc>
      </w:tr>
      <w:tr w:rsidR="006D4FA9" w:rsidRPr="006D4FA9" w14:paraId="391FCCED" w14:textId="77777777" w:rsidTr="006D4FA9">
        <w:trPr>
          <w:trHeight w:val="764"/>
        </w:trPr>
        <w:tc>
          <w:tcPr>
            <w:tcW w:w="407" w:type="dxa"/>
          </w:tcPr>
          <w:p w14:paraId="2A61E34F"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4.</w:t>
            </w:r>
          </w:p>
        </w:tc>
        <w:tc>
          <w:tcPr>
            <w:tcW w:w="4309" w:type="dxa"/>
          </w:tcPr>
          <w:p w14:paraId="085A1735"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Заключение соглашения о предоставлении субсидии из областного бюджета бюджету Завитинского муниципального округа</w:t>
            </w:r>
          </w:p>
        </w:tc>
        <w:tc>
          <w:tcPr>
            <w:tcW w:w="1290" w:type="dxa"/>
          </w:tcPr>
          <w:p w14:paraId="03390700"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11.01.2022</w:t>
            </w:r>
          </w:p>
        </w:tc>
        <w:tc>
          <w:tcPr>
            <w:tcW w:w="1290" w:type="dxa"/>
          </w:tcPr>
          <w:p w14:paraId="3DCE4E10"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31.01.2022</w:t>
            </w:r>
          </w:p>
        </w:tc>
        <w:tc>
          <w:tcPr>
            <w:tcW w:w="3472" w:type="dxa"/>
          </w:tcPr>
          <w:p w14:paraId="2E958519"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Начальник отдела по проектной деятельности и развитию территорий администрации округа</w:t>
            </w:r>
          </w:p>
        </w:tc>
      </w:tr>
      <w:tr w:rsidR="006D4FA9" w:rsidRPr="006D4FA9" w14:paraId="353E2485" w14:textId="77777777" w:rsidTr="006D4FA9">
        <w:trPr>
          <w:trHeight w:val="764"/>
        </w:trPr>
        <w:tc>
          <w:tcPr>
            <w:tcW w:w="407" w:type="dxa"/>
          </w:tcPr>
          <w:p w14:paraId="14056675"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5.</w:t>
            </w:r>
          </w:p>
        </w:tc>
        <w:tc>
          <w:tcPr>
            <w:tcW w:w="4309" w:type="dxa"/>
          </w:tcPr>
          <w:p w14:paraId="2E385F7C"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Контроль за исполнением муниципального контракта, принятие выполненных работ</w:t>
            </w:r>
          </w:p>
        </w:tc>
        <w:tc>
          <w:tcPr>
            <w:tcW w:w="1290" w:type="dxa"/>
          </w:tcPr>
          <w:p w14:paraId="43B3EEBD"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01.02.2022</w:t>
            </w:r>
          </w:p>
        </w:tc>
        <w:tc>
          <w:tcPr>
            <w:tcW w:w="1290" w:type="dxa"/>
          </w:tcPr>
          <w:p w14:paraId="68DAA891"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01.09.2022</w:t>
            </w:r>
          </w:p>
        </w:tc>
        <w:tc>
          <w:tcPr>
            <w:tcW w:w="3472" w:type="dxa"/>
          </w:tcPr>
          <w:p w14:paraId="2781AFB3"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Заместитель главы администрации округа по муниципальному хозяйству</w:t>
            </w:r>
          </w:p>
        </w:tc>
      </w:tr>
      <w:tr w:rsidR="006D4FA9" w:rsidRPr="006D4FA9" w14:paraId="6BFAB8AD" w14:textId="77777777" w:rsidTr="006D4FA9">
        <w:trPr>
          <w:trHeight w:val="764"/>
        </w:trPr>
        <w:tc>
          <w:tcPr>
            <w:tcW w:w="407" w:type="dxa"/>
          </w:tcPr>
          <w:p w14:paraId="2C0BC887"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6.</w:t>
            </w:r>
          </w:p>
        </w:tc>
        <w:tc>
          <w:tcPr>
            <w:tcW w:w="4309" w:type="dxa"/>
          </w:tcPr>
          <w:p w14:paraId="5B189E16"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Предоставление квартальной отчетности в системе «Электронный бюджет» о расходах бюджета по реализации мероприятий</w:t>
            </w:r>
          </w:p>
        </w:tc>
        <w:tc>
          <w:tcPr>
            <w:tcW w:w="2580" w:type="dxa"/>
            <w:gridSpan w:val="2"/>
          </w:tcPr>
          <w:p w14:paraId="5A7590ED"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До 15 числа месяца, следующего за отчетным кварталом</w:t>
            </w:r>
          </w:p>
        </w:tc>
        <w:tc>
          <w:tcPr>
            <w:tcW w:w="3472" w:type="dxa"/>
          </w:tcPr>
          <w:p w14:paraId="6B45B341"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Начальник отдела по проектной деятельности и развитию территорий администрации округа</w:t>
            </w:r>
          </w:p>
        </w:tc>
      </w:tr>
      <w:tr w:rsidR="006D4FA9" w:rsidRPr="006D4FA9" w14:paraId="0D52773A" w14:textId="77777777" w:rsidTr="006D4FA9">
        <w:trPr>
          <w:trHeight w:val="764"/>
        </w:trPr>
        <w:tc>
          <w:tcPr>
            <w:tcW w:w="407" w:type="dxa"/>
          </w:tcPr>
          <w:p w14:paraId="0C8BACA0"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7.</w:t>
            </w:r>
          </w:p>
        </w:tc>
        <w:tc>
          <w:tcPr>
            <w:tcW w:w="4309" w:type="dxa"/>
          </w:tcPr>
          <w:p w14:paraId="656A3FA1"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Предоставление годовой отчетности по итогам реализации проекта «Жилье и городская среда»</w:t>
            </w:r>
          </w:p>
        </w:tc>
        <w:tc>
          <w:tcPr>
            <w:tcW w:w="2580" w:type="dxa"/>
            <w:gridSpan w:val="2"/>
          </w:tcPr>
          <w:p w14:paraId="3817E499"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До 15.01.2023</w:t>
            </w:r>
          </w:p>
        </w:tc>
        <w:tc>
          <w:tcPr>
            <w:tcW w:w="3472" w:type="dxa"/>
          </w:tcPr>
          <w:p w14:paraId="07A984A6" w14:textId="77777777" w:rsidR="006D4FA9" w:rsidRPr="006D4FA9" w:rsidRDefault="006D4FA9" w:rsidP="006D4FA9">
            <w:pPr>
              <w:spacing w:after="0" w:line="240" w:lineRule="auto"/>
              <w:jc w:val="both"/>
              <w:rPr>
                <w:rFonts w:ascii="Times New Roman" w:hAnsi="Times New Roman" w:cs="Times New Roman"/>
                <w:sz w:val="20"/>
                <w:szCs w:val="20"/>
              </w:rPr>
            </w:pPr>
            <w:r w:rsidRPr="006D4FA9">
              <w:rPr>
                <w:rFonts w:ascii="Times New Roman" w:hAnsi="Times New Roman" w:cs="Times New Roman"/>
                <w:sz w:val="20"/>
                <w:szCs w:val="20"/>
              </w:rPr>
              <w:t>Начальник отдела по проектной деятельности и развитию территорий администрации округа</w:t>
            </w:r>
          </w:p>
        </w:tc>
      </w:tr>
    </w:tbl>
    <w:p w14:paraId="2FB491E9" w14:textId="77777777" w:rsidR="006D4FA9" w:rsidRPr="0051412F" w:rsidRDefault="006D4FA9" w:rsidP="0051412F">
      <w:pPr>
        <w:spacing w:after="0" w:line="240" w:lineRule="auto"/>
        <w:jc w:val="both"/>
        <w:rPr>
          <w:rFonts w:ascii="Times New Roman" w:hAnsi="Times New Roman" w:cs="Times New Roman"/>
          <w:b/>
          <w:bCs/>
          <w:sz w:val="20"/>
          <w:szCs w:val="20"/>
        </w:rPr>
      </w:pPr>
    </w:p>
    <w:p w14:paraId="1A6BF703" w14:textId="77777777" w:rsidR="003D6D12" w:rsidRDefault="003D6D12" w:rsidP="0051412F">
      <w:pPr>
        <w:spacing w:after="0" w:line="240" w:lineRule="auto"/>
        <w:jc w:val="both"/>
        <w:rPr>
          <w:rFonts w:ascii="Times New Roman" w:hAnsi="Times New Roman"/>
          <w:b/>
          <w:bCs/>
          <w:sz w:val="20"/>
          <w:szCs w:val="20"/>
        </w:rPr>
      </w:pPr>
    </w:p>
    <w:p w14:paraId="1EB3349A" w14:textId="77777777" w:rsidR="003D6D12" w:rsidRDefault="003D6D12" w:rsidP="0051412F">
      <w:pPr>
        <w:spacing w:after="0" w:line="240" w:lineRule="auto"/>
        <w:jc w:val="both"/>
        <w:rPr>
          <w:rFonts w:ascii="Times New Roman" w:hAnsi="Times New Roman"/>
          <w:b/>
          <w:bCs/>
          <w:sz w:val="20"/>
          <w:szCs w:val="20"/>
        </w:rPr>
      </w:pPr>
    </w:p>
    <w:p w14:paraId="3D4E6712" w14:textId="3AEFDB0C" w:rsidR="006D4FA9" w:rsidRPr="0051412F" w:rsidRDefault="006D4FA9" w:rsidP="0051412F">
      <w:pPr>
        <w:spacing w:after="0" w:line="240" w:lineRule="auto"/>
        <w:jc w:val="both"/>
        <w:rPr>
          <w:rFonts w:ascii="Times New Roman" w:hAnsi="Times New Roman"/>
          <w:b/>
          <w:bCs/>
          <w:sz w:val="20"/>
          <w:szCs w:val="20"/>
        </w:rPr>
      </w:pPr>
      <w:r w:rsidRPr="0051412F">
        <w:rPr>
          <w:rFonts w:ascii="Times New Roman" w:hAnsi="Times New Roman"/>
          <w:b/>
          <w:bCs/>
          <w:sz w:val="20"/>
          <w:szCs w:val="20"/>
        </w:rPr>
        <w:lastRenderedPageBreak/>
        <w:t xml:space="preserve">Постановление от 28.02.2022                          </w:t>
      </w:r>
      <w:r w:rsidRPr="0051412F">
        <w:rPr>
          <w:rFonts w:ascii="Times New Roman" w:hAnsi="Times New Roman"/>
          <w:b/>
          <w:bCs/>
          <w:sz w:val="20"/>
          <w:szCs w:val="20"/>
        </w:rPr>
        <w:tab/>
        <w:t xml:space="preserve">                        </w:t>
      </w:r>
      <w:r w:rsidRPr="0051412F">
        <w:rPr>
          <w:rFonts w:ascii="Times New Roman" w:hAnsi="Times New Roman"/>
          <w:b/>
          <w:bCs/>
          <w:sz w:val="20"/>
          <w:szCs w:val="20"/>
        </w:rPr>
        <w:tab/>
      </w:r>
      <w:r w:rsidRPr="0051412F">
        <w:rPr>
          <w:rFonts w:ascii="Times New Roman" w:hAnsi="Times New Roman"/>
          <w:b/>
          <w:bCs/>
          <w:sz w:val="20"/>
          <w:szCs w:val="20"/>
        </w:rPr>
        <w:tab/>
      </w:r>
      <w:r w:rsidR="0051412F" w:rsidRPr="0051412F">
        <w:rPr>
          <w:rFonts w:ascii="Times New Roman" w:hAnsi="Times New Roman"/>
          <w:b/>
          <w:bCs/>
          <w:sz w:val="20"/>
          <w:szCs w:val="20"/>
        </w:rPr>
        <w:tab/>
      </w:r>
      <w:r w:rsidR="0051412F" w:rsidRPr="0051412F">
        <w:rPr>
          <w:rFonts w:ascii="Times New Roman" w:hAnsi="Times New Roman"/>
          <w:b/>
          <w:bCs/>
          <w:sz w:val="20"/>
          <w:szCs w:val="20"/>
        </w:rPr>
        <w:tab/>
      </w:r>
      <w:r w:rsidR="0051412F" w:rsidRPr="0051412F">
        <w:rPr>
          <w:rFonts w:ascii="Times New Roman" w:hAnsi="Times New Roman"/>
          <w:b/>
          <w:bCs/>
          <w:sz w:val="20"/>
          <w:szCs w:val="20"/>
        </w:rPr>
        <w:tab/>
      </w:r>
      <w:r w:rsidR="0051412F" w:rsidRPr="0051412F">
        <w:rPr>
          <w:rFonts w:ascii="Times New Roman" w:hAnsi="Times New Roman"/>
          <w:b/>
          <w:bCs/>
          <w:sz w:val="20"/>
          <w:szCs w:val="20"/>
        </w:rPr>
        <w:tab/>
      </w:r>
      <w:r w:rsidR="0051412F" w:rsidRPr="0051412F">
        <w:rPr>
          <w:rFonts w:ascii="Times New Roman" w:hAnsi="Times New Roman"/>
          <w:b/>
          <w:bCs/>
          <w:sz w:val="20"/>
          <w:szCs w:val="20"/>
        </w:rPr>
        <w:tab/>
      </w:r>
      <w:r w:rsidR="0051412F" w:rsidRPr="0051412F">
        <w:rPr>
          <w:rFonts w:ascii="Times New Roman" w:hAnsi="Times New Roman"/>
          <w:b/>
          <w:bCs/>
          <w:sz w:val="20"/>
          <w:szCs w:val="20"/>
        </w:rPr>
        <w:tab/>
      </w:r>
      <w:r w:rsidRP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0051412F">
        <w:rPr>
          <w:rFonts w:ascii="Times New Roman" w:hAnsi="Times New Roman"/>
          <w:b/>
          <w:bCs/>
          <w:sz w:val="20"/>
          <w:szCs w:val="20"/>
        </w:rPr>
        <w:tab/>
      </w:r>
      <w:r w:rsidRPr="0051412F">
        <w:rPr>
          <w:rFonts w:ascii="Times New Roman" w:hAnsi="Times New Roman"/>
          <w:b/>
          <w:bCs/>
          <w:sz w:val="20"/>
          <w:szCs w:val="20"/>
        </w:rPr>
        <w:tab/>
      </w:r>
      <w:r w:rsidR="00B52C42">
        <w:rPr>
          <w:rFonts w:ascii="Times New Roman" w:hAnsi="Times New Roman"/>
          <w:b/>
          <w:bCs/>
          <w:sz w:val="20"/>
          <w:szCs w:val="20"/>
        </w:rPr>
        <w:t xml:space="preserve">       </w:t>
      </w:r>
      <w:r w:rsidR="0051412F">
        <w:rPr>
          <w:rFonts w:ascii="Times New Roman" w:hAnsi="Times New Roman"/>
          <w:b/>
          <w:bCs/>
          <w:sz w:val="20"/>
          <w:szCs w:val="20"/>
        </w:rPr>
        <w:t xml:space="preserve">       </w:t>
      </w:r>
      <w:r w:rsidRPr="0051412F">
        <w:rPr>
          <w:rFonts w:ascii="Times New Roman" w:hAnsi="Times New Roman"/>
          <w:b/>
          <w:bCs/>
          <w:sz w:val="20"/>
          <w:szCs w:val="20"/>
        </w:rPr>
        <w:t>№ 126</w:t>
      </w:r>
    </w:p>
    <w:p w14:paraId="4DFF6643" w14:textId="53290B6E" w:rsidR="0051412F" w:rsidRPr="0051412F" w:rsidRDefault="0051412F" w:rsidP="0051412F">
      <w:pPr>
        <w:widowControl w:val="0"/>
        <w:spacing w:after="0" w:line="240" w:lineRule="auto"/>
        <w:jc w:val="both"/>
        <w:rPr>
          <w:rFonts w:ascii="Times New Roman" w:eastAsia="Times New Roman" w:hAnsi="Times New Roman"/>
          <w:color w:val="000000"/>
          <w:sz w:val="20"/>
          <w:szCs w:val="20"/>
          <w:lang w:eastAsia="ru-RU" w:bidi="ru-RU"/>
        </w:rPr>
      </w:pPr>
      <w:r w:rsidRPr="0051412F">
        <w:rPr>
          <w:rFonts w:ascii="Times New Roman" w:eastAsia="Times New Roman" w:hAnsi="Times New Roman"/>
          <w:color w:val="000000"/>
          <w:sz w:val="20"/>
          <w:szCs w:val="20"/>
          <w:lang w:eastAsia="ru-RU" w:bidi="ru-RU"/>
        </w:rPr>
        <w:t>Об утверждении дизайн-проекта благоустройства общественной территории «Детская площадка «Винни Пух»</w:t>
      </w:r>
      <w:r>
        <w:rPr>
          <w:rFonts w:ascii="Times New Roman" w:eastAsia="Times New Roman" w:hAnsi="Times New Roman"/>
          <w:color w:val="000000"/>
          <w:sz w:val="20"/>
          <w:szCs w:val="20"/>
          <w:lang w:eastAsia="ru-RU" w:bidi="ru-RU"/>
        </w:rPr>
        <w:t xml:space="preserve"> </w:t>
      </w:r>
      <w:r w:rsidRPr="0051412F">
        <w:rPr>
          <w:rFonts w:ascii="Times New Roman" w:eastAsia="Times New Roman" w:hAnsi="Times New Roman"/>
          <w:color w:val="000000"/>
          <w:sz w:val="20"/>
          <w:szCs w:val="20"/>
          <w:lang w:eastAsia="ru-RU" w:bidi="ru-RU"/>
        </w:rPr>
        <w:t xml:space="preserve">В соответствии с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51412F">
        <w:rPr>
          <w:rFonts w:ascii="Times New Roman" w:eastAsia="Times New Roman" w:hAnsi="Times New Roman"/>
          <w:b/>
          <w:bCs/>
          <w:color w:val="000000"/>
          <w:sz w:val="20"/>
          <w:szCs w:val="20"/>
          <w:lang w:eastAsia="ru-RU" w:bidi="ru-RU"/>
        </w:rPr>
        <w:t>п о с т а н о в л я ю:</w:t>
      </w:r>
      <w:r>
        <w:rPr>
          <w:rFonts w:ascii="Times New Roman" w:eastAsia="Times New Roman" w:hAnsi="Times New Roman"/>
          <w:color w:val="000000"/>
          <w:sz w:val="20"/>
          <w:szCs w:val="20"/>
          <w:lang w:eastAsia="ru-RU" w:bidi="ru-RU"/>
        </w:rPr>
        <w:t xml:space="preserve"> </w:t>
      </w:r>
      <w:r w:rsidRPr="0051412F">
        <w:rPr>
          <w:rFonts w:ascii="Times New Roman" w:eastAsia="Times New Roman" w:hAnsi="Times New Roman"/>
          <w:color w:val="000000"/>
          <w:sz w:val="20"/>
          <w:szCs w:val="20"/>
          <w:lang w:eastAsia="ru-RU" w:bidi="ru-RU"/>
        </w:rPr>
        <w:t>Утвердить дизайн-проект благоустройства общественной территории «Детская площадка «Винни Пух», подлежащей благоустройству в 2022 году в рамках реализации муниципальной программы «Формирование современной городской среды на территории города Завитинска», согласно приложению к настоящему постановлению.</w:t>
      </w:r>
      <w:r>
        <w:rPr>
          <w:rFonts w:ascii="Times New Roman" w:eastAsia="Times New Roman" w:hAnsi="Times New Roman"/>
          <w:color w:val="000000"/>
          <w:sz w:val="20"/>
          <w:szCs w:val="20"/>
          <w:lang w:eastAsia="ru-RU" w:bidi="ru-RU"/>
        </w:rPr>
        <w:t xml:space="preserve"> </w:t>
      </w:r>
      <w:r w:rsidRPr="0051412F">
        <w:rPr>
          <w:rFonts w:ascii="Times New Roman" w:hAnsi="Times New Roman"/>
          <w:sz w:val="20"/>
          <w:szCs w:val="20"/>
          <w:lang w:eastAsia="ru-RU"/>
        </w:rPr>
        <w:t>2. Настоящее постановление подлежит официальному опубликованию</w:t>
      </w:r>
      <w:r w:rsidRPr="0051412F">
        <w:rPr>
          <w:rFonts w:ascii="Times New Roman" w:hAnsi="Times New Roman"/>
          <w:color w:val="000000"/>
          <w:sz w:val="20"/>
          <w:szCs w:val="20"/>
        </w:rPr>
        <w:t>.</w:t>
      </w:r>
      <w:r>
        <w:rPr>
          <w:rFonts w:ascii="Times New Roman" w:eastAsia="Times New Roman" w:hAnsi="Times New Roman"/>
          <w:color w:val="000000"/>
          <w:sz w:val="20"/>
          <w:szCs w:val="20"/>
          <w:lang w:eastAsia="ru-RU" w:bidi="ru-RU"/>
        </w:rPr>
        <w:t xml:space="preserve"> </w:t>
      </w:r>
      <w:r w:rsidRPr="0051412F">
        <w:rPr>
          <w:rFonts w:ascii="Times New Roman" w:hAnsi="Times New Roman"/>
          <w:color w:val="000000"/>
          <w:sz w:val="20"/>
          <w:szCs w:val="20"/>
        </w:rPr>
        <w:t xml:space="preserve">3. </w:t>
      </w:r>
      <w:r w:rsidRPr="0051412F">
        <w:rPr>
          <w:rFonts w:ascii="Times New Roman" w:hAnsi="Times New Roman"/>
          <w:sz w:val="20"/>
          <w:szCs w:val="20"/>
        </w:rPr>
        <w:t>Контроль за исполнением настоящего постановления возложить на заместителя главы Завитинского муниципального округа по муниципальному хозяйству П.В. Ломако.</w:t>
      </w:r>
    </w:p>
    <w:p w14:paraId="5A02EEA8" w14:textId="716C50DB" w:rsidR="0051412F" w:rsidRPr="0051412F" w:rsidRDefault="0051412F" w:rsidP="0051412F">
      <w:pPr>
        <w:suppressAutoHyphens/>
        <w:spacing w:after="0" w:line="240" w:lineRule="auto"/>
        <w:jc w:val="both"/>
        <w:rPr>
          <w:rFonts w:ascii="Times New Roman" w:hAnsi="Times New Roman"/>
          <w:sz w:val="20"/>
          <w:szCs w:val="20"/>
        </w:rPr>
      </w:pPr>
      <w:r w:rsidRPr="0051412F">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1412F">
        <w:rPr>
          <w:rFonts w:ascii="Times New Roman" w:hAnsi="Times New Roman"/>
          <w:sz w:val="20"/>
          <w:szCs w:val="20"/>
        </w:rPr>
        <w:t xml:space="preserve">                    С.С. Линевич </w:t>
      </w:r>
    </w:p>
    <w:p w14:paraId="67C9E8BD" w14:textId="568877F5" w:rsidR="006D4FA9" w:rsidRPr="0051412F" w:rsidRDefault="0051412F" w:rsidP="006D4FA9">
      <w:pPr>
        <w:spacing w:after="0" w:line="240" w:lineRule="auto"/>
        <w:jc w:val="both"/>
        <w:rPr>
          <w:rFonts w:ascii="Times New Roman" w:hAnsi="Times New Roman"/>
          <w:sz w:val="20"/>
          <w:szCs w:val="20"/>
        </w:rPr>
      </w:pPr>
      <w:r w:rsidRPr="0051412F">
        <w:rPr>
          <w:rFonts w:ascii="Times New Roman" w:hAnsi="Times New Roman"/>
          <w:sz w:val="20"/>
          <w:szCs w:val="20"/>
        </w:rPr>
        <w:t>Приложение расположено на официальном сайте администрации Завитинского муниципального округа, во вкладке «Документы»/НПА</w:t>
      </w:r>
    </w:p>
    <w:p w14:paraId="7C23B0B1" w14:textId="7B1ECA02" w:rsidR="0051412F" w:rsidRDefault="0051412F" w:rsidP="006D4FA9">
      <w:pPr>
        <w:spacing w:after="0" w:line="240" w:lineRule="auto"/>
        <w:jc w:val="both"/>
        <w:rPr>
          <w:rFonts w:ascii="Times New Roman" w:hAnsi="Times New Roman" w:cs="Times New Roman"/>
          <w:sz w:val="20"/>
          <w:szCs w:val="20"/>
        </w:rPr>
      </w:pPr>
    </w:p>
    <w:p w14:paraId="065EFDD5" w14:textId="193C794F" w:rsidR="0051412F" w:rsidRPr="00B52C42" w:rsidRDefault="0051412F" w:rsidP="0051412F">
      <w:pPr>
        <w:spacing w:after="0" w:line="240" w:lineRule="auto"/>
        <w:jc w:val="both"/>
        <w:rPr>
          <w:rFonts w:ascii="Times New Roman" w:eastAsia="Calibri" w:hAnsi="Times New Roman" w:cs="Times New Roman"/>
          <w:b/>
          <w:bCs/>
          <w:sz w:val="20"/>
          <w:szCs w:val="20"/>
        </w:rPr>
      </w:pPr>
      <w:r w:rsidRPr="0051412F">
        <w:rPr>
          <w:rFonts w:ascii="Times New Roman" w:eastAsia="Calibri" w:hAnsi="Times New Roman" w:cs="Times New Roman"/>
          <w:b/>
          <w:bCs/>
          <w:sz w:val="20"/>
          <w:szCs w:val="20"/>
        </w:rPr>
        <w:t xml:space="preserve">Постановление от </w:t>
      </w:r>
      <w:r w:rsidRPr="00B52C42">
        <w:rPr>
          <w:rFonts w:ascii="Times New Roman" w:eastAsia="Calibri" w:hAnsi="Times New Roman" w:cs="Times New Roman"/>
          <w:b/>
          <w:bCs/>
          <w:sz w:val="20"/>
          <w:szCs w:val="20"/>
        </w:rPr>
        <w:t>28.02.2022</w:t>
      </w:r>
      <w:r w:rsidRPr="00B52C42">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51412F">
        <w:rPr>
          <w:rFonts w:ascii="Times New Roman" w:eastAsia="Calibri" w:hAnsi="Times New Roman" w:cs="Times New Roman"/>
          <w:b/>
          <w:bCs/>
          <w:sz w:val="20"/>
          <w:szCs w:val="20"/>
        </w:rPr>
        <w:t xml:space="preserve">    </w:t>
      </w:r>
      <w:r w:rsidR="00B52C42">
        <w:rPr>
          <w:rFonts w:ascii="Times New Roman" w:eastAsia="Calibri" w:hAnsi="Times New Roman" w:cs="Times New Roman"/>
          <w:b/>
          <w:bCs/>
          <w:sz w:val="20"/>
          <w:szCs w:val="20"/>
        </w:rPr>
        <w:t xml:space="preserve">              </w:t>
      </w:r>
      <w:r w:rsidRPr="0051412F">
        <w:rPr>
          <w:rFonts w:ascii="Times New Roman" w:eastAsia="Calibri" w:hAnsi="Times New Roman" w:cs="Times New Roman"/>
          <w:b/>
          <w:bCs/>
          <w:sz w:val="20"/>
          <w:szCs w:val="20"/>
        </w:rPr>
        <w:t xml:space="preserve">№ </w:t>
      </w:r>
      <w:r w:rsidRPr="00B52C42">
        <w:rPr>
          <w:rFonts w:ascii="Times New Roman" w:eastAsia="Calibri" w:hAnsi="Times New Roman" w:cs="Times New Roman"/>
          <w:b/>
          <w:bCs/>
          <w:sz w:val="20"/>
          <w:szCs w:val="20"/>
        </w:rPr>
        <w:t>127</w:t>
      </w:r>
    </w:p>
    <w:p w14:paraId="72AF94E1" w14:textId="06A2D0C0"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 внесении изменений в постановление главы Завитинского района от 24.09.2014 № 363</w:t>
      </w:r>
      <w:r>
        <w:rPr>
          <w:rFonts w:ascii="Times New Roman" w:hAnsi="Times New Roman" w:cs="Times New Roman"/>
          <w:sz w:val="20"/>
          <w:szCs w:val="20"/>
        </w:rPr>
        <w:t xml:space="preserve"> </w:t>
      </w:r>
      <w:r w:rsidRPr="0051412F">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корректировки объемов финансирования и программных мероприятий муниципальной программы «Обеспечение экологической безопасности и охрана окружающей среды в Завитинском районе»</w:t>
      </w:r>
      <w:r>
        <w:rPr>
          <w:rFonts w:ascii="Times New Roman" w:hAnsi="Times New Roman" w:cs="Times New Roman"/>
          <w:sz w:val="20"/>
          <w:szCs w:val="20"/>
        </w:rPr>
        <w:t xml:space="preserve"> </w:t>
      </w:r>
      <w:r w:rsidRPr="0051412F">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51412F">
        <w:rPr>
          <w:rFonts w:ascii="Times New Roman" w:hAnsi="Times New Roman" w:cs="Times New Roman"/>
          <w:sz w:val="20"/>
          <w:szCs w:val="20"/>
        </w:rPr>
        <w:t>1. Внести в постановление главы Завитинского района от 24.09.2014 № 363 «Об утверждении муниципальной программы Завитинского района «Обеспечение экологической безопасности и охрана окружающей среды в Завитинском районе» следующие изменения:</w:t>
      </w:r>
      <w:r>
        <w:rPr>
          <w:rFonts w:ascii="Times New Roman" w:hAnsi="Times New Roman" w:cs="Times New Roman"/>
          <w:sz w:val="20"/>
          <w:szCs w:val="20"/>
        </w:rPr>
        <w:t xml:space="preserve"> </w:t>
      </w:r>
      <w:r w:rsidRPr="0051412F">
        <w:rPr>
          <w:rFonts w:ascii="Times New Roman" w:hAnsi="Times New Roman" w:cs="Times New Roman"/>
          <w:sz w:val="20"/>
          <w:szCs w:val="20"/>
        </w:rPr>
        <w:t>В наименовании, в пункте 1 постановления слово «района» заменить словами «муниципального округа»;</w:t>
      </w:r>
      <w:r>
        <w:rPr>
          <w:rFonts w:ascii="Times New Roman" w:hAnsi="Times New Roman" w:cs="Times New Roman"/>
          <w:sz w:val="20"/>
          <w:szCs w:val="20"/>
        </w:rPr>
        <w:t xml:space="preserve"> </w:t>
      </w:r>
      <w:r w:rsidRPr="0051412F">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 Настоящее постановление подлежит официальному опубликованию и распространяет свое действие на правоотношения, возникшие с 01.01.2022.</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Постановление главы Завитинского района от 29.12.2020 № 531 признать утратившим силу.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51412F">
        <w:rPr>
          <w:rFonts w:ascii="Times New Roman" w:hAnsi="Times New Roman" w:cs="Times New Roman"/>
          <w:sz w:val="20"/>
          <w:szCs w:val="20"/>
        </w:rPr>
        <w:t>А.Н.Мацкан</w:t>
      </w:r>
      <w:proofErr w:type="spellEnd"/>
      <w:r w:rsidRPr="0051412F">
        <w:rPr>
          <w:rFonts w:ascii="Times New Roman" w:hAnsi="Times New Roman" w:cs="Times New Roman"/>
          <w:sz w:val="20"/>
          <w:szCs w:val="20"/>
        </w:rPr>
        <w:t>.</w:t>
      </w:r>
    </w:p>
    <w:p w14:paraId="54EF8229" w14:textId="457C9F2C"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1412F">
        <w:rPr>
          <w:rFonts w:ascii="Times New Roman" w:hAnsi="Times New Roman" w:cs="Times New Roman"/>
          <w:sz w:val="20"/>
          <w:szCs w:val="20"/>
        </w:rPr>
        <w:t xml:space="preserve">          С.С. Линевич</w:t>
      </w:r>
    </w:p>
    <w:p w14:paraId="036133A4" w14:textId="77777777" w:rsidR="0051412F" w:rsidRPr="0051412F" w:rsidRDefault="0051412F" w:rsidP="0051412F">
      <w:pPr>
        <w:spacing w:after="0" w:line="240" w:lineRule="auto"/>
        <w:jc w:val="both"/>
        <w:rPr>
          <w:rFonts w:ascii="Times New Roman" w:hAnsi="Times New Roman" w:cs="Times New Roman"/>
          <w:sz w:val="20"/>
          <w:szCs w:val="20"/>
        </w:rPr>
      </w:pPr>
    </w:p>
    <w:p w14:paraId="4F3EC209" w14:textId="0553D793"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к постановлению главы </w:t>
      </w:r>
      <w:proofErr w:type="gramStart"/>
      <w:r w:rsidRPr="0051412F">
        <w:rPr>
          <w:rFonts w:ascii="Times New Roman" w:hAnsi="Times New Roman" w:cs="Times New Roman"/>
          <w:sz w:val="20"/>
          <w:szCs w:val="20"/>
        </w:rPr>
        <w:t>Завитинского  муниципального</w:t>
      </w:r>
      <w:proofErr w:type="gramEnd"/>
      <w:r w:rsidRPr="0051412F">
        <w:rPr>
          <w:rFonts w:ascii="Times New Roman" w:hAnsi="Times New Roman" w:cs="Times New Roman"/>
          <w:sz w:val="20"/>
          <w:szCs w:val="20"/>
        </w:rPr>
        <w:t xml:space="preserve"> округа</w:t>
      </w:r>
      <w:r>
        <w:rPr>
          <w:rFonts w:ascii="Times New Roman" w:hAnsi="Times New Roman" w:cs="Times New Roman"/>
          <w:sz w:val="20"/>
          <w:szCs w:val="20"/>
        </w:rPr>
        <w:t xml:space="preserve"> </w:t>
      </w:r>
      <w:r w:rsidRPr="0051412F">
        <w:rPr>
          <w:rFonts w:ascii="Times New Roman" w:hAnsi="Times New Roman" w:cs="Times New Roman"/>
          <w:sz w:val="20"/>
          <w:szCs w:val="20"/>
        </w:rPr>
        <w:t>от 28.02.2022 № 127</w:t>
      </w:r>
      <w:r>
        <w:rPr>
          <w:rFonts w:ascii="Times New Roman" w:hAnsi="Times New Roman" w:cs="Times New Roman"/>
          <w:sz w:val="20"/>
          <w:szCs w:val="20"/>
        </w:rPr>
        <w:t xml:space="preserve"> </w:t>
      </w:r>
      <w:r w:rsidRPr="0051412F">
        <w:rPr>
          <w:rFonts w:ascii="Times New Roman" w:hAnsi="Times New Roman" w:cs="Times New Roman"/>
          <w:b/>
          <w:sz w:val="20"/>
          <w:szCs w:val="20"/>
        </w:rPr>
        <w:t xml:space="preserve">Муниципальная программа </w:t>
      </w:r>
      <w:r>
        <w:rPr>
          <w:rFonts w:ascii="Times New Roman" w:hAnsi="Times New Roman" w:cs="Times New Roman"/>
          <w:sz w:val="20"/>
          <w:szCs w:val="20"/>
        </w:rPr>
        <w:t xml:space="preserve"> </w:t>
      </w:r>
      <w:r w:rsidRPr="0051412F">
        <w:rPr>
          <w:rFonts w:ascii="Times New Roman" w:hAnsi="Times New Roman" w:cs="Times New Roman"/>
          <w:b/>
          <w:sz w:val="20"/>
          <w:szCs w:val="20"/>
        </w:rPr>
        <w:t>«Обеспечение экологической безопасности и охрана окружающей среды в Завитинском муниципальном округе»</w:t>
      </w:r>
      <w:r w:rsidRPr="0051412F">
        <w:rPr>
          <w:rFonts w:ascii="Times New Roman" w:hAnsi="Times New Roman" w:cs="Times New Roman"/>
          <w:color w:val="FF0000"/>
          <w:sz w:val="20"/>
          <w:szCs w:val="20"/>
        </w:rPr>
        <w:t xml:space="preserve"> </w:t>
      </w:r>
      <w:r>
        <w:rPr>
          <w:rFonts w:ascii="Times New Roman" w:hAnsi="Times New Roman" w:cs="Times New Roman"/>
          <w:sz w:val="20"/>
          <w:szCs w:val="20"/>
        </w:rPr>
        <w:t xml:space="preserve"> </w:t>
      </w:r>
      <w:r w:rsidRPr="0051412F">
        <w:rPr>
          <w:rFonts w:ascii="Times New Roman" w:hAnsi="Times New Roman" w:cs="Times New Roman"/>
          <w:sz w:val="20"/>
          <w:szCs w:val="20"/>
        </w:rPr>
        <w:t>1. Паспорт программы</w:t>
      </w:r>
      <w:r>
        <w:rPr>
          <w:rFonts w:ascii="Times New Roman" w:hAnsi="Times New Roman" w:cs="Times New Roman"/>
          <w:sz w:val="20"/>
          <w:szCs w:val="20"/>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102"/>
      </w:tblGrid>
      <w:tr w:rsidR="0051412F" w:rsidRPr="0051412F" w14:paraId="4B049E08" w14:textId="77777777" w:rsidTr="0051412F">
        <w:tc>
          <w:tcPr>
            <w:tcW w:w="2808" w:type="dxa"/>
          </w:tcPr>
          <w:p w14:paraId="35A6AFB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Наименование программы</w:t>
            </w:r>
          </w:p>
        </w:tc>
        <w:tc>
          <w:tcPr>
            <w:tcW w:w="8102" w:type="dxa"/>
          </w:tcPr>
          <w:p w14:paraId="56B0785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Муниципальная программа «Обеспечение экологической безопасности и охрана окружающей среды в Завитинском муниципальном округе»</w:t>
            </w:r>
          </w:p>
        </w:tc>
      </w:tr>
      <w:tr w:rsidR="0051412F" w:rsidRPr="0051412F" w14:paraId="6922F562" w14:textId="77777777" w:rsidTr="00B52C42">
        <w:trPr>
          <w:trHeight w:val="323"/>
        </w:trPr>
        <w:tc>
          <w:tcPr>
            <w:tcW w:w="2808" w:type="dxa"/>
          </w:tcPr>
          <w:p w14:paraId="0B2F743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Координатор программы</w:t>
            </w:r>
          </w:p>
        </w:tc>
        <w:tc>
          <w:tcPr>
            <w:tcW w:w="8102" w:type="dxa"/>
            <w:shd w:val="clear" w:color="auto" w:fill="FFFFFF"/>
          </w:tcPr>
          <w:p w14:paraId="368B5879"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Отдел сельского хозяйства администрации муниципального округа </w:t>
            </w:r>
          </w:p>
          <w:p w14:paraId="1ACDEDA8" w14:textId="77777777" w:rsidR="0051412F" w:rsidRPr="0051412F" w:rsidRDefault="0051412F" w:rsidP="0051412F">
            <w:pPr>
              <w:spacing w:after="0" w:line="240" w:lineRule="auto"/>
              <w:jc w:val="both"/>
              <w:rPr>
                <w:rFonts w:ascii="Times New Roman" w:hAnsi="Times New Roman" w:cs="Times New Roman"/>
                <w:color w:val="FF0000"/>
                <w:sz w:val="20"/>
                <w:szCs w:val="20"/>
              </w:rPr>
            </w:pPr>
          </w:p>
        </w:tc>
      </w:tr>
      <w:tr w:rsidR="0051412F" w:rsidRPr="0051412F" w14:paraId="3F8A7023" w14:textId="77777777" w:rsidTr="0051412F">
        <w:tc>
          <w:tcPr>
            <w:tcW w:w="2808" w:type="dxa"/>
          </w:tcPr>
          <w:p w14:paraId="7D2CA90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Участники программы</w:t>
            </w:r>
          </w:p>
        </w:tc>
        <w:tc>
          <w:tcPr>
            <w:tcW w:w="8102" w:type="dxa"/>
          </w:tcPr>
          <w:p w14:paraId="355CADF5"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Администрации Завитинского муниципального округа в лице отдела сельского хозяйства</w:t>
            </w:r>
          </w:p>
        </w:tc>
      </w:tr>
      <w:tr w:rsidR="0051412F" w:rsidRPr="0051412F" w14:paraId="28A45DDA" w14:textId="77777777" w:rsidTr="0051412F">
        <w:tc>
          <w:tcPr>
            <w:tcW w:w="2808" w:type="dxa"/>
          </w:tcPr>
          <w:p w14:paraId="3CFCCA4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Основные разработчики программы</w:t>
            </w:r>
          </w:p>
        </w:tc>
        <w:tc>
          <w:tcPr>
            <w:tcW w:w="8102" w:type="dxa"/>
          </w:tcPr>
          <w:p w14:paraId="48E8DE4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Отдел сельского хозяйства администрации муниципального округа</w:t>
            </w:r>
          </w:p>
        </w:tc>
      </w:tr>
      <w:tr w:rsidR="0051412F" w:rsidRPr="0051412F" w14:paraId="565DEB50" w14:textId="77777777" w:rsidTr="0051412F">
        <w:tc>
          <w:tcPr>
            <w:tcW w:w="2808" w:type="dxa"/>
          </w:tcPr>
          <w:p w14:paraId="44B14B0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Цель программы</w:t>
            </w:r>
          </w:p>
        </w:tc>
        <w:tc>
          <w:tcPr>
            <w:tcW w:w="8102" w:type="dxa"/>
          </w:tcPr>
          <w:p w14:paraId="6098861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Обеспечение экологической безопасности населения, охрана окружающей среды и предупреждение чрезвычайных ситуаций природного характера на территории муниципального округа</w:t>
            </w:r>
          </w:p>
        </w:tc>
      </w:tr>
      <w:tr w:rsidR="0051412F" w:rsidRPr="0051412F" w14:paraId="55099151" w14:textId="77777777" w:rsidTr="0051412F">
        <w:tc>
          <w:tcPr>
            <w:tcW w:w="2808" w:type="dxa"/>
          </w:tcPr>
          <w:p w14:paraId="6C1941A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Задачи программы</w:t>
            </w:r>
          </w:p>
        </w:tc>
        <w:tc>
          <w:tcPr>
            <w:tcW w:w="8102" w:type="dxa"/>
          </w:tcPr>
          <w:p w14:paraId="1FF8FC4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1. Информирование физических и юридических лиц о необходимости соблюдения законодательства в части охраны окружающей среды. </w:t>
            </w:r>
          </w:p>
          <w:p w14:paraId="2DF35B2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 Повышение культуры и грамотности населения района в вопросах охраны окружающей природной среды и рационального природопользования.</w:t>
            </w:r>
          </w:p>
          <w:p w14:paraId="6BFCD0D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 Сохранение флоры и фауны муниципального округа.</w:t>
            </w:r>
          </w:p>
          <w:p w14:paraId="5CE3C01C"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4. Обустройство мест отдыха у воды.</w:t>
            </w:r>
          </w:p>
          <w:p w14:paraId="284DD873"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5. Повышение эффективности использования и охраны земель.</w:t>
            </w:r>
          </w:p>
          <w:p w14:paraId="4D758B4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6. Содействие организации рационального использования и охраны земель.</w:t>
            </w:r>
          </w:p>
          <w:p w14:paraId="316D9C15" w14:textId="77777777" w:rsidR="0051412F" w:rsidRPr="0051412F" w:rsidRDefault="0051412F" w:rsidP="0051412F">
            <w:pPr>
              <w:spacing w:after="0" w:line="240" w:lineRule="auto"/>
              <w:jc w:val="both"/>
              <w:rPr>
                <w:rFonts w:ascii="Times New Roman" w:hAnsi="Times New Roman" w:cs="Times New Roman"/>
                <w:sz w:val="20"/>
                <w:szCs w:val="20"/>
              </w:rPr>
            </w:pPr>
          </w:p>
        </w:tc>
      </w:tr>
      <w:tr w:rsidR="0051412F" w:rsidRPr="0051412F" w14:paraId="3E509B59" w14:textId="77777777" w:rsidTr="0051412F">
        <w:tc>
          <w:tcPr>
            <w:tcW w:w="2808" w:type="dxa"/>
          </w:tcPr>
          <w:p w14:paraId="6B18B966"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Перечень основных мероприятий</w:t>
            </w:r>
          </w:p>
        </w:tc>
        <w:tc>
          <w:tcPr>
            <w:tcW w:w="8102" w:type="dxa"/>
          </w:tcPr>
          <w:p w14:paraId="2E8D6A41" w14:textId="77777777" w:rsidR="0051412F" w:rsidRPr="0051412F" w:rsidRDefault="0051412F" w:rsidP="0051412F">
            <w:pPr>
              <w:spacing w:after="0" w:line="240" w:lineRule="auto"/>
              <w:jc w:val="both"/>
              <w:rPr>
                <w:rFonts w:ascii="Times New Roman" w:hAnsi="Times New Roman" w:cs="Times New Roman"/>
                <w:color w:val="FF0000"/>
                <w:sz w:val="20"/>
                <w:szCs w:val="20"/>
              </w:rPr>
            </w:pPr>
            <w:r w:rsidRPr="0051412F">
              <w:rPr>
                <w:rFonts w:ascii="Times New Roman" w:hAnsi="Times New Roman" w:cs="Times New Roman"/>
                <w:sz w:val="20"/>
                <w:szCs w:val="20"/>
              </w:rPr>
              <w:t>1.</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Размещение информации по охране окружающей среды</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 xml:space="preserve">через презентационные материалы – баннеры, аншлаги, листовки, буклеты, статьи в СМИ. </w:t>
            </w:r>
          </w:p>
          <w:p w14:paraId="0231FE2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 Благоустройство г. Завитинска и сельских поселений муниципального округа.</w:t>
            </w:r>
          </w:p>
          <w:p w14:paraId="52F0F7E3"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 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p w14:paraId="01629CC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4. Проведение мероприятий</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 xml:space="preserve">по очистке дамбы в с. Камышенка и обустройство пляжной зоны. </w:t>
            </w:r>
          </w:p>
          <w:p w14:paraId="3F24681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5. Осуществление муниципального земельного контроля за использованием земельных участков и соблюдением земельного законодательства.</w:t>
            </w:r>
          </w:p>
          <w:p w14:paraId="72B9006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6. Информирование населения о нормах земельного законодательства РФ.</w:t>
            </w:r>
          </w:p>
        </w:tc>
      </w:tr>
      <w:tr w:rsidR="0051412F" w:rsidRPr="0051412F" w14:paraId="7E0EE70C" w14:textId="77777777" w:rsidTr="0051412F">
        <w:tc>
          <w:tcPr>
            <w:tcW w:w="2808" w:type="dxa"/>
          </w:tcPr>
          <w:p w14:paraId="356486F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Этапы и сроки реализации программы</w:t>
            </w:r>
          </w:p>
        </w:tc>
        <w:tc>
          <w:tcPr>
            <w:tcW w:w="8102" w:type="dxa"/>
          </w:tcPr>
          <w:p w14:paraId="6C9A7F34"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2015-2025 годы</w:t>
            </w:r>
          </w:p>
        </w:tc>
      </w:tr>
      <w:tr w:rsidR="0051412F" w:rsidRPr="0051412F" w14:paraId="65DD3A24" w14:textId="77777777" w:rsidTr="0051412F">
        <w:trPr>
          <w:trHeight w:val="545"/>
        </w:trPr>
        <w:tc>
          <w:tcPr>
            <w:tcW w:w="2808" w:type="dxa"/>
          </w:tcPr>
          <w:p w14:paraId="1CC2ACA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lastRenderedPageBreak/>
              <w:t>Объемы бюджетных ассигнований муниципальной программы</w:t>
            </w:r>
          </w:p>
        </w:tc>
        <w:tc>
          <w:tcPr>
            <w:tcW w:w="8102" w:type="dxa"/>
          </w:tcPr>
          <w:p w14:paraId="736533F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Общий объем финансирования программы в 2015-2025 годах </w:t>
            </w:r>
            <w:proofErr w:type="gramStart"/>
            <w:r w:rsidRPr="0051412F">
              <w:rPr>
                <w:rFonts w:ascii="Times New Roman" w:hAnsi="Times New Roman" w:cs="Times New Roman"/>
                <w:sz w:val="20"/>
                <w:szCs w:val="20"/>
              </w:rPr>
              <w:t xml:space="preserve">составляет  </w:t>
            </w:r>
            <w:r w:rsidRPr="0051412F">
              <w:rPr>
                <w:rFonts w:ascii="Times New Roman" w:hAnsi="Times New Roman" w:cs="Times New Roman"/>
                <w:b/>
                <w:sz w:val="20"/>
                <w:szCs w:val="20"/>
              </w:rPr>
              <w:t>3396</w:t>
            </w:r>
            <w:proofErr w:type="gramEnd"/>
            <w:r w:rsidRPr="0051412F">
              <w:rPr>
                <w:rFonts w:ascii="Times New Roman" w:hAnsi="Times New Roman" w:cs="Times New Roman"/>
                <w:b/>
                <w:sz w:val="20"/>
                <w:szCs w:val="20"/>
              </w:rPr>
              <w:t>,8 тыс. рублей</w:t>
            </w:r>
            <w:r w:rsidRPr="0051412F">
              <w:rPr>
                <w:rFonts w:ascii="Times New Roman" w:hAnsi="Times New Roman" w:cs="Times New Roman"/>
                <w:sz w:val="20"/>
                <w:szCs w:val="20"/>
              </w:rPr>
              <w:t xml:space="preserve">, в том числе: </w:t>
            </w:r>
          </w:p>
          <w:p w14:paraId="23616449" w14:textId="1C242AD3"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2015 год – 25,00 тыс. рублей; </w:t>
            </w:r>
            <w:r>
              <w:rPr>
                <w:rFonts w:ascii="Times New Roman" w:hAnsi="Times New Roman" w:cs="Times New Roman"/>
                <w:sz w:val="20"/>
                <w:szCs w:val="20"/>
              </w:rPr>
              <w:t xml:space="preserve"> </w:t>
            </w:r>
            <w:r w:rsidRPr="0051412F">
              <w:rPr>
                <w:rFonts w:ascii="Times New Roman" w:hAnsi="Times New Roman" w:cs="Times New Roman"/>
                <w:sz w:val="20"/>
                <w:szCs w:val="20"/>
              </w:rPr>
              <w:t>2016 год – 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2017 год – 0,00</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2018 год – 8,00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2019 год – 20,00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2020 год -  20,00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2021 год – 15,8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2022 год – 10,00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2023 год – 10,00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2024 год – 10,00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2025 год – 3045,00 тыс. рублей.</w:t>
            </w:r>
          </w:p>
          <w:p w14:paraId="6A510136"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Из них расходы за счет средств </w:t>
            </w:r>
            <w:r w:rsidRPr="0051412F">
              <w:rPr>
                <w:rFonts w:ascii="Times New Roman" w:hAnsi="Times New Roman" w:cs="Times New Roman"/>
                <w:b/>
                <w:sz w:val="20"/>
                <w:szCs w:val="20"/>
              </w:rPr>
              <w:t>районного бюджета</w:t>
            </w:r>
            <w:r w:rsidRPr="0051412F">
              <w:rPr>
                <w:rFonts w:ascii="Times New Roman" w:hAnsi="Times New Roman" w:cs="Times New Roman"/>
                <w:sz w:val="20"/>
                <w:szCs w:val="20"/>
              </w:rPr>
              <w:t xml:space="preserve"> </w:t>
            </w:r>
            <w:r w:rsidRPr="0051412F">
              <w:rPr>
                <w:rFonts w:ascii="Times New Roman" w:hAnsi="Times New Roman" w:cs="Times New Roman"/>
                <w:b/>
                <w:sz w:val="20"/>
                <w:szCs w:val="20"/>
              </w:rPr>
              <w:t xml:space="preserve">составят 243,80 </w:t>
            </w:r>
            <w:proofErr w:type="spellStart"/>
            <w:r w:rsidRPr="0051412F">
              <w:rPr>
                <w:rFonts w:ascii="Times New Roman" w:hAnsi="Times New Roman" w:cs="Times New Roman"/>
                <w:b/>
                <w:sz w:val="20"/>
                <w:szCs w:val="20"/>
              </w:rPr>
              <w:t>тыс</w:t>
            </w:r>
            <w:proofErr w:type="spellEnd"/>
            <w:r w:rsidRPr="0051412F">
              <w:rPr>
                <w:rFonts w:ascii="Times New Roman" w:hAnsi="Times New Roman" w:cs="Times New Roman"/>
                <w:b/>
                <w:sz w:val="20"/>
                <w:szCs w:val="20"/>
              </w:rPr>
              <w:t xml:space="preserve"> рублей</w:t>
            </w:r>
            <w:r w:rsidRPr="0051412F">
              <w:rPr>
                <w:rFonts w:ascii="Times New Roman" w:hAnsi="Times New Roman" w:cs="Times New Roman"/>
                <w:sz w:val="20"/>
                <w:szCs w:val="20"/>
              </w:rPr>
              <w:t>:</w:t>
            </w:r>
          </w:p>
          <w:p w14:paraId="54664E03" w14:textId="4836FBFD"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2015 год – 25,00 тыс. рублей; </w:t>
            </w:r>
            <w:r>
              <w:rPr>
                <w:rFonts w:ascii="Times New Roman" w:hAnsi="Times New Roman" w:cs="Times New Roman"/>
                <w:sz w:val="20"/>
                <w:szCs w:val="20"/>
              </w:rPr>
              <w:t xml:space="preserve"> </w:t>
            </w:r>
            <w:r w:rsidRPr="0051412F">
              <w:rPr>
                <w:rFonts w:ascii="Times New Roman" w:hAnsi="Times New Roman" w:cs="Times New Roman"/>
                <w:sz w:val="20"/>
                <w:szCs w:val="20"/>
              </w:rPr>
              <w:t>2016 год – 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2017 год – 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2018 год – 8,00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2019 год – 20,00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2020 год -  20,00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2021 год – 15,8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2022 год – 10,00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2023 год – 10,00 тыс. рублей.2024 год – 10,00 тыс. рублей.</w:t>
            </w:r>
            <w:r>
              <w:rPr>
                <w:rFonts w:ascii="Times New Roman" w:hAnsi="Times New Roman" w:cs="Times New Roman"/>
                <w:sz w:val="20"/>
                <w:szCs w:val="20"/>
              </w:rPr>
              <w:t xml:space="preserve"> </w:t>
            </w:r>
            <w:r w:rsidRPr="0051412F">
              <w:rPr>
                <w:rFonts w:ascii="Times New Roman" w:hAnsi="Times New Roman" w:cs="Times New Roman"/>
                <w:sz w:val="20"/>
                <w:szCs w:val="20"/>
              </w:rPr>
              <w:t>2025 год – 135,00 тыс. рублей.</w:t>
            </w:r>
          </w:p>
          <w:p w14:paraId="73CBA09A" w14:textId="77777777" w:rsidR="0051412F" w:rsidRPr="0051412F" w:rsidRDefault="0051412F" w:rsidP="0051412F">
            <w:pPr>
              <w:spacing w:after="0" w:line="240" w:lineRule="auto"/>
              <w:jc w:val="both"/>
              <w:rPr>
                <w:rFonts w:ascii="Times New Roman" w:hAnsi="Times New Roman" w:cs="Times New Roman"/>
                <w:sz w:val="20"/>
                <w:szCs w:val="20"/>
              </w:rPr>
            </w:pPr>
          </w:p>
        </w:tc>
      </w:tr>
      <w:tr w:rsidR="0051412F" w:rsidRPr="0051412F" w14:paraId="1E69A744" w14:textId="77777777" w:rsidTr="0051412F">
        <w:tc>
          <w:tcPr>
            <w:tcW w:w="2808" w:type="dxa"/>
          </w:tcPr>
          <w:p w14:paraId="730C5D34"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Ожидаемые конечные результаты реализации программы</w:t>
            </w:r>
          </w:p>
        </w:tc>
        <w:tc>
          <w:tcPr>
            <w:tcW w:w="8102" w:type="dxa"/>
          </w:tcPr>
          <w:p w14:paraId="3C6083D6"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 Снижение количества нарушений в области охраны окружающей среды;</w:t>
            </w:r>
          </w:p>
          <w:p w14:paraId="5DAE6A9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 Благоустройство 4 цветочных клумб на центральной площади г. Завитинска, установка урн для мусора;</w:t>
            </w:r>
          </w:p>
          <w:p w14:paraId="073C893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 Сохранение флоры и фауны района;</w:t>
            </w:r>
          </w:p>
          <w:p w14:paraId="3867B7D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4. Наличие на территории района места отдыха у воды, соответствующего санитарным требованиям.</w:t>
            </w:r>
          </w:p>
          <w:p w14:paraId="7E04EF9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5. Вовлечение в хозяйственный оборот пустующих и (или) нерационально используемых земель.</w:t>
            </w:r>
          </w:p>
        </w:tc>
      </w:tr>
    </w:tbl>
    <w:p w14:paraId="5642A2F5" w14:textId="77777777" w:rsidR="0051412F" w:rsidRPr="0051412F" w:rsidRDefault="0051412F" w:rsidP="0051412F">
      <w:pPr>
        <w:spacing w:after="0" w:line="240" w:lineRule="auto"/>
        <w:jc w:val="both"/>
        <w:rPr>
          <w:rFonts w:ascii="Times New Roman" w:hAnsi="Times New Roman" w:cs="Times New Roman"/>
          <w:b/>
          <w:sz w:val="20"/>
          <w:szCs w:val="20"/>
        </w:rPr>
      </w:pPr>
    </w:p>
    <w:p w14:paraId="70754720" w14:textId="07BF0328" w:rsidR="0051412F" w:rsidRPr="00B52C42" w:rsidRDefault="0051412F" w:rsidP="0051412F">
      <w:pPr>
        <w:spacing w:after="0" w:line="240" w:lineRule="auto"/>
        <w:jc w:val="both"/>
        <w:rPr>
          <w:rStyle w:val="af5"/>
          <w:rFonts w:ascii="Times New Roman" w:hAnsi="Times New Roman" w:cs="Times New Roman"/>
          <w:color w:val="auto"/>
          <w:sz w:val="20"/>
          <w:szCs w:val="20"/>
        </w:rPr>
      </w:pPr>
      <w:r w:rsidRPr="0051412F">
        <w:rPr>
          <w:rFonts w:ascii="Times New Roman" w:hAnsi="Times New Roman" w:cs="Times New Roman"/>
          <w:b/>
          <w:sz w:val="20"/>
          <w:szCs w:val="20"/>
        </w:rPr>
        <w:t>2. Содержание проблемы и обоснование необходимости ее решения программным методом</w:t>
      </w:r>
      <w:r>
        <w:rPr>
          <w:rFonts w:ascii="Times New Roman" w:hAnsi="Times New Roman" w:cs="Times New Roman"/>
          <w:b/>
          <w:sz w:val="20"/>
          <w:szCs w:val="20"/>
        </w:rPr>
        <w:t xml:space="preserve"> </w:t>
      </w:r>
      <w:r w:rsidRPr="0051412F">
        <w:rPr>
          <w:rFonts w:ascii="Times New Roman" w:hAnsi="Times New Roman" w:cs="Times New Roman"/>
          <w:bCs/>
          <w:sz w:val="20"/>
          <w:szCs w:val="20"/>
        </w:rPr>
        <w:t>Благодаря ранее действующей программе «</w:t>
      </w:r>
      <w:r w:rsidRPr="0051412F">
        <w:rPr>
          <w:rFonts w:ascii="Times New Roman" w:hAnsi="Times New Roman" w:cs="Times New Roman"/>
          <w:sz w:val="20"/>
          <w:szCs w:val="20"/>
        </w:rPr>
        <w:t xml:space="preserve">Обеспечение экологической безопасности и охрана окружающей среды в Завитинском районе Амурской области на 2014-2016 годы» и проведению мероприятия по утилизации (обезвреживанию) пестицидов, пришедших в негодность, на территории бывшей ОАО «Завитинская </w:t>
      </w:r>
      <w:proofErr w:type="spellStart"/>
      <w:r w:rsidRPr="0051412F">
        <w:rPr>
          <w:rFonts w:ascii="Times New Roman" w:hAnsi="Times New Roman" w:cs="Times New Roman"/>
          <w:sz w:val="20"/>
          <w:szCs w:val="20"/>
        </w:rPr>
        <w:t>сельхозхимия</w:t>
      </w:r>
      <w:proofErr w:type="spellEnd"/>
      <w:r w:rsidRPr="0051412F">
        <w:rPr>
          <w:rFonts w:ascii="Times New Roman" w:hAnsi="Times New Roman" w:cs="Times New Roman"/>
          <w:sz w:val="20"/>
          <w:szCs w:val="20"/>
        </w:rPr>
        <w:t xml:space="preserve">» вывезено и уничтожено 52 тонны пестицидов. </w:t>
      </w:r>
      <w:r>
        <w:rPr>
          <w:rFonts w:ascii="Times New Roman" w:hAnsi="Times New Roman" w:cs="Times New Roman"/>
          <w:b/>
          <w:sz w:val="20"/>
          <w:szCs w:val="20"/>
        </w:rPr>
        <w:t xml:space="preserve"> </w:t>
      </w:r>
      <w:r w:rsidRPr="0051412F">
        <w:rPr>
          <w:rFonts w:ascii="Times New Roman" w:hAnsi="Times New Roman" w:cs="Times New Roman"/>
          <w:sz w:val="20"/>
          <w:szCs w:val="20"/>
        </w:rPr>
        <w:t>Согласно акту отбора образцов (проб) № 1/10 от 25.05.2012г. и выводов заключения экспертизы веществ № 01</w:t>
      </w:r>
      <w:r>
        <w:rPr>
          <w:rFonts w:ascii="Times New Roman" w:hAnsi="Times New Roman" w:cs="Times New Roman"/>
          <w:sz w:val="20"/>
          <w:szCs w:val="20"/>
        </w:rPr>
        <w:t xml:space="preserve"> </w:t>
      </w:r>
      <w:r w:rsidRPr="0051412F">
        <w:rPr>
          <w:rFonts w:ascii="Times New Roman" w:hAnsi="Times New Roman" w:cs="Times New Roman"/>
          <w:sz w:val="20"/>
          <w:szCs w:val="20"/>
        </w:rPr>
        <w:t>02 от 06.06.2012г. содержались действующие вещества:</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1) </w:t>
      </w:r>
      <w:proofErr w:type="spellStart"/>
      <w:r w:rsidRPr="0051412F">
        <w:rPr>
          <w:rFonts w:ascii="Times New Roman" w:hAnsi="Times New Roman" w:cs="Times New Roman"/>
          <w:sz w:val="20"/>
          <w:szCs w:val="20"/>
        </w:rPr>
        <w:t>диметоат</w:t>
      </w:r>
      <w:proofErr w:type="spellEnd"/>
      <w:r w:rsidRPr="0051412F">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2) </w:t>
      </w:r>
      <w:proofErr w:type="spellStart"/>
      <w:r w:rsidRPr="0051412F">
        <w:rPr>
          <w:rFonts w:ascii="Times New Roman" w:hAnsi="Times New Roman" w:cs="Times New Roman"/>
          <w:sz w:val="20"/>
          <w:szCs w:val="20"/>
        </w:rPr>
        <w:t>гексахролциклогексан</w:t>
      </w:r>
      <w:proofErr w:type="spellEnd"/>
      <w:r w:rsidRPr="0051412F">
        <w:rPr>
          <w:rFonts w:ascii="Times New Roman" w:hAnsi="Times New Roman" w:cs="Times New Roman"/>
          <w:sz w:val="20"/>
          <w:szCs w:val="20"/>
        </w:rPr>
        <w:t xml:space="preserve"> -  класс опасности «1»;</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3) </w:t>
      </w:r>
      <w:proofErr w:type="spellStart"/>
      <w:r w:rsidRPr="0051412F">
        <w:rPr>
          <w:rFonts w:ascii="Times New Roman" w:hAnsi="Times New Roman" w:cs="Times New Roman"/>
          <w:sz w:val="20"/>
          <w:szCs w:val="20"/>
        </w:rPr>
        <w:t>паратионметил</w:t>
      </w:r>
      <w:proofErr w:type="spellEnd"/>
      <w:r w:rsidRPr="0051412F">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4) </w:t>
      </w:r>
      <w:proofErr w:type="spellStart"/>
      <w:r w:rsidRPr="0051412F">
        <w:rPr>
          <w:rFonts w:ascii="Times New Roman" w:hAnsi="Times New Roman" w:cs="Times New Roman"/>
          <w:sz w:val="20"/>
          <w:szCs w:val="20"/>
        </w:rPr>
        <w:t>перметрин</w:t>
      </w:r>
      <w:proofErr w:type="spellEnd"/>
      <w:r w:rsidRPr="0051412F">
        <w:rPr>
          <w:rFonts w:ascii="Times New Roman" w:hAnsi="Times New Roman" w:cs="Times New Roman"/>
          <w:sz w:val="20"/>
          <w:szCs w:val="20"/>
        </w:rPr>
        <w:t xml:space="preserve"> - класс опасности «3»;</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5) </w:t>
      </w:r>
      <w:proofErr w:type="spellStart"/>
      <w:r w:rsidRPr="0051412F">
        <w:rPr>
          <w:rFonts w:ascii="Times New Roman" w:hAnsi="Times New Roman" w:cs="Times New Roman"/>
          <w:sz w:val="20"/>
          <w:szCs w:val="20"/>
        </w:rPr>
        <w:t>циперметрин</w:t>
      </w:r>
      <w:proofErr w:type="spellEnd"/>
      <w:r w:rsidRPr="0051412F">
        <w:rPr>
          <w:rFonts w:ascii="Times New Roman" w:hAnsi="Times New Roman" w:cs="Times New Roman"/>
          <w:sz w:val="20"/>
          <w:szCs w:val="20"/>
        </w:rPr>
        <w:t xml:space="preserve"> - класс опасности «2»;</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6) </w:t>
      </w:r>
      <w:proofErr w:type="spellStart"/>
      <w:r w:rsidRPr="0051412F">
        <w:rPr>
          <w:rFonts w:ascii="Times New Roman" w:hAnsi="Times New Roman" w:cs="Times New Roman"/>
          <w:sz w:val="20"/>
          <w:szCs w:val="20"/>
        </w:rPr>
        <w:t>дикофол</w:t>
      </w:r>
      <w:proofErr w:type="spellEnd"/>
      <w:r w:rsidRPr="0051412F">
        <w:rPr>
          <w:rFonts w:ascii="Times New Roman" w:hAnsi="Times New Roman" w:cs="Times New Roman"/>
          <w:sz w:val="20"/>
          <w:szCs w:val="20"/>
        </w:rPr>
        <w:t xml:space="preserve"> - класс опасности «2»;</w:t>
      </w:r>
      <w:r>
        <w:rPr>
          <w:rFonts w:ascii="Times New Roman" w:hAnsi="Times New Roman" w:cs="Times New Roman"/>
          <w:b/>
          <w:sz w:val="20"/>
          <w:szCs w:val="20"/>
        </w:rPr>
        <w:t xml:space="preserve"> </w:t>
      </w:r>
      <w:r w:rsidRPr="0051412F">
        <w:rPr>
          <w:rFonts w:ascii="Times New Roman" w:hAnsi="Times New Roman" w:cs="Times New Roman"/>
          <w:sz w:val="20"/>
          <w:szCs w:val="20"/>
        </w:rPr>
        <w:t>7) 7 ДДТ и его метаболиты - класс опасности «1»;</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8) </w:t>
      </w:r>
      <w:proofErr w:type="spellStart"/>
      <w:r w:rsidRPr="0051412F">
        <w:rPr>
          <w:rFonts w:ascii="Times New Roman" w:hAnsi="Times New Roman" w:cs="Times New Roman"/>
          <w:sz w:val="20"/>
          <w:szCs w:val="20"/>
        </w:rPr>
        <w:t>этилмеркурхлорид</w:t>
      </w:r>
      <w:proofErr w:type="spellEnd"/>
      <w:r w:rsidRPr="0051412F">
        <w:rPr>
          <w:rFonts w:ascii="Times New Roman" w:hAnsi="Times New Roman" w:cs="Times New Roman"/>
          <w:sz w:val="20"/>
          <w:szCs w:val="20"/>
        </w:rPr>
        <w:t xml:space="preserve"> - класс опасности «1»;</w:t>
      </w:r>
      <w:r>
        <w:rPr>
          <w:rFonts w:ascii="Times New Roman" w:hAnsi="Times New Roman" w:cs="Times New Roman"/>
          <w:b/>
          <w:sz w:val="20"/>
          <w:szCs w:val="20"/>
        </w:rPr>
        <w:t xml:space="preserve"> </w:t>
      </w:r>
      <w:r w:rsidRPr="0051412F">
        <w:rPr>
          <w:rFonts w:ascii="Times New Roman" w:hAnsi="Times New Roman" w:cs="Times New Roman"/>
          <w:sz w:val="20"/>
          <w:szCs w:val="20"/>
        </w:rPr>
        <w:t>9) алдрин - класс опасности «1»;</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10) </w:t>
      </w:r>
      <w:proofErr w:type="spellStart"/>
      <w:r w:rsidRPr="0051412F">
        <w:rPr>
          <w:rFonts w:ascii="Times New Roman" w:hAnsi="Times New Roman" w:cs="Times New Roman"/>
          <w:sz w:val="20"/>
          <w:szCs w:val="20"/>
        </w:rPr>
        <w:t>трифлуралин</w:t>
      </w:r>
      <w:proofErr w:type="spellEnd"/>
      <w:r w:rsidRPr="0051412F">
        <w:rPr>
          <w:rFonts w:ascii="Times New Roman" w:hAnsi="Times New Roman" w:cs="Times New Roman"/>
          <w:sz w:val="20"/>
          <w:szCs w:val="20"/>
        </w:rPr>
        <w:t xml:space="preserve"> - класс опасности «2».</w:t>
      </w:r>
      <w:r>
        <w:rPr>
          <w:rFonts w:ascii="Times New Roman" w:hAnsi="Times New Roman" w:cs="Times New Roman"/>
          <w:b/>
          <w:sz w:val="20"/>
          <w:szCs w:val="20"/>
        </w:rPr>
        <w:t xml:space="preserve"> </w:t>
      </w:r>
      <w:r w:rsidRPr="0051412F">
        <w:rPr>
          <w:rFonts w:ascii="Times New Roman" w:hAnsi="Times New Roman" w:cs="Times New Roman"/>
          <w:sz w:val="20"/>
          <w:szCs w:val="20"/>
        </w:rPr>
        <w:t>Это создавало опасность для жизни и здоровья населения Завитинского района, благоприятного состояния природной среды и среды обитания животных.</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Новая программа </w:t>
      </w:r>
      <w:r w:rsidRPr="0051412F">
        <w:rPr>
          <w:rFonts w:ascii="Times New Roman" w:hAnsi="Times New Roman" w:cs="Times New Roman"/>
          <w:bCs/>
          <w:sz w:val="20"/>
          <w:szCs w:val="20"/>
        </w:rPr>
        <w:t>«</w:t>
      </w:r>
      <w:r w:rsidRPr="0051412F">
        <w:rPr>
          <w:rFonts w:ascii="Times New Roman" w:hAnsi="Times New Roman" w:cs="Times New Roman"/>
          <w:sz w:val="20"/>
          <w:szCs w:val="20"/>
        </w:rPr>
        <w:t xml:space="preserve">Обеспечение экологической безопасности и охрана окружающей среды в Завитинском районе» продолжает реализацию мероприятий ранее действующей программы, а также включает ряд новых направлений. </w:t>
      </w:r>
      <w:r w:rsidRPr="0051412F">
        <w:rPr>
          <w:rFonts w:ascii="Times New Roman" w:hAnsi="Times New Roman" w:cs="Times New Roman"/>
          <w:color w:val="000000"/>
          <w:sz w:val="20"/>
          <w:szCs w:val="20"/>
          <w:shd w:val="clear" w:color="auto" w:fill="FFFFFF"/>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r>
        <w:rPr>
          <w:rFonts w:ascii="Times New Roman" w:hAnsi="Times New Roman" w:cs="Times New Roman"/>
          <w:b/>
          <w:sz w:val="20"/>
          <w:szCs w:val="20"/>
        </w:rPr>
        <w:t xml:space="preserve"> </w:t>
      </w:r>
      <w:r w:rsidRPr="0051412F">
        <w:rPr>
          <w:rFonts w:ascii="Times New Roman" w:hAnsi="Times New Roman" w:cs="Times New Roman"/>
          <w:color w:val="000000"/>
          <w:sz w:val="20"/>
          <w:szCs w:val="20"/>
          <w:shd w:val="clear" w:color="auto" w:fill="FFFFFF"/>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r>
        <w:rPr>
          <w:rFonts w:ascii="Times New Roman" w:hAnsi="Times New Roman" w:cs="Times New Roman"/>
          <w:b/>
          <w:sz w:val="20"/>
          <w:szCs w:val="20"/>
        </w:rPr>
        <w:t xml:space="preserve"> </w:t>
      </w:r>
      <w:r w:rsidRPr="0051412F">
        <w:rPr>
          <w:rFonts w:ascii="Times New Roman" w:hAnsi="Times New Roman" w:cs="Times New Roman"/>
          <w:b/>
          <w:sz w:val="20"/>
          <w:szCs w:val="20"/>
        </w:rPr>
        <w:t xml:space="preserve">3. </w:t>
      </w:r>
      <w:r w:rsidRPr="00B52C42">
        <w:rPr>
          <w:rFonts w:ascii="Times New Roman" w:hAnsi="Times New Roman" w:cs="Times New Roman"/>
          <w:bCs/>
          <w:sz w:val="20"/>
          <w:szCs w:val="20"/>
        </w:rPr>
        <w:t>Приоритеты муниципальной политики в сфере реализации муниципальной программы, цели, задачи и ожидаемые конечные результаты Основными целями программы являются охрана окружающей среды на территории муниципального округа, обеспечение экологической безопасности населения, предупреждение чрезвычайных ситуаций природного характера на территории муниципального округа. Достижение данной цели станет возможным путем решения следующих задач:</w:t>
      </w:r>
      <w:r>
        <w:rPr>
          <w:b/>
          <w:bCs/>
          <w:sz w:val="20"/>
          <w:szCs w:val="20"/>
        </w:rPr>
        <w:t xml:space="preserve"> </w:t>
      </w:r>
      <w:r w:rsidRPr="0051412F">
        <w:rPr>
          <w:rFonts w:ascii="Times New Roman" w:hAnsi="Times New Roman" w:cs="Times New Roman"/>
          <w:sz w:val="20"/>
          <w:szCs w:val="20"/>
        </w:rPr>
        <w:t xml:space="preserve">1. Информирование физических и юридических лиц о необходимости соблюдения законодательства в части охраны окружающей среды. </w:t>
      </w:r>
      <w:r>
        <w:rPr>
          <w:sz w:val="20"/>
          <w:szCs w:val="20"/>
        </w:rPr>
        <w:t xml:space="preserve"> </w:t>
      </w:r>
      <w:r w:rsidRPr="0051412F">
        <w:rPr>
          <w:rFonts w:ascii="Times New Roman" w:hAnsi="Times New Roman" w:cs="Times New Roman"/>
          <w:sz w:val="20"/>
          <w:szCs w:val="20"/>
        </w:rPr>
        <w:t>2. Повышение культуры и грамотности населения района в вопросах охраны окружающей природной среды и рационального природопользования.</w:t>
      </w:r>
      <w:r>
        <w:rPr>
          <w:rFonts w:ascii="Times New Roman" w:hAnsi="Times New Roman" w:cs="Times New Roman"/>
          <w:b/>
          <w:sz w:val="20"/>
          <w:szCs w:val="20"/>
        </w:rPr>
        <w:t xml:space="preserve"> </w:t>
      </w:r>
      <w:r w:rsidRPr="0051412F">
        <w:rPr>
          <w:rFonts w:ascii="Times New Roman" w:hAnsi="Times New Roman" w:cs="Times New Roman"/>
          <w:sz w:val="20"/>
          <w:szCs w:val="20"/>
        </w:rPr>
        <w:t xml:space="preserve">3. Сохранение флоры и фауны </w:t>
      </w:r>
      <w:r w:rsidRPr="0051412F">
        <w:rPr>
          <w:rFonts w:ascii="Times New Roman" w:hAnsi="Times New Roman" w:cs="Times New Roman"/>
          <w:bCs/>
          <w:sz w:val="20"/>
          <w:szCs w:val="20"/>
        </w:rPr>
        <w:t>муниципального округа</w:t>
      </w:r>
      <w:r w:rsidRPr="0051412F">
        <w:rPr>
          <w:rFonts w:ascii="Times New Roman" w:hAnsi="Times New Roman" w:cs="Times New Roman"/>
          <w:sz w:val="20"/>
          <w:szCs w:val="20"/>
        </w:rPr>
        <w:t>.</w:t>
      </w:r>
      <w:r>
        <w:rPr>
          <w:rFonts w:ascii="Times New Roman" w:hAnsi="Times New Roman" w:cs="Times New Roman"/>
          <w:b/>
          <w:sz w:val="20"/>
          <w:szCs w:val="20"/>
        </w:rPr>
        <w:t xml:space="preserve"> </w:t>
      </w:r>
      <w:r w:rsidRPr="0051412F">
        <w:rPr>
          <w:rFonts w:ascii="Times New Roman" w:hAnsi="Times New Roman" w:cs="Times New Roman"/>
          <w:sz w:val="20"/>
          <w:szCs w:val="20"/>
        </w:rPr>
        <w:t>4. Обустройство мест отдыха у воды.</w:t>
      </w:r>
      <w:r>
        <w:rPr>
          <w:rFonts w:ascii="Times New Roman" w:hAnsi="Times New Roman" w:cs="Times New Roman"/>
          <w:b/>
          <w:sz w:val="20"/>
          <w:szCs w:val="20"/>
        </w:rPr>
        <w:t xml:space="preserve"> </w:t>
      </w:r>
      <w:r w:rsidRPr="0051412F">
        <w:rPr>
          <w:rFonts w:ascii="Times New Roman" w:hAnsi="Times New Roman" w:cs="Times New Roman"/>
          <w:sz w:val="20"/>
          <w:szCs w:val="20"/>
        </w:rPr>
        <w:t>5. Повышение эффективности использования и охраны земель.</w:t>
      </w:r>
      <w:r>
        <w:rPr>
          <w:rFonts w:ascii="Times New Roman" w:hAnsi="Times New Roman" w:cs="Times New Roman"/>
          <w:b/>
          <w:sz w:val="20"/>
          <w:szCs w:val="20"/>
        </w:rPr>
        <w:t xml:space="preserve"> </w:t>
      </w:r>
      <w:r w:rsidRPr="0051412F">
        <w:rPr>
          <w:rFonts w:ascii="Times New Roman" w:hAnsi="Times New Roman" w:cs="Times New Roman"/>
          <w:sz w:val="20"/>
          <w:szCs w:val="20"/>
        </w:rPr>
        <w:t>6. Содействие организации рационального использования и охраны земель</w:t>
      </w:r>
      <w:r w:rsidRPr="00B52C42">
        <w:rPr>
          <w:rFonts w:ascii="Times New Roman" w:hAnsi="Times New Roman" w:cs="Times New Roman"/>
          <w:sz w:val="20"/>
          <w:szCs w:val="20"/>
        </w:rPr>
        <w:t>. В результате реализации мероприятий программы ожидается к 2020 году:1. Снижение количества нарушений в области охраны окружающей среды; 2. Благоустройство 4 цветочных клумб на центральной площади г. Завитинск, установка урн для мусора, создание 30 клумб около частных домовладений на территории Завитинского района, 10 клумб, расположенных на территории организаций, предприятий, индивидуальных предпринимателей Завитинского муниципального округа; 3. Сохранение флоры и фауны муниципального округа; 4. Наличие на территории муниципального округа места отдыха у воды, соответствующего санитарным требованиям. 5. Вовлечение в хозяйственный оборот пустующих и (или) нерационально используемых земель.</w:t>
      </w:r>
      <w:bookmarkStart w:id="39" w:name="sub_33445"/>
    </w:p>
    <w:p w14:paraId="4CC2D3F7" w14:textId="77777777" w:rsidR="0051412F" w:rsidRPr="0051412F" w:rsidRDefault="0051412F" w:rsidP="0051412F">
      <w:pPr>
        <w:spacing w:after="0" w:line="240" w:lineRule="auto"/>
        <w:jc w:val="both"/>
        <w:rPr>
          <w:rStyle w:val="af5"/>
          <w:rFonts w:ascii="Times New Roman" w:hAnsi="Times New Roman" w:cs="Times New Roman"/>
          <w:b w:val="0"/>
          <w:bCs/>
          <w:sz w:val="20"/>
          <w:szCs w:val="20"/>
        </w:rPr>
      </w:pPr>
    </w:p>
    <w:p w14:paraId="64C677AE" w14:textId="08B87D2C" w:rsidR="0051412F" w:rsidRPr="0051412F" w:rsidRDefault="0051412F" w:rsidP="0051412F">
      <w:pPr>
        <w:spacing w:after="0" w:line="240" w:lineRule="auto"/>
        <w:jc w:val="both"/>
        <w:rPr>
          <w:rFonts w:ascii="Times New Roman" w:hAnsi="Times New Roman" w:cs="Times New Roman"/>
          <w:b/>
          <w:sz w:val="20"/>
          <w:szCs w:val="20"/>
        </w:rPr>
      </w:pPr>
      <w:r w:rsidRPr="0051412F">
        <w:rPr>
          <w:rStyle w:val="af5"/>
          <w:rFonts w:ascii="Times New Roman" w:hAnsi="Times New Roman" w:cs="Times New Roman"/>
          <w:b w:val="0"/>
          <w:bCs/>
          <w:sz w:val="20"/>
          <w:szCs w:val="20"/>
        </w:rPr>
        <w:t>Таблица 1</w:t>
      </w:r>
      <w:bookmarkEnd w:id="39"/>
      <w:r>
        <w:rPr>
          <w:rStyle w:val="af5"/>
          <w:rFonts w:ascii="Times New Roman" w:hAnsi="Times New Roman" w:cs="Times New Roman"/>
          <w:b w:val="0"/>
          <w:bCs/>
          <w:sz w:val="20"/>
          <w:szCs w:val="20"/>
        </w:rPr>
        <w:t xml:space="preserve"> </w:t>
      </w:r>
      <w:r w:rsidRPr="0051412F">
        <w:rPr>
          <w:rFonts w:ascii="Times New Roman" w:hAnsi="Times New Roman" w:cs="Times New Roman"/>
          <w:sz w:val="20"/>
          <w:szCs w:val="20"/>
        </w:rPr>
        <w:t>Проблемы, задачи и результаты реализации муниципальной программы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38"/>
        <w:gridCol w:w="1700"/>
        <w:gridCol w:w="2100"/>
        <w:gridCol w:w="1302"/>
        <w:gridCol w:w="2688"/>
      </w:tblGrid>
      <w:tr w:rsidR="0051412F" w:rsidRPr="0051412F" w14:paraId="6F1B7A63" w14:textId="77777777" w:rsidTr="0051412F">
        <w:trPr>
          <w:jc w:val="center"/>
        </w:trPr>
        <w:tc>
          <w:tcPr>
            <w:tcW w:w="562" w:type="dxa"/>
            <w:vAlign w:val="center"/>
          </w:tcPr>
          <w:p w14:paraId="2CEA351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w:t>
            </w:r>
          </w:p>
          <w:p w14:paraId="300375E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п/п</w:t>
            </w:r>
          </w:p>
        </w:tc>
        <w:tc>
          <w:tcPr>
            <w:tcW w:w="2138" w:type="dxa"/>
            <w:vAlign w:val="center"/>
          </w:tcPr>
          <w:p w14:paraId="0FCE910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Формулировка решаемой проблемы</w:t>
            </w:r>
          </w:p>
        </w:tc>
        <w:tc>
          <w:tcPr>
            <w:tcW w:w="1700" w:type="dxa"/>
            <w:vAlign w:val="center"/>
          </w:tcPr>
          <w:p w14:paraId="029FAF24"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Наименование задачи муниципальной программы</w:t>
            </w:r>
          </w:p>
        </w:tc>
        <w:tc>
          <w:tcPr>
            <w:tcW w:w="2100" w:type="dxa"/>
            <w:vAlign w:val="center"/>
          </w:tcPr>
          <w:p w14:paraId="430E9E84"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Наименование мероприятия, направленного на решение задачи</w:t>
            </w:r>
          </w:p>
        </w:tc>
        <w:tc>
          <w:tcPr>
            <w:tcW w:w="1302" w:type="dxa"/>
            <w:vAlign w:val="center"/>
          </w:tcPr>
          <w:p w14:paraId="22E40EC4"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Сроки и этапы реализации мероприятия</w:t>
            </w:r>
          </w:p>
        </w:tc>
        <w:tc>
          <w:tcPr>
            <w:tcW w:w="2688" w:type="dxa"/>
            <w:vAlign w:val="center"/>
          </w:tcPr>
          <w:p w14:paraId="2217336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Конечный результат мероприятий</w:t>
            </w:r>
          </w:p>
        </w:tc>
      </w:tr>
      <w:tr w:rsidR="0051412F" w:rsidRPr="0051412F" w14:paraId="3B5086F2" w14:textId="77777777" w:rsidTr="0051412F">
        <w:trPr>
          <w:jc w:val="center"/>
        </w:trPr>
        <w:tc>
          <w:tcPr>
            <w:tcW w:w="562" w:type="dxa"/>
          </w:tcPr>
          <w:p w14:paraId="0C3319D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1</w:t>
            </w:r>
          </w:p>
        </w:tc>
        <w:tc>
          <w:tcPr>
            <w:tcW w:w="2138" w:type="dxa"/>
          </w:tcPr>
          <w:p w14:paraId="1F73C3F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w:t>
            </w:r>
          </w:p>
        </w:tc>
        <w:tc>
          <w:tcPr>
            <w:tcW w:w="1700" w:type="dxa"/>
          </w:tcPr>
          <w:p w14:paraId="3732D48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3</w:t>
            </w:r>
          </w:p>
        </w:tc>
        <w:tc>
          <w:tcPr>
            <w:tcW w:w="2100" w:type="dxa"/>
          </w:tcPr>
          <w:p w14:paraId="340FC5B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4</w:t>
            </w:r>
          </w:p>
        </w:tc>
        <w:tc>
          <w:tcPr>
            <w:tcW w:w="1302" w:type="dxa"/>
          </w:tcPr>
          <w:p w14:paraId="5C20B75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5</w:t>
            </w:r>
          </w:p>
        </w:tc>
        <w:tc>
          <w:tcPr>
            <w:tcW w:w="2688" w:type="dxa"/>
          </w:tcPr>
          <w:p w14:paraId="6E25CDA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6</w:t>
            </w:r>
          </w:p>
        </w:tc>
      </w:tr>
      <w:tr w:rsidR="0051412F" w:rsidRPr="0051412F" w14:paraId="64F8B7E3" w14:textId="77777777" w:rsidTr="0051412F">
        <w:trPr>
          <w:jc w:val="center"/>
        </w:trPr>
        <w:tc>
          <w:tcPr>
            <w:tcW w:w="562" w:type="dxa"/>
          </w:tcPr>
          <w:p w14:paraId="1B55B9C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1.</w:t>
            </w:r>
          </w:p>
        </w:tc>
        <w:tc>
          <w:tcPr>
            <w:tcW w:w="2138" w:type="dxa"/>
            <w:shd w:val="clear" w:color="auto" w:fill="FFFFFF"/>
          </w:tcPr>
          <w:p w14:paraId="42C49BD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Несанкционированные свалки на территории муниципального округа, снижение риска возникновения и распространения различных инфекций, </w:t>
            </w:r>
            <w:r w:rsidRPr="0051412F">
              <w:rPr>
                <w:rFonts w:ascii="Times New Roman" w:hAnsi="Times New Roman" w:cs="Times New Roman"/>
                <w:sz w:val="20"/>
                <w:szCs w:val="20"/>
              </w:rPr>
              <w:lastRenderedPageBreak/>
              <w:t xml:space="preserve">улучшение состояния лесов, водоемов. </w:t>
            </w:r>
          </w:p>
          <w:p w14:paraId="0B9ABEA7" w14:textId="77777777" w:rsidR="0051412F" w:rsidRPr="0051412F" w:rsidRDefault="0051412F" w:rsidP="0051412F">
            <w:pPr>
              <w:spacing w:after="0" w:line="240" w:lineRule="auto"/>
              <w:jc w:val="both"/>
              <w:rPr>
                <w:rFonts w:ascii="Times New Roman" w:hAnsi="Times New Roman" w:cs="Times New Roman"/>
                <w:sz w:val="20"/>
                <w:szCs w:val="20"/>
                <w:highlight w:val="yellow"/>
              </w:rPr>
            </w:pPr>
          </w:p>
        </w:tc>
        <w:tc>
          <w:tcPr>
            <w:tcW w:w="1700" w:type="dxa"/>
          </w:tcPr>
          <w:p w14:paraId="4A90CDB5" w14:textId="77777777" w:rsidR="0051412F" w:rsidRPr="0051412F" w:rsidRDefault="0051412F" w:rsidP="0051412F">
            <w:pPr>
              <w:spacing w:after="0" w:line="240" w:lineRule="auto"/>
              <w:jc w:val="both"/>
              <w:rPr>
                <w:rFonts w:ascii="Times New Roman" w:hAnsi="Times New Roman" w:cs="Times New Roman"/>
                <w:color w:val="FF0000"/>
                <w:sz w:val="20"/>
                <w:szCs w:val="20"/>
              </w:rPr>
            </w:pPr>
            <w:r w:rsidRPr="0051412F">
              <w:rPr>
                <w:rFonts w:ascii="Times New Roman" w:hAnsi="Times New Roman" w:cs="Times New Roman"/>
                <w:sz w:val="20"/>
                <w:szCs w:val="20"/>
              </w:rPr>
              <w:lastRenderedPageBreak/>
              <w:t xml:space="preserve">Информирование физических и юридических лиц о необходимости соблюдения законодательства в части охраны </w:t>
            </w:r>
            <w:r w:rsidRPr="0051412F">
              <w:rPr>
                <w:rFonts w:ascii="Times New Roman" w:hAnsi="Times New Roman" w:cs="Times New Roman"/>
                <w:sz w:val="20"/>
                <w:szCs w:val="20"/>
              </w:rPr>
              <w:lastRenderedPageBreak/>
              <w:t xml:space="preserve">окружающей среды. </w:t>
            </w:r>
          </w:p>
        </w:tc>
        <w:tc>
          <w:tcPr>
            <w:tcW w:w="2100" w:type="dxa"/>
          </w:tcPr>
          <w:p w14:paraId="303065B5" w14:textId="77777777" w:rsidR="0051412F" w:rsidRPr="0051412F" w:rsidRDefault="0051412F" w:rsidP="0051412F">
            <w:pPr>
              <w:spacing w:after="0" w:line="240" w:lineRule="auto"/>
              <w:jc w:val="both"/>
              <w:rPr>
                <w:rFonts w:ascii="Times New Roman" w:hAnsi="Times New Roman" w:cs="Times New Roman"/>
                <w:color w:val="FF0000"/>
                <w:sz w:val="20"/>
                <w:szCs w:val="20"/>
              </w:rPr>
            </w:pPr>
            <w:r w:rsidRPr="0051412F">
              <w:rPr>
                <w:rFonts w:ascii="Times New Roman" w:hAnsi="Times New Roman" w:cs="Times New Roman"/>
                <w:sz w:val="20"/>
                <w:szCs w:val="20"/>
              </w:rPr>
              <w:lastRenderedPageBreak/>
              <w:t>Размещение информации по охране окружающей среды</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 xml:space="preserve">через презентационные материалы – баннеры, аншлаги, листовки, </w:t>
            </w:r>
            <w:r w:rsidRPr="0051412F">
              <w:rPr>
                <w:rFonts w:ascii="Times New Roman" w:hAnsi="Times New Roman" w:cs="Times New Roman"/>
                <w:sz w:val="20"/>
                <w:szCs w:val="20"/>
              </w:rPr>
              <w:lastRenderedPageBreak/>
              <w:t xml:space="preserve">буклеты, статьи в СМИ. </w:t>
            </w:r>
          </w:p>
          <w:p w14:paraId="4BBA9922" w14:textId="77777777" w:rsidR="0051412F" w:rsidRPr="0051412F" w:rsidRDefault="0051412F" w:rsidP="0051412F">
            <w:pPr>
              <w:pStyle w:val="af4"/>
              <w:rPr>
                <w:rFonts w:ascii="Times New Roman" w:hAnsi="Times New Roman" w:cs="Times New Roman"/>
                <w:color w:val="FF0000"/>
                <w:sz w:val="20"/>
                <w:szCs w:val="20"/>
              </w:rPr>
            </w:pPr>
          </w:p>
        </w:tc>
        <w:tc>
          <w:tcPr>
            <w:tcW w:w="1302" w:type="dxa"/>
          </w:tcPr>
          <w:p w14:paraId="5091990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lastRenderedPageBreak/>
              <w:t xml:space="preserve">2015 </w:t>
            </w:r>
            <w:proofErr w:type="gramStart"/>
            <w:r w:rsidRPr="0051412F">
              <w:rPr>
                <w:rFonts w:ascii="Times New Roman" w:hAnsi="Times New Roman" w:cs="Times New Roman"/>
                <w:sz w:val="20"/>
                <w:szCs w:val="20"/>
              </w:rPr>
              <w:t>- ,</w:t>
            </w:r>
            <w:proofErr w:type="gramEnd"/>
          </w:p>
          <w:p w14:paraId="7CA855B1"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2025</w:t>
            </w:r>
          </w:p>
        </w:tc>
        <w:tc>
          <w:tcPr>
            <w:tcW w:w="2688" w:type="dxa"/>
          </w:tcPr>
          <w:p w14:paraId="60EC5153" w14:textId="77777777" w:rsidR="0051412F" w:rsidRPr="0051412F" w:rsidRDefault="0051412F" w:rsidP="0051412F">
            <w:pPr>
              <w:pStyle w:val="af4"/>
              <w:rPr>
                <w:rFonts w:ascii="Times New Roman" w:hAnsi="Times New Roman" w:cs="Times New Roman"/>
                <w:color w:val="FF0000"/>
                <w:sz w:val="20"/>
                <w:szCs w:val="20"/>
              </w:rPr>
            </w:pPr>
            <w:r w:rsidRPr="0051412F">
              <w:rPr>
                <w:rFonts w:ascii="Times New Roman" w:hAnsi="Times New Roman" w:cs="Times New Roman"/>
                <w:sz w:val="20"/>
                <w:szCs w:val="20"/>
              </w:rPr>
              <w:t>Снижение количества нарушений в области охраны окружающей среды.</w:t>
            </w:r>
            <w:r w:rsidRPr="0051412F">
              <w:rPr>
                <w:rFonts w:ascii="Times New Roman" w:hAnsi="Times New Roman" w:cs="Times New Roman"/>
                <w:color w:val="FF0000"/>
                <w:sz w:val="20"/>
                <w:szCs w:val="20"/>
              </w:rPr>
              <w:t xml:space="preserve"> </w:t>
            </w:r>
          </w:p>
        </w:tc>
      </w:tr>
      <w:tr w:rsidR="0051412F" w:rsidRPr="0051412F" w14:paraId="39385982" w14:textId="77777777" w:rsidTr="0051412F">
        <w:trPr>
          <w:jc w:val="center"/>
        </w:trPr>
        <w:tc>
          <w:tcPr>
            <w:tcW w:w="562" w:type="dxa"/>
          </w:tcPr>
          <w:p w14:paraId="34B37E6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w:t>
            </w:r>
          </w:p>
        </w:tc>
        <w:tc>
          <w:tcPr>
            <w:tcW w:w="2138" w:type="dxa"/>
          </w:tcPr>
          <w:p w14:paraId="6504B6F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Улучшение экологической </w:t>
            </w:r>
          </w:p>
          <w:p w14:paraId="00ED0100" w14:textId="77777777" w:rsidR="0051412F" w:rsidRPr="0051412F" w:rsidRDefault="0051412F" w:rsidP="0051412F">
            <w:pPr>
              <w:pStyle w:val="af4"/>
              <w:rPr>
                <w:rFonts w:ascii="Times New Roman" w:hAnsi="Times New Roman" w:cs="Times New Roman"/>
                <w:sz w:val="20"/>
                <w:szCs w:val="20"/>
                <w:highlight w:val="yellow"/>
              </w:rPr>
            </w:pPr>
            <w:r w:rsidRPr="0051412F">
              <w:rPr>
                <w:rFonts w:ascii="Times New Roman" w:hAnsi="Times New Roman" w:cs="Times New Roman"/>
                <w:sz w:val="20"/>
                <w:szCs w:val="20"/>
              </w:rPr>
              <w:t>обстановки и создание среды, комфортной для проживания жителей поселений муниципального округа, совершенствование эстетического состояния территорий поселений муниципального округа.</w:t>
            </w:r>
          </w:p>
        </w:tc>
        <w:tc>
          <w:tcPr>
            <w:tcW w:w="1700" w:type="dxa"/>
          </w:tcPr>
          <w:p w14:paraId="1F4BFE7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Повышение культуры и</w:t>
            </w:r>
          </w:p>
          <w:p w14:paraId="416F090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 грамотности населения района в вопросах охраны окружающей природной среды и рационального природопользования.</w:t>
            </w:r>
          </w:p>
        </w:tc>
        <w:tc>
          <w:tcPr>
            <w:tcW w:w="2100" w:type="dxa"/>
          </w:tcPr>
          <w:p w14:paraId="5BBA546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Благоустройство поселений </w:t>
            </w:r>
          </w:p>
          <w:p w14:paraId="1644E98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Завитинского района</w:t>
            </w:r>
          </w:p>
        </w:tc>
        <w:tc>
          <w:tcPr>
            <w:tcW w:w="1302" w:type="dxa"/>
          </w:tcPr>
          <w:p w14:paraId="6CBEDDE4"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2018-2025</w:t>
            </w:r>
          </w:p>
        </w:tc>
        <w:tc>
          <w:tcPr>
            <w:tcW w:w="2688" w:type="dxa"/>
          </w:tcPr>
          <w:p w14:paraId="71536079"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Благоустройство 4 цветочных клумб </w:t>
            </w:r>
          </w:p>
          <w:p w14:paraId="26A8EA7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на центральной площади г. Завитинск, установка урн для мусора, создание 30 клумб около частных домовладений на территории Завитинского муниципального округа, 10 клумб, расположенных на территории организаций, предприятий, индивидуальных предпринимателей Завитинского муниципального округа. </w:t>
            </w:r>
          </w:p>
        </w:tc>
      </w:tr>
      <w:tr w:rsidR="0051412F" w:rsidRPr="0051412F" w14:paraId="147C3A44" w14:textId="77777777" w:rsidTr="0051412F">
        <w:trPr>
          <w:jc w:val="center"/>
        </w:trPr>
        <w:tc>
          <w:tcPr>
            <w:tcW w:w="562" w:type="dxa"/>
          </w:tcPr>
          <w:p w14:paraId="41CEAE7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3.</w:t>
            </w:r>
          </w:p>
        </w:tc>
        <w:tc>
          <w:tcPr>
            <w:tcW w:w="2138" w:type="dxa"/>
          </w:tcPr>
          <w:p w14:paraId="3108B838" w14:textId="77777777" w:rsidR="0051412F" w:rsidRPr="0051412F" w:rsidRDefault="0051412F" w:rsidP="0051412F">
            <w:pPr>
              <w:pStyle w:val="af4"/>
              <w:rPr>
                <w:rFonts w:ascii="Times New Roman" w:hAnsi="Times New Roman" w:cs="Times New Roman"/>
                <w:sz w:val="20"/>
                <w:szCs w:val="20"/>
                <w:highlight w:val="yellow"/>
              </w:rPr>
            </w:pPr>
            <w:r w:rsidRPr="0051412F">
              <w:rPr>
                <w:rFonts w:ascii="Times New Roman" w:hAnsi="Times New Roman" w:cs="Times New Roman"/>
                <w:sz w:val="20"/>
                <w:szCs w:val="20"/>
              </w:rPr>
              <w:t>Предотвращение очагов возгорания растительности в пожароопасный период, снижение риска гибели диких животных и птиц при возникновении природных пожаров.</w:t>
            </w:r>
          </w:p>
        </w:tc>
        <w:tc>
          <w:tcPr>
            <w:tcW w:w="1700" w:type="dxa"/>
          </w:tcPr>
          <w:p w14:paraId="369008C6"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Сохранение флоры и фауны муниципального округа.</w:t>
            </w:r>
          </w:p>
        </w:tc>
        <w:tc>
          <w:tcPr>
            <w:tcW w:w="2100" w:type="dxa"/>
          </w:tcPr>
          <w:p w14:paraId="4EAD51E5"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w:t>
            </w:r>
          </w:p>
          <w:p w14:paraId="6A2BA058" w14:textId="77777777" w:rsidR="0051412F" w:rsidRPr="0051412F" w:rsidRDefault="0051412F" w:rsidP="0051412F">
            <w:pPr>
              <w:pStyle w:val="af4"/>
              <w:rPr>
                <w:rFonts w:ascii="Times New Roman" w:hAnsi="Times New Roman" w:cs="Times New Roman"/>
                <w:sz w:val="20"/>
                <w:szCs w:val="20"/>
              </w:rPr>
            </w:pPr>
          </w:p>
        </w:tc>
        <w:tc>
          <w:tcPr>
            <w:tcW w:w="1302" w:type="dxa"/>
          </w:tcPr>
          <w:p w14:paraId="26B34E3A"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2017-2025</w:t>
            </w:r>
          </w:p>
        </w:tc>
        <w:tc>
          <w:tcPr>
            <w:tcW w:w="2688" w:type="dxa"/>
          </w:tcPr>
          <w:p w14:paraId="47CCBD0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Сохранение флоры и фауны муниципального округа.</w:t>
            </w:r>
          </w:p>
        </w:tc>
      </w:tr>
      <w:tr w:rsidR="0051412F" w:rsidRPr="0051412F" w14:paraId="4FC4FD5F" w14:textId="77777777" w:rsidTr="0051412F">
        <w:trPr>
          <w:jc w:val="center"/>
        </w:trPr>
        <w:tc>
          <w:tcPr>
            <w:tcW w:w="562" w:type="dxa"/>
          </w:tcPr>
          <w:p w14:paraId="7CD4072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4.</w:t>
            </w:r>
          </w:p>
        </w:tc>
        <w:tc>
          <w:tcPr>
            <w:tcW w:w="2138" w:type="dxa"/>
          </w:tcPr>
          <w:p w14:paraId="6D24970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Отсутствие мест отдыха у воды на территории муниципального округа.</w:t>
            </w:r>
          </w:p>
        </w:tc>
        <w:tc>
          <w:tcPr>
            <w:tcW w:w="1700" w:type="dxa"/>
          </w:tcPr>
          <w:p w14:paraId="2FC2B23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Обустройство мест отдыха у воды.</w:t>
            </w:r>
          </w:p>
        </w:tc>
        <w:tc>
          <w:tcPr>
            <w:tcW w:w="2100" w:type="dxa"/>
          </w:tcPr>
          <w:p w14:paraId="5B3CF879"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Организация работ по очистке дамбы в с. Камышенка и обустройство пляжной зоны.</w:t>
            </w:r>
          </w:p>
        </w:tc>
        <w:tc>
          <w:tcPr>
            <w:tcW w:w="1302" w:type="dxa"/>
          </w:tcPr>
          <w:p w14:paraId="4D150EC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2025</w:t>
            </w:r>
          </w:p>
        </w:tc>
        <w:tc>
          <w:tcPr>
            <w:tcW w:w="2688" w:type="dxa"/>
          </w:tcPr>
          <w:p w14:paraId="3BE4B372"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Наличие на территории муниципального округа места отдыха у воды, соответствующего санитарным требованиям.</w:t>
            </w:r>
          </w:p>
        </w:tc>
      </w:tr>
      <w:tr w:rsidR="0051412F" w:rsidRPr="0051412F" w14:paraId="14DA13BC" w14:textId="77777777" w:rsidTr="0051412F">
        <w:trPr>
          <w:jc w:val="center"/>
        </w:trPr>
        <w:tc>
          <w:tcPr>
            <w:tcW w:w="562" w:type="dxa"/>
          </w:tcPr>
          <w:p w14:paraId="53390100"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5. </w:t>
            </w:r>
          </w:p>
        </w:tc>
        <w:tc>
          <w:tcPr>
            <w:tcW w:w="2138" w:type="dxa"/>
          </w:tcPr>
          <w:p w14:paraId="4CE82E8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Нерациональное и незаконное использование земель </w:t>
            </w:r>
          </w:p>
        </w:tc>
        <w:tc>
          <w:tcPr>
            <w:tcW w:w="1700" w:type="dxa"/>
          </w:tcPr>
          <w:p w14:paraId="024D9623"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Повышение эффективности использования и охраны земель</w:t>
            </w:r>
          </w:p>
        </w:tc>
        <w:tc>
          <w:tcPr>
            <w:tcW w:w="2100" w:type="dxa"/>
          </w:tcPr>
          <w:p w14:paraId="75856CD1"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Проведение муниципального земельного контроля</w:t>
            </w:r>
          </w:p>
        </w:tc>
        <w:tc>
          <w:tcPr>
            <w:tcW w:w="1302" w:type="dxa"/>
          </w:tcPr>
          <w:p w14:paraId="1AAC7F4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2019-2025</w:t>
            </w:r>
          </w:p>
        </w:tc>
        <w:tc>
          <w:tcPr>
            <w:tcW w:w="2688" w:type="dxa"/>
          </w:tcPr>
          <w:p w14:paraId="669C4A4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Вовлечение в хозяйственный оборот пустующих и (или) нерационально используемых земель.</w:t>
            </w:r>
          </w:p>
        </w:tc>
      </w:tr>
      <w:tr w:rsidR="0051412F" w:rsidRPr="0051412F" w14:paraId="3155C098" w14:textId="77777777" w:rsidTr="0051412F">
        <w:trPr>
          <w:jc w:val="center"/>
        </w:trPr>
        <w:tc>
          <w:tcPr>
            <w:tcW w:w="562" w:type="dxa"/>
          </w:tcPr>
          <w:p w14:paraId="0D33BE89"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6.</w:t>
            </w:r>
          </w:p>
        </w:tc>
        <w:tc>
          <w:tcPr>
            <w:tcW w:w="2138" w:type="dxa"/>
          </w:tcPr>
          <w:p w14:paraId="152139D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Недостаточный уровень знаний населения норм земельного законодательства РФ</w:t>
            </w:r>
          </w:p>
        </w:tc>
        <w:tc>
          <w:tcPr>
            <w:tcW w:w="1700" w:type="dxa"/>
          </w:tcPr>
          <w:p w14:paraId="36B44C5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Содействие организации рационального использования и охраны земель</w:t>
            </w:r>
          </w:p>
        </w:tc>
        <w:tc>
          <w:tcPr>
            <w:tcW w:w="2100" w:type="dxa"/>
          </w:tcPr>
          <w:p w14:paraId="3DE2572A"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Информирование населения о нормах земельного законодательства РФ.</w:t>
            </w:r>
          </w:p>
        </w:tc>
        <w:tc>
          <w:tcPr>
            <w:tcW w:w="1302" w:type="dxa"/>
          </w:tcPr>
          <w:p w14:paraId="2F36B5C2"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2019-2025</w:t>
            </w:r>
          </w:p>
        </w:tc>
        <w:tc>
          <w:tcPr>
            <w:tcW w:w="2688" w:type="dxa"/>
          </w:tcPr>
          <w:p w14:paraId="60E7A299"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Снижение количества нарушений в области использования земель</w:t>
            </w:r>
          </w:p>
        </w:tc>
      </w:tr>
    </w:tbl>
    <w:p w14:paraId="35C26F12" w14:textId="64F8996D" w:rsidR="0051412F" w:rsidRPr="0051412F" w:rsidRDefault="0051412F" w:rsidP="0051412F">
      <w:pPr>
        <w:pStyle w:val="af9"/>
        <w:rPr>
          <w:b/>
          <w:bCs/>
          <w:color w:val="FF0000"/>
          <w:sz w:val="20"/>
          <w:szCs w:val="20"/>
        </w:rPr>
      </w:pPr>
      <w:r w:rsidRPr="0051412F">
        <w:rPr>
          <w:sz w:val="20"/>
          <w:szCs w:val="20"/>
        </w:rPr>
        <w:t>4. Описание системы основных мероприятий</w:t>
      </w:r>
      <w:r>
        <w:rPr>
          <w:sz w:val="20"/>
          <w:szCs w:val="20"/>
          <w:lang w:val="ru-RU"/>
        </w:rPr>
        <w:t xml:space="preserve"> </w:t>
      </w:r>
      <w:r w:rsidRPr="0051412F">
        <w:rPr>
          <w:sz w:val="20"/>
          <w:szCs w:val="20"/>
        </w:rPr>
        <w:t xml:space="preserve">Мероприятия программы носят комплексный характер и направлены на решение задач, обозначенных в </w:t>
      </w:r>
      <w:r w:rsidRPr="0051412F">
        <w:rPr>
          <w:rStyle w:val="af3"/>
          <w:color w:val="auto"/>
          <w:sz w:val="20"/>
          <w:szCs w:val="20"/>
        </w:rPr>
        <w:t>разделе 3</w:t>
      </w:r>
      <w:r w:rsidRPr="0051412F">
        <w:rPr>
          <w:sz w:val="20"/>
          <w:szCs w:val="20"/>
        </w:rPr>
        <w:t xml:space="preserve"> программы.</w:t>
      </w:r>
      <w:r>
        <w:rPr>
          <w:sz w:val="20"/>
          <w:szCs w:val="20"/>
          <w:lang w:val="ru-RU"/>
        </w:rPr>
        <w:t xml:space="preserve"> </w:t>
      </w:r>
      <w:r w:rsidRPr="0051412F">
        <w:rPr>
          <w:sz w:val="20"/>
          <w:szCs w:val="20"/>
        </w:rPr>
        <w:t>Программа реализуется путем выполнения программных мероприятий.</w:t>
      </w:r>
    </w:p>
    <w:p w14:paraId="6FE29BA6" w14:textId="3A1DA090"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rFonts w:ascii="Times New Roman" w:hAnsi="Times New Roman" w:cs="Times New Roman"/>
          <w:sz w:val="20"/>
          <w:szCs w:val="20"/>
        </w:rPr>
        <w:t xml:space="preserve"> </w:t>
      </w:r>
      <w:r w:rsidRPr="0051412F">
        <w:rPr>
          <w:rFonts w:ascii="Times New Roman" w:hAnsi="Times New Roman" w:cs="Times New Roman"/>
          <w:b/>
          <w:sz w:val="20"/>
          <w:szCs w:val="20"/>
        </w:rPr>
        <w:t>Основными мероприятиями программы являются:</w:t>
      </w:r>
      <w:r>
        <w:rPr>
          <w:rFonts w:ascii="Times New Roman" w:hAnsi="Times New Roman" w:cs="Times New Roman"/>
          <w:sz w:val="20"/>
          <w:szCs w:val="20"/>
        </w:rPr>
        <w:t xml:space="preserve"> </w:t>
      </w:r>
      <w:r w:rsidRPr="0051412F">
        <w:rPr>
          <w:rFonts w:ascii="Times New Roman" w:hAnsi="Times New Roman" w:cs="Times New Roman"/>
          <w:sz w:val="20"/>
          <w:szCs w:val="20"/>
        </w:rPr>
        <w:t>Размещение информации по охране окружающей среды</w:t>
      </w:r>
      <w:r w:rsidRPr="0051412F">
        <w:rPr>
          <w:rFonts w:ascii="Times New Roman" w:hAnsi="Times New Roman" w:cs="Times New Roman"/>
          <w:color w:val="FF0000"/>
          <w:sz w:val="20"/>
          <w:szCs w:val="20"/>
        </w:rPr>
        <w:t xml:space="preserve"> </w:t>
      </w:r>
      <w:r w:rsidRPr="0051412F">
        <w:rPr>
          <w:rFonts w:ascii="Times New Roman" w:hAnsi="Times New Roman" w:cs="Times New Roman"/>
          <w:sz w:val="20"/>
          <w:szCs w:val="20"/>
        </w:rPr>
        <w:t xml:space="preserve">через презентационные материалы – баннеры, аншлаги, листовки, буклеты, статьи в СМИ. </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СМИ играют важную роль в распространении экологических знаний среди населения, способствуют формированию экологического мировоззрения. Сейчас, когда опасность деградации окружающей среды превращается в проблему номер один для человечества, возрастает значение средств массовой информации. Значительная часть ущерба, который наносится природе, можно отнести к низкой экологической культуре и слабой осведомленности. </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В рамках данного мероприятия планируется размещение статей экологической направленности в средствах массовой информации, распространенных на территории Завитинского муниципального округа, выпуск листовок, буклетов по данной тематике, а также изготовление и установка запрещающих баннеров, аншлагов. </w:t>
      </w:r>
      <w:r>
        <w:rPr>
          <w:rFonts w:ascii="Times New Roman" w:hAnsi="Times New Roman" w:cs="Times New Roman"/>
          <w:sz w:val="20"/>
          <w:szCs w:val="20"/>
        </w:rPr>
        <w:t xml:space="preserve"> </w:t>
      </w:r>
      <w:r w:rsidRPr="0051412F">
        <w:rPr>
          <w:rFonts w:ascii="Times New Roman" w:hAnsi="Times New Roman" w:cs="Times New Roman"/>
          <w:b/>
          <w:sz w:val="20"/>
          <w:szCs w:val="20"/>
        </w:rPr>
        <w:t>2. Благоустройство г. Завитинск и сельских поселений муниципального округа.</w:t>
      </w:r>
      <w:r>
        <w:rPr>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 xml:space="preserve">С целью повышения уровня благоустройства, санитарного, архитектурного и эстетического состояния территории, </w:t>
      </w:r>
      <w:r w:rsidRPr="0051412F">
        <w:rPr>
          <w:rFonts w:ascii="Times New Roman" w:hAnsi="Times New Roman" w:cs="Times New Roman"/>
          <w:bCs/>
          <w:sz w:val="20"/>
          <w:szCs w:val="20"/>
        </w:rPr>
        <w:t xml:space="preserve">воспитания экологической культуры населения </w:t>
      </w:r>
      <w:r w:rsidRPr="0051412F">
        <w:rPr>
          <w:rStyle w:val="apple-style-span"/>
          <w:rFonts w:ascii="Times New Roman" w:hAnsi="Times New Roman" w:cs="Times New Roman"/>
          <w:sz w:val="20"/>
          <w:szCs w:val="20"/>
        </w:rPr>
        <w:t xml:space="preserve"> Завитинского </w:t>
      </w:r>
      <w:r w:rsidRPr="0051412F">
        <w:rPr>
          <w:rFonts w:ascii="Times New Roman" w:hAnsi="Times New Roman" w:cs="Times New Roman"/>
          <w:sz w:val="20"/>
          <w:szCs w:val="20"/>
        </w:rPr>
        <w:t>муниципального округа</w:t>
      </w:r>
      <w:r w:rsidRPr="0051412F">
        <w:rPr>
          <w:rStyle w:val="apple-style-span"/>
          <w:rFonts w:ascii="Times New Roman" w:hAnsi="Times New Roman" w:cs="Times New Roman"/>
          <w:sz w:val="20"/>
          <w:szCs w:val="20"/>
        </w:rPr>
        <w:t>, по согласованию с органами местного самоуправления поселений, планировать проведение конкурсов по благоустройству,</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по следующим номинациям:</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 «Лучшая частная усадьба» - среди жителей индивидуальных жилых домов;</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-«Лучшее предприятие» - среди предприятий, организаций, учреждений, индивидуальных предпринимателей;</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w:t>
      </w:r>
      <w:r w:rsidRPr="0051412F">
        <w:rPr>
          <w:rFonts w:ascii="Times New Roman" w:hAnsi="Times New Roman" w:cs="Times New Roman"/>
          <w:sz w:val="20"/>
          <w:szCs w:val="20"/>
        </w:rPr>
        <w:t>Лучший(</w:t>
      </w:r>
      <w:proofErr w:type="spellStart"/>
      <w:r w:rsidRPr="0051412F">
        <w:rPr>
          <w:rFonts w:ascii="Times New Roman" w:hAnsi="Times New Roman" w:cs="Times New Roman"/>
          <w:sz w:val="20"/>
          <w:szCs w:val="20"/>
        </w:rPr>
        <w:t>ая</w:t>
      </w:r>
      <w:proofErr w:type="spellEnd"/>
      <w:r w:rsidRPr="0051412F">
        <w:rPr>
          <w:rFonts w:ascii="Times New Roman" w:hAnsi="Times New Roman" w:cs="Times New Roman"/>
          <w:sz w:val="20"/>
          <w:szCs w:val="20"/>
        </w:rPr>
        <w:t>) цветник/клумба, палисадник</w:t>
      </w:r>
      <w:r w:rsidRPr="0051412F">
        <w:rPr>
          <w:rStyle w:val="apple-style-span"/>
          <w:rFonts w:ascii="Times New Roman" w:hAnsi="Times New Roman" w:cs="Times New Roman"/>
          <w:sz w:val="20"/>
          <w:szCs w:val="20"/>
        </w:rPr>
        <w:t>» - среди жителей многоквартирных и индивидуальных домов.</w:t>
      </w:r>
      <w:r>
        <w:rPr>
          <w:rStyle w:val="apple-style-span"/>
          <w:rFonts w:ascii="Times New Roman" w:hAnsi="Times New Roman" w:cs="Times New Roman"/>
          <w:sz w:val="20"/>
          <w:szCs w:val="20"/>
        </w:rPr>
        <w:t xml:space="preserve"> </w:t>
      </w:r>
      <w:r w:rsidRPr="0051412F">
        <w:rPr>
          <w:rFonts w:ascii="Times New Roman" w:hAnsi="Times New Roman" w:cs="Times New Roman"/>
          <w:sz w:val="20"/>
          <w:szCs w:val="20"/>
        </w:rPr>
        <w:t xml:space="preserve">Задачи </w:t>
      </w:r>
      <w:proofErr w:type="gramStart"/>
      <w:r w:rsidRPr="0051412F">
        <w:rPr>
          <w:rFonts w:ascii="Times New Roman" w:hAnsi="Times New Roman" w:cs="Times New Roman"/>
          <w:sz w:val="20"/>
          <w:szCs w:val="20"/>
        </w:rPr>
        <w:t xml:space="preserve">Конкурсов: </w:t>
      </w:r>
      <w:r>
        <w:rPr>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w:t>
      </w:r>
      <w:proofErr w:type="gramEnd"/>
      <w:r w:rsidRPr="0051412F">
        <w:rPr>
          <w:rStyle w:val="apple-style-span"/>
          <w:rFonts w:ascii="Times New Roman" w:hAnsi="Times New Roman" w:cs="Times New Roman"/>
          <w:sz w:val="20"/>
          <w:szCs w:val="20"/>
        </w:rPr>
        <w:t xml:space="preserve"> привлечение внимания населения, предприятий, организаций, учреждений, индивидуальных предпринимателей (далее предприятий)  к вопросам благоустройства; </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 xml:space="preserve">- воспитание бережного отношения к жилищному фонду, гражданским, придомовым участкам, </w:t>
      </w:r>
      <w:r w:rsidRPr="0051412F">
        <w:rPr>
          <w:rStyle w:val="apple-style-span"/>
          <w:rFonts w:ascii="Times New Roman" w:hAnsi="Times New Roman" w:cs="Times New Roman"/>
          <w:sz w:val="20"/>
          <w:szCs w:val="20"/>
        </w:rPr>
        <w:lastRenderedPageBreak/>
        <w:t xml:space="preserve">оборудованию и содержанию улиц, дворов, подъездов, балконов, объектов малых архитектурных форм; </w:t>
      </w:r>
      <w:r>
        <w:rPr>
          <w:rStyle w:val="apple-style-span"/>
          <w:rFonts w:ascii="Times New Roman" w:hAnsi="Times New Roman" w:cs="Times New Roman"/>
          <w:sz w:val="20"/>
          <w:szCs w:val="20"/>
        </w:rPr>
        <w:t xml:space="preserve"> </w:t>
      </w:r>
      <w:r w:rsidRPr="0051412F">
        <w:rPr>
          <w:rStyle w:val="apple-style-span"/>
          <w:rFonts w:ascii="Times New Roman" w:hAnsi="Times New Roman" w:cs="Times New Roman"/>
          <w:sz w:val="20"/>
          <w:szCs w:val="20"/>
        </w:rPr>
        <w:t xml:space="preserve">-озеленение прилегающих территорий жилых домов, административных зданий и производственных объектов. </w:t>
      </w:r>
      <w:r>
        <w:rPr>
          <w:rFonts w:ascii="Times New Roman" w:hAnsi="Times New Roman" w:cs="Times New Roman"/>
          <w:sz w:val="20"/>
          <w:szCs w:val="20"/>
        </w:rPr>
        <w:t xml:space="preserve"> </w:t>
      </w:r>
      <w:r w:rsidRPr="0051412F">
        <w:rPr>
          <w:rFonts w:ascii="Times New Roman" w:hAnsi="Times New Roman" w:cs="Times New Roman"/>
          <w:sz w:val="20"/>
          <w:szCs w:val="20"/>
        </w:rPr>
        <w:t>- комплексное благоустройство дворов и других территорий поселений;</w:t>
      </w:r>
      <w:r>
        <w:rPr>
          <w:rFonts w:ascii="Times New Roman" w:hAnsi="Times New Roman" w:cs="Times New Roman"/>
          <w:sz w:val="20"/>
          <w:szCs w:val="20"/>
        </w:rPr>
        <w:t xml:space="preserve"> </w:t>
      </w:r>
      <w:r w:rsidRPr="0051412F">
        <w:rPr>
          <w:rFonts w:ascii="Times New Roman" w:hAnsi="Times New Roman" w:cs="Times New Roman"/>
          <w:sz w:val="20"/>
          <w:szCs w:val="20"/>
        </w:rPr>
        <w:t>- санитарное благоустройство поселений;</w:t>
      </w:r>
      <w:r>
        <w:rPr>
          <w:rFonts w:ascii="Times New Roman" w:hAnsi="Times New Roman" w:cs="Times New Roman"/>
          <w:sz w:val="20"/>
          <w:szCs w:val="20"/>
        </w:rPr>
        <w:t xml:space="preserve"> </w:t>
      </w:r>
      <w:r w:rsidRPr="0051412F">
        <w:rPr>
          <w:rFonts w:ascii="Times New Roman" w:hAnsi="Times New Roman" w:cs="Times New Roman"/>
          <w:sz w:val="20"/>
          <w:szCs w:val="20"/>
        </w:rPr>
        <w:t>- обеспечение противопожарного состояния поселений;</w:t>
      </w:r>
      <w:r>
        <w:rPr>
          <w:rFonts w:ascii="Times New Roman" w:hAnsi="Times New Roman" w:cs="Times New Roman"/>
          <w:sz w:val="20"/>
          <w:szCs w:val="20"/>
        </w:rPr>
        <w:t xml:space="preserve"> </w:t>
      </w:r>
      <w:r w:rsidRPr="0051412F">
        <w:rPr>
          <w:rFonts w:ascii="Times New Roman" w:hAnsi="Times New Roman" w:cs="Times New Roman"/>
          <w:sz w:val="20"/>
          <w:szCs w:val="20"/>
        </w:rPr>
        <w:t>- совершенствование форм работы с населением по месту жительства.</w:t>
      </w:r>
      <w:r>
        <w:rPr>
          <w:rFonts w:ascii="Times New Roman" w:hAnsi="Times New Roman" w:cs="Times New Roman"/>
          <w:sz w:val="20"/>
          <w:szCs w:val="20"/>
        </w:rPr>
        <w:t xml:space="preserve"> </w:t>
      </w:r>
      <w:r w:rsidRPr="0051412F">
        <w:rPr>
          <w:rFonts w:ascii="Times New Roman" w:hAnsi="Times New Roman" w:cs="Times New Roman"/>
          <w:sz w:val="20"/>
          <w:szCs w:val="20"/>
        </w:rPr>
        <w:t xml:space="preserve">Также планируется установка урн для мусора на территории Завитинского </w:t>
      </w:r>
      <w:r w:rsidRPr="0051412F">
        <w:rPr>
          <w:rFonts w:ascii="Times New Roman" w:hAnsi="Times New Roman" w:cs="Times New Roman"/>
          <w:bCs/>
          <w:sz w:val="20"/>
          <w:szCs w:val="20"/>
        </w:rPr>
        <w:t>муниципального округа</w:t>
      </w:r>
      <w:r w:rsidRPr="0051412F">
        <w:rPr>
          <w:rFonts w:ascii="Times New Roman" w:hAnsi="Times New Roman" w:cs="Times New Roman"/>
          <w:sz w:val="20"/>
          <w:szCs w:val="20"/>
        </w:rPr>
        <w:t xml:space="preserve"> и проведение конкурса на создание клумб на центральной площади городского поселения «Город Завитинск». </w:t>
      </w:r>
      <w:r>
        <w:rPr>
          <w:rFonts w:ascii="Times New Roman" w:hAnsi="Times New Roman" w:cs="Times New Roman"/>
          <w:sz w:val="20"/>
          <w:szCs w:val="20"/>
        </w:rPr>
        <w:t xml:space="preserve"> </w:t>
      </w:r>
      <w:r w:rsidRPr="0051412F">
        <w:rPr>
          <w:rFonts w:ascii="Times New Roman" w:hAnsi="Times New Roman" w:cs="Times New Roman"/>
          <w:b/>
          <w:sz w:val="20"/>
          <w:szCs w:val="20"/>
        </w:rPr>
        <w:t>3. Организация участия в мероприятиях, проводимых организациями и учреждениями, в компетенцию которых входят полномочия по осуществлению муниципального контроля за растительным и животным миром.</w:t>
      </w:r>
      <w:r>
        <w:rPr>
          <w:rFonts w:ascii="Times New Roman" w:hAnsi="Times New Roman" w:cs="Times New Roman"/>
          <w:sz w:val="20"/>
          <w:szCs w:val="20"/>
        </w:rPr>
        <w:t xml:space="preserve"> </w:t>
      </w:r>
      <w:r w:rsidRPr="0051412F">
        <w:rPr>
          <w:rFonts w:ascii="Times New Roman" w:hAnsi="Times New Roman" w:cs="Times New Roman"/>
          <w:sz w:val="20"/>
          <w:szCs w:val="20"/>
        </w:rPr>
        <w:t>Обеспечение устойчивого существования и использования охотничьих ресурсов, сохранение их биологического разнообразия в современных условиях является одной из приоритетных задач государственной политики в области охраны окружающей среды. Площадь охотничьих угодий в Завитинском муниципальном округе составляет 250,7 тыс. га.</w:t>
      </w:r>
      <w:r>
        <w:rPr>
          <w:rFonts w:ascii="Times New Roman" w:hAnsi="Times New Roman" w:cs="Times New Roman"/>
          <w:sz w:val="20"/>
          <w:szCs w:val="20"/>
        </w:rPr>
        <w:t xml:space="preserve"> </w:t>
      </w:r>
      <w:r w:rsidRPr="0051412F">
        <w:rPr>
          <w:rFonts w:ascii="Times New Roman" w:hAnsi="Times New Roman" w:cs="Times New Roman"/>
          <w:sz w:val="20"/>
          <w:szCs w:val="20"/>
        </w:rPr>
        <w:t>Численность основных видов диких</w:t>
      </w:r>
      <w:r>
        <w:rPr>
          <w:rFonts w:ascii="Times New Roman" w:hAnsi="Times New Roman" w:cs="Times New Roman"/>
          <w:sz w:val="20"/>
          <w:szCs w:val="20"/>
        </w:rPr>
        <w:t xml:space="preserve"> </w:t>
      </w:r>
      <w:proofErr w:type="gramStart"/>
      <w:r w:rsidRPr="0051412F">
        <w:rPr>
          <w:rFonts w:ascii="Times New Roman" w:hAnsi="Times New Roman" w:cs="Times New Roman"/>
          <w:sz w:val="20"/>
          <w:szCs w:val="20"/>
        </w:rPr>
        <w:t xml:space="preserve">животных </w:t>
      </w:r>
      <w:r>
        <w:rPr>
          <w:rFonts w:ascii="Times New Roman" w:hAnsi="Times New Roman" w:cs="Times New Roman"/>
          <w:sz w:val="20"/>
          <w:szCs w:val="20"/>
        </w:rPr>
        <w:t xml:space="preserve"> </w:t>
      </w:r>
      <w:r w:rsidRPr="0051412F">
        <w:rPr>
          <w:rFonts w:ascii="Times New Roman" w:hAnsi="Times New Roman" w:cs="Times New Roman"/>
          <w:sz w:val="20"/>
          <w:szCs w:val="20"/>
        </w:rPr>
        <w:t>в</w:t>
      </w:r>
      <w:proofErr w:type="gramEnd"/>
      <w:r w:rsidRPr="0051412F">
        <w:rPr>
          <w:rFonts w:ascii="Times New Roman" w:hAnsi="Times New Roman" w:cs="Times New Roman"/>
          <w:sz w:val="20"/>
          <w:szCs w:val="20"/>
        </w:rPr>
        <w:t xml:space="preserve"> Завитинском муниципальном округе (голов)</w:t>
      </w:r>
      <w:r>
        <w:rPr>
          <w:rFonts w:ascii="Times New Roman" w:hAnsi="Times New Roman" w:cs="Times New Roman"/>
          <w:sz w:val="20"/>
          <w:szCs w:val="20"/>
        </w:rPr>
        <w:t xml:space="preserve"> </w:t>
      </w:r>
      <w:r w:rsidRPr="0051412F">
        <w:rPr>
          <w:rFonts w:ascii="Times New Roman" w:hAnsi="Times New Roman" w:cs="Times New Roman"/>
          <w:sz w:val="20"/>
          <w:szCs w:val="20"/>
        </w:rPr>
        <w:t>Таблица 2</w:t>
      </w:r>
      <w:r>
        <w:rPr>
          <w:rFonts w:ascii="Times New Roman" w:hAnsi="Times New Roman" w:cs="Times New Roman"/>
          <w:sz w:val="20"/>
          <w:szCs w:val="20"/>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1465"/>
      </w:tblGrid>
      <w:tr w:rsidR="0051412F" w:rsidRPr="0051412F" w14:paraId="3C181304" w14:textId="77777777" w:rsidTr="0051412F">
        <w:trPr>
          <w:jc w:val="center"/>
        </w:trPr>
        <w:tc>
          <w:tcPr>
            <w:tcW w:w="2392" w:type="dxa"/>
          </w:tcPr>
          <w:p w14:paraId="637A265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Вид животного</w:t>
            </w:r>
          </w:p>
        </w:tc>
        <w:tc>
          <w:tcPr>
            <w:tcW w:w="2392" w:type="dxa"/>
          </w:tcPr>
          <w:p w14:paraId="601EAFC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2011 год</w:t>
            </w:r>
          </w:p>
        </w:tc>
        <w:tc>
          <w:tcPr>
            <w:tcW w:w="2393" w:type="dxa"/>
          </w:tcPr>
          <w:p w14:paraId="14493D2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2012 год</w:t>
            </w:r>
          </w:p>
        </w:tc>
        <w:tc>
          <w:tcPr>
            <w:tcW w:w="1465" w:type="dxa"/>
          </w:tcPr>
          <w:p w14:paraId="58BBEA4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2013 год</w:t>
            </w:r>
          </w:p>
        </w:tc>
      </w:tr>
      <w:tr w:rsidR="0051412F" w:rsidRPr="0051412F" w14:paraId="7022A33F" w14:textId="77777777" w:rsidTr="0051412F">
        <w:trPr>
          <w:jc w:val="center"/>
        </w:trPr>
        <w:tc>
          <w:tcPr>
            <w:tcW w:w="2392" w:type="dxa"/>
          </w:tcPr>
          <w:p w14:paraId="029E5D25"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Лось</w:t>
            </w:r>
          </w:p>
        </w:tc>
        <w:tc>
          <w:tcPr>
            <w:tcW w:w="2392" w:type="dxa"/>
          </w:tcPr>
          <w:p w14:paraId="1067FC0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39</w:t>
            </w:r>
          </w:p>
        </w:tc>
        <w:tc>
          <w:tcPr>
            <w:tcW w:w="2393" w:type="dxa"/>
          </w:tcPr>
          <w:p w14:paraId="003B889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26</w:t>
            </w:r>
          </w:p>
        </w:tc>
        <w:tc>
          <w:tcPr>
            <w:tcW w:w="1465" w:type="dxa"/>
          </w:tcPr>
          <w:p w14:paraId="06F495C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14</w:t>
            </w:r>
          </w:p>
        </w:tc>
      </w:tr>
      <w:tr w:rsidR="0051412F" w:rsidRPr="0051412F" w14:paraId="4C2F2498" w14:textId="77777777" w:rsidTr="0051412F">
        <w:trPr>
          <w:jc w:val="center"/>
        </w:trPr>
        <w:tc>
          <w:tcPr>
            <w:tcW w:w="2392" w:type="dxa"/>
          </w:tcPr>
          <w:p w14:paraId="7BDD99B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Изюбрь</w:t>
            </w:r>
          </w:p>
        </w:tc>
        <w:tc>
          <w:tcPr>
            <w:tcW w:w="2392" w:type="dxa"/>
          </w:tcPr>
          <w:p w14:paraId="7F5E08E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131</w:t>
            </w:r>
          </w:p>
        </w:tc>
        <w:tc>
          <w:tcPr>
            <w:tcW w:w="2393" w:type="dxa"/>
          </w:tcPr>
          <w:p w14:paraId="558915A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75</w:t>
            </w:r>
          </w:p>
        </w:tc>
        <w:tc>
          <w:tcPr>
            <w:tcW w:w="1465" w:type="dxa"/>
          </w:tcPr>
          <w:p w14:paraId="0711AD39"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106</w:t>
            </w:r>
          </w:p>
        </w:tc>
      </w:tr>
      <w:tr w:rsidR="0051412F" w:rsidRPr="0051412F" w14:paraId="4A6DB7C5" w14:textId="77777777" w:rsidTr="0051412F">
        <w:trPr>
          <w:jc w:val="center"/>
        </w:trPr>
        <w:tc>
          <w:tcPr>
            <w:tcW w:w="2392" w:type="dxa"/>
          </w:tcPr>
          <w:p w14:paraId="479BC099"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Косуля</w:t>
            </w:r>
          </w:p>
        </w:tc>
        <w:tc>
          <w:tcPr>
            <w:tcW w:w="2392" w:type="dxa"/>
          </w:tcPr>
          <w:p w14:paraId="3D387E35"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2265</w:t>
            </w:r>
          </w:p>
        </w:tc>
        <w:tc>
          <w:tcPr>
            <w:tcW w:w="2393" w:type="dxa"/>
          </w:tcPr>
          <w:p w14:paraId="3B4E7BD0"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3600</w:t>
            </w:r>
          </w:p>
        </w:tc>
        <w:tc>
          <w:tcPr>
            <w:tcW w:w="1465" w:type="dxa"/>
          </w:tcPr>
          <w:p w14:paraId="4CF0BC1E"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3308</w:t>
            </w:r>
          </w:p>
        </w:tc>
      </w:tr>
      <w:tr w:rsidR="0051412F" w:rsidRPr="0051412F" w14:paraId="030B101C" w14:textId="77777777" w:rsidTr="0051412F">
        <w:trPr>
          <w:jc w:val="center"/>
        </w:trPr>
        <w:tc>
          <w:tcPr>
            <w:tcW w:w="2392" w:type="dxa"/>
          </w:tcPr>
          <w:p w14:paraId="6E2FD77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Кабан</w:t>
            </w:r>
          </w:p>
        </w:tc>
        <w:tc>
          <w:tcPr>
            <w:tcW w:w="2392" w:type="dxa"/>
          </w:tcPr>
          <w:p w14:paraId="3C6A7E7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392</w:t>
            </w:r>
          </w:p>
        </w:tc>
        <w:tc>
          <w:tcPr>
            <w:tcW w:w="2393" w:type="dxa"/>
          </w:tcPr>
          <w:p w14:paraId="5C83AEDE"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958</w:t>
            </w:r>
          </w:p>
        </w:tc>
        <w:tc>
          <w:tcPr>
            <w:tcW w:w="1465" w:type="dxa"/>
          </w:tcPr>
          <w:p w14:paraId="42D8679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631</w:t>
            </w:r>
          </w:p>
        </w:tc>
      </w:tr>
      <w:tr w:rsidR="0051412F" w:rsidRPr="0051412F" w14:paraId="50A91C25" w14:textId="77777777" w:rsidTr="0051412F">
        <w:trPr>
          <w:jc w:val="center"/>
        </w:trPr>
        <w:tc>
          <w:tcPr>
            <w:tcW w:w="2392" w:type="dxa"/>
          </w:tcPr>
          <w:p w14:paraId="5A75A623"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Лисица</w:t>
            </w:r>
          </w:p>
        </w:tc>
        <w:tc>
          <w:tcPr>
            <w:tcW w:w="2392" w:type="dxa"/>
          </w:tcPr>
          <w:p w14:paraId="6E736DBF"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343</w:t>
            </w:r>
          </w:p>
        </w:tc>
        <w:tc>
          <w:tcPr>
            <w:tcW w:w="2393" w:type="dxa"/>
          </w:tcPr>
          <w:p w14:paraId="5D4631D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385</w:t>
            </w:r>
          </w:p>
        </w:tc>
        <w:tc>
          <w:tcPr>
            <w:tcW w:w="1465" w:type="dxa"/>
          </w:tcPr>
          <w:p w14:paraId="68F3163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141</w:t>
            </w:r>
          </w:p>
        </w:tc>
      </w:tr>
      <w:tr w:rsidR="0051412F" w:rsidRPr="0051412F" w14:paraId="41ADD82A" w14:textId="77777777" w:rsidTr="0051412F">
        <w:trPr>
          <w:jc w:val="center"/>
        </w:trPr>
        <w:tc>
          <w:tcPr>
            <w:tcW w:w="2392" w:type="dxa"/>
          </w:tcPr>
          <w:p w14:paraId="02A9863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Колонок</w:t>
            </w:r>
          </w:p>
        </w:tc>
        <w:tc>
          <w:tcPr>
            <w:tcW w:w="2392" w:type="dxa"/>
          </w:tcPr>
          <w:p w14:paraId="3C8DDBF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624</w:t>
            </w:r>
          </w:p>
        </w:tc>
        <w:tc>
          <w:tcPr>
            <w:tcW w:w="2393" w:type="dxa"/>
          </w:tcPr>
          <w:p w14:paraId="293C8E9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208</w:t>
            </w:r>
          </w:p>
        </w:tc>
        <w:tc>
          <w:tcPr>
            <w:tcW w:w="1465" w:type="dxa"/>
          </w:tcPr>
          <w:p w14:paraId="13370B0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159</w:t>
            </w:r>
          </w:p>
        </w:tc>
      </w:tr>
      <w:tr w:rsidR="0051412F" w:rsidRPr="0051412F" w14:paraId="44153DE4" w14:textId="77777777" w:rsidTr="0051412F">
        <w:trPr>
          <w:jc w:val="center"/>
        </w:trPr>
        <w:tc>
          <w:tcPr>
            <w:tcW w:w="2392" w:type="dxa"/>
          </w:tcPr>
          <w:p w14:paraId="454AA2F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Волк</w:t>
            </w:r>
          </w:p>
        </w:tc>
        <w:tc>
          <w:tcPr>
            <w:tcW w:w="2392" w:type="dxa"/>
          </w:tcPr>
          <w:p w14:paraId="5B59CFA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19</w:t>
            </w:r>
          </w:p>
        </w:tc>
        <w:tc>
          <w:tcPr>
            <w:tcW w:w="2393" w:type="dxa"/>
          </w:tcPr>
          <w:p w14:paraId="1F809DFA"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29</w:t>
            </w:r>
          </w:p>
        </w:tc>
        <w:tc>
          <w:tcPr>
            <w:tcW w:w="1465" w:type="dxa"/>
          </w:tcPr>
          <w:p w14:paraId="243944E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24</w:t>
            </w:r>
          </w:p>
        </w:tc>
      </w:tr>
      <w:tr w:rsidR="0051412F" w:rsidRPr="0051412F" w14:paraId="4FE59901" w14:textId="77777777" w:rsidTr="0051412F">
        <w:trPr>
          <w:jc w:val="center"/>
        </w:trPr>
        <w:tc>
          <w:tcPr>
            <w:tcW w:w="2392" w:type="dxa"/>
          </w:tcPr>
          <w:p w14:paraId="7DF423D9"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Заяц</w:t>
            </w:r>
          </w:p>
        </w:tc>
        <w:tc>
          <w:tcPr>
            <w:tcW w:w="2392" w:type="dxa"/>
          </w:tcPr>
          <w:p w14:paraId="1A103BB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410</w:t>
            </w:r>
          </w:p>
        </w:tc>
        <w:tc>
          <w:tcPr>
            <w:tcW w:w="2393" w:type="dxa"/>
          </w:tcPr>
          <w:p w14:paraId="7BD0778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685</w:t>
            </w:r>
          </w:p>
        </w:tc>
        <w:tc>
          <w:tcPr>
            <w:tcW w:w="1465" w:type="dxa"/>
          </w:tcPr>
          <w:p w14:paraId="07868D41"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721</w:t>
            </w:r>
          </w:p>
        </w:tc>
      </w:tr>
      <w:tr w:rsidR="0051412F" w:rsidRPr="0051412F" w14:paraId="7571B9A0" w14:textId="77777777" w:rsidTr="0051412F">
        <w:trPr>
          <w:jc w:val="center"/>
        </w:trPr>
        <w:tc>
          <w:tcPr>
            <w:tcW w:w="2392" w:type="dxa"/>
          </w:tcPr>
          <w:p w14:paraId="362BA384"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Тетерев</w:t>
            </w:r>
          </w:p>
        </w:tc>
        <w:tc>
          <w:tcPr>
            <w:tcW w:w="2392" w:type="dxa"/>
          </w:tcPr>
          <w:p w14:paraId="432CC4D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2113</w:t>
            </w:r>
          </w:p>
        </w:tc>
        <w:tc>
          <w:tcPr>
            <w:tcW w:w="2393" w:type="dxa"/>
          </w:tcPr>
          <w:p w14:paraId="278917D2"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385</w:t>
            </w:r>
          </w:p>
        </w:tc>
        <w:tc>
          <w:tcPr>
            <w:tcW w:w="1465" w:type="dxa"/>
          </w:tcPr>
          <w:p w14:paraId="51639C5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1723</w:t>
            </w:r>
          </w:p>
        </w:tc>
      </w:tr>
      <w:tr w:rsidR="0051412F" w:rsidRPr="0051412F" w14:paraId="2A82EE13" w14:textId="77777777" w:rsidTr="0051412F">
        <w:trPr>
          <w:jc w:val="center"/>
        </w:trPr>
        <w:tc>
          <w:tcPr>
            <w:tcW w:w="2392" w:type="dxa"/>
          </w:tcPr>
          <w:p w14:paraId="26EB314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Фазан</w:t>
            </w:r>
          </w:p>
        </w:tc>
        <w:tc>
          <w:tcPr>
            <w:tcW w:w="2392" w:type="dxa"/>
          </w:tcPr>
          <w:p w14:paraId="27CE37E7"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588</w:t>
            </w:r>
          </w:p>
        </w:tc>
        <w:tc>
          <w:tcPr>
            <w:tcW w:w="2393" w:type="dxa"/>
          </w:tcPr>
          <w:p w14:paraId="2D435ADB"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4078</w:t>
            </w:r>
          </w:p>
        </w:tc>
        <w:tc>
          <w:tcPr>
            <w:tcW w:w="1465" w:type="dxa"/>
          </w:tcPr>
          <w:p w14:paraId="0C015768"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8518</w:t>
            </w:r>
          </w:p>
        </w:tc>
      </w:tr>
    </w:tbl>
    <w:p w14:paraId="7BF418B4" w14:textId="77777777" w:rsidR="0051412F" w:rsidRPr="0051412F" w:rsidRDefault="0051412F" w:rsidP="0051412F">
      <w:pPr>
        <w:spacing w:after="0" w:line="240" w:lineRule="auto"/>
        <w:jc w:val="both"/>
        <w:rPr>
          <w:rFonts w:ascii="Times New Roman" w:hAnsi="Times New Roman" w:cs="Times New Roman"/>
          <w:sz w:val="20"/>
          <w:szCs w:val="20"/>
        </w:rPr>
      </w:pPr>
    </w:p>
    <w:p w14:paraId="0D4EAB9B" w14:textId="4E3B3BDB" w:rsidR="0051412F" w:rsidRPr="009434F3" w:rsidRDefault="0051412F" w:rsidP="009434F3">
      <w:pPr>
        <w:pStyle w:val="af9"/>
        <w:rPr>
          <w:bCs/>
          <w:sz w:val="20"/>
          <w:szCs w:val="20"/>
        </w:rPr>
      </w:pPr>
      <w:r w:rsidRPr="0051412F">
        <w:rPr>
          <w:bCs/>
          <w:sz w:val="20"/>
          <w:szCs w:val="20"/>
        </w:rPr>
        <w:t>В 2012 году на территории Завитинского района специалистами по охране животного мира было проведено 123 рейда и выявлено 108 правонарушений в сфере незаконной добычи диких животных,</w:t>
      </w:r>
      <w:r w:rsidRPr="0051412F">
        <w:rPr>
          <w:bCs/>
          <w:color w:val="FF0000"/>
          <w:sz w:val="20"/>
          <w:szCs w:val="20"/>
        </w:rPr>
        <w:t xml:space="preserve"> </w:t>
      </w:r>
      <w:r w:rsidRPr="0051412F">
        <w:rPr>
          <w:bCs/>
          <w:sz w:val="20"/>
          <w:szCs w:val="20"/>
        </w:rPr>
        <w:t xml:space="preserve">за 2013 год – </w:t>
      </w:r>
      <w:r w:rsidRPr="0051412F">
        <w:rPr>
          <w:bCs/>
          <w:sz w:val="20"/>
          <w:szCs w:val="20"/>
          <w:lang w:val="ru-RU"/>
        </w:rPr>
        <w:t>135</w:t>
      </w:r>
      <w:r w:rsidRPr="0051412F">
        <w:rPr>
          <w:bCs/>
          <w:sz w:val="20"/>
          <w:szCs w:val="20"/>
        </w:rPr>
        <w:t xml:space="preserve"> рейдов и </w:t>
      </w:r>
      <w:r w:rsidRPr="0051412F">
        <w:rPr>
          <w:bCs/>
          <w:sz w:val="20"/>
          <w:szCs w:val="20"/>
          <w:lang w:val="ru-RU"/>
        </w:rPr>
        <w:t>6</w:t>
      </w:r>
      <w:r w:rsidRPr="0051412F">
        <w:rPr>
          <w:bCs/>
          <w:sz w:val="20"/>
          <w:szCs w:val="20"/>
        </w:rPr>
        <w:t>5 правонарушения,</w:t>
      </w:r>
      <w:r w:rsidRPr="0051412F">
        <w:rPr>
          <w:bCs/>
          <w:color w:val="FF0000"/>
          <w:sz w:val="20"/>
          <w:szCs w:val="20"/>
        </w:rPr>
        <w:t xml:space="preserve"> </w:t>
      </w:r>
      <w:r w:rsidRPr="0051412F">
        <w:rPr>
          <w:bCs/>
          <w:sz w:val="20"/>
          <w:szCs w:val="20"/>
        </w:rPr>
        <w:t xml:space="preserve">за 2014 года – </w:t>
      </w:r>
      <w:r w:rsidRPr="0051412F">
        <w:rPr>
          <w:bCs/>
          <w:sz w:val="20"/>
          <w:szCs w:val="20"/>
          <w:lang w:val="ru-RU"/>
        </w:rPr>
        <w:t>153</w:t>
      </w:r>
      <w:r w:rsidRPr="0051412F">
        <w:rPr>
          <w:bCs/>
          <w:sz w:val="20"/>
          <w:szCs w:val="20"/>
        </w:rPr>
        <w:t xml:space="preserve"> рейдов, выявлено </w:t>
      </w:r>
      <w:r w:rsidRPr="0051412F">
        <w:rPr>
          <w:bCs/>
          <w:sz w:val="20"/>
          <w:szCs w:val="20"/>
          <w:lang w:val="ru-RU"/>
        </w:rPr>
        <w:t>80</w:t>
      </w:r>
      <w:r w:rsidRPr="0051412F">
        <w:rPr>
          <w:bCs/>
          <w:sz w:val="20"/>
          <w:szCs w:val="20"/>
        </w:rPr>
        <w:t xml:space="preserve"> правонарушений. </w:t>
      </w:r>
      <w:r>
        <w:rPr>
          <w:bCs/>
          <w:sz w:val="20"/>
          <w:szCs w:val="20"/>
          <w:lang w:val="ru-RU"/>
        </w:rPr>
        <w:t xml:space="preserve"> </w:t>
      </w:r>
      <w:r w:rsidRPr="0051412F">
        <w:rPr>
          <w:bCs/>
          <w:sz w:val="20"/>
          <w:szCs w:val="20"/>
        </w:rPr>
        <w:t xml:space="preserve">В целях содействия при проведении рейдов совместно с органами, осуществляющими контроль в сфере природопользования, и патрулирование в пожароопасные периоды (период с момента таяния снегового покрова в лесу до появления полного зеленого покрова или наступления устойчивой дождливой осенней погоды). </w:t>
      </w:r>
      <w:r>
        <w:rPr>
          <w:bCs/>
          <w:sz w:val="20"/>
          <w:szCs w:val="20"/>
          <w:lang w:val="ru-RU"/>
        </w:rPr>
        <w:t xml:space="preserve"> </w:t>
      </w:r>
      <w:r w:rsidRPr="0051412F">
        <w:rPr>
          <w:bCs/>
          <w:sz w:val="20"/>
          <w:szCs w:val="20"/>
        </w:rPr>
        <w:t>Итогом мероприятия будет являться сохранение флоры и фауны района.</w:t>
      </w:r>
      <w:r w:rsidR="009434F3">
        <w:rPr>
          <w:bCs/>
          <w:sz w:val="20"/>
          <w:szCs w:val="20"/>
          <w:lang w:val="ru-RU"/>
        </w:rPr>
        <w:t xml:space="preserve"> </w:t>
      </w:r>
      <w:r w:rsidRPr="0051412F">
        <w:rPr>
          <w:bCs/>
          <w:sz w:val="20"/>
          <w:szCs w:val="20"/>
        </w:rPr>
        <w:t xml:space="preserve">4. </w:t>
      </w:r>
      <w:r w:rsidRPr="0051412F">
        <w:rPr>
          <w:bCs/>
          <w:sz w:val="20"/>
          <w:szCs w:val="20"/>
          <w:lang w:val="ru-RU"/>
        </w:rPr>
        <w:t xml:space="preserve">Проведение мероприятий по очистке дамбы в с. Камышенка и обустройство пляжной </w:t>
      </w:r>
      <w:r w:rsidRPr="0051412F">
        <w:rPr>
          <w:bCs/>
          <w:sz w:val="20"/>
          <w:szCs w:val="20"/>
        </w:rPr>
        <w:t>зоны.</w:t>
      </w:r>
      <w:r w:rsidR="009434F3">
        <w:rPr>
          <w:bCs/>
          <w:sz w:val="20"/>
          <w:szCs w:val="20"/>
          <w:lang w:val="ru-RU"/>
        </w:rPr>
        <w:t xml:space="preserve"> </w:t>
      </w:r>
      <w:r w:rsidRPr="0051412F">
        <w:rPr>
          <w:bCs/>
          <w:sz w:val="20"/>
          <w:szCs w:val="20"/>
        </w:rPr>
        <w:t>На территории Завитинского муниципального округа имеется</w:t>
      </w:r>
      <w:r w:rsidRPr="0051412F">
        <w:rPr>
          <w:bCs/>
          <w:color w:val="FF0000"/>
          <w:sz w:val="20"/>
          <w:szCs w:val="20"/>
        </w:rPr>
        <w:t xml:space="preserve"> </w:t>
      </w:r>
      <w:r w:rsidRPr="0051412F">
        <w:rPr>
          <w:bCs/>
          <w:sz w:val="20"/>
          <w:szCs w:val="20"/>
        </w:rPr>
        <w:t>11</w:t>
      </w:r>
      <w:r w:rsidRPr="0051412F">
        <w:rPr>
          <w:bCs/>
          <w:color w:val="FF0000"/>
          <w:sz w:val="20"/>
          <w:szCs w:val="20"/>
        </w:rPr>
        <w:t xml:space="preserve"> </w:t>
      </w:r>
      <w:r w:rsidRPr="0051412F">
        <w:rPr>
          <w:bCs/>
          <w:sz w:val="20"/>
          <w:szCs w:val="20"/>
        </w:rPr>
        <w:t>гидросооружений (дамб). Для проведения безопасного качественного отдыха на воде для населения муниципального округа не созданы условия ни на одном из водоемов.</w:t>
      </w:r>
      <w:r w:rsidRPr="0051412F">
        <w:rPr>
          <w:bCs/>
          <w:color w:val="FF0000"/>
          <w:sz w:val="20"/>
          <w:szCs w:val="20"/>
        </w:rPr>
        <w:t xml:space="preserve"> </w:t>
      </w:r>
      <w:r w:rsidRPr="0051412F">
        <w:rPr>
          <w:bCs/>
          <w:sz w:val="20"/>
          <w:szCs w:val="20"/>
        </w:rPr>
        <w:t>В связи с тем, что пляжи имеют свойство зарастать, разрушаться, загрязняться необходимо проводить:</w:t>
      </w:r>
      <w:r w:rsidR="009434F3">
        <w:rPr>
          <w:bCs/>
          <w:sz w:val="20"/>
          <w:szCs w:val="20"/>
          <w:lang w:val="ru-RU"/>
        </w:rPr>
        <w:t xml:space="preserve"> </w:t>
      </w:r>
      <w:r w:rsidRPr="0051412F">
        <w:rPr>
          <w:bCs/>
          <w:sz w:val="20"/>
          <w:szCs w:val="20"/>
        </w:rPr>
        <w:t xml:space="preserve">- укрепительные строительные мероприятия, </w:t>
      </w:r>
      <w:r w:rsidR="009434F3">
        <w:rPr>
          <w:bCs/>
          <w:sz w:val="20"/>
          <w:szCs w:val="20"/>
          <w:lang w:val="ru-RU"/>
        </w:rPr>
        <w:t xml:space="preserve"> </w:t>
      </w:r>
      <w:r w:rsidRPr="0051412F">
        <w:rPr>
          <w:bCs/>
          <w:sz w:val="20"/>
          <w:szCs w:val="20"/>
        </w:rPr>
        <w:t xml:space="preserve">- завоз природного или искусственного грунта, </w:t>
      </w:r>
      <w:r w:rsidR="009434F3">
        <w:rPr>
          <w:bCs/>
          <w:sz w:val="20"/>
          <w:szCs w:val="20"/>
          <w:lang w:val="ru-RU"/>
        </w:rPr>
        <w:t xml:space="preserve"> </w:t>
      </w:r>
      <w:r w:rsidRPr="0051412F">
        <w:rPr>
          <w:bCs/>
          <w:sz w:val="20"/>
          <w:szCs w:val="20"/>
        </w:rPr>
        <w:t xml:space="preserve">- подводную расчистку места купания, </w:t>
      </w:r>
      <w:r w:rsidR="009434F3">
        <w:rPr>
          <w:bCs/>
          <w:sz w:val="20"/>
          <w:szCs w:val="20"/>
          <w:lang w:val="ru-RU"/>
        </w:rPr>
        <w:t xml:space="preserve"> </w:t>
      </w:r>
      <w:r w:rsidRPr="0051412F">
        <w:rPr>
          <w:bCs/>
          <w:sz w:val="20"/>
          <w:szCs w:val="20"/>
        </w:rPr>
        <w:t xml:space="preserve">-обустройство пляжа необходимыми условиями. </w:t>
      </w:r>
      <w:r w:rsidR="009434F3">
        <w:rPr>
          <w:bCs/>
          <w:sz w:val="20"/>
          <w:szCs w:val="20"/>
          <w:lang w:val="ru-RU"/>
        </w:rPr>
        <w:t xml:space="preserve"> </w:t>
      </w:r>
      <w:r w:rsidRPr="0051412F">
        <w:rPr>
          <w:bCs/>
          <w:sz w:val="20"/>
          <w:szCs w:val="20"/>
        </w:rPr>
        <w:t xml:space="preserve">Наиболее подходящее место для обустройство пляжа – дамба, расположенная в с. Камышенка, так как расположена с наименьшей удаленностью от </w:t>
      </w:r>
      <w:r w:rsidRPr="0051412F">
        <w:rPr>
          <w:bCs/>
          <w:sz w:val="20"/>
          <w:szCs w:val="20"/>
          <w:lang w:val="ru-RU"/>
        </w:rPr>
        <w:t>г. Завитинска</w:t>
      </w:r>
      <w:r w:rsidRPr="0051412F">
        <w:rPr>
          <w:bCs/>
          <w:sz w:val="20"/>
          <w:szCs w:val="20"/>
        </w:rPr>
        <w:t xml:space="preserve">, где проживает наибольшая часть жителей района – 11275 человек. Также в настоящее время идет интенсивное развитие села: развивается сельское хозяйство и переработка продукции, идет строительство домов для граждан, создание условий для досуга молодежи и детей. </w:t>
      </w:r>
      <w:r w:rsidRPr="0051412F">
        <w:rPr>
          <w:bCs/>
          <w:sz w:val="20"/>
          <w:szCs w:val="20"/>
          <w:lang w:val="ru-RU"/>
        </w:rPr>
        <w:t>П</w:t>
      </w:r>
      <w:r w:rsidRPr="0051412F">
        <w:rPr>
          <w:bCs/>
          <w:sz w:val="20"/>
          <w:szCs w:val="20"/>
        </w:rPr>
        <w:t>планируется подготовить необходимую документацию и рассмотреть вопрос о привлечении средств из областного бюджета.</w:t>
      </w:r>
      <w:r w:rsidR="009434F3">
        <w:rPr>
          <w:bCs/>
          <w:sz w:val="20"/>
          <w:szCs w:val="20"/>
          <w:lang w:val="ru-RU"/>
        </w:rPr>
        <w:t xml:space="preserve"> </w:t>
      </w:r>
      <w:r w:rsidRPr="0051412F">
        <w:rPr>
          <w:bCs/>
          <w:sz w:val="20"/>
          <w:szCs w:val="20"/>
          <w:lang w:val="ru-RU"/>
        </w:rPr>
        <w:t xml:space="preserve">5. </w:t>
      </w:r>
      <w:r w:rsidRPr="0051412F">
        <w:rPr>
          <w:bCs/>
          <w:sz w:val="20"/>
          <w:szCs w:val="20"/>
        </w:rPr>
        <w:t>Проведение муниципального земельного контроля.</w:t>
      </w:r>
      <w:r w:rsidR="009434F3">
        <w:rPr>
          <w:bCs/>
          <w:sz w:val="20"/>
          <w:szCs w:val="20"/>
          <w:lang w:val="ru-RU"/>
        </w:rPr>
        <w:t xml:space="preserve"> </w:t>
      </w:r>
      <w:r w:rsidRPr="0051412F">
        <w:rPr>
          <w:rFonts w:eastAsia="Calibri"/>
          <w:sz w:val="20"/>
          <w:szCs w:val="20"/>
        </w:rPr>
        <w:t xml:space="preserve">На территории Завитинского </w:t>
      </w:r>
      <w:r w:rsidRPr="0051412F">
        <w:rPr>
          <w:bCs/>
          <w:sz w:val="20"/>
          <w:szCs w:val="20"/>
        </w:rPr>
        <w:t>муниципального округа</w:t>
      </w:r>
      <w:r w:rsidRPr="0051412F">
        <w:rPr>
          <w:rFonts w:eastAsia="Calibri"/>
          <w:sz w:val="20"/>
          <w:szCs w:val="20"/>
        </w:rPr>
        <w:t xml:space="preserve"> сложилась практика передачи полномочий по осуществлению муниципального земельного контроля от поселений, входящих в состав Завитинского </w:t>
      </w:r>
      <w:r w:rsidRPr="0051412F">
        <w:rPr>
          <w:bCs/>
          <w:sz w:val="20"/>
          <w:szCs w:val="20"/>
        </w:rPr>
        <w:t>муниципального округа</w:t>
      </w:r>
      <w:r w:rsidRPr="0051412F">
        <w:rPr>
          <w:rFonts w:eastAsia="Calibri"/>
          <w:sz w:val="20"/>
          <w:szCs w:val="20"/>
        </w:rPr>
        <w:t xml:space="preserve">, на уровень муниципального района посредством заключения соглашений. Данное мероприятие включает в себя выявление фактов самовольного занятия земельных участков, контроль за соблюдением установленного режима использования земельных участков в соответствии с их целевым назначением и разрешенным использованием, контроль за законностью оснований пользования земельными </w:t>
      </w:r>
      <w:r w:rsidRPr="00B52C42">
        <w:rPr>
          <w:rFonts w:eastAsia="Calibri"/>
          <w:sz w:val="20"/>
          <w:szCs w:val="20"/>
        </w:rPr>
        <w:t>участками в границах сельских поселений Завитинского района в пределах своей компетенции.</w:t>
      </w:r>
      <w:r w:rsidR="009434F3" w:rsidRPr="00B52C42">
        <w:rPr>
          <w:bCs/>
          <w:sz w:val="20"/>
          <w:szCs w:val="20"/>
          <w:lang w:val="ru-RU"/>
        </w:rPr>
        <w:t xml:space="preserve"> </w:t>
      </w:r>
      <w:r w:rsidRPr="00B52C42">
        <w:rPr>
          <w:b/>
          <w:sz w:val="20"/>
          <w:szCs w:val="20"/>
          <w:lang w:val="ru-RU"/>
        </w:rPr>
        <w:t xml:space="preserve">6. </w:t>
      </w:r>
      <w:r w:rsidRPr="00B52C42">
        <w:rPr>
          <w:b/>
          <w:sz w:val="20"/>
          <w:szCs w:val="20"/>
        </w:rPr>
        <w:t>Информирование населения о нормах земельного законодательства РФ.</w:t>
      </w:r>
      <w:r w:rsidR="009434F3" w:rsidRPr="00B52C42">
        <w:rPr>
          <w:b/>
          <w:sz w:val="20"/>
          <w:szCs w:val="20"/>
          <w:lang w:val="ru-RU"/>
        </w:rPr>
        <w:t xml:space="preserve"> </w:t>
      </w:r>
      <w:r w:rsidRPr="00B52C42">
        <w:rPr>
          <w:sz w:val="20"/>
          <w:szCs w:val="20"/>
        </w:rPr>
        <w:t xml:space="preserve">В рамках данного основного мероприятия будет осуществляться публикация в СМИ информации об изменениях земельного законодательства РФ, </w:t>
      </w:r>
      <w:r w:rsidRPr="00B52C42">
        <w:rPr>
          <w:rFonts w:eastAsia="Calibri"/>
          <w:sz w:val="20"/>
          <w:szCs w:val="20"/>
        </w:rPr>
        <w:t>в т.ч. в области охраны земель.</w:t>
      </w:r>
      <w:r w:rsidR="009434F3" w:rsidRPr="00B52C42">
        <w:rPr>
          <w:bCs/>
          <w:sz w:val="20"/>
          <w:szCs w:val="20"/>
          <w:lang w:val="ru-RU"/>
        </w:rPr>
        <w:t xml:space="preserve"> </w:t>
      </w:r>
      <w:r w:rsidRPr="00B52C42">
        <w:rPr>
          <w:b/>
          <w:sz w:val="20"/>
          <w:szCs w:val="20"/>
        </w:rPr>
        <w:t xml:space="preserve">Система основных мероприятий и плановых показателей реализации программы приведена в </w:t>
      </w:r>
      <w:r w:rsidRPr="00B52C42">
        <w:rPr>
          <w:rStyle w:val="af3"/>
          <w:b/>
          <w:color w:val="auto"/>
          <w:sz w:val="20"/>
          <w:szCs w:val="20"/>
        </w:rPr>
        <w:t>приложении № 1</w:t>
      </w:r>
      <w:r w:rsidRPr="00B52C42">
        <w:rPr>
          <w:b/>
          <w:sz w:val="20"/>
          <w:szCs w:val="20"/>
        </w:rPr>
        <w:t xml:space="preserve"> к</w:t>
      </w:r>
      <w:r w:rsidR="009434F3" w:rsidRPr="00B52C42">
        <w:rPr>
          <w:b/>
          <w:sz w:val="20"/>
          <w:szCs w:val="20"/>
          <w:lang w:val="ru-RU"/>
        </w:rPr>
        <w:t xml:space="preserve"> </w:t>
      </w:r>
      <w:r w:rsidRPr="00B52C42">
        <w:rPr>
          <w:b/>
          <w:sz w:val="20"/>
          <w:szCs w:val="20"/>
        </w:rPr>
        <w:t>Программе.</w:t>
      </w:r>
      <w:r w:rsidR="009434F3" w:rsidRPr="00B52C42">
        <w:rPr>
          <w:b/>
          <w:sz w:val="20"/>
          <w:szCs w:val="20"/>
          <w:lang w:val="ru-RU"/>
        </w:rPr>
        <w:t xml:space="preserve"> </w:t>
      </w:r>
      <w:r w:rsidRPr="00B52C42">
        <w:rPr>
          <w:b/>
          <w:sz w:val="20"/>
          <w:szCs w:val="20"/>
        </w:rPr>
        <w:t>5. Сведения об основных мерах правового регулирования в сфере реализации муниципальной программы</w:t>
      </w:r>
      <w:bookmarkStart w:id="40" w:name="sub_402044"/>
      <w:r w:rsidR="009434F3" w:rsidRPr="00B52C42">
        <w:rPr>
          <w:b/>
          <w:sz w:val="20"/>
          <w:szCs w:val="20"/>
          <w:lang w:val="ru-RU"/>
        </w:rPr>
        <w:t xml:space="preserve"> </w:t>
      </w:r>
      <w:r w:rsidRPr="00B52C42">
        <w:rPr>
          <w:sz w:val="20"/>
          <w:szCs w:val="20"/>
        </w:rPr>
        <w:t>Программа базируется на положениях:</w:t>
      </w:r>
      <w:bookmarkEnd w:id="40"/>
      <w:r w:rsidR="009434F3" w:rsidRPr="00B52C42">
        <w:rPr>
          <w:sz w:val="20"/>
          <w:szCs w:val="20"/>
          <w:lang w:val="ru-RU"/>
        </w:rPr>
        <w:t xml:space="preserve"> </w:t>
      </w:r>
      <w:hyperlink r:id="rId73" w:history="1">
        <w:r w:rsidRPr="00B52C42">
          <w:rPr>
            <w:rStyle w:val="af3"/>
            <w:color w:val="auto"/>
            <w:sz w:val="20"/>
            <w:szCs w:val="20"/>
          </w:rPr>
          <w:t>Конституции</w:t>
        </w:r>
      </w:hyperlink>
      <w:r w:rsidRPr="00B52C42">
        <w:rPr>
          <w:sz w:val="20"/>
          <w:szCs w:val="20"/>
        </w:rPr>
        <w:t xml:space="preserve"> Российской Федерации;</w:t>
      </w:r>
      <w:r w:rsidR="009434F3" w:rsidRPr="00B52C42">
        <w:rPr>
          <w:sz w:val="20"/>
          <w:szCs w:val="20"/>
          <w:lang w:val="ru-RU"/>
        </w:rPr>
        <w:t xml:space="preserve"> </w:t>
      </w:r>
      <w:hyperlink r:id="rId74" w:history="1">
        <w:r w:rsidRPr="00B52C42">
          <w:rPr>
            <w:rStyle w:val="af3"/>
            <w:color w:val="auto"/>
            <w:sz w:val="20"/>
            <w:szCs w:val="20"/>
          </w:rPr>
          <w:t>Бюджетного Кодекса</w:t>
        </w:r>
      </w:hyperlink>
      <w:r w:rsidRPr="00B52C42">
        <w:rPr>
          <w:sz w:val="20"/>
          <w:szCs w:val="20"/>
        </w:rPr>
        <w:t xml:space="preserve"> Российской Федерации;</w:t>
      </w:r>
      <w:r w:rsidR="009434F3" w:rsidRPr="00B52C42">
        <w:rPr>
          <w:sz w:val="20"/>
          <w:szCs w:val="20"/>
          <w:lang w:val="ru-RU"/>
        </w:rPr>
        <w:t xml:space="preserve"> </w:t>
      </w:r>
      <w:r w:rsidRPr="00B52C42">
        <w:rPr>
          <w:sz w:val="20"/>
          <w:szCs w:val="20"/>
        </w:rPr>
        <w:t>Земельного Кодекса Российской Федерации;</w:t>
      </w:r>
      <w:r w:rsidR="009434F3" w:rsidRPr="00B52C42">
        <w:rPr>
          <w:sz w:val="20"/>
          <w:szCs w:val="20"/>
          <w:lang w:val="ru-RU"/>
        </w:rPr>
        <w:t xml:space="preserve"> </w:t>
      </w:r>
      <w:hyperlink r:id="rId75" w:history="1">
        <w:r w:rsidRPr="00B52C42">
          <w:rPr>
            <w:rStyle w:val="af3"/>
            <w:color w:val="auto"/>
            <w:sz w:val="20"/>
            <w:szCs w:val="20"/>
          </w:rPr>
          <w:t>Федерального закона</w:t>
        </w:r>
      </w:hyperlink>
      <w:r w:rsidRPr="00B52C42">
        <w:rPr>
          <w:sz w:val="20"/>
          <w:szCs w:val="20"/>
        </w:rPr>
        <w:t xml:space="preserve"> от 06.10.2003 № 131-ФЗ «Об общих принципах организации местного</w:t>
      </w:r>
      <w:r w:rsidR="009434F3" w:rsidRPr="00B52C42">
        <w:rPr>
          <w:sz w:val="20"/>
          <w:szCs w:val="20"/>
          <w:lang w:val="ru-RU"/>
        </w:rPr>
        <w:t xml:space="preserve"> </w:t>
      </w:r>
      <w:r w:rsidRPr="00B52C42">
        <w:rPr>
          <w:sz w:val="20"/>
          <w:szCs w:val="20"/>
        </w:rPr>
        <w:t>самоуправления в Российской Федерации»;</w:t>
      </w:r>
      <w:r w:rsidR="009434F3" w:rsidRPr="00B52C42">
        <w:rPr>
          <w:sz w:val="20"/>
          <w:szCs w:val="20"/>
          <w:lang w:val="ru-RU"/>
        </w:rPr>
        <w:t xml:space="preserve"> </w:t>
      </w:r>
      <w:r w:rsidRPr="00B52C42">
        <w:rPr>
          <w:sz w:val="20"/>
          <w:szCs w:val="20"/>
        </w:rPr>
        <w:t>Федеральным законом от 10.01.2002 №7-ФЗ «Об охране окружающей среды»;</w:t>
      </w:r>
      <w:r w:rsidR="009434F3" w:rsidRPr="00B52C42">
        <w:rPr>
          <w:sz w:val="20"/>
          <w:szCs w:val="20"/>
          <w:lang w:val="ru-RU"/>
        </w:rPr>
        <w:t xml:space="preserve"> </w:t>
      </w:r>
      <w:r w:rsidRPr="00B52C42">
        <w:rPr>
          <w:sz w:val="20"/>
          <w:szCs w:val="20"/>
        </w:rPr>
        <w:t>Федеральным законом от 24.06.1998 № 89-ФЗ «Об отходах производства и потребления»;</w:t>
      </w:r>
      <w:r w:rsidR="009434F3" w:rsidRPr="00B52C42">
        <w:rPr>
          <w:sz w:val="20"/>
          <w:szCs w:val="20"/>
          <w:lang w:val="ru-RU"/>
        </w:rPr>
        <w:t xml:space="preserve"> </w:t>
      </w:r>
      <w:r w:rsidRPr="00B52C42">
        <w:rPr>
          <w:sz w:val="20"/>
          <w:szCs w:val="20"/>
        </w:rPr>
        <w:t>Федеральным законом от</w:t>
      </w:r>
      <w:r w:rsidR="009434F3" w:rsidRPr="00B52C42">
        <w:rPr>
          <w:sz w:val="20"/>
          <w:szCs w:val="20"/>
          <w:lang w:val="ru-RU"/>
        </w:rPr>
        <w:t xml:space="preserve"> </w:t>
      </w:r>
      <w:r w:rsidRPr="00B52C42">
        <w:rPr>
          <w:sz w:val="20"/>
          <w:szCs w:val="20"/>
        </w:rPr>
        <w:t>30.03.1999 № 52-ФЗ «О санитарно-эпидемиологическом благополучии населения»;</w:t>
      </w:r>
      <w:r w:rsidR="009434F3" w:rsidRPr="00B52C42">
        <w:rPr>
          <w:sz w:val="20"/>
          <w:szCs w:val="20"/>
          <w:lang w:val="ru-RU"/>
        </w:rPr>
        <w:t xml:space="preserve"> </w:t>
      </w:r>
      <w:hyperlink r:id="rId76" w:history="1">
        <w:r w:rsidRPr="00B52C42">
          <w:rPr>
            <w:rStyle w:val="af3"/>
            <w:color w:val="auto"/>
            <w:sz w:val="20"/>
            <w:szCs w:val="20"/>
          </w:rPr>
          <w:t>Концепции</w:t>
        </w:r>
      </w:hyperlink>
      <w:r w:rsidRPr="00B52C42">
        <w:rPr>
          <w:sz w:val="20"/>
          <w:szCs w:val="20"/>
        </w:rPr>
        <w:t xml:space="preserve"> долгосрочного социально-экономического развития Российской Федерации на период до 2020 года, утвержденной </w:t>
      </w:r>
      <w:hyperlink r:id="rId77" w:history="1">
        <w:r w:rsidRPr="00B52C42">
          <w:rPr>
            <w:rStyle w:val="af3"/>
            <w:color w:val="auto"/>
            <w:sz w:val="20"/>
            <w:szCs w:val="20"/>
          </w:rPr>
          <w:t>распоряжением</w:t>
        </w:r>
      </w:hyperlink>
      <w:r w:rsidRPr="00B52C42">
        <w:rPr>
          <w:sz w:val="20"/>
          <w:szCs w:val="20"/>
        </w:rPr>
        <w:t xml:space="preserve"> Правительства</w:t>
      </w:r>
      <w:r w:rsidR="009434F3" w:rsidRPr="00B52C42">
        <w:rPr>
          <w:sz w:val="20"/>
          <w:szCs w:val="20"/>
          <w:lang w:val="ru-RU"/>
        </w:rPr>
        <w:t xml:space="preserve"> </w:t>
      </w:r>
      <w:r w:rsidRPr="00B52C42">
        <w:rPr>
          <w:sz w:val="20"/>
          <w:szCs w:val="20"/>
        </w:rPr>
        <w:t>Российской Федерации от 17.11.2008 № 1662-р;</w:t>
      </w:r>
      <w:r w:rsidR="009434F3" w:rsidRPr="00B52C42">
        <w:rPr>
          <w:sz w:val="20"/>
          <w:szCs w:val="20"/>
          <w:lang w:val="ru-RU"/>
        </w:rPr>
        <w:t xml:space="preserve"> </w:t>
      </w:r>
      <w:hyperlink r:id="rId78" w:history="1">
        <w:r w:rsidRPr="00B52C42">
          <w:rPr>
            <w:rStyle w:val="af3"/>
            <w:color w:val="auto"/>
            <w:sz w:val="20"/>
            <w:szCs w:val="20"/>
          </w:rPr>
          <w:t>Стратегии</w:t>
        </w:r>
      </w:hyperlink>
      <w:r w:rsidRPr="00B52C42">
        <w:rPr>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9434F3" w:rsidRPr="00B52C42">
        <w:rPr>
          <w:sz w:val="20"/>
          <w:szCs w:val="20"/>
          <w:lang w:val="ru-RU"/>
        </w:rPr>
        <w:t xml:space="preserve"> </w:t>
      </w:r>
      <w:r w:rsidRPr="00B52C42">
        <w:rPr>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9434F3" w:rsidRPr="00B52C42">
        <w:rPr>
          <w:sz w:val="20"/>
          <w:szCs w:val="20"/>
          <w:lang w:val="ru-RU"/>
        </w:rPr>
        <w:t xml:space="preserve"> </w:t>
      </w:r>
      <w:r w:rsidRPr="00B52C42">
        <w:rPr>
          <w:sz w:val="20"/>
          <w:szCs w:val="20"/>
        </w:rPr>
        <w:t>иных федеральных нормативных правовых актах, нормативных правовых актах Амурской области в сфере реализации программы.</w:t>
      </w:r>
      <w:r w:rsidR="009434F3" w:rsidRPr="00B52C42">
        <w:rPr>
          <w:sz w:val="20"/>
          <w:szCs w:val="20"/>
          <w:lang w:val="ru-RU"/>
        </w:rPr>
        <w:t xml:space="preserve"> </w:t>
      </w:r>
      <w:r w:rsidRPr="00B52C42">
        <w:rPr>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B52C42">
          <w:rPr>
            <w:rStyle w:val="af3"/>
            <w:color w:val="auto"/>
            <w:sz w:val="20"/>
            <w:szCs w:val="20"/>
          </w:rPr>
          <w:t>таблице 3</w:t>
        </w:r>
      </w:hyperlink>
      <w:r w:rsidRPr="0051412F">
        <w:rPr>
          <w:sz w:val="20"/>
          <w:szCs w:val="20"/>
        </w:rPr>
        <w:t>.</w:t>
      </w:r>
      <w:r w:rsidR="009434F3">
        <w:rPr>
          <w:sz w:val="20"/>
          <w:szCs w:val="20"/>
          <w:lang w:val="ru-RU"/>
        </w:rPr>
        <w:t xml:space="preserve"> </w:t>
      </w:r>
      <w:r w:rsidRPr="0051412F">
        <w:rPr>
          <w:sz w:val="20"/>
          <w:szCs w:val="20"/>
        </w:rPr>
        <w:t>Таблица 3</w:t>
      </w:r>
      <w:r w:rsidR="009434F3">
        <w:rPr>
          <w:sz w:val="20"/>
          <w:szCs w:val="20"/>
          <w:lang w:val="ru-RU"/>
        </w:rPr>
        <w:t xml:space="preserve"> </w:t>
      </w:r>
      <w:r w:rsidRPr="0051412F">
        <w:rPr>
          <w:sz w:val="20"/>
          <w:szCs w:val="20"/>
        </w:rPr>
        <w:t>Предполагаемые к принятию меры правового регулирования в сфере реализации муниципальной программы</w:t>
      </w:r>
    </w:p>
    <w:tbl>
      <w:tblPr>
        <w:tblW w:w="106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181"/>
        <w:gridCol w:w="3207"/>
        <w:gridCol w:w="2150"/>
        <w:gridCol w:w="1554"/>
      </w:tblGrid>
      <w:tr w:rsidR="0051412F" w:rsidRPr="0051412F" w14:paraId="61B7F1AB" w14:textId="77777777" w:rsidTr="009434F3">
        <w:trPr>
          <w:jc w:val="center"/>
        </w:trPr>
        <w:tc>
          <w:tcPr>
            <w:tcW w:w="562" w:type="dxa"/>
            <w:tcBorders>
              <w:top w:val="single" w:sz="4" w:space="0" w:color="auto"/>
              <w:bottom w:val="single" w:sz="4" w:space="0" w:color="auto"/>
              <w:right w:val="single" w:sz="4" w:space="0" w:color="auto"/>
            </w:tcBorders>
          </w:tcPr>
          <w:p w14:paraId="1E1A194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w:t>
            </w:r>
          </w:p>
          <w:p w14:paraId="6A49571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п/п</w:t>
            </w:r>
          </w:p>
        </w:tc>
        <w:tc>
          <w:tcPr>
            <w:tcW w:w="3181" w:type="dxa"/>
            <w:tcBorders>
              <w:top w:val="single" w:sz="4" w:space="0" w:color="auto"/>
              <w:left w:val="single" w:sz="4" w:space="0" w:color="auto"/>
              <w:bottom w:val="single" w:sz="4" w:space="0" w:color="auto"/>
              <w:right w:val="single" w:sz="4" w:space="0" w:color="auto"/>
            </w:tcBorders>
          </w:tcPr>
          <w:p w14:paraId="1A9F0F6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Вид нормативного правового акта</w:t>
            </w:r>
          </w:p>
        </w:tc>
        <w:tc>
          <w:tcPr>
            <w:tcW w:w="3207" w:type="dxa"/>
            <w:tcBorders>
              <w:top w:val="single" w:sz="4" w:space="0" w:color="auto"/>
              <w:left w:val="single" w:sz="4" w:space="0" w:color="auto"/>
              <w:bottom w:val="single" w:sz="4" w:space="0" w:color="auto"/>
              <w:right w:val="single" w:sz="4" w:space="0" w:color="auto"/>
            </w:tcBorders>
          </w:tcPr>
          <w:p w14:paraId="631FD56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Основные положения (наименование) нормативного правового акта</w:t>
            </w:r>
          </w:p>
        </w:tc>
        <w:tc>
          <w:tcPr>
            <w:tcW w:w="2150" w:type="dxa"/>
            <w:tcBorders>
              <w:top w:val="single" w:sz="4" w:space="0" w:color="auto"/>
              <w:left w:val="single" w:sz="4" w:space="0" w:color="auto"/>
              <w:bottom w:val="single" w:sz="4" w:space="0" w:color="auto"/>
              <w:right w:val="single" w:sz="4" w:space="0" w:color="auto"/>
            </w:tcBorders>
          </w:tcPr>
          <w:p w14:paraId="574A1C6B"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Координатор муниципальной программы</w:t>
            </w:r>
          </w:p>
        </w:tc>
        <w:tc>
          <w:tcPr>
            <w:tcW w:w="1554" w:type="dxa"/>
            <w:tcBorders>
              <w:top w:val="single" w:sz="4" w:space="0" w:color="auto"/>
              <w:left w:val="single" w:sz="4" w:space="0" w:color="auto"/>
              <w:bottom w:val="single" w:sz="4" w:space="0" w:color="auto"/>
            </w:tcBorders>
          </w:tcPr>
          <w:p w14:paraId="51310C7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Ожидаемые сроки принятия</w:t>
            </w:r>
          </w:p>
        </w:tc>
      </w:tr>
      <w:tr w:rsidR="0051412F" w:rsidRPr="0051412F" w14:paraId="5BAA48A4" w14:textId="77777777" w:rsidTr="009434F3">
        <w:trPr>
          <w:jc w:val="center"/>
        </w:trPr>
        <w:tc>
          <w:tcPr>
            <w:tcW w:w="562" w:type="dxa"/>
            <w:tcBorders>
              <w:top w:val="nil"/>
              <w:bottom w:val="single" w:sz="4" w:space="0" w:color="auto"/>
              <w:right w:val="single" w:sz="4" w:space="0" w:color="auto"/>
            </w:tcBorders>
          </w:tcPr>
          <w:p w14:paraId="68BF0F0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1</w:t>
            </w:r>
          </w:p>
        </w:tc>
        <w:tc>
          <w:tcPr>
            <w:tcW w:w="3181" w:type="dxa"/>
            <w:tcBorders>
              <w:top w:val="nil"/>
              <w:left w:val="single" w:sz="4" w:space="0" w:color="auto"/>
              <w:bottom w:val="single" w:sz="4" w:space="0" w:color="auto"/>
              <w:right w:val="single" w:sz="4" w:space="0" w:color="auto"/>
            </w:tcBorders>
          </w:tcPr>
          <w:p w14:paraId="04B14F1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w:t>
            </w:r>
          </w:p>
        </w:tc>
        <w:tc>
          <w:tcPr>
            <w:tcW w:w="3207" w:type="dxa"/>
            <w:tcBorders>
              <w:top w:val="nil"/>
              <w:left w:val="single" w:sz="4" w:space="0" w:color="auto"/>
              <w:bottom w:val="single" w:sz="4" w:space="0" w:color="auto"/>
              <w:right w:val="single" w:sz="4" w:space="0" w:color="auto"/>
            </w:tcBorders>
          </w:tcPr>
          <w:p w14:paraId="21334E3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3</w:t>
            </w:r>
          </w:p>
        </w:tc>
        <w:tc>
          <w:tcPr>
            <w:tcW w:w="2150" w:type="dxa"/>
            <w:tcBorders>
              <w:top w:val="nil"/>
              <w:left w:val="single" w:sz="4" w:space="0" w:color="auto"/>
              <w:bottom w:val="single" w:sz="4" w:space="0" w:color="auto"/>
              <w:right w:val="single" w:sz="4" w:space="0" w:color="auto"/>
            </w:tcBorders>
          </w:tcPr>
          <w:p w14:paraId="484C644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4</w:t>
            </w:r>
          </w:p>
        </w:tc>
        <w:tc>
          <w:tcPr>
            <w:tcW w:w="1554" w:type="dxa"/>
            <w:tcBorders>
              <w:top w:val="nil"/>
              <w:left w:val="single" w:sz="4" w:space="0" w:color="auto"/>
              <w:bottom w:val="single" w:sz="4" w:space="0" w:color="auto"/>
            </w:tcBorders>
          </w:tcPr>
          <w:p w14:paraId="35B0D36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5</w:t>
            </w:r>
          </w:p>
        </w:tc>
      </w:tr>
      <w:tr w:rsidR="0051412F" w:rsidRPr="0051412F" w14:paraId="738FC645" w14:textId="77777777" w:rsidTr="009434F3">
        <w:trPr>
          <w:jc w:val="center"/>
        </w:trPr>
        <w:tc>
          <w:tcPr>
            <w:tcW w:w="562" w:type="dxa"/>
            <w:tcBorders>
              <w:top w:val="nil"/>
              <w:bottom w:val="single" w:sz="4" w:space="0" w:color="auto"/>
              <w:right w:val="single" w:sz="4" w:space="0" w:color="auto"/>
            </w:tcBorders>
          </w:tcPr>
          <w:p w14:paraId="2EB1A6F4"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lastRenderedPageBreak/>
              <w:t>1.</w:t>
            </w:r>
          </w:p>
        </w:tc>
        <w:tc>
          <w:tcPr>
            <w:tcW w:w="3181" w:type="dxa"/>
            <w:tcBorders>
              <w:top w:val="nil"/>
              <w:left w:val="single" w:sz="4" w:space="0" w:color="auto"/>
              <w:bottom w:val="single" w:sz="4" w:space="0" w:color="auto"/>
              <w:right w:val="single" w:sz="4" w:space="0" w:color="auto"/>
            </w:tcBorders>
          </w:tcPr>
          <w:p w14:paraId="705E9D4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78C4A74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Размещение закупки на изготовление и монтаж баннера </w:t>
            </w:r>
          </w:p>
        </w:tc>
        <w:tc>
          <w:tcPr>
            <w:tcW w:w="2150" w:type="dxa"/>
            <w:tcBorders>
              <w:top w:val="nil"/>
              <w:left w:val="single" w:sz="4" w:space="0" w:color="auto"/>
              <w:bottom w:val="single" w:sz="4" w:space="0" w:color="auto"/>
              <w:right w:val="single" w:sz="4" w:space="0" w:color="auto"/>
            </w:tcBorders>
          </w:tcPr>
          <w:p w14:paraId="2B530E3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2C551458"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III</w:t>
            </w:r>
            <w:r w:rsidRPr="0051412F">
              <w:rPr>
                <w:rFonts w:ascii="Times New Roman" w:hAnsi="Times New Roman" w:cs="Times New Roman"/>
                <w:sz w:val="20"/>
                <w:szCs w:val="20"/>
              </w:rPr>
              <w:t xml:space="preserve"> квартал</w:t>
            </w:r>
          </w:p>
          <w:p w14:paraId="56FA4EE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2015 года, </w:t>
            </w:r>
          </w:p>
          <w:p w14:paraId="5BB2EDE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III</w:t>
            </w:r>
            <w:r w:rsidRPr="0051412F">
              <w:rPr>
                <w:rFonts w:ascii="Times New Roman" w:hAnsi="Times New Roman" w:cs="Times New Roman"/>
                <w:sz w:val="20"/>
                <w:szCs w:val="20"/>
              </w:rPr>
              <w:t xml:space="preserve"> квартал</w:t>
            </w:r>
          </w:p>
          <w:p w14:paraId="7A5EABC2"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2017 года, </w:t>
            </w:r>
          </w:p>
          <w:p w14:paraId="1CF02BB0"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w:t>
            </w:r>
            <w:r w:rsidRPr="0051412F">
              <w:rPr>
                <w:rFonts w:ascii="Times New Roman" w:hAnsi="Times New Roman" w:cs="Times New Roman"/>
                <w:sz w:val="20"/>
                <w:szCs w:val="20"/>
              </w:rPr>
              <w:t xml:space="preserve"> квартал</w:t>
            </w:r>
          </w:p>
          <w:p w14:paraId="44C8BC4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2018 года, </w:t>
            </w:r>
          </w:p>
          <w:p w14:paraId="63ECCD1B"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w:t>
            </w:r>
            <w:r w:rsidRPr="0051412F">
              <w:rPr>
                <w:rFonts w:ascii="Times New Roman" w:hAnsi="Times New Roman" w:cs="Times New Roman"/>
                <w:sz w:val="20"/>
                <w:szCs w:val="20"/>
              </w:rPr>
              <w:t xml:space="preserve"> квартал</w:t>
            </w:r>
          </w:p>
          <w:p w14:paraId="0E857DA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2019 года,</w:t>
            </w:r>
          </w:p>
          <w:p w14:paraId="3232E270"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w:t>
            </w:r>
            <w:r w:rsidRPr="0051412F">
              <w:rPr>
                <w:rFonts w:ascii="Times New Roman" w:hAnsi="Times New Roman" w:cs="Times New Roman"/>
                <w:sz w:val="20"/>
                <w:szCs w:val="20"/>
              </w:rPr>
              <w:t xml:space="preserve"> квартал</w:t>
            </w:r>
          </w:p>
          <w:p w14:paraId="6525A9F1"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2020 года</w:t>
            </w:r>
          </w:p>
          <w:p w14:paraId="70F578C9"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III квартал</w:t>
            </w:r>
          </w:p>
          <w:p w14:paraId="1427A8FD"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2021- 2025</w:t>
            </w:r>
          </w:p>
          <w:p w14:paraId="508AB006" w14:textId="77777777" w:rsidR="0051412F" w:rsidRPr="0051412F" w:rsidRDefault="0051412F" w:rsidP="0051412F">
            <w:pPr>
              <w:spacing w:after="0" w:line="240" w:lineRule="auto"/>
              <w:jc w:val="both"/>
              <w:rPr>
                <w:rFonts w:ascii="Times New Roman" w:hAnsi="Times New Roman" w:cs="Times New Roman"/>
                <w:sz w:val="20"/>
                <w:szCs w:val="20"/>
              </w:rPr>
            </w:pPr>
            <w:r w:rsidRPr="0051412F">
              <w:rPr>
                <w:rFonts w:ascii="Times New Roman" w:hAnsi="Times New Roman" w:cs="Times New Roman"/>
                <w:sz w:val="20"/>
                <w:szCs w:val="20"/>
              </w:rPr>
              <w:t xml:space="preserve"> </w:t>
            </w:r>
          </w:p>
        </w:tc>
      </w:tr>
      <w:tr w:rsidR="0051412F" w:rsidRPr="0051412F" w14:paraId="0C794795" w14:textId="77777777" w:rsidTr="009434F3">
        <w:trPr>
          <w:jc w:val="center"/>
        </w:trPr>
        <w:tc>
          <w:tcPr>
            <w:tcW w:w="562" w:type="dxa"/>
            <w:tcBorders>
              <w:top w:val="nil"/>
              <w:bottom w:val="single" w:sz="4" w:space="0" w:color="auto"/>
              <w:right w:val="single" w:sz="4" w:space="0" w:color="auto"/>
            </w:tcBorders>
          </w:tcPr>
          <w:p w14:paraId="6DB63B13"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w:t>
            </w:r>
          </w:p>
        </w:tc>
        <w:tc>
          <w:tcPr>
            <w:tcW w:w="3181" w:type="dxa"/>
            <w:tcBorders>
              <w:top w:val="nil"/>
              <w:left w:val="single" w:sz="4" w:space="0" w:color="auto"/>
              <w:bottom w:val="single" w:sz="4" w:space="0" w:color="auto"/>
              <w:right w:val="single" w:sz="4" w:space="0" w:color="auto"/>
            </w:tcBorders>
          </w:tcPr>
          <w:p w14:paraId="03054B68"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7D2A7FD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Порядок проведения конкурса </w:t>
            </w:r>
            <w:r w:rsidRPr="0051412F">
              <w:rPr>
                <w:rStyle w:val="apple-style-span"/>
                <w:rFonts w:ascii="Times New Roman" w:hAnsi="Times New Roman" w:cs="Times New Roman"/>
                <w:sz w:val="20"/>
                <w:szCs w:val="20"/>
              </w:rPr>
              <w:t>по благоустройству</w:t>
            </w:r>
          </w:p>
        </w:tc>
        <w:tc>
          <w:tcPr>
            <w:tcW w:w="2150" w:type="dxa"/>
            <w:tcBorders>
              <w:top w:val="nil"/>
              <w:left w:val="single" w:sz="4" w:space="0" w:color="auto"/>
              <w:bottom w:val="single" w:sz="4" w:space="0" w:color="auto"/>
              <w:right w:val="single" w:sz="4" w:space="0" w:color="auto"/>
            </w:tcBorders>
          </w:tcPr>
          <w:p w14:paraId="62782C22"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37420605"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w:t>
            </w:r>
            <w:r w:rsidRPr="0051412F">
              <w:rPr>
                <w:rFonts w:ascii="Times New Roman" w:hAnsi="Times New Roman" w:cs="Times New Roman"/>
                <w:sz w:val="20"/>
                <w:szCs w:val="20"/>
              </w:rPr>
              <w:t xml:space="preserve"> квартал</w:t>
            </w:r>
          </w:p>
          <w:p w14:paraId="7AEDB658"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2018-2025 гг.</w:t>
            </w:r>
          </w:p>
        </w:tc>
      </w:tr>
      <w:tr w:rsidR="0051412F" w:rsidRPr="0051412F" w14:paraId="079609C0" w14:textId="77777777" w:rsidTr="009434F3">
        <w:trPr>
          <w:jc w:val="center"/>
        </w:trPr>
        <w:tc>
          <w:tcPr>
            <w:tcW w:w="562" w:type="dxa"/>
            <w:tcBorders>
              <w:top w:val="nil"/>
              <w:bottom w:val="single" w:sz="4" w:space="0" w:color="auto"/>
              <w:right w:val="single" w:sz="4" w:space="0" w:color="auto"/>
            </w:tcBorders>
          </w:tcPr>
          <w:p w14:paraId="23BBCB1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3.</w:t>
            </w:r>
          </w:p>
        </w:tc>
        <w:tc>
          <w:tcPr>
            <w:tcW w:w="3181" w:type="dxa"/>
            <w:tcBorders>
              <w:top w:val="nil"/>
              <w:left w:val="single" w:sz="4" w:space="0" w:color="auto"/>
              <w:bottom w:val="single" w:sz="4" w:space="0" w:color="auto"/>
              <w:right w:val="single" w:sz="4" w:space="0" w:color="auto"/>
            </w:tcBorders>
          </w:tcPr>
          <w:p w14:paraId="766BE2E9"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23ECFA82"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Размещение закупки на приобретение, изготовление и монтаж урн для мусора</w:t>
            </w:r>
          </w:p>
        </w:tc>
        <w:tc>
          <w:tcPr>
            <w:tcW w:w="2150" w:type="dxa"/>
            <w:tcBorders>
              <w:top w:val="nil"/>
              <w:left w:val="single" w:sz="4" w:space="0" w:color="auto"/>
              <w:bottom w:val="single" w:sz="4" w:space="0" w:color="auto"/>
              <w:right w:val="single" w:sz="4" w:space="0" w:color="auto"/>
            </w:tcBorders>
          </w:tcPr>
          <w:p w14:paraId="55531C6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Отдел сельского хозяйства администрации Завитинского муниципального </w:t>
            </w:r>
            <w:proofErr w:type="gramStart"/>
            <w:r w:rsidRPr="0051412F">
              <w:rPr>
                <w:rFonts w:ascii="Times New Roman" w:hAnsi="Times New Roman" w:cs="Times New Roman"/>
                <w:sz w:val="20"/>
                <w:szCs w:val="20"/>
              </w:rPr>
              <w:t>округа</w:t>
            </w:r>
            <w:proofErr w:type="gramEnd"/>
            <w:r w:rsidRPr="0051412F">
              <w:rPr>
                <w:rFonts w:ascii="Times New Roman" w:hAnsi="Times New Roman" w:cs="Times New Roman"/>
                <w:sz w:val="20"/>
                <w:szCs w:val="20"/>
              </w:rPr>
              <w:t xml:space="preserve"> а</w:t>
            </w:r>
          </w:p>
        </w:tc>
        <w:tc>
          <w:tcPr>
            <w:tcW w:w="1554" w:type="dxa"/>
            <w:tcBorders>
              <w:top w:val="nil"/>
              <w:left w:val="single" w:sz="4" w:space="0" w:color="auto"/>
              <w:bottom w:val="single" w:sz="4" w:space="0" w:color="auto"/>
            </w:tcBorders>
          </w:tcPr>
          <w:p w14:paraId="70765B36"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III</w:t>
            </w:r>
            <w:r w:rsidRPr="0051412F">
              <w:rPr>
                <w:rFonts w:ascii="Times New Roman" w:hAnsi="Times New Roman" w:cs="Times New Roman"/>
                <w:sz w:val="20"/>
                <w:szCs w:val="20"/>
              </w:rPr>
              <w:t xml:space="preserve"> квартал 2017 - 2025 </w:t>
            </w:r>
          </w:p>
        </w:tc>
      </w:tr>
      <w:tr w:rsidR="0051412F" w:rsidRPr="0051412F" w14:paraId="118ED4A0" w14:textId="77777777" w:rsidTr="009434F3">
        <w:trPr>
          <w:jc w:val="center"/>
        </w:trPr>
        <w:tc>
          <w:tcPr>
            <w:tcW w:w="562" w:type="dxa"/>
            <w:tcBorders>
              <w:top w:val="nil"/>
              <w:bottom w:val="single" w:sz="4" w:space="0" w:color="auto"/>
              <w:right w:val="single" w:sz="4" w:space="0" w:color="auto"/>
            </w:tcBorders>
          </w:tcPr>
          <w:p w14:paraId="2200CA3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4.</w:t>
            </w:r>
          </w:p>
        </w:tc>
        <w:tc>
          <w:tcPr>
            <w:tcW w:w="3181" w:type="dxa"/>
            <w:tcBorders>
              <w:top w:val="nil"/>
              <w:left w:val="single" w:sz="4" w:space="0" w:color="auto"/>
              <w:bottom w:val="single" w:sz="4" w:space="0" w:color="auto"/>
              <w:right w:val="single" w:sz="4" w:space="0" w:color="auto"/>
            </w:tcBorders>
          </w:tcPr>
          <w:p w14:paraId="135A740E"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Распоряжение главы Завитинского муниципального округа</w:t>
            </w:r>
          </w:p>
        </w:tc>
        <w:tc>
          <w:tcPr>
            <w:tcW w:w="3207" w:type="dxa"/>
            <w:tcBorders>
              <w:top w:val="nil"/>
              <w:left w:val="single" w:sz="4" w:space="0" w:color="auto"/>
              <w:bottom w:val="single" w:sz="4" w:space="0" w:color="auto"/>
              <w:right w:val="single" w:sz="4" w:space="0" w:color="auto"/>
            </w:tcBorders>
          </w:tcPr>
          <w:p w14:paraId="1022E8EC"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График проведения рейдов совместно с органами, осуществляющими контроль в сфере природопользования</w:t>
            </w:r>
          </w:p>
        </w:tc>
        <w:tc>
          <w:tcPr>
            <w:tcW w:w="2150" w:type="dxa"/>
            <w:tcBorders>
              <w:top w:val="nil"/>
              <w:left w:val="single" w:sz="4" w:space="0" w:color="auto"/>
              <w:bottom w:val="single" w:sz="4" w:space="0" w:color="auto"/>
              <w:right w:val="single" w:sz="4" w:space="0" w:color="auto"/>
            </w:tcBorders>
          </w:tcPr>
          <w:p w14:paraId="264E632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283F8D17"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I –</w:t>
            </w:r>
            <w:r w:rsidRPr="0051412F">
              <w:rPr>
                <w:rFonts w:ascii="Times New Roman" w:hAnsi="Times New Roman" w:cs="Times New Roman"/>
                <w:sz w:val="20"/>
                <w:szCs w:val="20"/>
                <w:lang w:val="en-US"/>
              </w:rPr>
              <w:t xml:space="preserve">III </w:t>
            </w:r>
            <w:r w:rsidRPr="0051412F">
              <w:rPr>
                <w:rFonts w:ascii="Times New Roman" w:hAnsi="Times New Roman" w:cs="Times New Roman"/>
                <w:sz w:val="20"/>
                <w:szCs w:val="20"/>
              </w:rPr>
              <w:t>квартал</w:t>
            </w:r>
          </w:p>
          <w:p w14:paraId="291479BB"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2017-2025 гг.</w:t>
            </w:r>
          </w:p>
        </w:tc>
      </w:tr>
      <w:tr w:rsidR="0051412F" w:rsidRPr="0051412F" w14:paraId="4C5B2F46" w14:textId="77777777" w:rsidTr="009434F3">
        <w:trPr>
          <w:jc w:val="center"/>
        </w:trPr>
        <w:tc>
          <w:tcPr>
            <w:tcW w:w="562" w:type="dxa"/>
            <w:tcBorders>
              <w:top w:val="single" w:sz="4" w:space="0" w:color="auto"/>
              <w:bottom w:val="single" w:sz="4" w:space="0" w:color="auto"/>
              <w:right w:val="single" w:sz="4" w:space="0" w:color="auto"/>
            </w:tcBorders>
          </w:tcPr>
          <w:p w14:paraId="2F7FC1D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 xml:space="preserve">5. </w:t>
            </w:r>
          </w:p>
        </w:tc>
        <w:tc>
          <w:tcPr>
            <w:tcW w:w="3181" w:type="dxa"/>
            <w:tcBorders>
              <w:top w:val="single" w:sz="4" w:space="0" w:color="auto"/>
              <w:left w:val="single" w:sz="4" w:space="0" w:color="auto"/>
              <w:bottom w:val="single" w:sz="4" w:space="0" w:color="auto"/>
              <w:right w:val="single" w:sz="4" w:space="0" w:color="auto"/>
            </w:tcBorders>
          </w:tcPr>
          <w:p w14:paraId="533CF68D"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Распоряжение главы Завитинского муниципального округа</w:t>
            </w:r>
          </w:p>
        </w:tc>
        <w:tc>
          <w:tcPr>
            <w:tcW w:w="3207" w:type="dxa"/>
            <w:tcBorders>
              <w:top w:val="single" w:sz="4" w:space="0" w:color="auto"/>
              <w:left w:val="single" w:sz="4" w:space="0" w:color="auto"/>
              <w:bottom w:val="single" w:sz="4" w:space="0" w:color="auto"/>
              <w:right w:val="single" w:sz="4" w:space="0" w:color="auto"/>
            </w:tcBorders>
          </w:tcPr>
          <w:p w14:paraId="64CB730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График проведения муниципального земельного контроля</w:t>
            </w:r>
          </w:p>
        </w:tc>
        <w:tc>
          <w:tcPr>
            <w:tcW w:w="2150" w:type="dxa"/>
            <w:tcBorders>
              <w:top w:val="single" w:sz="4" w:space="0" w:color="auto"/>
              <w:left w:val="single" w:sz="4" w:space="0" w:color="auto"/>
              <w:bottom w:val="single" w:sz="4" w:space="0" w:color="auto"/>
              <w:right w:val="single" w:sz="4" w:space="0" w:color="auto"/>
            </w:tcBorders>
          </w:tcPr>
          <w:p w14:paraId="6C09FF9B"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rPr>
              <w:t>Комитет по управлению муниципальным имуществом Завитинского муниципального округа</w:t>
            </w:r>
          </w:p>
        </w:tc>
        <w:tc>
          <w:tcPr>
            <w:tcW w:w="1554" w:type="dxa"/>
            <w:tcBorders>
              <w:top w:val="single" w:sz="4" w:space="0" w:color="auto"/>
              <w:left w:val="single" w:sz="4" w:space="0" w:color="auto"/>
              <w:bottom w:val="single" w:sz="4" w:space="0" w:color="auto"/>
            </w:tcBorders>
          </w:tcPr>
          <w:p w14:paraId="569FD27F" w14:textId="77777777" w:rsidR="0051412F" w:rsidRPr="0051412F" w:rsidRDefault="0051412F" w:rsidP="0051412F">
            <w:pPr>
              <w:pStyle w:val="af4"/>
              <w:rPr>
                <w:rFonts w:ascii="Times New Roman" w:hAnsi="Times New Roman" w:cs="Times New Roman"/>
                <w:sz w:val="20"/>
                <w:szCs w:val="20"/>
              </w:rPr>
            </w:pPr>
            <w:r w:rsidRPr="0051412F">
              <w:rPr>
                <w:rFonts w:ascii="Times New Roman" w:hAnsi="Times New Roman" w:cs="Times New Roman"/>
                <w:sz w:val="20"/>
                <w:szCs w:val="20"/>
                <w:lang w:val="en-US"/>
              </w:rPr>
              <w:t xml:space="preserve">I </w:t>
            </w:r>
            <w:proofErr w:type="spellStart"/>
            <w:r w:rsidRPr="0051412F">
              <w:rPr>
                <w:rFonts w:ascii="Times New Roman" w:hAnsi="Times New Roman" w:cs="Times New Roman"/>
                <w:sz w:val="20"/>
                <w:szCs w:val="20"/>
                <w:lang w:val="en-US"/>
              </w:rPr>
              <w:t>квартал</w:t>
            </w:r>
            <w:proofErr w:type="spellEnd"/>
            <w:r w:rsidRPr="0051412F">
              <w:rPr>
                <w:rFonts w:ascii="Times New Roman" w:hAnsi="Times New Roman" w:cs="Times New Roman"/>
                <w:sz w:val="20"/>
                <w:szCs w:val="20"/>
                <w:lang w:val="en-US"/>
              </w:rPr>
              <w:t xml:space="preserve"> </w:t>
            </w:r>
            <w:r w:rsidRPr="0051412F">
              <w:rPr>
                <w:rFonts w:ascii="Times New Roman" w:hAnsi="Times New Roman" w:cs="Times New Roman"/>
                <w:sz w:val="20"/>
                <w:szCs w:val="20"/>
              </w:rPr>
              <w:t>2019-2025 гг.</w:t>
            </w:r>
          </w:p>
        </w:tc>
      </w:tr>
    </w:tbl>
    <w:p w14:paraId="6BE4D7AD" w14:textId="55913238" w:rsidR="0051412F" w:rsidRPr="009434F3" w:rsidRDefault="0051412F" w:rsidP="009434F3">
      <w:pPr>
        <w:spacing w:after="0" w:line="240" w:lineRule="auto"/>
        <w:jc w:val="both"/>
        <w:rPr>
          <w:rFonts w:ascii="Times New Roman" w:hAnsi="Times New Roman" w:cs="Times New Roman"/>
          <w:b/>
          <w:sz w:val="20"/>
          <w:szCs w:val="20"/>
        </w:rPr>
      </w:pPr>
      <w:r w:rsidRPr="0051412F">
        <w:rPr>
          <w:rFonts w:ascii="Times New Roman" w:hAnsi="Times New Roman" w:cs="Times New Roman"/>
          <w:b/>
          <w:sz w:val="20"/>
          <w:szCs w:val="20"/>
        </w:rPr>
        <w:t>6. Ресурсное обеспечение муниципальной программы</w:t>
      </w:r>
      <w:r w:rsidR="009434F3">
        <w:rPr>
          <w:rFonts w:ascii="Times New Roman" w:hAnsi="Times New Roman" w:cs="Times New Roman"/>
          <w:b/>
          <w:sz w:val="20"/>
          <w:szCs w:val="20"/>
        </w:rPr>
        <w:t xml:space="preserve"> </w:t>
      </w:r>
      <w:r w:rsidRPr="0051412F">
        <w:rPr>
          <w:rFonts w:ascii="Times New Roman" w:hAnsi="Times New Roman" w:cs="Times New Roman"/>
          <w:sz w:val="20"/>
          <w:szCs w:val="20"/>
        </w:rPr>
        <w:t>Финансирование программы предусматривается осуществлять за счет средств муниципального округа, бюджетов поселений, средств областного бюджета, а также внебюджетных источников.</w:t>
      </w:r>
      <w:r w:rsidR="009434F3">
        <w:rPr>
          <w:rFonts w:ascii="Times New Roman" w:hAnsi="Times New Roman" w:cs="Times New Roman"/>
          <w:b/>
          <w:sz w:val="20"/>
          <w:szCs w:val="20"/>
        </w:rPr>
        <w:t xml:space="preserve"> </w:t>
      </w:r>
      <w:r w:rsidRPr="0051412F">
        <w:rPr>
          <w:rFonts w:ascii="Times New Roman" w:hAnsi="Times New Roman" w:cs="Times New Roman"/>
          <w:sz w:val="20"/>
          <w:szCs w:val="20"/>
        </w:rPr>
        <w:t xml:space="preserve">На финансирование программы предполагается затратить </w:t>
      </w:r>
      <w:r w:rsidRPr="0051412F">
        <w:rPr>
          <w:rFonts w:ascii="Times New Roman" w:hAnsi="Times New Roman" w:cs="Times New Roman"/>
          <w:b/>
          <w:sz w:val="20"/>
          <w:szCs w:val="20"/>
        </w:rPr>
        <w:t>3396,8</w:t>
      </w:r>
      <w:r w:rsidRPr="0051412F">
        <w:rPr>
          <w:rFonts w:ascii="Times New Roman" w:hAnsi="Times New Roman" w:cs="Times New Roman"/>
          <w:sz w:val="20"/>
          <w:szCs w:val="20"/>
        </w:rPr>
        <w:t xml:space="preserve"> тыс. руб.</w:t>
      </w:r>
      <w:r w:rsidR="009434F3">
        <w:rPr>
          <w:rFonts w:ascii="Times New Roman" w:hAnsi="Times New Roman" w:cs="Times New Roman"/>
          <w:b/>
          <w:sz w:val="20"/>
          <w:szCs w:val="20"/>
        </w:rPr>
        <w:t xml:space="preserve"> </w:t>
      </w:r>
      <w:r w:rsidRPr="0051412F">
        <w:rPr>
          <w:rFonts w:ascii="Times New Roman" w:hAnsi="Times New Roman" w:cs="Times New Roman"/>
          <w:sz w:val="20"/>
          <w:szCs w:val="20"/>
        </w:rPr>
        <w:t xml:space="preserve">Из местного бюджета финансовые средства </w:t>
      </w:r>
      <w:r w:rsidRPr="009434F3">
        <w:rPr>
          <w:rFonts w:ascii="Times New Roman" w:hAnsi="Times New Roman" w:cs="Times New Roman"/>
          <w:sz w:val="20"/>
          <w:szCs w:val="20"/>
        </w:rPr>
        <w:t xml:space="preserve">составят </w:t>
      </w:r>
      <w:r w:rsidRPr="009434F3">
        <w:rPr>
          <w:rFonts w:ascii="Times New Roman" w:hAnsi="Times New Roman" w:cs="Times New Roman"/>
          <w:b/>
          <w:sz w:val="20"/>
          <w:szCs w:val="20"/>
        </w:rPr>
        <w:t>243,8</w:t>
      </w:r>
      <w:r w:rsidRPr="009434F3">
        <w:rPr>
          <w:rFonts w:ascii="Times New Roman" w:hAnsi="Times New Roman" w:cs="Times New Roman"/>
          <w:sz w:val="20"/>
          <w:szCs w:val="20"/>
        </w:rPr>
        <w:t xml:space="preserve">  тыс. руб., в том числе по годам:</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 xml:space="preserve">2015 год – 25,00 тыс. рублей; </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2016 год – 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2017 год – 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2018 год – 8,00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2019 год – 20,00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2020 год -  20,00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2021 год – 15,8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2022 год – 10,00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2023 год – 10,00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2024 год – 10,00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2025 год – 135,00 тыс. рублей.</w:t>
      </w:r>
      <w:r w:rsidR="009434F3" w:rsidRPr="009434F3">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9434F3">
        <w:rPr>
          <w:rStyle w:val="af3"/>
          <w:rFonts w:ascii="Times New Roman" w:hAnsi="Times New Roman" w:cs="Times New Roman"/>
          <w:sz w:val="20"/>
          <w:szCs w:val="20"/>
        </w:rPr>
        <w:t>приложениях № 1</w:t>
      </w:r>
      <w:r w:rsidRPr="009434F3">
        <w:rPr>
          <w:rFonts w:ascii="Times New Roman" w:hAnsi="Times New Roman" w:cs="Times New Roman"/>
          <w:sz w:val="20"/>
          <w:szCs w:val="20"/>
        </w:rPr>
        <w:t xml:space="preserve">, </w:t>
      </w:r>
      <w:r w:rsidRPr="009434F3">
        <w:rPr>
          <w:rStyle w:val="af3"/>
          <w:rFonts w:ascii="Times New Roman" w:hAnsi="Times New Roman" w:cs="Times New Roman"/>
          <w:sz w:val="20"/>
          <w:szCs w:val="20"/>
        </w:rPr>
        <w:t>№ 2</w:t>
      </w:r>
      <w:r w:rsidRPr="009434F3">
        <w:rPr>
          <w:rFonts w:ascii="Times New Roman" w:hAnsi="Times New Roman" w:cs="Times New Roman"/>
          <w:sz w:val="20"/>
          <w:szCs w:val="20"/>
        </w:rPr>
        <w:t xml:space="preserve"> к настоящей программе.</w:t>
      </w:r>
      <w:r w:rsidR="009434F3" w:rsidRPr="009434F3">
        <w:rPr>
          <w:rFonts w:ascii="Times New Roman" w:hAnsi="Times New Roman" w:cs="Times New Roman"/>
          <w:b/>
          <w:sz w:val="20"/>
          <w:szCs w:val="20"/>
        </w:rPr>
        <w:t xml:space="preserve"> </w:t>
      </w:r>
      <w:r w:rsidRPr="009434F3">
        <w:rPr>
          <w:rFonts w:ascii="Times New Roman" w:hAnsi="Times New Roman" w:cs="Times New Roman"/>
          <w:b/>
          <w:sz w:val="20"/>
          <w:szCs w:val="20"/>
        </w:rPr>
        <w:t>7. Планируемые показатели эффективности муниципальной программы</w:t>
      </w:r>
    </w:p>
    <w:p w14:paraId="23E50F2E" w14:textId="5BEAF396" w:rsidR="0051412F"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xml:space="preserve">следующих конечных результатов:- Снижение количества нарушений в области охраны окружающей среды, в частности сведение количества несанкционированных свалок к нулю, улучшение состояния лесов, водоемов; </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число цветочных клуб, разбитых на центральной площади г. Завитинска, составит 4 единицы, 30 клумб будет создано около частных домовладений на территории Завитинского муниципального округа, 10 клумб будет создано дополнительно на территории организаций, предприятий, индивидуальных предпринимателей Завитинского муниципального округа, на территории муниципального округа будут установлены урны для мусора;</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xml:space="preserve">- сохранение флоры и фауны </w:t>
      </w:r>
      <w:r w:rsidR="0051412F" w:rsidRPr="009434F3">
        <w:rPr>
          <w:rFonts w:ascii="Times New Roman" w:hAnsi="Times New Roman" w:cs="Times New Roman"/>
          <w:bCs/>
          <w:sz w:val="20"/>
          <w:szCs w:val="20"/>
        </w:rPr>
        <w:t>муниципального округа</w:t>
      </w:r>
      <w:r w:rsidR="0051412F" w:rsidRPr="009434F3">
        <w:rPr>
          <w:rFonts w:ascii="Times New Roman" w:hAnsi="Times New Roman" w:cs="Times New Roman"/>
          <w:sz w:val="20"/>
          <w:szCs w:val="20"/>
        </w:rPr>
        <w:t>, снижение числа возникновения природных пожаров на территории муниципального округа до 1 в год;</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число мест отдыха у воды, соответствующих санитарным требованиям, составит 1 единицу;</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вовлечение в хозяйственный оборот пустующих и (или) нерационально используемых земель.</w:t>
      </w:r>
      <w:r w:rsidRPr="009434F3">
        <w:rPr>
          <w:rFonts w:ascii="Times New Roman" w:hAnsi="Times New Roman" w:cs="Times New Roman"/>
          <w:sz w:val="20"/>
          <w:szCs w:val="20"/>
        </w:rPr>
        <w:t xml:space="preserve"> </w:t>
      </w:r>
      <w:r w:rsidR="0051412F" w:rsidRPr="009434F3">
        <w:rPr>
          <w:rFonts w:ascii="Times New Roman" w:hAnsi="Times New Roman" w:cs="Times New Roman"/>
          <w:b/>
          <w:sz w:val="20"/>
          <w:szCs w:val="20"/>
        </w:rPr>
        <w:t>8. Риски реализации муниципальной программы. Меры управления рисками</w:t>
      </w:r>
    </w:p>
    <w:p w14:paraId="2192EAAE" w14:textId="5D56EF17" w:rsidR="0051412F"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xml:space="preserve">Выполнению поставленных задач могут помешать риски, сложившиеся под воздействием негативных факторов </w:t>
      </w:r>
      <w:proofErr w:type="spellStart"/>
      <w:r w:rsidR="0051412F" w:rsidRPr="009434F3">
        <w:rPr>
          <w:rFonts w:ascii="Times New Roman" w:hAnsi="Times New Roman" w:cs="Times New Roman"/>
          <w:sz w:val="20"/>
          <w:szCs w:val="20"/>
        </w:rPr>
        <w:t>иимеющихся</w:t>
      </w:r>
      <w:proofErr w:type="spellEnd"/>
      <w:r w:rsidR="0051412F" w:rsidRPr="009434F3">
        <w:rPr>
          <w:rFonts w:ascii="Times New Roman" w:hAnsi="Times New Roman" w:cs="Times New Roman"/>
          <w:sz w:val="20"/>
          <w:szCs w:val="20"/>
        </w:rPr>
        <w:t xml:space="preserve"> в районе социально-экономических проблем.</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xml:space="preserve">Основными рисками при реализации Программы </w:t>
      </w:r>
      <w:proofErr w:type="gramStart"/>
      <w:r w:rsidR="0051412F" w:rsidRPr="009434F3">
        <w:rPr>
          <w:rFonts w:ascii="Times New Roman" w:hAnsi="Times New Roman" w:cs="Times New Roman"/>
          <w:sz w:val="20"/>
          <w:szCs w:val="20"/>
        </w:rPr>
        <w:t>являются:-</w:t>
      </w:r>
      <w:proofErr w:type="gramEnd"/>
      <w:r w:rsidR="0051412F" w:rsidRPr="009434F3">
        <w:rPr>
          <w:rFonts w:ascii="Times New Roman" w:hAnsi="Times New Roman" w:cs="Times New Roman"/>
          <w:sz w:val="20"/>
          <w:szCs w:val="20"/>
        </w:rPr>
        <w:t xml:space="preserve"> изменение Сан </w:t>
      </w:r>
      <w:proofErr w:type="spellStart"/>
      <w:r w:rsidR="0051412F" w:rsidRPr="009434F3">
        <w:rPr>
          <w:rFonts w:ascii="Times New Roman" w:hAnsi="Times New Roman" w:cs="Times New Roman"/>
          <w:sz w:val="20"/>
          <w:szCs w:val="20"/>
        </w:rPr>
        <w:t>Пинов</w:t>
      </w:r>
      <w:proofErr w:type="spellEnd"/>
      <w:r w:rsidR="0051412F" w:rsidRPr="009434F3">
        <w:rPr>
          <w:rFonts w:ascii="Times New Roman" w:hAnsi="Times New Roman" w:cs="Times New Roman"/>
          <w:sz w:val="20"/>
          <w:szCs w:val="20"/>
        </w:rPr>
        <w:t>, регулирующих требования к экологической обстановке;</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С целью минимизации рисков будут использованы:</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реализация программных мероприятий в планируемые сроки;</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определение приоритетов для первоочередного финансирования;</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своевременная корректировка положений программы.</w:t>
      </w:r>
      <w:r w:rsidRPr="009434F3">
        <w:rPr>
          <w:rFonts w:ascii="Times New Roman" w:hAnsi="Times New Roman" w:cs="Times New Roman"/>
          <w:sz w:val="20"/>
          <w:szCs w:val="20"/>
        </w:rPr>
        <w:t xml:space="preserve"> </w:t>
      </w:r>
      <w:r w:rsidR="0051412F" w:rsidRPr="009434F3">
        <w:rPr>
          <w:rFonts w:ascii="Times New Roman" w:hAnsi="Times New Roman" w:cs="Times New Roman"/>
          <w:sz w:val="20"/>
          <w:szCs w:val="20"/>
        </w:rPr>
        <w:t xml:space="preserve">Постоянный контроль за эффективностью реализации программы обеспечит необходимую информационно-аналитическую поддержку принятия </w:t>
      </w:r>
      <w:r w:rsidR="0051412F" w:rsidRPr="009434F3">
        <w:rPr>
          <w:rFonts w:ascii="Times New Roman" w:hAnsi="Times New Roman" w:cs="Times New Roman"/>
          <w:sz w:val="20"/>
          <w:szCs w:val="20"/>
        </w:rPr>
        <w:lastRenderedPageBreak/>
        <w:t>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121300E7" w14:textId="77777777" w:rsidR="009434F3" w:rsidRPr="009434F3" w:rsidRDefault="009434F3" w:rsidP="009434F3">
      <w:pPr>
        <w:spacing w:after="0" w:line="240" w:lineRule="auto"/>
        <w:jc w:val="both"/>
        <w:rPr>
          <w:rFonts w:ascii="Times New Roman" w:hAnsi="Times New Roman" w:cs="Times New Roman"/>
          <w:sz w:val="20"/>
          <w:szCs w:val="20"/>
        </w:rPr>
        <w:sectPr w:rsidR="009434F3" w:rsidRPr="009434F3" w:rsidSect="00514D7D">
          <w:headerReference w:type="default" r:id="rId79"/>
          <w:type w:val="nextColumn"/>
          <w:pgSz w:w="11907" w:h="16840"/>
          <w:pgMar w:top="567" w:right="567" w:bottom="567" w:left="680" w:header="0" w:footer="0" w:gutter="0"/>
          <w:cols w:space="708"/>
          <w:docGrid w:linePitch="360"/>
        </w:sectPr>
      </w:pPr>
    </w:p>
    <w:p w14:paraId="031E40A3" w14:textId="7E1663D3"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lastRenderedPageBreak/>
        <w:t>Приложение № 1</w:t>
      </w:r>
      <w:r w:rsidR="009434F3" w:rsidRPr="009434F3">
        <w:rPr>
          <w:rFonts w:ascii="Times New Roman" w:hAnsi="Times New Roman" w:cs="Times New Roman"/>
          <w:sz w:val="20"/>
          <w:szCs w:val="20"/>
        </w:rPr>
        <w:t xml:space="preserve"> </w:t>
      </w:r>
      <w:r w:rsidRPr="009434F3">
        <w:rPr>
          <w:rFonts w:ascii="Times New Roman" w:hAnsi="Times New Roman" w:cs="Times New Roman"/>
          <w:sz w:val="20"/>
          <w:szCs w:val="20"/>
        </w:rPr>
        <w:t>к муниципальной программе «Обеспечение экологической безопасности и охрана окружающей среды в Завитинском муниципальном округе»</w:t>
      </w:r>
      <w:r w:rsidR="009434F3" w:rsidRPr="009434F3">
        <w:rPr>
          <w:rFonts w:ascii="Times New Roman" w:hAnsi="Times New Roman" w:cs="Times New Roman"/>
          <w:sz w:val="20"/>
          <w:szCs w:val="20"/>
        </w:rPr>
        <w:t xml:space="preserve"> </w:t>
      </w:r>
      <w:r w:rsidRPr="009434F3">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18"/>
        <w:gridCol w:w="853"/>
        <w:gridCol w:w="709"/>
        <w:gridCol w:w="1273"/>
        <w:gridCol w:w="1421"/>
        <w:gridCol w:w="853"/>
        <w:gridCol w:w="712"/>
        <w:gridCol w:w="710"/>
        <w:gridCol w:w="709"/>
        <w:gridCol w:w="708"/>
        <w:gridCol w:w="709"/>
        <w:gridCol w:w="709"/>
        <w:gridCol w:w="709"/>
        <w:gridCol w:w="708"/>
        <w:gridCol w:w="709"/>
        <w:gridCol w:w="709"/>
        <w:gridCol w:w="709"/>
        <w:gridCol w:w="17"/>
        <w:gridCol w:w="833"/>
      </w:tblGrid>
      <w:tr w:rsidR="0051412F" w:rsidRPr="009434F3" w14:paraId="0C43F448" w14:textId="77777777" w:rsidTr="009434F3">
        <w:trPr>
          <w:jc w:val="center"/>
        </w:trPr>
        <w:tc>
          <w:tcPr>
            <w:tcW w:w="396" w:type="dxa"/>
          </w:tcPr>
          <w:p w14:paraId="3AA2665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c>
          <w:tcPr>
            <w:tcW w:w="1418" w:type="dxa"/>
          </w:tcPr>
          <w:p w14:paraId="033BCE4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программы, основного мероприятия</w:t>
            </w:r>
          </w:p>
        </w:tc>
        <w:tc>
          <w:tcPr>
            <w:tcW w:w="1562" w:type="dxa"/>
            <w:gridSpan w:val="2"/>
          </w:tcPr>
          <w:p w14:paraId="286541A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Срок реализации</w:t>
            </w:r>
          </w:p>
        </w:tc>
        <w:tc>
          <w:tcPr>
            <w:tcW w:w="1273" w:type="dxa"/>
          </w:tcPr>
          <w:p w14:paraId="4F945E9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Координатор программы, участники муниципальной программы</w:t>
            </w:r>
          </w:p>
        </w:tc>
        <w:tc>
          <w:tcPr>
            <w:tcW w:w="1421" w:type="dxa"/>
          </w:tcPr>
          <w:p w14:paraId="09FCA25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показателя, единица измерения</w:t>
            </w:r>
          </w:p>
        </w:tc>
        <w:tc>
          <w:tcPr>
            <w:tcW w:w="853" w:type="dxa"/>
          </w:tcPr>
          <w:p w14:paraId="3BEBB56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Базисный год</w:t>
            </w:r>
          </w:p>
        </w:tc>
        <w:tc>
          <w:tcPr>
            <w:tcW w:w="7818" w:type="dxa"/>
            <w:gridSpan w:val="12"/>
          </w:tcPr>
          <w:p w14:paraId="5C9AD7D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Значение планового показателя по годам реализации</w:t>
            </w:r>
          </w:p>
        </w:tc>
        <w:tc>
          <w:tcPr>
            <w:tcW w:w="833" w:type="dxa"/>
          </w:tcPr>
          <w:p w14:paraId="3B56CEA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Отношение последнего года к базисному году, %</w:t>
            </w:r>
          </w:p>
        </w:tc>
      </w:tr>
      <w:tr w:rsidR="0051412F" w:rsidRPr="009434F3" w14:paraId="41EF4FBB" w14:textId="77777777" w:rsidTr="009434F3">
        <w:trPr>
          <w:jc w:val="center"/>
        </w:trPr>
        <w:tc>
          <w:tcPr>
            <w:tcW w:w="396" w:type="dxa"/>
          </w:tcPr>
          <w:p w14:paraId="25FF266E" w14:textId="77777777" w:rsidR="0051412F" w:rsidRPr="009434F3" w:rsidRDefault="0051412F" w:rsidP="009434F3">
            <w:pPr>
              <w:pStyle w:val="af4"/>
              <w:rPr>
                <w:rFonts w:ascii="Times New Roman" w:hAnsi="Times New Roman" w:cs="Times New Roman"/>
                <w:sz w:val="20"/>
                <w:szCs w:val="20"/>
              </w:rPr>
            </w:pPr>
          </w:p>
        </w:tc>
        <w:tc>
          <w:tcPr>
            <w:tcW w:w="1418" w:type="dxa"/>
          </w:tcPr>
          <w:p w14:paraId="48720D3F" w14:textId="77777777" w:rsidR="0051412F" w:rsidRPr="009434F3" w:rsidRDefault="0051412F" w:rsidP="009434F3">
            <w:pPr>
              <w:pStyle w:val="af4"/>
              <w:rPr>
                <w:rFonts w:ascii="Times New Roman" w:hAnsi="Times New Roman" w:cs="Times New Roman"/>
                <w:sz w:val="20"/>
                <w:szCs w:val="20"/>
              </w:rPr>
            </w:pPr>
          </w:p>
        </w:tc>
        <w:tc>
          <w:tcPr>
            <w:tcW w:w="853" w:type="dxa"/>
          </w:tcPr>
          <w:p w14:paraId="5A7308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Начало</w:t>
            </w:r>
          </w:p>
        </w:tc>
        <w:tc>
          <w:tcPr>
            <w:tcW w:w="709" w:type="dxa"/>
          </w:tcPr>
          <w:p w14:paraId="0A0980B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завершение</w:t>
            </w:r>
          </w:p>
        </w:tc>
        <w:tc>
          <w:tcPr>
            <w:tcW w:w="1273" w:type="dxa"/>
          </w:tcPr>
          <w:p w14:paraId="299CC993" w14:textId="77777777" w:rsidR="0051412F" w:rsidRPr="009434F3" w:rsidRDefault="0051412F" w:rsidP="009434F3">
            <w:pPr>
              <w:pStyle w:val="af4"/>
              <w:rPr>
                <w:rFonts w:ascii="Times New Roman" w:hAnsi="Times New Roman" w:cs="Times New Roman"/>
                <w:sz w:val="20"/>
                <w:szCs w:val="20"/>
              </w:rPr>
            </w:pPr>
          </w:p>
        </w:tc>
        <w:tc>
          <w:tcPr>
            <w:tcW w:w="1421" w:type="dxa"/>
          </w:tcPr>
          <w:p w14:paraId="7EEDC9FD" w14:textId="77777777" w:rsidR="0051412F" w:rsidRPr="009434F3" w:rsidRDefault="0051412F" w:rsidP="009434F3">
            <w:pPr>
              <w:pStyle w:val="af4"/>
              <w:rPr>
                <w:rFonts w:ascii="Times New Roman" w:hAnsi="Times New Roman" w:cs="Times New Roman"/>
                <w:sz w:val="20"/>
                <w:szCs w:val="20"/>
              </w:rPr>
            </w:pPr>
          </w:p>
        </w:tc>
        <w:tc>
          <w:tcPr>
            <w:tcW w:w="853" w:type="dxa"/>
          </w:tcPr>
          <w:p w14:paraId="036AFAF5" w14:textId="77777777" w:rsidR="0051412F" w:rsidRPr="009434F3" w:rsidRDefault="0051412F" w:rsidP="009434F3">
            <w:pPr>
              <w:pStyle w:val="af4"/>
              <w:rPr>
                <w:rFonts w:ascii="Times New Roman" w:hAnsi="Times New Roman" w:cs="Times New Roman"/>
                <w:sz w:val="20"/>
                <w:szCs w:val="20"/>
              </w:rPr>
            </w:pPr>
          </w:p>
        </w:tc>
        <w:tc>
          <w:tcPr>
            <w:tcW w:w="712" w:type="dxa"/>
          </w:tcPr>
          <w:p w14:paraId="3A2A28D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10" w:type="dxa"/>
          </w:tcPr>
          <w:p w14:paraId="7E6DEE3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2016</w:t>
            </w:r>
          </w:p>
        </w:tc>
        <w:tc>
          <w:tcPr>
            <w:tcW w:w="709" w:type="dxa"/>
          </w:tcPr>
          <w:p w14:paraId="5A59791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2017</w:t>
            </w:r>
          </w:p>
        </w:tc>
        <w:tc>
          <w:tcPr>
            <w:tcW w:w="708" w:type="dxa"/>
          </w:tcPr>
          <w:p w14:paraId="35876CF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2018</w:t>
            </w:r>
          </w:p>
        </w:tc>
        <w:tc>
          <w:tcPr>
            <w:tcW w:w="709" w:type="dxa"/>
          </w:tcPr>
          <w:p w14:paraId="276BA15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tcPr>
          <w:p w14:paraId="6718374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2020 </w:t>
            </w:r>
          </w:p>
        </w:tc>
        <w:tc>
          <w:tcPr>
            <w:tcW w:w="709" w:type="dxa"/>
          </w:tcPr>
          <w:p w14:paraId="270D87F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2021</w:t>
            </w:r>
          </w:p>
        </w:tc>
        <w:tc>
          <w:tcPr>
            <w:tcW w:w="708" w:type="dxa"/>
          </w:tcPr>
          <w:p w14:paraId="4D26F60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2022</w:t>
            </w:r>
          </w:p>
        </w:tc>
        <w:tc>
          <w:tcPr>
            <w:tcW w:w="709" w:type="dxa"/>
          </w:tcPr>
          <w:p w14:paraId="6AB8A9A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709" w:type="dxa"/>
          </w:tcPr>
          <w:p w14:paraId="4951605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2024</w:t>
            </w:r>
          </w:p>
        </w:tc>
        <w:tc>
          <w:tcPr>
            <w:tcW w:w="709" w:type="dxa"/>
          </w:tcPr>
          <w:p w14:paraId="51E96F9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850" w:type="dxa"/>
            <w:gridSpan w:val="2"/>
          </w:tcPr>
          <w:p w14:paraId="036B2ECE" w14:textId="77777777" w:rsidR="0051412F" w:rsidRPr="009434F3" w:rsidRDefault="0051412F" w:rsidP="009434F3">
            <w:pPr>
              <w:pStyle w:val="af4"/>
              <w:rPr>
                <w:rFonts w:ascii="Times New Roman" w:hAnsi="Times New Roman" w:cs="Times New Roman"/>
                <w:sz w:val="20"/>
                <w:szCs w:val="20"/>
              </w:rPr>
            </w:pPr>
          </w:p>
        </w:tc>
      </w:tr>
      <w:tr w:rsidR="0051412F" w:rsidRPr="009434F3" w14:paraId="5F1EC087" w14:textId="77777777" w:rsidTr="009434F3">
        <w:trPr>
          <w:jc w:val="center"/>
        </w:trPr>
        <w:tc>
          <w:tcPr>
            <w:tcW w:w="396" w:type="dxa"/>
          </w:tcPr>
          <w:p w14:paraId="14D289E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418" w:type="dxa"/>
          </w:tcPr>
          <w:p w14:paraId="6C0256D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853" w:type="dxa"/>
          </w:tcPr>
          <w:p w14:paraId="30CB293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tcPr>
          <w:p w14:paraId="7CF9D19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1273" w:type="dxa"/>
          </w:tcPr>
          <w:p w14:paraId="16EB66A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1421" w:type="dxa"/>
          </w:tcPr>
          <w:p w14:paraId="5FCED16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853" w:type="dxa"/>
          </w:tcPr>
          <w:p w14:paraId="1C43BB4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12" w:type="dxa"/>
            <w:tcBorders>
              <w:bottom w:val="single" w:sz="4" w:space="0" w:color="auto"/>
            </w:tcBorders>
          </w:tcPr>
          <w:p w14:paraId="6D7547D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10" w:type="dxa"/>
            <w:tcBorders>
              <w:bottom w:val="single" w:sz="4" w:space="0" w:color="auto"/>
            </w:tcBorders>
          </w:tcPr>
          <w:p w14:paraId="47531A1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Borders>
              <w:bottom w:val="single" w:sz="4" w:space="0" w:color="auto"/>
            </w:tcBorders>
          </w:tcPr>
          <w:p w14:paraId="5A1DBE2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Borders>
              <w:bottom w:val="single" w:sz="4" w:space="0" w:color="auto"/>
            </w:tcBorders>
          </w:tcPr>
          <w:p w14:paraId="42149C0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709" w:type="dxa"/>
            <w:tcBorders>
              <w:bottom w:val="single" w:sz="4" w:space="0" w:color="auto"/>
            </w:tcBorders>
          </w:tcPr>
          <w:p w14:paraId="2BB3C6A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Borders>
              <w:bottom w:val="single" w:sz="4" w:space="0" w:color="auto"/>
            </w:tcBorders>
          </w:tcPr>
          <w:p w14:paraId="2AD8373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709" w:type="dxa"/>
            <w:tcBorders>
              <w:bottom w:val="single" w:sz="4" w:space="0" w:color="auto"/>
            </w:tcBorders>
          </w:tcPr>
          <w:p w14:paraId="43CB880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708" w:type="dxa"/>
            <w:tcBorders>
              <w:bottom w:val="single" w:sz="4" w:space="0" w:color="auto"/>
            </w:tcBorders>
          </w:tcPr>
          <w:p w14:paraId="722D89B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9" w:type="dxa"/>
            <w:tcBorders>
              <w:bottom w:val="single" w:sz="4" w:space="0" w:color="auto"/>
            </w:tcBorders>
          </w:tcPr>
          <w:p w14:paraId="58084AC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709" w:type="dxa"/>
            <w:tcBorders>
              <w:bottom w:val="single" w:sz="4" w:space="0" w:color="auto"/>
            </w:tcBorders>
          </w:tcPr>
          <w:p w14:paraId="5128A6E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c>
          <w:tcPr>
            <w:tcW w:w="709" w:type="dxa"/>
            <w:tcBorders>
              <w:bottom w:val="single" w:sz="4" w:space="0" w:color="auto"/>
            </w:tcBorders>
          </w:tcPr>
          <w:p w14:paraId="1F97CF2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c>
          <w:tcPr>
            <w:tcW w:w="850" w:type="dxa"/>
            <w:gridSpan w:val="2"/>
            <w:tcBorders>
              <w:bottom w:val="single" w:sz="4" w:space="0" w:color="auto"/>
            </w:tcBorders>
          </w:tcPr>
          <w:p w14:paraId="1DF1C4F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19</w:t>
            </w:r>
          </w:p>
        </w:tc>
      </w:tr>
      <w:tr w:rsidR="0051412F" w:rsidRPr="009434F3" w14:paraId="7C4C2D88" w14:textId="77777777" w:rsidTr="009434F3">
        <w:trPr>
          <w:trHeight w:val="2793"/>
          <w:jc w:val="center"/>
        </w:trPr>
        <w:tc>
          <w:tcPr>
            <w:tcW w:w="396" w:type="dxa"/>
            <w:vMerge w:val="restart"/>
          </w:tcPr>
          <w:p w14:paraId="39CCD1B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418" w:type="dxa"/>
            <w:vMerge w:val="restart"/>
          </w:tcPr>
          <w:p w14:paraId="0196F93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Муниципальная программа «</w:t>
            </w:r>
            <w:r w:rsidRPr="009434F3">
              <w:rPr>
                <w:rFonts w:ascii="Times New Roman" w:hAnsi="Times New Roman" w:cs="Times New Roman"/>
                <w:color w:val="000000"/>
                <w:sz w:val="20"/>
                <w:szCs w:val="20"/>
              </w:rPr>
              <w:t xml:space="preserve">Обеспечение экологической безопасности и охрана окружающей среды в Завитинском </w:t>
            </w:r>
            <w:r w:rsidRPr="009434F3">
              <w:rPr>
                <w:rFonts w:ascii="Times New Roman" w:hAnsi="Times New Roman" w:cs="Times New Roman"/>
                <w:sz w:val="20"/>
                <w:szCs w:val="20"/>
              </w:rPr>
              <w:t>муниципальном округе</w:t>
            </w:r>
            <w:r w:rsidRPr="009434F3">
              <w:rPr>
                <w:rFonts w:ascii="Times New Roman" w:hAnsi="Times New Roman" w:cs="Times New Roman"/>
                <w:color w:val="000000"/>
                <w:sz w:val="20"/>
                <w:szCs w:val="20"/>
              </w:rPr>
              <w:t>»</w:t>
            </w:r>
          </w:p>
        </w:tc>
        <w:tc>
          <w:tcPr>
            <w:tcW w:w="853" w:type="dxa"/>
            <w:vMerge w:val="restart"/>
          </w:tcPr>
          <w:p w14:paraId="17E32CE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09" w:type="dxa"/>
            <w:vMerge w:val="restart"/>
          </w:tcPr>
          <w:p w14:paraId="013ECB8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273" w:type="dxa"/>
            <w:vMerge w:val="restart"/>
          </w:tcPr>
          <w:p w14:paraId="6111BF3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21" w:type="dxa"/>
          </w:tcPr>
          <w:p w14:paraId="00E14451" w14:textId="77777777" w:rsidR="0051412F" w:rsidRPr="009434F3" w:rsidRDefault="0051412F" w:rsidP="009434F3">
            <w:pPr>
              <w:spacing w:after="0" w:line="240" w:lineRule="auto"/>
              <w:jc w:val="both"/>
              <w:rPr>
                <w:rFonts w:ascii="Times New Roman" w:hAnsi="Times New Roman" w:cs="Times New Roman"/>
                <w:color w:val="FF0000"/>
                <w:sz w:val="20"/>
                <w:szCs w:val="20"/>
              </w:rPr>
            </w:pPr>
            <w:r w:rsidRPr="009434F3">
              <w:rPr>
                <w:rFonts w:ascii="Times New Roman" w:hAnsi="Times New Roman" w:cs="Times New Roman"/>
                <w:sz w:val="20"/>
                <w:szCs w:val="20"/>
              </w:rPr>
              <w:t xml:space="preserve">размещение статей экологической направленности в средствах массовой информации, распространенных на территории Завитинского муниципального округа ед. </w:t>
            </w:r>
          </w:p>
        </w:tc>
        <w:tc>
          <w:tcPr>
            <w:tcW w:w="853" w:type="dxa"/>
          </w:tcPr>
          <w:p w14:paraId="5D06758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12" w:type="dxa"/>
            <w:shd w:val="clear" w:color="auto" w:fill="auto"/>
          </w:tcPr>
          <w:p w14:paraId="5BD8567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10" w:type="dxa"/>
            <w:shd w:val="clear" w:color="auto" w:fill="auto"/>
          </w:tcPr>
          <w:p w14:paraId="15794FD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69F9EC8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8" w:type="dxa"/>
            <w:shd w:val="clear" w:color="auto" w:fill="auto"/>
          </w:tcPr>
          <w:p w14:paraId="33F42B6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shd w:val="clear" w:color="auto" w:fill="auto"/>
          </w:tcPr>
          <w:p w14:paraId="3931A38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shd w:val="clear" w:color="auto" w:fill="auto"/>
          </w:tcPr>
          <w:p w14:paraId="405C143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Pr>
          <w:p w14:paraId="278154F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8" w:type="dxa"/>
          </w:tcPr>
          <w:p w14:paraId="27A50AF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Pr>
          <w:p w14:paraId="01A2053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Pr>
          <w:p w14:paraId="3FAEC8E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Pr>
          <w:p w14:paraId="2F5E09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850" w:type="dxa"/>
            <w:gridSpan w:val="2"/>
            <w:shd w:val="clear" w:color="auto" w:fill="auto"/>
          </w:tcPr>
          <w:p w14:paraId="458E39C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r>
      <w:tr w:rsidR="0051412F" w:rsidRPr="009434F3" w14:paraId="7E2F03CF" w14:textId="77777777" w:rsidTr="009434F3">
        <w:trPr>
          <w:trHeight w:val="1114"/>
          <w:jc w:val="center"/>
        </w:trPr>
        <w:tc>
          <w:tcPr>
            <w:tcW w:w="396" w:type="dxa"/>
            <w:vMerge/>
          </w:tcPr>
          <w:p w14:paraId="117BC63A"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54705072"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73CB1A26"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51B723DB"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79E772BB" w14:textId="77777777" w:rsidR="0051412F" w:rsidRPr="009434F3" w:rsidRDefault="0051412F" w:rsidP="009434F3">
            <w:pPr>
              <w:pStyle w:val="af4"/>
              <w:rPr>
                <w:rFonts w:ascii="Times New Roman" w:hAnsi="Times New Roman" w:cs="Times New Roman"/>
                <w:sz w:val="20"/>
                <w:szCs w:val="20"/>
              </w:rPr>
            </w:pPr>
          </w:p>
        </w:tc>
        <w:tc>
          <w:tcPr>
            <w:tcW w:w="1421" w:type="dxa"/>
          </w:tcPr>
          <w:p w14:paraId="3F295889"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выпуск листовок, буклетов по экологической тематике, ед.</w:t>
            </w:r>
          </w:p>
        </w:tc>
        <w:tc>
          <w:tcPr>
            <w:tcW w:w="853" w:type="dxa"/>
          </w:tcPr>
          <w:p w14:paraId="3036492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w:t>
            </w:r>
          </w:p>
        </w:tc>
        <w:tc>
          <w:tcPr>
            <w:tcW w:w="712" w:type="dxa"/>
            <w:shd w:val="clear" w:color="auto" w:fill="auto"/>
          </w:tcPr>
          <w:p w14:paraId="2DA023C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w:t>
            </w:r>
          </w:p>
        </w:tc>
        <w:tc>
          <w:tcPr>
            <w:tcW w:w="710" w:type="dxa"/>
            <w:shd w:val="clear" w:color="auto" w:fill="auto"/>
          </w:tcPr>
          <w:p w14:paraId="738A146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133DEF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shd w:val="clear" w:color="auto" w:fill="auto"/>
          </w:tcPr>
          <w:p w14:paraId="4A0825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30</w:t>
            </w:r>
          </w:p>
        </w:tc>
        <w:tc>
          <w:tcPr>
            <w:tcW w:w="709" w:type="dxa"/>
            <w:shd w:val="clear" w:color="auto" w:fill="auto"/>
          </w:tcPr>
          <w:p w14:paraId="35A1FB0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w:t>
            </w:r>
          </w:p>
        </w:tc>
        <w:tc>
          <w:tcPr>
            <w:tcW w:w="709" w:type="dxa"/>
            <w:shd w:val="clear" w:color="auto" w:fill="auto"/>
          </w:tcPr>
          <w:p w14:paraId="2227668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709" w:type="dxa"/>
          </w:tcPr>
          <w:p w14:paraId="5C94101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708" w:type="dxa"/>
          </w:tcPr>
          <w:p w14:paraId="373B440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709" w:type="dxa"/>
          </w:tcPr>
          <w:p w14:paraId="77ACFD4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709" w:type="dxa"/>
          </w:tcPr>
          <w:p w14:paraId="427CA27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709" w:type="dxa"/>
          </w:tcPr>
          <w:p w14:paraId="4271B9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45</w:t>
            </w:r>
          </w:p>
        </w:tc>
        <w:tc>
          <w:tcPr>
            <w:tcW w:w="850" w:type="dxa"/>
            <w:gridSpan w:val="2"/>
            <w:shd w:val="clear" w:color="auto" w:fill="auto"/>
          </w:tcPr>
          <w:p w14:paraId="1FD9B63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225</w:t>
            </w:r>
          </w:p>
        </w:tc>
      </w:tr>
      <w:tr w:rsidR="0051412F" w:rsidRPr="009434F3" w14:paraId="475A7030" w14:textId="77777777" w:rsidTr="009434F3">
        <w:trPr>
          <w:trHeight w:val="1054"/>
          <w:jc w:val="center"/>
        </w:trPr>
        <w:tc>
          <w:tcPr>
            <w:tcW w:w="396" w:type="dxa"/>
            <w:vMerge/>
          </w:tcPr>
          <w:p w14:paraId="6CB21B20"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07C78F71"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0DD69C6C"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7D3BA1D0"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73BBACCF" w14:textId="77777777" w:rsidR="0051412F" w:rsidRPr="009434F3" w:rsidRDefault="0051412F" w:rsidP="009434F3">
            <w:pPr>
              <w:pStyle w:val="af4"/>
              <w:rPr>
                <w:rFonts w:ascii="Times New Roman" w:hAnsi="Times New Roman" w:cs="Times New Roman"/>
                <w:sz w:val="20"/>
                <w:szCs w:val="20"/>
              </w:rPr>
            </w:pPr>
          </w:p>
        </w:tc>
        <w:tc>
          <w:tcPr>
            <w:tcW w:w="1421" w:type="dxa"/>
          </w:tcPr>
          <w:p w14:paraId="01E171F8"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изготовление и установка запрещающих баннеров, аншлагов, ед. </w:t>
            </w:r>
          </w:p>
        </w:tc>
        <w:tc>
          <w:tcPr>
            <w:tcW w:w="853" w:type="dxa"/>
          </w:tcPr>
          <w:p w14:paraId="40DDF8C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12" w:type="dxa"/>
            <w:shd w:val="clear" w:color="auto" w:fill="auto"/>
          </w:tcPr>
          <w:p w14:paraId="1E9EDC2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10" w:type="dxa"/>
            <w:shd w:val="clear" w:color="auto" w:fill="auto"/>
          </w:tcPr>
          <w:p w14:paraId="4F7031B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shd w:val="clear" w:color="auto" w:fill="auto"/>
          </w:tcPr>
          <w:p w14:paraId="1E30DF4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shd w:val="clear" w:color="auto" w:fill="auto"/>
          </w:tcPr>
          <w:p w14:paraId="53F2626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shd w:val="clear" w:color="auto" w:fill="auto"/>
          </w:tcPr>
          <w:p w14:paraId="14B72CA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shd w:val="clear" w:color="auto" w:fill="auto"/>
          </w:tcPr>
          <w:p w14:paraId="5238742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Pr>
          <w:p w14:paraId="5ACC0D0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8" w:type="dxa"/>
          </w:tcPr>
          <w:p w14:paraId="611D774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Pr>
          <w:p w14:paraId="4274AFB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Pr>
          <w:p w14:paraId="1184B9D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Pr>
          <w:p w14:paraId="2BD980B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850" w:type="dxa"/>
            <w:gridSpan w:val="2"/>
            <w:shd w:val="clear" w:color="auto" w:fill="auto"/>
          </w:tcPr>
          <w:p w14:paraId="522A99C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200</w:t>
            </w:r>
          </w:p>
        </w:tc>
      </w:tr>
      <w:tr w:rsidR="0051412F" w:rsidRPr="009434F3" w14:paraId="67C6FC01" w14:textId="77777777" w:rsidTr="009434F3">
        <w:trPr>
          <w:jc w:val="center"/>
        </w:trPr>
        <w:tc>
          <w:tcPr>
            <w:tcW w:w="396" w:type="dxa"/>
            <w:vMerge/>
          </w:tcPr>
          <w:p w14:paraId="738EB5CE"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44E18DE8"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1C0DD0AE"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590B5D0E"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23FDC49E" w14:textId="77777777" w:rsidR="0051412F" w:rsidRPr="009434F3" w:rsidRDefault="0051412F" w:rsidP="009434F3">
            <w:pPr>
              <w:pStyle w:val="af4"/>
              <w:rPr>
                <w:rFonts w:ascii="Times New Roman" w:hAnsi="Times New Roman" w:cs="Times New Roman"/>
                <w:sz w:val="20"/>
                <w:szCs w:val="20"/>
              </w:rPr>
            </w:pPr>
          </w:p>
        </w:tc>
        <w:tc>
          <w:tcPr>
            <w:tcW w:w="1421" w:type="dxa"/>
          </w:tcPr>
          <w:p w14:paraId="596CB5C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число цветочных клуб, разбитых на центральной площади г. </w:t>
            </w:r>
            <w:r w:rsidRPr="009434F3">
              <w:rPr>
                <w:rFonts w:ascii="Times New Roman" w:hAnsi="Times New Roman" w:cs="Times New Roman"/>
                <w:sz w:val="20"/>
                <w:szCs w:val="20"/>
              </w:rPr>
              <w:lastRenderedPageBreak/>
              <w:t>Завитинска</w:t>
            </w:r>
          </w:p>
        </w:tc>
        <w:tc>
          <w:tcPr>
            <w:tcW w:w="853" w:type="dxa"/>
          </w:tcPr>
          <w:p w14:paraId="3A860E4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0</w:t>
            </w:r>
          </w:p>
        </w:tc>
        <w:tc>
          <w:tcPr>
            <w:tcW w:w="712" w:type="dxa"/>
            <w:shd w:val="clear" w:color="auto" w:fill="auto"/>
          </w:tcPr>
          <w:p w14:paraId="43DE66C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0" w:type="dxa"/>
            <w:shd w:val="clear" w:color="auto" w:fill="auto"/>
          </w:tcPr>
          <w:p w14:paraId="4618ACF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3BB14C9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shd w:val="clear" w:color="auto" w:fill="auto"/>
          </w:tcPr>
          <w:p w14:paraId="1BD3044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shd w:val="clear" w:color="auto" w:fill="auto"/>
          </w:tcPr>
          <w:p w14:paraId="095915E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shd w:val="clear" w:color="auto" w:fill="auto"/>
          </w:tcPr>
          <w:p w14:paraId="39AB0D0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721F768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8" w:type="dxa"/>
          </w:tcPr>
          <w:p w14:paraId="3C13AAC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598A9C7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35A209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2461C57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850" w:type="dxa"/>
            <w:gridSpan w:val="2"/>
            <w:shd w:val="clear" w:color="auto" w:fill="auto"/>
          </w:tcPr>
          <w:p w14:paraId="55E25AE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r>
      <w:tr w:rsidR="0051412F" w:rsidRPr="009434F3" w14:paraId="7BD7F08B" w14:textId="77777777" w:rsidTr="009434F3">
        <w:trPr>
          <w:jc w:val="center"/>
        </w:trPr>
        <w:tc>
          <w:tcPr>
            <w:tcW w:w="396" w:type="dxa"/>
            <w:vMerge/>
          </w:tcPr>
          <w:p w14:paraId="57BE9E42"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46CA3965"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5708B55A"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0422197D"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2B387115" w14:textId="77777777" w:rsidR="0051412F" w:rsidRPr="009434F3" w:rsidRDefault="0051412F" w:rsidP="009434F3">
            <w:pPr>
              <w:pStyle w:val="af4"/>
              <w:rPr>
                <w:rFonts w:ascii="Times New Roman" w:hAnsi="Times New Roman" w:cs="Times New Roman"/>
                <w:sz w:val="20"/>
                <w:szCs w:val="20"/>
              </w:rPr>
            </w:pPr>
          </w:p>
        </w:tc>
        <w:tc>
          <w:tcPr>
            <w:tcW w:w="1421" w:type="dxa"/>
          </w:tcPr>
          <w:p w14:paraId="2F56ED9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цветочных клуб, разбитых на территории частных домовладений поселений муниципального округа</w:t>
            </w:r>
          </w:p>
        </w:tc>
        <w:tc>
          <w:tcPr>
            <w:tcW w:w="853" w:type="dxa"/>
          </w:tcPr>
          <w:p w14:paraId="34E5DE8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w:t>
            </w:r>
          </w:p>
        </w:tc>
        <w:tc>
          <w:tcPr>
            <w:tcW w:w="712" w:type="dxa"/>
            <w:shd w:val="clear" w:color="auto" w:fill="auto"/>
          </w:tcPr>
          <w:p w14:paraId="7197842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w:t>
            </w:r>
          </w:p>
        </w:tc>
        <w:tc>
          <w:tcPr>
            <w:tcW w:w="710" w:type="dxa"/>
            <w:shd w:val="clear" w:color="auto" w:fill="auto"/>
          </w:tcPr>
          <w:p w14:paraId="5CB5266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w:t>
            </w:r>
          </w:p>
        </w:tc>
        <w:tc>
          <w:tcPr>
            <w:tcW w:w="709" w:type="dxa"/>
            <w:shd w:val="clear" w:color="auto" w:fill="auto"/>
          </w:tcPr>
          <w:p w14:paraId="2C8F28A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w:t>
            </w:r>
          </w:p>
        </w:tc>
        <w:tc>
          <w:tcPr>
            <w:tcW w:w="708" w:type="dxa"/>
            <w:shd w:val="clear" w:color="auto" w:fill="auto"/>
          </w:tcPr>
          <w:p w14:paraId="0B16F2A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60</w:t>
            </w:r>
          </w:p>
        </w:tc>
        <w:tc>
          <w:tcPr>
            <w:tcW w:w="709" w:type="dxa"/>
            <w:shd w:val="clear" w:color="auto" w:fill="auto"/>
          </w:tcPr>
          <w:p w14:paraId="0A67805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65</w:t>
            </w:r>
          </w:p>
        </w:tc>
        <w:tc>
          <w:tcPr>
            <w:tcW w:w="709" w:type="dxa"/>
            <w:shd w:val="clear" w:color="auto" w:fill="auto"/>
          </w:tcPr>
          <w:p w14:paraId="3FB2EEE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709" w:type="dxa"/>
          </w:tcPr>
          <w:p w14:paraId="4E85073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708" w:type="dxa"/>
          </w:tcPr>
          <w:p w14:paraId="6071976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709" w:type="dxa"/>
          </w:tcPr>
          <w:p w14:paraId="00CA118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709" w:type="dxa"/>
          </w:tcPr>
          <w:p w14:paraId="630F29F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709" w:type="dxa"/>
          </w:tcPr>
          <w:p w14:paraId="57CA560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850" w:type="dxa"/>
            <w:gridSpan w:val="2"/>
            <w:shd w:val="clear" w:color="auto" w:fill="auto"/>
          </w:tcPr>
          <w:p w14:paraId="085339A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175</w:t>
            </w:r>
          </w:p>
        </w:tc>
      </w:tr>
      <w:tr w:rsidR="0051412F" w:rsidRPr="009434F3" w14:paraId="323FFEA9" w14:textId="77777777" w:rsidTr="009434F3">
        <w:trPr>
          <w:jc w:val="center"/>
        </w:trPr>
        <w:tc>
          <w:tcPr>
            <w:tcW w:w="396" w:type="dxa"/>
            <w:vMerge/>
          </w:tcPr>
          <w:p w14:paraId="2633F0C5"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31A87B2D"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278A3D5F"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7D613F0C"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16BCB1E3" w14:textId="77777777" w:rsidR="0051412F" w:rsidRPr="009434F3" w:rsidRDefault="0051412F" w:rsidP="009434F3">
            <w:pPr>
              <w:pStyle w:val="af4"/>
              <w:rPr>
                <w:rFonts w:ascii="Times New Roman" w:hAnsi="Times New Roman" w:cs="Times New Roman"/>
                <w:sz w:val="20"/>
                <w:szCs w:val="20"/>
              </w:rPr>
            </w:pPr>
          </w:p>
        </w:tc>
        <w:tc>
          <w:tcPr>
            <w:tcW w:w="1421" w:type="dxa"/>
          </w:tcPr>
          <w:p w14:paraId="6001152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цветочных клуб, разбитых на территории предприятий, организаций, индивидуальных предпринимателей муниципального округа</w:t>
            </w:r>
          </w:p>
        </w:tc>
        <w:tc>
          <w:tcPr>
            <w:tcW w:w="853" w:type="dxa"/>
          </w:tcPr>
          <w:p w14:paraId="2494474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12" w:type="dxa"/>
            <w:shd w:val="clear" w:color="auto" w:fill="auto"/>
          </w:tcPr>
          <w:p w14:paraId="677FB37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10" w:type="dxa"/>
            <w:shd w:val="clear" w:color="auto" w:fill="auto"/>
          </w:tcPr>
          <w:p w14:paraId="2915481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9" w:type="dxa"/>
            <w:shd w:val="clear" w:color="auto" w:fill="auto"/>
          </w:tcPr>
          <w:p w14:paraId="307C062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8" w:type="dxa"/>
            <w:shd w:val="clear" w:color="auto" w:fill="auto"/>
          </w:tcPr>
          <w:p w14:paraId="2104F7E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21</w:t>
            </w:r>
          </w:p>
        </w:tc>
        <w:tc>
          <w:tcPr>
            <w:tcW w:w="709" w:type="dxa"/>
            <w:shd w:val="clear" w:color="auto" w:fill="auto"/>
          </w:tcPr>
          <w:p w14:paraId="56A7752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23</w:t>
            </w:r>
          </w:p>
        </w:tc>
        <w:tc>
          <w:tcPr>
            <w:tcW w:w="709" w:type="dxa"/>
            <w:shd w:val="clear" w:color="auto" w:fill="auto"/>
          </w:tcPr>
          <w:p w14:paraId="7145DB9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09" w:type="dxa"/>
          </w:tcPr>
          <w:p w14:paraId="20051C5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08" w:type="dxa"/>
          </w:tcPr>
          <w:p w14:paraId="7F1C5D1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09" w:type="dxa"/>
          </w:tcPr>
          <w:p w14:paraId="7E2D0D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09" w:type="dxa"/>
          </w:tcPr>
          <w:p w14:paraId="217A63C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09" w:type="dxa"/>
          </w:tcPr>
          <w:p w14:paraId="6F51B6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850" w:type="dxa"/>
            <w:gridSpan w:val="2"/>
            <w:shd w:val="clear" w:color="auto" w:fill="auto"/>
          </w:tcPr>
          <w:p w14:paraId="2CC23A3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166,7</w:t>
            </w:r>
          </w:p>
        </w:tc>
      </w:tr>
      <w:tr w:rsidR="0051412F" w:rsidRPr="009434F3" w14:paraId="1A32E029" w14:textId="77777777" w:rsidTr="009434F3">
        <w:trPr>
          <w:jc w:val="center"/>
        </w:trPr>
        <w:tc>
          <w:tcPr>
            <w:tcW w:w="396" w:type="dxa"/>
            <w:vMerge/>
          </w:tcPr>
          <w:p w14:paraId="5C197974"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58552BBC"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567BA7E8"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60E55C9A"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5A1E5A4F" w14:textId="77777777" w:rsidR="0051412F" w:rsidRPr="009434F3" w:rsidRDefault="0051412F" w:rsidP="009434F3">
            <w:pPr>
              <w:pStyle w:val="af4"/>
              <w:rPr>
                <w:rFonts w:ascii="Times New Roman" w:hAnsi="Times New Roman" w:cs="Times New Roman"/>
                <w:sz w:val="20"/>
                <w:szCs w:val="20"/>
              </w:rPr>
            </w:pPr>
          </w:p>
        </w:tc>
        <w:tc>
          <w:tcPr>
            <w:tcW w:w="1421" w:type="dxa"/>
          </w:tcPr>
          <w:p w14:paraId="597B64C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установленных урн для мусора</w:t>
            </w:r>
          </w:p>
        </w:tc>
        <w:tc>
          <w:tcPr>
            <w:tcW w:w="853" w:type="dxa"/>
          </w:tcPr>
          <w:p w14:paraId="6DD655E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2" w:type="dxa"/>
            <w:shd w:val="clear" w:color="auto" w:fill="auto"/>
          </w:tcPr>
          <w:p w14:paraId="52AB35F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0" w:type="dxa"/>
            <w:shd w:val="clear" w:color="auto" w:fill="auto"/>
          </w:tcPr>
          <w:p w14:paraId="0D415E7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1FD1644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shd w:val="clear" w:color="auto" w:fill="auto"/>
          </w:tcPr>
          <w:p w14:paraId="3F01C7D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425C9C8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75EEF3C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B0B5E0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E2418A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9D18E5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74F504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8C7094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850" w:type="dxa"/>
            <w:gridSpan w:val="2"/>
            <w:shd w:val="clear" w:color="auto" w:fill="auto"/>
          </w:tcPr>
          <w:p w14:paraId="06BCF5E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r w:rsidR="0051412F" w:rsidRPr="009434F3" w14:paraId="0B83DB0E" w14:textId="77777777" w:rsidTr="009434F3">
        <w:trPr>
          <w:jc w:val="center"/>
        </w:trPr>
        <w:tc>
          <w:tcPr>
            <w:tcW w:w="396" w:type="dxa"/>
            <w:vMerge/>
          </w:tcPr>
          <w:p w14:paraId="2CCE49AE"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00ED6850"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2EC77F35"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3667EC4C"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4BE0EEFF" w14:textId="77777777" w:rsidR="0051412F" w:rsidRPr="009434F3" w:rsidRDefault="0051412F" w:rsidP="009434F3">
            <w:pPr>
              <w:pStyle w:val="af4"/>
              <w:rPr>
                <w:rFonts w:ascii="Times New Roman" w:hAnsi="Times New Roman" w:cs="Times New Roman"/>
                <w:sz w:val="20"/>
                <w:szCs w:val="20"/>
              </w:rPr>
            </w:pPr>
          </w:p>
        </w:tc>
        <w:tc>
          <w:tcPr>
            <w:tcW w:w="1421" w:type="dxa"/>
          </w:tcPr>
          <w:p w14:paraId="0F3D847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мест отдыха у воды, соответствующих санитарным требованиям</w:t>
            </w:r>
          </w:p>
        </w:tc>
        <w:tc>
          <w:tcPr>
            <w:tcW w:w="853" w:type="dxa"/>
          </w:tcPr>
          <w:p w14:paraId="460F2B7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2" w:type="dxa"/>
            <w:shd w:val="clear" w:color="auto" w:fill="auto"/>
          </w:tcPr>
          <w:p w14:paraId="4F04099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0" w:type="dxa"/>
            <w:shd w:val="clear" w:color="auto" w:fill="auto"/>
          </w:tcPr>
          <w:p w14:paraId="68F1B68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1BF3775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shd w:val="clear" w:color="auto" w:fill="auto"/>
          </w:tcPr>
          <w:p w14:paraId="6635FD7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404A05F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shd w:val="clear" w:color="auto" w:fill="auto"/>
          </w:tcPr>
          <w:p w14:paraId="72D49E7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1D10A9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B90DD6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F8ADDB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D685D6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7D4A4A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850" w:type="dxa"/>
            <w:gridSpan w:val="2"/>
            <w:shd w:val="clear" w:color="auto" w:fill="auto"/>
          </w:tcPr>
          <w:p w14:paraId="63BE02F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r w:rsidR="0051412F" w:rsidRPr="009434F3" w14:paraId="572E7041" w14:textId="77777777" w:rsidTr="009434F3">
        <w:trPr>
          <w:jc w:val="center"/>
        </w:trPr>
        <w:tc>
          <w:tcPr>
            <w:tcW w:w="396" w:type="dxa"/>
            <w:vMerge/>
          </w:tcPr>
          <w:p w14:paraId="5C775318"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68BBA399"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0180034C"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270B1E80"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709DEE90" w14:textId="77777777" w:rsidR="0051412F" w:rsidRPr="009434F3" w:rsidRDefault="0051412F" w:rsidP="009434F3">
            <w:pPr>
              <w:pStyle w:val="af4"/>
              <w:rPr>
                <w:rFonts w:ascii="Times New Roman" w:hAnsi="Times New Roman" w:cs="Times New Roman"/>
                <w:sz w:val="20"/>
                <w:szCs w:val="20"/>
              </w:rPr>
            </w:pPr>
          </w:p>
        </w:tc>
        <w:tc>
          <w:tcPr>
            <w:tcW w:w="1421" w:type="dxa"/>
            <w:tcBorders>
              <w:bottom w:val="single" w:sz="4" w:space="0" w:color="auto"/>
            </w:tcBorders>
          </w:tcPr>
          <w:p w14:paraId="75D5FC6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возникновения природных пожаров на территории муниципального округа</w:t>
            </w:r>
          </w:p>
        </w:tc>
        <w:tc>
          <w:tcPr>
            <w:tcW w:w="853" w:type="dxa"/>
            <w:tcBorders>
              <w:bottom w:val="single" w:sz="4" w:space="0" w:color="auto"/>
            </w:tcBorders>
          </w:tcPr>
          <w:p w14:paraId="2D40641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12" w:type="dxa"/>
            <w:tcBorders>
              <w:bottom w:val="single" w:sz="4" w:space="0" w:color="auto"/>
            </w:tcBorders>
            <w:shd w:val="clear" w:color="auto" w:fill="auto"/>
          </w:tcPr>
          <w:p w14:paraId="1A4D9A0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6</w:t>
            </w:r>
          </w:p>
        </w:tc>
        <w:tc>
          <w:tcPr>
            <w:tcW w:w="710" w:type="dxa"/>
            <w:tcBorders>
              <w:bottom w:val="single" w:sz="4" w:space="0" w:color="auto"/>
            </w:tcBorders>
            <w:shd w:val="clear" w:color="auto" w:fill="auto"/>
          </w:tcPr>
          <w:p w14:paraId="2E1A00A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Borders>
              <w:bottom w:val="single" w:sz="4" w:space="0" w:color="auto"/>
            </w:tcBorders>
            <w:shd w:val="clear" w:color="auto" w:fill="auto"/>
          </w:tcPr>
          <w:p w14:paraId="36984D9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8" w:type="dxa"/>
            <w:tcBorders>
              <w:bottom w:val="single" w:sz="4" w:space="0" w:color="auto"/>
            </w:tcBorders>
            <w:shd w:val="clear" w:color="auto" w:fill="auto"/>
          </w:tcPr>
          <w:p w14:paraId="0BE5F09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tcBorders>
              <w:bottom w:val="single" w:sz="4" w:space="0" w:color="auto"/>
            </w:tcBorders>
            <w:shd w:val="clear" w:color="auto" w:fill="auto"/>
          </w:tcPr>
          <w:p w14:paraId="0F4C0DC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tcBorders>
              <w:bottom w:val="single" w:sz="4" w:space="0" w:color="auto"/>
            </w:tcBorders>
            <w:shd w:val="clear" w:color="auto" w:fill="auto"/>
          </w:tcPr>
          <w:p w14:paraId="73B8555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9" w:type="dxa"/>
            <w:tcBorders>
              <w:bottom w:val="single" w:sz="4" w:space="0" w:color="auto"/>
            </w:tcBorders>
          </w:tcPr>
          <w:p w14:paraId="01AFD01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8" w:type="dxa"/>
            <w:tcBorders>
              <w:bottom w:val="single" w:sz="4" w:space="0" w:color="auto"/>
            </w:tcBorders>
          </w:tcPr>
          <w:p w14:paraId="50CECD3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9" w:type="dxa"/>
            <w:tcBorders>
              <w:bottom w:val="single" w:sz="4" w:space="0" w:color="auto"/>
            </w:tcBorders>
          </w:tcPr>
          <w:p w14:paraId="28A355B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9" w:type="dxa"/>
            <w:tcBorders>
              <w:bottom w:val="single" w:sz="4" w:space="0" w:color="auto"/>
            </w:tcBorders>
          </w:tcPr>
          <w:p w14:paraId="1D1BB70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9" w:type="dxa"/>
            <w:tcBorders>
              <w:bottom w:val="single" w:sz="4" w:space="0" w:color="auto"/>
            </w:tcBorders>
          </w:tcPr>
          <w:p w14:paraId="4B48685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850" w:type="dxa"/>
            <w:gridSpan w:val="2"/>
            <w:tcBorders>
              <w:bottom w:val="single" w:sz="4" w:space="0" w:color="auto"/>
            </w:tcBorders>
            <w:shd w:val="clear" w:color="auto" w:fill="auto"/>
          </w:tcPr>
          <w:p w14:paraId="33D6EC2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r>
      <w:tr w:rsidR="0051412F" w:rsidRPr="009434F3" w14:paraId="5AFE1F5F" w14:textId="77777777" w:rsidTr="009434F3">
        <w:trPr>
          <w:jc w:val="center"/>
        </w:trPr>
        <w:tc>
          <w:tcPr>
            <w:tcW w:w="396" w:type="dxa"/>
            <w:vMerge/>
          </w:tcPr>
          <w:p w14:paraId="2B955085"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1A3ECF2B"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769E57B8"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33982967"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6F791C1F" w14:textId="77777777" w:rsidR="0051412F" w:rsidRPr="009434F3" w:rsidRDefault="0051412F" w:rsidP="009434F3">
            <w:pPr>
              <w:pStyle w:val="af4"/>
              <w:rPr>
                <w:rFonts w:ascii="Times New Roman" w:hAnsi="Times New Roman" w:cs="Times New Roman"/>
                <w:sz w:val="20"/>
                <w:szCs w:val="20"/>
              </w:rPr>
            </w:pPr>
          </w:p>
        </w:tc>
        <w:tc>
          <w:tcPr>
            <w:tcW w:w="1421" w:type="dxa"/>
            <w:shd w:val="clear" w:color="auto" w:fill="auto"/>
          </w:tcPr>
          <w:p w14:paraId="1438CAF3" w14:textId="77777777" w:rsidR="0051412F" w:rsidRPr="009434F3" w:rsidRDefault="0051412F" w:rsidP="009434F3">
            <w:pPr>
              <w:pStyle w:val="af4"/>
              <w:rPr>
                <w:rFonts w:ascii="Times New Roman" w:hAnsi="Times New Roman" w:cs="Times New Roman"/>
                <w:sz w:val="20"/>
                <w:szCs w:val="20"/>
              </w:rPr>
            </w:pPr>
          </w:p>
        </w:tc>
        <w:tc>
          <w:tcPr>
            <w:tcW w:w="853" w:type="dxa"/>
            <w:shd w:val="clear" w:color="auto" w:fill="auto"/>
          </w:tcPr>
          <w:p w14:paraId="61CE7F27" w14:textId="77777777" w:rsidR="0051412F" w:rsidRPr="009434F3" w:rsidRDefault="0051412F" w:rsidP="009434F3">
            <w:pPr>
              <w:pStyle w:val="af4"/>
              <w:rPr>
                <w:rFonts w:ascii="Times New Roman" w:hAnsi="Times New Roman" w:cs="Times New Roman"/>
                <w:sz w:val="20"/>
                <w:szCs w:val="20"/>
              </w:rPr>
            </w:pPr>
          </w:p>
        </w:tc>
        <w:tc>
          <w:tcPr>
            <w:tcW w:w="712" w:type="dxa"/>
            <w:shd w:val="clear" w:color="auto" w:fill="auto"/>
          </w:tcPr>
          <w:p w14:paraId="49F0E1D2" w14:textId="77777777" w:rsidR="0051412F" w:rsidRPr="009434F3" w:rsidRDefault="0051412F" w:rsidP="009434F3">
            <w:pPr>
              <w:pStyle w:val="af4"/>
              <w:rPr>
                <w:rFonts w:ascii="Times New Roman" w:hAnsi="Times New Roman" w:cs="Times New Roman"/>
                <w:sz w:val="20"/>
                <w:szCs w:val="20"/>
              </w:rPr>
            </w:pPr>
          </w:p>
        </w:tc>
        <w:tc>
          <w:tcPr>
            <w:tcW w:w="710" w:type="dxa"/>
            <w:shd w:val="clear" w:color="auto" w:fill="auto"/>
          </w:tcPr>
          <w:p w14:paraId="39140949"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50B500BF" w14:textId="77777777" w:rsidR="0051412F" w:rsidRPr="009434F3" w:rsidRDefault="0051412F" w:rsidP="009434F3">
            <w:pPr>
              <w:pStyle w:val="af4"/>
              <w:rPr>
                <w:rFonts w:ascii="Times New Roman" w:hAnsi="Times New Roman" w:cs="Times New Roman"/>
                <w:sz w:val="20"/>
                <w:szCs w:val="20"/>
              </w:rPr>
            </w:pPr>
          </w:p>
        </w:tc>
        <w:tc>
          <w:tcPr>
            <w:tcW w:w="708" w:type="dxa"/>
            <w:shd w:val="clear" w:color="auto" w:fill="auto"/>
          </w:tcPr>
          <w:p w14:paraId="4AEA8750"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2255DF6E"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536950DB"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0A4FCFDB" w14:textId="77777777" w:rsidR="0051412F" w:rsidRPr="009434F3" w:rsidRDefault="0051412F" w:rsidP="009434F3">
            <w:pPr>
              <w:pStyle w:val="af4"/>
              <w:rPr>
                <w:rFonts w:ascii="Times New Roman" w:hAnsi="Times New Roman" w:cs="Times New Roman"/>
                <w:sz w:val="20"/>
                <w:szCs w:val="20"/>
              </w:rPr>
            </w:pPr>
          </w:p>
        </w:tc>
        <w:tc>
          <w:tcPr>
            <w:tcW w:w="708" w:type="dxa"/>
            <w:shd w:val="clear" w:color="auto" w:fill="auto"/>
          </w:tcPr>
          <w:p w14:paraId="32E5C66C"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33F9EA1D"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15971BF3"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611802B5" w14:textId="77777777" w:rsidR="0051412F" w:rsidRPr="009434F3" w:rsidRDefault="0051412F" w:rsidP="009434F3">
            <w:pPr>
              <w:pStyle w:val="af4"/>
              <w:rPr>
                <w:rFonts w:ascii="Times New Roman" w:hAnsi="Times New Roman" w:cs="Times New Roman"/>
                <w:sz w:val="20"/>
                <w:szCs w:val="20"/>
              </w:rPr>
            </w:pPr>
          </w:p>
        </w:tc>
        <w:tc>
          <w:tcPr>
            <w:tcW w:w="850" w:type="dxa"/>
            <w:gridSpan w:val="2"/>
            <w:shd w:val="clear" w:color="auto" w:fill="auto"/>
          </w:tcPr>
          <w:p w14:paraId="712CB3E4" w14:textId="77777777" w:rsidR="0051412F" w:rsidRPr="009434F3" w:rsidRDefault="0051412F" w:rsidP="009434F3">
            <w:pPr>
              <w:pStyle w:val="af4"/>
              <w:rPr>
                <w:rFonts w:ascii="Times New Roman" w:hAnsi="Times New Roman" w:cs="Times New Roman"/>
                <w:sz w:val="20"/>
                <w:szCs w:val="20"/>
              </w:rPr>
            </w:pPr>
          </w:p>
        </w:tc>
      </w:tr>
      <w:tr w:rsidR="0051412F" w:rsidRPr="009434F3" w14:paraId="78CD1BE7" w14:textId="77777777" w:rsidTr="009434F3">
        <w:trPr>
          <w:jc w:val="center"/>
        </w:trPr>
        <w:tc>
          <w:tcPr>
            <w:tcW w:w="396" w:type="dxa"/>
            <w:vMerge/>
          </w:tcPr>
          <w:p w14:paraId="62066EEE" w14:textId="77777777" w:rsidR="0051412F" w:rsidRPr="009434F3" w:rsidRDefault="0051412F" w:rsidP="009434F3">
            <w:pPr>
              <w:pStyle w:val="af4"/>
              <w:rPr>
                <w:rFonts w:ascii="Times New Roman" w:hAnsi="Times New Roman" w:cs="Times New Roman"/>
                <w:sz w:val="20"/>
                <w:szCs w:val="20"/>
              </w:rPr>
            </w:pPr>
          </w:p>
        </w:tc>
        <w:tc>
          <w:tcPr>
            <w:tcW w:w="1418" w:type="dxa"/>
            <w:vMerge/>
          </w:tcPr>
          <w:p w14:paraId="2BDA7E1F" w14:textId="77777777" w:rsidR="0051412F" w:rsidRPr="009434F3" w:rsidRDefault="0051412F" w:rsidP="009434F3">
            <w:pPr>
              <w:pStyle w:val="af4"/>
              <w:rPr>
                <w:rFonts w:ascii="Times New Roman" w:hAnsi="Times New Roman" w:cs="Times New Roman"/>
                <w:sz w:val="20"/>
                <w:szCs w:val="20"/>
              </w:rPr>
            </w:pPr>
          </w:p>
        </w:tc>
        <w:tc>
          <w:tcPr>
            <w:tcW w:w="853" w:type="dxa"/>
            <w:vMerge/>
          </w:tcPr>
          <w:p w14:paraId="7825470C"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492384C1" w14:textId="77777777" w:rsidR="0051412F" w:rsidRPr="009434F3" w:rsidRDefault="0051412F" w:rsidP="009434F3">
            <w:pPr>
              <w:pStyle w:val="af4"/>
              <w:rPr>
                <w:rFonts w:ascii="Times New Roman" w:hAnsi="Times New Roman" w:cs="Times New Roman"/>
                <w:sz w:val="20"/>
                <w:szCs w:val="20"/>
              </w:rPr>
            </w:pPr>
          </w:p>
        </w:tc>
        <w:tc>
          <w:tcPr>
            <w:tcW w:w="1273" w:type="dxa"/>
            <w:vMerge/>
          </w:tcPr>
          <w:p w14:paraId="72A8C171" w14:textId="77777777" w:rsidR="0051412F" w:rsidRPr="009434F3" w:rsidRDefault="0051412F" w:rsidP="009434F3">
            <w:pPr>
              <w:pStyle w:val="af4"/>
              <w:rPr>
                <w:rFonts w:ascii="Times New Roman" w:hAnsi="Times New Roman" w:cs="Times New Roman"/>
                <w:sz w:val="20"/>
                <w:szCs w:val="20"/>
              </w:rPr>
            </w:pPr>
          </w:p>
        </w:tc>
        <w:tc>
          <w:tcPr>
            <w:tcW w:w="1421" w:type="dxa"/>
            <w:shd w:val="clear" w:color="auto" w:fill="auto"/>
          </w:tcPr>
          <w:p w14:paraId="4F120A61" w14:textId="77777777" w:rsidR="0051412F" w:rsidRPr="009434F3" w:rsidRDefault="0051412F" w:rsidP="009434F3">
            <w:pPr>
              <w:pStyle w:val="af4"/>
              <w:rPr>
                <w:rFonts w:ascii="Times New Roman" w:hAnsi="Times New Roman" w:cs="Times New Roman"/>
                <w:sz w:val="20"/>
                <w:szCs w:val="20"/>
              </w:rPr>
            </w:pPr>
          </w:p>
        </w:tc>
        <w:tc>
          <w:tcPr>
            <w:tcW w:w="853" w:type="dxa"/>
            <w:shd w:val="clear" w:color="auto" w:fill="auto"/>
          </w:tcPr>
          <w:p w14:paraId="02250EAC" w14:textId="77777777" w:rsidR="0051412F" w:rsidRPr="009434F3" w:rsidRDefault="0051412F" w:rsidP="009434F3">
            <w:pPr>
              <w:pStyle w:val="af4"/>
              <w:rPr>
                <w:rFonts w:ascii="Times New Roman" w:hAnsi="Times New Roman" w:cs="Times New Roman"/>
                <w:sz w:val="20"/>
                <w:szCs w:val="20"/>
              </w:rPr>
            </w:pPr>
          </w:p>
        </w:tc>
        <w:tc>
          <w:tcPr>
            <w:tcW w:w="712" w:type="dxa"/>
            <w:shd w:val="clear" w:color="auto" w:fill="auto"/>
          </w:tcPr>
          <w:p w14:paraId="62B09162" w14:textId="77777777" w:rsidR="0051412F" w:rsidRPr="009434F3" w:rsidRDefault="0051412F" w:rsidP="009434F3">
            <w:pPr>
              <w:pStyle w:val="af4"/>
              <w:rPr>
                <w:rFonts w:ascii="Times New Roman" w:hAnsi="Times New Roman" w:cs="Times New Roman"/>
                <w:sz w:val="20"/>
                <w:szCs w:val="20"/>
              </w:rPr>
            </w:pPr>
          </w:p>
        </w:tc>
        <w:tc>
          <w:tcPr>
            <w:tcW w:w="710" w:type="dxa"/>
            <w:shd w:val="clear" w:color="auto" w:fill="auto"/>
          </w:tcPr>
          <w:p w14:paraId="2AC63F96"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128225F3" w14:textId="77777777" w:rsidR="0051412F" w:rsidRPr="009434F3" w:rsidRDefault="0051412F" w:rsidP="009434F3">
            <w:pPr>
              <w:pStyle w:val="af4"/>
              <w:rPr>
                <w:rFonts w:ascii="Times New Roman" w:hAnsi="Times New Roman" w:cs="Times New Roman"/>
                <w:sz w:val="20"/>
                <w:szCs w:val="20"/>
              </w:rPr>
            </w:pPr>
          </w:p>
        </w:tc>
        <w:tc>
          <w:tcPr>
            <w:tcW w:w="708" w:type="dxa"/>
            <w:shd w:val="clear" w:color="auto" w:fill="auto"/>
          </w:tcPr>
          <w:p w14:paraId="25F6A78E"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0286C8FB"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07D90939"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2C43807D" w14:textId="77777777" w:rsidR="0051412F" w:rsidRPr="009434F3" w:rsidRDefault="0051412F" w:rsidP="009434F3">
            <w:pPr>
              <w:pStyle w:val="af4"/>
              <w:rPr>
                <w:rFonts w:ascii="Times New Roman" w:hAnsi="Times New Roman" w:cs="Times New Roman"/>
                <w:sz w:val="20"/>
                <w:szCs w:val="20"/>
              </w:rPr>
            </w:pPr>
          </w:p>
        </w:tc>
        <w:tc>
          <w:tcPr>
            <w:tcW w:w="708" w:type="dxa"/>
            <w:shd w:val="clear" w:color="auto" w:fill="auto"/>
          </w:tcPr>
          <w:p w14:paraId="34A50F65"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3B4C7809"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7FA5C765" w14:textId="77777777" w:rsidR="0051412F" w:rsidRPr="009434F3" w:rsidRDefault="0051412F" w:rsidP="009434F3">
            <w:pPr>
              <w:pStyle w:val="af4"/>
              <w:rPr>
                <w:rFonts w:ascii="Times New Roman" w:hAnsi="Times New Roman" w:cs="Times New Roman"/>
                <w:sz w:val="20"/>
                <w:szCs w:val="20"/>
              </w:rPr>
            </w:pPr>
          </w:p>
        </w:tc>
        <w:tc>
          <w:tcPr>
            <w:tcW w:w="709" w:type="dxa"/>
            <w:shd w:val="clear" w:color="auto" w:fill="auto"/>
          </w:tcPr>
          <w:p w14:paraId="15DF7936" w14:textId="77777777" w:rsidR="0051412F" w:rsidRPr="009434F3" w:rsidRDefault="0051412F" w:rsidP="009434F3">
            <w:pPr>
              <w:pStyle w:val="af4"/>
              <w:rPr>
                <w:rFonts w:ascii="Times New Roman" w:hAnsi="Times New Roman" w:cs="Times New Roman"/>
                <w:sz w:val="20"/>
                <w:szCs w:val="20"/>
              </w:rPr>
            </w:pPr>
          </w:p>
        </w:tc>
        <w:tc>
          <w:tcPr>
            <w:tcW w:w="850" w:type="dxa"/>
            <w:gridSpan w:val="2"/>
            <w:shd w:val="clear" w:color="auto" w:fill="auto"/>
          </w:tcPr>
          <w:p w14:paraId="3939C87C" w14:textId="77777777" w:rsidR="0051412F" w:rsidRPr="009434F3" w:rsidRDefault="0051412F" w:rsidP="009434F3">
            <w:pPr>
              <w:pStyle w:val="af4"/>
              <w:rPr>
                <w:rFonts w:ascii="Times New Roman" w:hAnsi="Times New Roman" w:cs="Times New Roman"/>
                <w:sz w:val="20"/>
                <w:szCs w:val="20"/>
              </w:rPr>
            </w:pPr>
          </w:p>
        </w:tc>
      </w:tr>
      <w:tr w:rsidR="0051412F" w:rsidRPr="009434F3" w14:paraId="34F7A1B3" w14:textId="77777777" w:rsidTr="009434F3">
        <w:trPr>
          <w:jc w:val="center"/>
        </w:trPr>
        <w:tc>
          <w:tcPr>
            <w:tcW w:w="396" w:type="dxa"/>
          </w:tcPr>
          <w:p w14:paraId="6FB46B7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1418" w:type="dxa"/>
          </w:tcPr>
          <w:p w14:paraId="778BD2D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Основное мероприятие </w:t>
            </w:r>
            <w:r w:rsidRPr="009434F3">
              <w:rPr>
                <w:rFonts w:ascii="Times New Roman" w:hAnsi="Times New Roman" w:cs="Times New Roman"/>
                <w:sz w:val="20"/>
                <w:szCs w:val="20"/>
              </w:rPr>
              <w:lastRenderedPageBreak/>
              <w:t>1. Размещение информации по охране окружающей среды</w:t>
            </w:r>
            <w:r w:rsidRPr="009434F3">
              <w:rPr>
                <w:rFonts w:ascii="Times New Roman" w:hAnsi="Times New Roman" w:cs="Times New Roman"/>
                <w:color w:val="FF0000"/>
                <w:sz w:val="20"/>
                <w:szCs w:val="20"/>
              </w:rPr>
              <w:t xml:space="preserve"> </w:t>
            </w:r>
            <w:r w:rsidRPr="009434F3">
              <w:rPr>
                <w:rFonts w:ascii="Times New Roman" w:hAnsi="Times New Roman" w:cs="Times New Roman"/>
                <w:sz w:val="20"/>
                <w:szCs w:val="20"/>
              </w:rPr>
              <w:t xml:space="preserve">через презентационные материалы – баннеры, аншлаги, листовки, буклеты, статьи в СМИ </w:t>
            </w:r>
          </w:p>
        </w:tc>
        <w:tc>
          <w:tcPr>
            <w:tcW w:w="853" w:type="dxa"/>
          </w:tcPr>
          <w:p w14:paraId="4A24E39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2015</w:t>
            </w:r>
          </w:p>
        </w:tc>
        <w:tc>
          <w:tcPr>
            <w:tcW w:w="709" w:type="dxa"/>
          </w:tcPr>
          <w:p w14:paraId="043AFA9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1273" w:type="dxa"/>
          </w:tcPr>
          <w:p w14:paraId="65ABF5D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Отдел сельского </w:t>
            </w:r>
            <w:r w:rsidRPr="009434F3">
              <w:rPr>
                <w:rFonts w:ascii="Times New Roman" w:hAnsi="Times New Roman" w:cs="Times New Roman"/>
                <w:sz w:val="20"/>
                <w:szCs w:val="20"/>
              </w:rPr>
              <w:lastRenderedPageBreak/>
              <w:t>хозяйства администрации Завитинского муниципального округа</w:t>
            </w:r>
          </w:p>
        </w:tc>
        <w:tc>
          <w:tcPr>
            <w:tcW w:w="1421" w:type="dxa"/>
          </w:tcPr>
          <w:p w14:paraId="1103903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 xml:space="preserve">Выделение денежных </w:t>
            </w:r>
            <w:r w:rsidRPr="009434F3">
              <w:rPr>
                <w:rFonts w:ascii="Times New Roman" w:hAnsi="Times New Roman" w:cs="Times New Roman"/>
                <w:sz w:val="20"/>
                <w:szCs w:val="20"/>
              </w:rPr>
              <w:lastRenderedPageBreak/>
              <w:t>средств на размещение информации по охране окружающей среды</w:t>
            </w:r>
            <w:r w:rsidRPr="009434F3">
              <w:rPr>
                <w:rFonts w:ascii="Times New Roman" w:hAnsi="Times New Roman" w:cs="Times New Roman"/>
                <w:color w:val="FF0000"/>
                <w:sz w:val="20"/>
                <w:szCs w:val="20"/>
              </w:rPr>
              <w:t xml:space="preserve"> </w:t>
            </w:r>
            <w:r w:rsidRPr="009434F3">
              <w:rPr>
                <w:rFonts w:ascii="Times New Roman" w:hAnsi="Times New Roman" w:cs="Times New Roman"/>
                <w:sz w:val="20"/>
                <w:szCs w:val="20"/>
              </w:rPr>
              <w:t>через презентационные материалы – баннеры, аншлаги, листовки, буклеты, статьи в СМИ, тыс. руб.</w:t>
            </w:r>
          </w:p>
        </w:tc>
        <w:tc>
          <w:tcPr>
            <w:tcW w:w="853" w:type="dxa"/>
          </w:tcPr>
          <w:p w14:paraId="50C0C75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0</w:t>
            </w:r>
          </w:p>
        </w:tc>
        <w:tc>
          <w:tcPr>
            <w:tcW w:w="712" w:type="dxa"/>
          </w:tcPr>
          <w:p w14:paraId="0EACB01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c>
          <w:tcPr>
            <w:tcW w:w="710" w:type="dxa"/>
          </w:tcPr>
          <w:p w14:paraId="11EB7D5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234C53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D7F329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63C5842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2B6AD0B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3BD4BC9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6B53BFB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06EF185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1D8680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4C0AEA1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850" w:type="dxa"/>
            <w:gridSpan w:val="2"/>
          </w:tcPr>
          <w:p w14:paraId="59C3509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r w:rsidR="0051412F" w:rsidRPr="009434F3" w14:paraId="145A5AA2" w14:textId="77777777" w:rsidTr="009434F3">
        <w:trPr>
          <w:trHeight w:val="1490"/>
          <w:jc w:val="center"/>
        </w:trPr>
        <w:tc>
          <w:tcPr>
            <w:tcW w:w="396" w:type="dxa"/>
          </w:tcPr>
          <w:p w14:paraId="1B0318A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1418" w:type="dxa"/>
          </w:tcPr>
          <w:p w14:paraId="60D4D91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Основное мероприятие 2. Благоустройство г. Завитинска, поселений района</w:t>
            </w:r>
          </w:p>
        </w:tc>
        <w:tc>
          <w:tcPr>
            <w:tcW w:w="853" w:type="dxa"/>
          </w:tcPr>
          <w:p w14:paraId="60982F5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2016</w:t>
            </w:r>
          </w:p>
        </w:tc>
        <w:tc>
          <w:tcPr>
            <w:tcW w:w="709" w:type="dxa"/>
          </w:tcPr>
          <w:p w14:paraId="495C6E4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1273" w:type="dxa"/>
          </w:tcPr>
          <w:p w14:paraId="7A00501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21" w:type="dxa"/>
          </w:tcPr>
          <w:p w14:paraId="790CA3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Проведение конкурсов по благоустройству, ед.</w:t>
            </w:r>
          </w:p>
        </w:tc>
        <w:tc>
          <w:tcPr>
            <w:tcW w:w="853" w:type="dxa"/>
          </w:tcPr>
          <w:p w14:paraId="74D7DB6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2" w:type="dxa"/>
          </w:tcPr>
          <w:p w14:paraId="1808C26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0" w:type="dxa"/>
          </w:tcPr>
          <w:p w14:paraId="2315D37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75F2A7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8EDF39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tcPr>
          <w:p w14:paraId="1BA6130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4D3528C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Pr>
          <w:p w14:paraId="0B6ADC8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8" w:type="dxa"/>
          </w:tcPr>
          <w:p w14:paraId="1D99CB6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Pr>
          <w:p w14:paraId="301E05E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Pr>
          <w:p w14:paraId="0AD4C7E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Borders>
              <w:bottom w:val="single" w:sz="4" w:space="0" w:color="auto"/>
            </w:tcBorders>
          </w:tcPr>
          <w:p w14:paraId="2004EA9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850" w:type="dxa"/>
            <w:gridSpan w:val="2"/>
          </w:tcPr>
          <w:p w14:paraId="77A8734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r w:rsidR="0051412F" w:rsidRPr="009434F3" w14:paraId="3822F9B7" w14:textId="77777777" w:rsidTr="009434F3">
        <w:trPr>
          <w:trHeight w:val="441"/>
          <w:jc w:val="center"/>
        </w:trPr>
        <w:tc>
          <w:tcPr>
            <w:tcW w:w="396" w:type="dxa"/>
          </w:tcPr>
          <w:p w14:paraId="6953C068" w14:textId="77777777" w:rsidR="0051412F" w:rsidRPr="009434F3" w:rsidRDefault="0051412F" w:rsidP="009434F3">
            <w:pPr>
              <w:pStyle w:val="af4"/>
              <w:rPr>
                <w:rFonts w:ascii="Times New Roman" w:hAnsi="Times New Roman" w:cs="Times New Roman"/>
                <w:sz w:val="20"/>
                <w:szCs w:val="20"/>
              </w:rPr>
            </w:pPr>
          </w:p>
        </w:tc>
        <w:tc>
          <w:tcPr>
            <w:tcW w:w="1418" w:type="dxa"/>
          </w:tcPr>
          <w:p w14:paraId="4D094187" w14:textId="77777777" w:rsidR="0051412F" w:rsidRPr="009434F3" w:rsidRDefault="0051412F" w:rsidP="009434F3">
            <w:pPr>
              <w:pStyle w:val="af4"/>
              <w:rPr>
                <w:rFonts w:ascii="Times New Roman" w:hAnsi="Times New Roman" w:cs="Times New Roman"/>
                <w:sz w:val="20"/>
                <w:szCs w:val="20"/>
              </w:rPr>
            </w:pPr>
          </w:p>
        </w:tc>
        <w:tc>
          <w:tcPr>
            <w:tcW w:w="853" w:type="dxa"/>
          </w:tcPr>
          <w:p w14:paraId="7723B986" w14:textId="77777777" w:rsidR="0051412F" w:rsidRPr="009434F3" w:rsidRDefault="0051412F" w:rsidP="009434F3">
            <w:pPr>
              <w:pStyle w:val="af4"/>
              <w:rPr>
                <w:rFonts w:ascii="Times New Roman" w:hAnsi="Times New Roman" w:cs="Times New Roman"/>
                <w:sz w:val="20"/>
                <w:szCs w:val="20"/>
              </w:rPr>
            </w:pPr>
          </w:p>
        </w:tc>
        <w:tc>
          <w:tcPr>
            <w:tcW w:w="709" w:type="dxa"/>
          </w:tcPr>
          <w:p w14:paraId="30912F95" w14:textId="77777777" w:rsidR="0051412F" w:rsidRPr="009434F3" w:rsidRDefault="0051412F" w:rsidP="009434F3">
            <w:pPr>
              <w:pStyle w:val="af4"/>
              <w:rPr>
                <w:rFonts w:ascii="Times New Roman" w:hAnsi="Times New Roman" w:cs="Times New Roman"/>
                <w:sz w:val="20"/>
                <w:szCs w:val="20"/>
              </w:rPr>
            </w:pPr>
          </w:p>
        </w:tc>
        <w:tc>
          <w:tcPr>
            <w:tcW w:w="1273" w:type="dxa"/>
          </w:tcPr>
          <w:p w14:paraId="4CDB422B" w14:textId="77777777" w:rsidR="0051412F" w:rsidRPr="009434F3" w:rsidRDefault="0051412F" w:rsidP="009434F3">
            <w:pPr>
              <w:pStyle w:val="af4"/>
              <w:rPr>
                <w:rFonts w:ascii="Times New Roman" w:hAnsi="Times New Roman" w:cs="Times New Roman"/>
                <w:sz w:val="20"/>
                <w:szCs w:val="20"/>
              </w:rPr>
            </w:pPr>
          </w:p>
        </w:tc>
        <w:tc>
          <w:tcPr>
            <w:tcW w:w="1421" w:type="dxa"/>
          </w:tcPr>
          <w:p w14:paraId="128639B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Установка урн для мусора</w:t>
            </w:r>
          </w:p>
        </w:tc>
        <w:tc>
          <w:tcPr>
            <w:tcW w:w="853" w:type="dxa"/>
          </w:tcPr>
          <w:p w14:paraId="426045D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12" w:type="dxa"/>
          </w:tcPr>
          <w:p w14:paraId="026443B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10" w:type="dxa"/>
          </w:tcPr>
          <w:p w14:paraId="5B8597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2F01691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6429F9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96650D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537399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bottom w:val="single" w:sz="4" w:space="0" w:color="auto"/>
            </w:tcBorders>
          </w:tcPr>
          <w:p w14:paraId="52A943A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Borders>
              <w:bottom w:val="single" w:sz="4" w:space="0" w:color="auto"/>
            </w:tcBorders>
          </w:tcPr>
          <w:p w14:paraId="42942EE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Borders>
              <w:bottom w:val="single" w:sz="4" w:space="0" w:color="auto"/>
            </w:tcBorders>
          </w:tcPr>
          <w:p w14:paraId="49D9708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Borders>
              <w:bottom w:val="single" w:sz="4" w:space="0" w:color="auto"/>
            </w:tcBorders>
          </w:tcPr>
          <w:p w14:paraId="35BF900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Borders>
              <w:bottom w:val="single" w:sz="4" w:space="0" w:color="auto"/>
            </w:tcBorders>
          </w:tcPr>
          <w:p w14:paraId="1104A52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850" w:type="dxa"/>
            <w:gridSpan w:val="2"/>
          </w:tcPr>
          <w:p w14:paraId="7A4159E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130</w:t>
            </w:r>
          </w:p>
        </w:tc>
      </w:tr>
      <w:tr w:rsidR="0051412F" w:rsidRPr="009434F3" w14:paraId="75A8D396" w14:textId="77777777" w:rsidTr="009434F3">
        <w:trPr>
          <w:trHeight w:val="3026"/>
          <w:jc w:val="center"/>
        </w:trPr>
        <w:tc>
          <w:tcPr>
            <w:tcW w:w="396" w:type="dxa"/>
          </w:tcPr>
          <w:p w14:paraId="30D2B2A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1418" w:type="dxa"/>
          </w:tcPr>
          <w:p w14:paraId="1E1B997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Основное мероприятие 3. Организация участия в мероприятиях, проводимых организациями и учреждениями, в компетенцию которых входят полномочия по осуществлен</w:t>
            </w:r>
            <w:r w:rsidRPr="009434F3">
              <w:rPr>
                <w:rFonts w:ascii="Times New Roman" w:hAnsi="Times New Roman" w:cs="Times New Roman"/>
                <w:sz w:val="20"/>
                <w:szCs w:val="20"/>
              </w:rPr>
              <w:lastRenderedPageBreak/>
              <w:t>ию государственного контроля за растительным и животным миром</w:t>
            </w:r>
          </w:p>
        </w:tc>
        <w:tc>
          <w:tcPr>
            <w:tcW w:w="853" w:type="dxa"/>
          </w:tcPr>
          <w:p w14:paraId="23DB2EF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201</w:t>
            </w:r>
            <w:r w:rsidRPr="009434F3">
              <w:rPr>
                <w:rFonts w:ascii="Times New Roman" w:hAnsi="Times New Roman" w:cs="Times New Roman"/>
                <w:sz w:val="20"/>
                <w:szCs w:val="20"/>
                <w:lang w:val="en-US"/>
              </w:rPr>
              <w:t>6</w:t>
            </w:r>
          </w:p>
        </w:tc>
        <w:tc>
          <w:tcPr>
            <w:tcW w:w="709" w:type="dxa"/>
          </w:tcPr>
          <w:p w14:paraId="2AA49CA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1273" w:type="dxa"/>
          </w:tcPr>
          <w:p w14:paraId="081BA3D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21" w:type="dxa"/>
          </w:tcPr>
          <w:p w14:paraId="276946C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Проведение рейдов, ед.</w:t>
            </w:r>
          </w:p>
        </w:tc>
        <w:tc>
          <w:tcPr>
            <w:tcW w:w="853" w:type="dxa"/>
          </w:tcPr>
          <w:p w14:paraId="0CCCE15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312</w:t>
            </w:r>
          </w:p>
        </w:tc>
        <w:tc>
          <w:tcPr>
            <w:tcW w:w="712" w:type="dxa"/>
          </w:tcPr>
          <w:p w14:paraId="2AED7E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r w:rsidRPr="009434F3">
              <w:rPr>
                <w:rFonts w:ascii="Times New Roman" w:hAnsi="Times New Roman" w:cs="Times New Roman"/>
                <w:sz w:val="20"/>
                <w:szCs w:val="20"/>
                <w:lang w:val="en-US"/>
              </w:rPr>
              <w:t>12</w:t>
            </w:r>
          </w:p>
        </w:tc>
        <w:tc>
          <w:tcPr>
            <w:tcW w:w="710" w:type="dxa"/>
          </w:tcPr>
          <w:p w14:paraId="7409A27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350</w:t>
            </w:r>
          </w:p>
        </w:tc>
        <w:tc>
          <w:tcPr>
            <w:tcW w:w="709" w:type="dxa"/>
          </w:tcPr>
          <w:p w14:paraId="30A9D49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360</w:t>
            </w:r>
          </w:p>
        </w:tc>
        <w:tc>
          <w:tcPr>
            <w:tcW w:w="708" w:type="dxa"/>
          </w:tcPr>
          <w:p w14:paraId="7E4CA0E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375</w:t>
            </w:r>
          </w:p>
        </w:tc>
        <w:tc>
          <w:tcPr>
            <w:tcW w:w="709" w:type="dxa"/>
          </w:tcPr>
          <w:p w14:paraId="5CC5C32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385</w:t>
            </w:r>
          </w:p>
        </w:tc>
        <w:tc>
          <w:tcPr>
            <w:tcW w:w="709" w:type="dxa"/>
            <w:tcBorders>
              <w:right w:val="single" w:sz="4" w:space="0" w:color="auto"/>
            </w:tcBorders>
          </w:tcPr>
          <w:p w14:paraId="29DC146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14:paraId="7B082CA0" w14:textId="77777777" w:rsidR="0051412F" w:rsidRPr="009434F3" w:rsidRDefault="0051412F" w:rsidP="009434F3">
            <w:pPr>
              <w:tabs>
                <w:tab w:val="left" w:pos="0"/>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400</w:t>
            </w:r>
          </w:p>
        </w:tc>
        <w:tc>
          <w:tcPr>
            <w:tcW w:w="708" w:type="dxa"/>
            <w:tcBorders>
              <w:top w:val="single" w:sz="4" w:space="0" w:color="auto"/>
              <w:left w:val="single" w:sz="4" w:space="0" w:color="auto"/>
              <w:bottom w:val="single" w:sz="4" w:space="0" w:color="auto"/>
              <w:right w:val="single" w:sz="4" w:space="0" w:color="auto"/>
            </w:tcBorders>
          </w:tcPr>
          <w:p w14:paraId="03A4FB9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14:paraId="6B53FD3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14:paraId="1025CD0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14:paraId="1538035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400</w:t>
            </w:r>
          </w:p>
        </w:tc>
        <w:tc>
          <w:tcPr>
            <w:tcW w:w="850" w:type="dxa"/>
            <w:gridSpan w:val="2"/>
            <w:tcBorders>
              <w:left w:val="single" w:sz="4" w:space="0" w:color="auto"/>
            </w:tcBorders>
          </w:tcPr>
          <w:p w14:paraId="20E4695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128,2</w:t>
            </w:r>
          </w:p>
        </w:tc>
      </w:tr>
      <w:tr w:rsidR="0051412F" w:rsidRPr="009434F3" w14:paraId="5C74BA76" w14:textId="77777777" w:rsidTr="009434F3">
        <w:trPr>
          <w:trHeight w:val="3026"/>
          <w:jc w:val="center"/>
        </w:trPr>
        <w:tc>
          <w:tcPr>
            <w:tcW w:w="396" w:type="dxa"/>
          </w:tcPr>
          <w:p w14:paraId="68CA242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1418" w:type="dxa"/>
          </w:tcPr>
          <w:p w14:paraId="2DDA57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Основное мероприятие 4. Проведение мероприятий по очистке дамбы в с. Камышенка и обустройство пляжной зоны</w:t>
            </w:r>
          </w:p>
        </w:tc>
        <w:tc>
          <w:tcPr>
            <w:tcW w:w="853" w:type="dxa"/>
          </w:tcPr>
          <w:p w14:paraId="2C4B120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w:t>
            </w:r>
            <w:r w:rsidRPr="009434F3">
              <w:rPr>
                <w:rFonts w:ascii="Times New Roman" w:hAnsi="Times New Roman" w:cs="Times New Roman"/>
                <w:sz w:val="20"/>
                <w:szCs w:val="20"/>
                <w:lang w:val="en-US"/>
              </w:rPr>
              <w:t>6</w:t>
            </w:r>
          </w:p>
        </w:tc>
        <w:tc>
          <w:tcPr>
            <w:tcW w:w="709" w:type="dxa"/>
          </w:tcPr>
          <w:p w14:paraId="56FF4AC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1273" w:type="dxa"/>
          </w:tcPr>
          <w:p w14:paraId="1AE4323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21" w:type="dxa"/>
          </w:tcPr>
          <w:p w14:paraId="3F667EB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число мест отдыха у воды, соответствующих санитарным требованиям </w:t>
            </w:r>
          </w:p>
        </w:tc>
        <w:tc>
          <w:tcPr>
            <w:tcW w:w="853" w:type="dxa"/>
          </w:tcPr>
          <w:p w14:paraId="5A17B7B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2" w:type="dxa"/>
          </w:tcPr>
          <w:p w14:paraId="5AF0297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10" w:type="dxa"/>
          </w:tcPr>
          <w:p w14:paraId="4A73C4B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64DD44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2D58C0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56A838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2456DD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6C94F6F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Borders>
              <w:top w:val="single" w:sz="4" w:space="0" w:color="auto"/>
              <w:bottom w:val="single" w:sz="4" w:space="0" w:color="auto"/>
            </w:tcBorders>
          </w:tcPr>
          <w:p w14:paraId="29D2BAB2" w14:textId="77777777" w:rsidR="0051412F" w:rsidRPr="009434F3" w:rsidRDefault="0051412F" w:rsidP="009434F3">
            <w:pPr>
              <w:pStyle w:val="af4"/>
              <w:tabs>
                <w:tab w:val="left" w:pos="40"/>
              </w:tabs>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1451003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0282887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64B9029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850" w:type="dxa"/>
            <w:gridSpan w:val="2"/>
          </w:tcPr>
          <w:p w14:paraId="28A4FC6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r w:rsidR="0051412F" w:rsidRPr="009434F3" w14:paraId="04A69AC7" w14:textId="77777777" w:rsidTr="009434F3">
        <w:trPr>
          <w:trHeight w:val="1906"/>
          <w:jc w:val="center"/>
        </w:trPr>
        <w:tc>
          <w:tcPr>
            <w:tcW w:w="396" w:type="dxa"/>
          </w:tcPr>
          <w:p w14:paraId="05222B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1418" w:type="dxa"/>
          </w:tcPr>
          <w:p w14:paraId="0ADA073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Проведение муниципального земельного контроля</w:t>
            </w:r>
          </w:p>
        </w:tc>
        <w:tc>
          <w:tcPr>
            <w:tcW w:w="853" w:type="dxa"/>
          </w:tcPr>
          <w:p w14:paraId="6954522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tcPr>
          <w:p w14:paraId="62E0755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273" w:type="dxa"/>
          </w:tcPr>
          <w:p w14:paraId="580255E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Комитет по управлению муниципальным имуществом Завитинского муниципального округа</w:t>
            </w:r>
          </w:p>
        </w:tc>
        <w:tc>
          <w:tcPr>
            <w:tcW w:w="1421" w:type="dxa"/>
            <w:tcBorders>
              <w:bottom w:val="single" w:sz="4" w:space="0" w:color="auto"/>
            </w:tcBorders>
          </w:tcPr>
          <w:p w14:paraId="6CA694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Число проведенных проверок в рамках муниципального земельного контроля, </w:t>
            </w:r>
            <w:proofErr w:type="spellStart"/>
            <w:r w:rsidRPr="009434F3">
              <w:rPr>
                <w:rFonts w:ascii="Times New Roman" w:hAnsi="Times New Roman" w:cs="Times New Roman"/>
                <w:sz w:val="20"/>
                <w:szCs w:val="20"/>
              </w:rPr>
              <w:t>ед</w:t>
            </w:r>
            <w:proofErr w:type="spellEnd"/>
          </w:p>
        </w:tc>
        <w:tc>
          <w:tcPr>
            <w:tcW w:w="853" w:type="dxa"/>
            <w:tcBorders>
              <w:bottom w:val="single" w:sz="4" w:space="0" w:color="auto"/>
            </w:tcBorders>
          </w:tcPr>
          <w:p w14:paraId="4D8F5598" w14:textId="77777777" w:rsidR="0051412F" w:rsidRPr="009434F3" w:rsidRDefault="0051412F" w:rsidP="009434F3">
            <w:pPr>
              <w:pStyle w:val="af4"/>
              <w:rPr>
                <w:rFonts w:ascii="Times New Roman" w:hAnsi="Times New Roman" w:cs="Times New Roman"/>
                <w:sz w:val="20"/>
                <w:szCs w:val="20"/>
              </w:rPr>
            </w:pPr>
          </w:p>
        </w:tc>
        <w:tc>
          <w:tcPr>
            <w:tcW w:w="712" w:type="dxa"/>
            <w:tcBorders>
              <w:bottom w:val="single" w:sz="4" w:space="0" w:color="auto"/>
            </w:tcBorders>
          </w:tcPr>
          <w:p w14:paraId="0ED37A91" w14:textId="77777777" w:rsidR="0051412F" w:rsidRPr="009434F3" w:rsidRDefault="0051412F" w:rsidP="009434F3">
            <w:pPr>
              <w:pStyle w:val="af4"/>
              <w:rPr>
                <w:rFonts w:ascii="Times New Roman" w:hAnsi="Times New Roman" w:cs="Times New Roman"/>
                <w:sz w:val="20"/>
                <w:szCs w:val="20"/>
              </w:rPr>
            </w:pPr>
          </w:p>
        </w:tc>
        <w:tc>
          <w:tcPr>
            <w:tcW w:w="710" w:type="dxa"/>
            <w:tcBorders>
              <w:bottom w:val="single" w:sz="4" w:space="0" w:color="auto"/>
            </w:tcBorders>
          </w:tcPr>
          <w:p w14:paraId="6211D80D" w14:textId="77777777" w:rsidR="0051412F" w:rsidRPr="009434F3" w:rsidRDefault="0051412F" w:rsidP="009434F3">
            <w:pPr>
              <w:pStyle w:val="af4"/>
              <w:rPr>
                <w:rFonts w:ascii="Times New Roman" w:hAnsi="Times New Roman" w:cs="Times New Roman"/>
                <w:sz w:val="20"/>
                <w:szCs w:val="20"/>
              </w:rPr>
            </w:pPr>
          </w:p>
        </w:tc>
        <w:tc>
          <w:tcPr>
            <w:tcW w:w="709" w:type="dxa"/>
            <w:tcBorders>
              <w:bottom w:val="single" w:sz="4" w:space="0" w:color="auto"/>
            </w:tcBorders>
          </w:tcPr>
          <w:p w14:paraId="619A6095" w14:textId="77777777" w:rsidR="0051412F" w:rsidRPr="009434F3" w:rsidRDefault="0051412F" w:rsidP="009434F3">
            <w:pPr>
              <w:pStyle w:val="af4"/>
              <w:rPr>
                <w:rFonts w:ascii="Times New Roman" w:hAnsi="Times New Roman" w:cs="Times New Roman"/>
                <w:sz w:val="20"/>
                <w:szCs w:val="20"/>
              </w:rPr>
            </w:pPr>
          </w:p>
        </w:tc>
        <w:tc>
          <w:tcPr>
            <w:tcW w:w="708" w:type="dxa"/>
            <w:tcBorders>
              <w:bottom w:val="single" w:sz="4" w:space="0" w:color="auto"/>
            </w:tcBorders>
          </w:tcPr>
          <w:p w14:paraId="7A78299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Borders>
              <w:bottom w:val="single" w:sz="4" w:space="0" w:color="auto"/>
            </w:tcBorders>
          </w:tcPr>
          <w:p w14:paraId="6EE165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Borders>
              <w:bottom w:val="single" w:sz="4" w:space="0" w:color="auto"/>
            </w:tcBorders>
          </w:tcPr>
          <w:p w14:paraId="57EE3E5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709" w:type="dxa"/>
            <w:tcBorders>
              <w:top w:val="single" w:sz="4" w:space="0" w:color="auto"/>
              <w:bottom w:val="single" w:sz="4" w:space="0" w:color="auto"/>
            </w:tcBorders>
          </w:tcPr>
          <w:p w14:paraId="69D9BC3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708" w:type="dxa"/>
            <w:tcBorders>
              <w:top w:val="single" w:sz="4" w:space="0" w:color="auto"/>
              <w:bottom w:val="single" w:sz="4" w:space="0" w:color="auto"/>
            </w:tcBorders>
          </w:tcPr>
          <w:p w14:paraId="6116371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2C4C2E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Borders>
              <w:top w:val="single" w:sz="4" w:space="0" w:color="auto"/>
              <w:bottom w:val="single" w:sz="4" w:space="0" w:color="auto"/>
            </w:tcBorders>
          </w:tcPr>
          <w:p w14:paraId="0194060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26B835A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850" w:type="dxa"/>
            <w:gridSpan w:val="2"/>
            <w:tcBorders>
              <w:bottom w:val="single" w:sz="4" w:space="0" w:color="auto"/>
            </w:tcBorders>
          </w:tcPr>
          <w:p w14:paraId="03EF0BD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r>
      <w:tr w:rsidR="0051412F" w:rsidRPr="009434F3" w14:paraId="7989470F" w14:textId="77777777" w:rsidTr="009434F3">
        <w:trPr>
          <w:trHeight w:val="1848"/>
          <w:jc w:val="center"/>
        </w:trPr>
        <w:tc>
          <w:tcPr>
            <w:tcW w:w="396" w:type="dxa"/>
          </w:tcPr>
          <w:p w14:paraId="068C87B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1418" w:type="dxa"/>
          </w:tcPr>
          <w:p w14:paraId="583E66C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Информирование населения о нормах земельного законодательства РФ</w:t>
            </w:r>
          </w:p>
        </w:tc>
        <w:tc>
          <w:tcPr>
            <w:tcW w:w="853" w:type="dxa"/>
          </w:tcPr>
          <w:p w14:paraId="6CF8ED5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tcPr>
          <w:p w14:paraId="24B50D8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273" w:type="dxa"/>
          </w:tcPr>
          <w:p w14:paraId="50D3AFA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Комитет по управлению муниципальным имуществом Завитинского муниципального округа</w:t>
            </w:r>
          </w:p>
        </w:tc>
        <w:tc>
          <w:tcPr>
            <w:tcW w:w="1421" w:type="dxa"/>
            <w:tcBorders>
              <w:bottom w:val="single" w:sz="4" w:space="0" w:color="auto"/>
            </w:tcBorders>
          </w:tcPr>
          <w:p w14:paraId="640696C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опубликованных статей в СМИ, ед.</w:t>
            </w:r>
          </w:p>
        </w:tc>
        <w:tc>
          <w:tcPr>
            <w:tcW w:w="853" w:type="dxa"/>
            <w:tcBorders>
              <w:bottom w:val="single" w:sz="4" w:space="0" w:color="auto"/>
            </w:tcBorders>
          </w:tcPr>
          <w:p w14:paraId="6BD3F6FC" w14:textId="77777777" w:rsidR="0051412F" w:rsidRPr="009434F3" w:rsidRDefault="0051412F" w:rsidP="009434F3">
            <w:pPr>
              <w:pStyle w:val="af4"/>
              <w:rPr>
                <w:rFonts w:ascii="Times New Roman" w:hAnsi="Times New Roman" w:cs="Times New Roman"/>
                <w:sz w:val="20"/>
                <w:szCs w:val="20"/>
              </w:rPr>
            </w:pPr>
          </w:p>
        </w:tc>
        <w:tc>
          <w:tcPr>
            <w:tcW w:w="712" w:type="dxa"/>
            <w:tcBorders>
              <w:bottom w:val="single" w:sz="4" w:space="0" w:color="auto"/>
            </w:tcBorders>
          </w:tcPr>
          <w:p w14:paraId="3DB70A72" w14:textId="77777777" w:rsidR="0051412F" w:rsidRPr="009434F3" w:rsidRDefault="0051412F" w:rsidP="009434F3">
            <w:pPr>
              <w:pStyle w:val="af4"/>
              <w:rPr>
                <w:rFonts w:ascii="Times New Roman" w:hAnsi="Times New Roman" w:cs="Times New Roman"/>
                <w:sz w:val="20"/>
                <w:szCs w:val="20"/>
              </w:rPr>
            </w:pPr>
          </w:p>
        </w:tc>
        <w:tc>
          <w:tcPr>
            <w:tcW w:w="710" w:type="dxa"/>
            <w:tcBorders>
              <w:bottom w:val="single" w:sz="4" w:space="0" w:color="auto"/>
            </w:tcBorders>
          </w:tcPr>
          <w:p w14:paraId="32189CA5" w14:textId="77777777" w:rsidR="0051412F" w:rsidRPr="009434F3" w:rsidRDefault="0051412F" w:rsidP="009434F3">
            <w:pPr>
              <w:pStyle w:val="af4"/>
              <w:rPr>
                <w:rFonts w:ascii="Times New Roman" w:hAnsi="Times New Roman" w:cs="Times New Roman"/>
                <w:sz w:val="20"/>
                <w:szCs w:val="20"/>
              </w:rPr>
            </w:pPr>
          </w:p>
        </w:tc>
        <w:tc>
          <w:tcPr>
            <w:tcW w:w="709" w:type="dxa"/>
            <w:tcBorders>
              <w:bottom w:val="single" w:sz="4" w:space="0" w:color="auto"/>
            </w:tcBorders>
          </w:tcPr>
          <w:p w14:paraId="753E28A0" w14:textId="77777777" w:rsidR="0051412F" w:rsidRPr="009434F3" w:rsidRDefault="0051412F" w:rsidP="009434F3">
            <w:pPr>
              <w:pStyle w:val="af4"/>
              <w:rPr>
                <w:rFonts w:ascii="Times New Roman" w:hAnsi="Times New Roman" w:cs="Times New Roman"/>
                <w:sz w:val="20"/>
                <w:szCs w:val="20"/>
              </w:rPr>
            </w:pPr>
          </w:p>
        </w:tc>
        <w:tc>
          <w:tcPr>
            <w:tcW w:w="708" w:type="dxa"/>
            <w:tcBorders>
              <w:bottom w:val="single" w:sz="4" w:space="0" w:color="auto"/>
            </w:tcBorders>
          </w:tcPr>
          <w:p w14:paraId="6CA9754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bottom w:val="single" w:sz="4" w:space="0" w:color="auto"/>
            </w:tcBorders>
          </w:tcPr>
          <w:p w14:paraId="3C0578C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tcBorders>
              <w:bottom w:val="single" w:sz="4" w:space="0" w:color="auto"/>
            </w:tcBorders>
          </w:tcPr>
          <w:p w14:paraId="38F6CBC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tcBorders>
              <w:top w:val="single" w:sz="4" w:space="0" w:color="auto"/>
              <w:bottom w:val="single" w:sz="4" w:space="0" w:color="auto"/>
            </w:tcBorders>
          </w:tcPr>
          <w:p w14:paraId="6EF52DB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8" w:type="dxa"/>
            <w:tcBorders>
              <w:top w:val="single" w:sz="4" w:space="0" w:color="auto"/>
              <w:bottom w:val="single" w:sz="4" w:space="0" w:color="auto"/>
            </w:tcBorders>
          </w:tcPr>
          <w:p w14:paraId="4EE7D92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2F82FAB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4ED861B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Borders>
              <w:top w:val="single" w:sz="4" w:space="0" w:color="auto"/>
              <w:bottom w:val="single" w:sz="4" w:space="0" w:color="auto"/>
            </w:tcBorders>
          </w:tcPr>
          <w:p w14:paraId="5E29AEA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850" w:type="dxa"/>
            <w:gridSpan w:val="2"/>
            <w:tcBorders>
              <w:bottom w:val="single" w:sz="4" w:space="0" w:color="auto"/>
            </w:tcBorders>
          </w:tcPr>
          <w:p w14:paraId="001D27B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r>
    </w:tbl>
    <w:p w14:paraId="7557FC89" w14:textId="05BB863D"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lastRenderedPageBreak/>
        <w:t>Приложение № 2</w:t>
      </w:r>
      <w:r w:rsidR="009434F3" w:rsidRPr="009434F3">
        <w:rPr>
          <w:rFonts w:ascii="Times New Roman" w:hAnsi="Times New Roman" w:cs="Times New Roman"/>
          <w:sz w:val="20"/>
          <w:szCs w:val="20"/>
        </w:rPr>
        <w:t xml:space="preserve"> </w:t>
      </w:r>
      <w:r w:rsidRPr="009434F3">
        <w:rPr>
          <w:rFonts w:ascii="Times New Roman" w:hAnsi="Times New Roman" w:cs="Times New Roman"/>
          <w:sz w:val="20"/>
          <w:szCs w:val="20"/>
        </w:rPr>
        <w:t>к муниципальной программе «Обеспечение экологической безопасности и охрана окружающей среды в Завитинском муниципальном округе»</w:t>
      </w:r>
      <w:r w:rsidR="009434F3" w:rsidRPr="009434F3">
        <w:rPr>
          <w:rFonts w:ascii="Times New Roman" w:hAnsi="Times New Roman" w:cs="Times New Roman"/>
          <w:sz w:val="20"/>
          <w:szCs w:val="20"/>
        </w:rPr>
        <w:t xml:space="preserve"> </w:t>
      </w:r>
      <w:r w:rsidRPr="009434F3">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801"/>
        <w:gridCol w:w="566"/>
        <w:gridCol w:w="567"/>
        <w:gridCol w:w="567"/>
        <w:gridCol w:w="651"/>
        <w:gridCol w:w="767"/>
        <w:gridCol w:w="709"/>
        <w:gridCol w:w="708"/>
        <w:gridCol w:w="709"/>
        <w:gridCol w:w="709"/>
        <w:gridCol w:w="709"/>
        <w:gridCol w:w="992"/>
        <w:gridCol w:w="709"/>
        <w:gridCol w:w="708"/>
        <w:gridCol w:w="709"/>
        <w:gridCol w:w="1325"/>
        <w:gridCol w:w="23"/>
      </w:tblGrid>
      <w:tr w:rsidR="0051412F" w:rsidRPr="009434F3" w14:paraId="7F351805" w14:textId="77777777" w:rsidTr="009434F3">
        <w:trPr>
          <w:jc w:val="center"/>
        </w:trPr>
        <w:tc>
          <w:tcPr>
            <w:tcW w:w="2394" w:type="dxa"/>
            <w:vMerge w:val="restart"/>
          </w:tcPr>
          <w:p w14:paraId="4B8010A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муниципальной программы, основного мероприятия</w:t>
            </w:r>
          </w:p>
        </w:tc>
        <w:tc>
          <w:tcPr>
            <w:tcW w:w="1801" w:type="dxa"/>
            <w:vMerge w:val="restart"/>
          </w:tcPr>
          <w:p w14:paraId="0B0C8EE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Источники финансирования</w:t>
            </w:r>
          </w:p>
        </w:tc>
        <w:tc>
          <w:tcPr>
            <w:tcW w:w="1700" w:type="dxa"/>
            <w:gridSpan w:val="3"/>
            <w:vMerge w:val="restart"/>
          </w:tcPr>
          <w:p w14:paraId="7BD2BD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Код бюджетной классификации</w:t>
            </w:r>
          </w:p>
        </w:tc>
        <w:tc>
          <w:tcPr>
            <w:tcW w:w="9428" w:type="dxa"/>
            <w:gridSpan w:val="13"/>
          </w:tcPr>
          <w:p w14:paraId="5EABC86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Оценка расходов (тыс. рублей)</w:t>
            </w:r>
          </w:p>
        </w:tc>
      </w:tr>
      <w:tr w:rsidR="0051412F" w:rsidRPr="009434F3" w14:paraId="602220E1" w14:textId="77777777" w:rsidTr="009434F3">
        <w:trPr>
          <w:cantSplit/>
          <w:trHeight w:val="276"/>
          <w:jc w:val="center"/>
        </w:trPr>
        <w:tc>
          <w:tcPr>
            <w:tcW w:w="2394" w:type="dxa"/>
            <w:vMerge/>
          </w:tcPr>
          <w:p w14:paraId="32E785E2" w14:textId="77777777" w:rsidR="0051412F" w:rsidRPr="009434F3" w:rsidRDefault="0051412F" w:rsidP="009434F3">
            <w:pPr>
              <w:pStyle w:val="af4"/>
              <w:rPr>
                <w:rFonts w:ascii="Times New Roman" w:hAnsi="Times New Roman" w:cs="Times New Roman"/>
                <w:sz w:val="20"/>
                <w:szCs w:val="20"/>
              </w:rPr>
            </w:pPr>
          </w:p>
        </w:tc>
        <w:tc>
          <w:tcPr>
            <w:tcW w:w="1801" w:type="dxa"/>
            <w:vMerge/>
          </w:tcPr>
          <w:p w14:paraId="7707F18F" w14:textId="77777777" w:rsidR="0051412F" w:rsidRPr="009434F3" w:rsidRDefault="0051412F" w:rsidP="009434F3">
            <w:pPr>
              <w:pStyle w:val="af4"/>
              <w:rPr>
                <w:rFonts w:ascii="Times New Roman" w:hAnsi="Times New Roman" w:cs="Times New Roman"/>
                <w:sz w:val="20"/>
                <w:szCs w:val="20"/>
              </w:rPr>
            </w:pPr>
          </w:p>
        </w:tc>
        <w:tc>
          <w:tcPr>
            <w:tcW w:w="1700" w:type="dxa"/>
            <w:gridSpan w:val="3"/>
            <w:vMerge/>
          </w:tcPr>
          <w:p w14:paraId="06CAFF93" w14:textId="77777777" w:rsidR="0051412F" w:rsidRPr="009434F3" w:rsidRDefault="0051412F" w:rsidP="009434F3">
            <w:pPr>
              <w:pStyle w:val="af4"/>
              <w:rPr>
                <w:rFonts w:ascii="Times New Roman" w:hAnsi="Times New Roman" w:cs="Times New Roman"/>
                <w:sz w:val="20"/>
                <w:szCs w:val="20"/>
              </w:rPr>
            </w:pPr>
          </w:p>
        </w:tc>
        <w:tc>
          <w:tcPr>
            <w:tcW w:w="651" w:type="dxa"/>
            <w:vMerge w:val="restart"/>
          </w:tcPr>
          <w:p w14:paraId="34BB715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всего</w:t>
            </w:r>
          </w:p>
        </w:tc>
        <w:tc>
          <w:tcPr>
            <w:tcW w:w="767" w:type="dxa"/>
            <w:vMerge w:val="restart"/>
          </w:tcPr>
          <w:p w14:paraId="15F8B0C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09" w:type="dxa"/>
            <w:vMerge w:val="restart"/>
          </w:tcPr>
          <w:p w14:paraId="00A2EB1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2016</w:t>
            </w:r>
          </w:p>
        </w:tc>
        <w:tc>
          <w:tcPr>
            <w:tcW w:w="708" w:type="dxa"/>
            <w:vMerge w:val="restart"/>
          </w:tcPr>
          <w:p w14:paraId="05224DB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2017</w:t>
            </w:r>
          </w:p>
        </w:tc>
        <w:tc>
          <w:tcPr>
            <w:tcW w:w="709" w:type="dxa"/>
            <w:vMerge w:val="restart"/>
          </w:tcPr>
          <w:p w14:paraId="100C365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2018</w:t>
            </w:r>
          </w:p>
        </w:tc>
        <w:tc>
          <w:tcPr>
            <w:tcW w:w="709" w:type="dxa"/>
            <w:vMerge w:val="restart"/>
          </w:tcPr>
          <w:p w14:paraId="3F8D197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vMerge w:val="restart"/>
          </w:tcPr>
          <w:p w14:paraId="2317398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992" w:type="dxa"/>
            <w:vMerge w:val="restart"/>
          </w:tcPr>
          <w:p w14:paraId="4D07357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2021</w:t>
            </w:r>
          </w:p>
        </w:tc>
        <w:tc>
          <w:tcPr>
            <w:tcW w:w="709" w:type="dxa"/>
            <w:vMerge w:val="restart"/>
          </w:tcPr>
          <w:p w14:paraId="289B7B1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2022</w:t>
            </w:r>
          </w:p>
        </w:tc>
        <w:tc>
          <w:tcPr>
            <w:tcW w:w="708" w:type="dxa"/>
            <w:vMerge w:val="restart"/>
          </w:tcPr>
          <w:p w14:paraId="6FCCE44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709" w:type="dxa"/>
            <w:vMerge w:val="restart"/>
          </w:tcPr>
          <w:p w14:paraId="225FA03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2024</w:t>
            </w:r>
          </w:p>
        </w:tc>
        <w:tc>
          <w:tcPr>
            <w:tcW w:w="1348" w:type="dxa"/>
            <w:gridSpan w:val="2"/>
            <w:vMerge w:val="restart"/>
          </w:tcPr>
          <w:p w14:paraId="4991241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r>
      <w:tr w:rsidR="0051412F" w:rsidRPr="009434F3" w14:paraId="38B1332B" w14:textId="77777777" w:rsidTr="009434F3">
        <w:trPr>
          <w:cantSplit/>
          <w:trHeight w:val="1134"/>
          <w:jc w:val="center"/>
        </w:trPr>
        <w:tc>
          <w:tcPr>
            <w:tcW w:w="2394" w:type="dxa"/>
            <w:vMerge/>
          </w:tcPr>
          <w:p w14:paraId="18543D1E" w14:textId="77777777" w:rsidR="0051412F" w:rsidRPr="009434F3" w:rsidRDefault="0051412F" w:rsidP="009434F3">
            <w:pPr>
              <w:pStyle w:val="af4"/>
              <w:rPr>
                <w:rFonts w:ascii="Times New Roman" w:hAnsi="Times New Roman" w:cs="Times New Roman"/>
                <w:sz w:val="20"/>
                <w:szCs w:val="20"/>
              </w:rPr>
            </w:pPr>
          </w:p>
        </w:tc>
        <w:tc>
          <w:tcPr>
            <w:tcW w:w="1801" w:type="dxa"/>
            <w:vMerge/>
          </w:tcPr>
          <w:p w14:paraId="72B97885" w14:textId="77777777" w:rsidR="0051412F" w:rsidRPr="009434F3" w:rsidRDefault="0051412F" w:rsidP="009434F3">
            <w:pPr>
              <w:pStyle w:val="af4"/>
              <w:rPr>
                <w:rFonts w:ascii="Times New Roman" w:hAnsi="Times New Roman" w:cs="Times New Roman"/>
                <w:sz w:val="20"/>
                <w:szCs w:val="20"/>
              </w:rPr>
            </w:pPr>
          </w:p>
        </w:tc>
        <w:tc>
          <w:tcPr>
            <w:tcW w:w="566" w:type="dxa"/>
            <w:textDirection w:val="btLr"/>
          </w:tcPr>
          <w:p w14:paraId="5051713D"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ГРБС</w:t>
            </w:r>
          </w:p>
        </w:tc>
        <w:tc>
          <w:tcPr>
            <w:tcW w:w="567" w:type="dxa"/>
            <w:textDirection w:val="btLr"/>
          </w:tcPr>
          <w:p w14:paraId="5F7212CA" w14:textId="77777777" w:rsidR="0051412F" w:rsidRPr="009434F3" w:rsidRDefault="0051412F" w:rsidP="009434F3">
            <w:pPr>
              <w:spacing w:after="0" w:line="240" w:lineRule="auto"/>
              <w:jc w:val="both"/>
              <w:rPr>
                <w:rFonts w:ascii="Times New Roman" w:hAnsi="Times New Roman" w:cs="Times New Roman"/>
                <w:sz w:val="20"/>
                <w:szCs w:val="20"/>
              </w:rPr>
            </w:pPr>
            <w:proofErr w:type="spellStart"/>
            <w:r w:rsidRPr="009434F3">
              <w:rPr>
                <w:rFonts w:ascii="Times New Roman" w:hAnsi="Times New Roman" w:cs="Times New Roman"/>
                <w:sz w:val="20"/>
                <w:szCs w:val="20"/>
              </w:rPr>
              <w:t>Рз</w:t>
            </w:r>
            <w:proofErr w:type="spellEnd"/>
            <w:r w:rsidRPr="009434F3">
              <w:rPr>
                <w:rFonts w:ascii="Times New Roman" w:hAnsi="Times New Roman" w:cs="Times New Roman"/>
                <w:sz w:val="20"/>
                <w:szCs w:val="20"/>
              </w:rPr>
              <w:t xml:space="preserve"> ПР</w:t>
            </w:r>
          </w:p>
        </w:tc>
        <w:tc>
          <w:tcPr>
            <w:tcW w:w="567" w:type="dxa"/>
            <w:textDirection w:val="btLr"/>
          </w:tcPr>
          <w:p w14:paraId="3647C339"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ЦСР</w:t>
            </w:r>
          </w:p>
        </w:tc>
        <w:tc>
          <w:tcPr>
            <w:tcW w:w="651" w:type="dxa"/>
            <w:vMerge/>
          </w:tcPr>
          <w:p w14:paraId="7A193480" w14:textId="77777777" w:rsidR="0051412F" w:rsidRPr="009434F3" w:rsidRDefault="0051412F" w:rsidP="009434F3">
            <w:pPr>
              <w:pStyle w:val="af4"/>
              <w:rPr>
                <w:rFonts w:ascii="Times New Roman" w:hAnsi="Times New Roman" w:cs="Times New Roman"/>
                <w:sz w:val="20"/>
                <w:szCs w:val="20"/>
              </w:rPr>
            </w:pPr>
          </w:p>
        </w:tc>
        <w:tc>
          <w:tcPr>
            <w:tcW w:w="767" w:type="dxa"/>
            <w:vMerge/>
          </w:tcPr>
          <w:p w14:paraId="340007B0"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0033C814" w14:textId="77777777" w:rsidR="0051412F" w:rsidRPr="009434F3" w:rsidRDefault="0051412F" w:rsidP="009434F3">
            <w:pPr>
              <w:pStyle w:val="af4"/>
              <w:rPr>
                <w:rFonts w:ascii="Times New Roman" w:hAnsi="Times New Roman" w:cs="Times New Roman"/>
                <w:sz w:val="20"/>
                <w:szCs w:val="20"/>
              </w:rPr>
            </w:pPr>
          </w:p>
        </w:tc>
        <w:tc>
          <w:tcPr>
            <w:tcW w:w="708" w:type="dxa"/>
            <w:vMerge/>
          </w:tcPr>
          <w:p w14:paraId="5D8F5246"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5E542B4F"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5E0E62CB"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68F0F191" w14:textId="77777777" w:rsidR="0051412F" w:rsidRPr="009434F3" w:rsidRDefault="0051412F" w:rsidP="009434F3">
            <w:pPr>
              <w:pStyle w:val="af4"/>
              <w:rPr>
                <w:rFonts w:ascii="Times New Roman" w:hAnsi="Times New Roman" w:cs="Times New Roman"/>
                <w:sz w:val="20"/>
                <w:szCs w:val="20"/>
              </w:rPr>
            </w:pPr>
          </w:p>
        </w:tc>
        <w:tc>
          <w:tcPr>
            <w:tcW w:w="992" w:type="dxa"/>
            <w:vMerge/>
          </w:tcPr>
          <w:p w14:paraId="7E70301F"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30F31D68" w14:textId="77777777" w:rsidR="0051412F" w:rsidRPr="009434F3" w:rsidRDefault="0051412F" w:rsidP="009434F3">
            <w:pPr>
              <w:pStyle w:val="af4"/>
              <w:rPr>
                <w:rFonts w:ascii="Times New Roman" w:hAnsi="Times New Roman" w:cs="Times New Roman"/>
                <w:sz w:val="20"/>
                <w:szCs w:val="20"/>
              </w:rPr>
            </w:pPr>
          </w:p>
        </w:tc>
        <w:tc>
          <w:tcPr>
            <w:tcW w:w="708" w:type="dxa"/>
            <w:vMerge/>
          </w:tcPr>
          <w:p w14:paraId="79BBFA44" w14:textId="77777777" w:rsidR="0051412F" w:rsidRPr="009434F3" w:rsidRDefault="0051412F" w:rsidP="009434F3">
            <w:pPr>
              <w:pStyle w:val="af4"/>
              <w:rPr>
                <w:rFonts w:ascii="Times New Roman" w:hAnsi="Times New Roman" w:cs="Times New Roman"/>
                <w:sz w:val="20"/>
                <w:szCs w:val="20"/>
              </w:rPr>
            </w:pPr>
          </w:p>
        </w:tc>
        <w:tc>
          <w:tcPr>
            <w:tcW w:w="709" w:type="dxa"/>
            <w:vMerge/>
          </w:tcPr>
          <w:p w14:paraId="3B7CFA97" w14:textId="77777777" w:rsidR="0051412F" w:rsidRPr="009434F3" w:rsidRDefault="0051412F" w:rsidP="009434F3">
            <w:pPr>
              <w:pStyle w:val="af4"/>
              <w:rPr>
                <w:rFonts w:ascii="Times New Roman" w:hAnsi="Times New Roman" w:cs="Times New Roman"/>
                <w:sz w:val="20"/>
                <w:szCs w:val="20"/>
              </w:rPr>
            </w:pPr>
          </w:p>
        </w:tc>
        <w:tc>
          <w:tcPr>
            <w:tcW w:w="1348" w:type="dxa"/>
            <w:gridSpan w:val="2"/>
            <w:vMerge/>
          </w:tcPr>
          <w:p w14:paraId="44A63E4F" w14:textId="77777777" w:rsidR="0051412F" w:rsidRPr="009434F3" w:rsidRDefault="0051412F" w:rsidP="009434F3">
            <w:pPr>
              <w:pStyle w:val="af4"/>
              <w:rPr>
                <w:rFonts w:ascii="Times New Roman" w:hAnsi="Times New Roman" w:cs="Times New Roman"/>
                <w:sz w:val="20"/>
                <w:szCs w:val="20"/>
              </w:rPr>
            </w:pPr>
          </w:p>
        </w:tc>
      </w:tr>
      <w:tr w:rsidR="0051412F" w:rsidRPr="009434F3" w14:paraId="00D8B73E" w14:textId="77777777" w:rsidTr="009434F3">
        <w:trPr>
          <w:jc w:val="center"/>
        </w:trPr>
        <w:tc>
          <w:tcPr>
            <w:tcW w:w="2394" w:type="dxa"/>
          </w:tcPr>
          <w:p w14:paraId="0104C3A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801" w:type="dxa"/>
          </w:tcPr>
          <w:p w14:paraId="2ED1A42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566" w:type="dxa"/>
          </w:tcPr>
          <w:p w14:paraId="3B9303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567" w:type="dxa"/>
          </w:tcPr>
          <w:p w14:paraId="11ED8B4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567" w:type="dxa"/>
          </w:tcPr>
          <w:p w14:paraId="6104441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651" w:type="dxa"/>
          </w:tcPr>
          <w:p w14:paraId="7BB4C30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67" w:type="dxa"/>
          </w:tcPr>
          <w:p w14:paraId="60ABB95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36F3178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8" w:type="dxa"/>
          </w:tcPr>
          <w:p w14:paraId="26D966D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7D4BEC3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709" w:type="dxa"/>
          </w:tcPr>
          <w:p w14:paraId="64B138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Pr>
          <w:p w14:paraId="7DBFDDD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992" w:type="dxa"/>
          </w:tcPr>
          <w:p w14:paraId="44ADF41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709" w:type="dxa"/>
          </w:tcPr>
          <w:p w14:paraId="6079194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8" w:type="dxa"/>
          </w:tcPr>
          <w:p w14:paraId="20CC72B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709" w:type="dxa"/>
          </w:tcPr>
          <w:p w14:paraId="5E5ABFB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c>
          <w:tcPr>
            <w:tcW w:w="1348" w:type="dxa"/>
            <w:gridSpan w:val="2"/>
          </w:tcPr>
          <w:p w14:paraId="5A79770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r>
      <w:tr w:rsidR="0051412F" w:rsidRPr="009434F3" w14:paraId="0E1D518F" w14:textId="77777777" w:rsidTr="009434F3">
        <w:trPr>
          <w:jc w:val="center"/>
        </w:trPr>
        <w:tc>
          <w:tcPr>
            <w:tcW w:w="2394" w:type="dxa"/>
            <w:vMerge w:val="restart"/>
          </w:tcPr>
          <w:p w14:paraId="14FA7BA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color w:val="000000"/>
                <w:sz w:val="20"/>
                <w:szCs w:val="20"/>
              </w:rPr>
              <w:t xml:space="preserve">Обеспечение экологической безопасности и охрана окружающей среды в Завитинском </w:t>
            </w:r>
            <w:r w:rsidRPr="009434F3">
              <w:rPr>
                <w:rFonts w:ascii="Times New Roman" w:hAnsi="Times New Roman" w:cs="Times New Roman"/>
                <w:sz w:val="20"/>
                <w:szCs w:val="20"/>
              </w:rPr>
              <w:t>муниципальном округе</w:t>
            </w:r>
          </w:p>
        </w:tc>
        <w:tc>
          <w:tcPr>
            <w:tcW w:w="1801" w:type="dxa"/>
          </w:tcPr>
          <w:p w14:paraId="68656225"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1473138D" w14:textId="77777777" w:rsidR="0051412F" w:rsidRPr="009434F3" w:rsidRDefault="0051412F" w:rsidP="009434F3">
            <w:pPr>
              <w:pStyle w:val="af4"/>
              <w:rPr>
                <w:rFonts w:ascii="Times New Roman" w:hAnsi="Times New Roman" w:cs="Times New Roman"/>
                <w:sz w:val="20"/>
                <w:szCs w:val="20"/>
              </w:rPr>
            </w:pPr>
          </w:p>
        </w:tc>
        <w:tc>
          <w:tcPr>
            <w:tcW w:w="567" w:type="dxa"/>
          </w:tcPr>
          <w:p w14:paraId="1DC1CBCF" w14:textId="77777777" w:rsidR="0051412F" w:rsidRPr="009434F3" w:rsidRDefault="0051412F" w:rsidP="009434F3">
            <w:pPr>
              <w:pStyle w:val="af4"/>
              <w:rPr>
                <w:rFonts w:ascii="Times New Roman" w:hAnsi="Times New Roman" w:cs="Times New Roman"/>
                <w:sz w:val="20"/>
                <w:szCs w:val="20"/>
              </w:rPr>
            </w:pPr>
          </w:p>
        </w:tc>
        <w:tc>
          <w:tcPr>
            <w:tcW w:w="567" w:type="dxa"/>
          </w:tcPr>
          <w:p w14:paraId="2EB497E5" w14:textId="77777777" w:rsidR="0051412F" w:rsidRPr="009434F3" w:rsidRDefault="0051412F" w:rsidP="009434F3">
            <w:pPr>
              <w:pStyle w:val="af4"/>
              <w:rPr>
                <w:rFonts w:ascii="Times New Roman" w:hAnsi="Times New Roman" w:cs="Times New Roman"/>
                <w:sz w:val="20"/>
                <w:szCs w:val="20"/>
              </w:rPr>
            </w:pPr>
          </w:p>
        </w:tc>
        <w:tc>
          <w:tcPr>
            <w:tcW w:w="651" w:type="dxa"/>
          </w:tcPr>
          <w:p w14:paraId="613401E8"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3396,8</w:t>
            </w:r>
          </w:p>
        </w:tc>
        <w:tc>
          <w:tcPr>
            <w:tcW w:w="767" w:type="dxa"/>
          </w:tcPr>
          <w:p w14:paraId="233A19B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25,0</w:t>
            </w:r>
          </w:p>
        </w:tc>
        <w:tc>
          <w:tcPr>
            <w:tcW w:w="709" w:type="dxa"/>
          </w:tcPr>
          <w:p w14:paraId="06F871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41A5E9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2AC2D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226B0A8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w:t>
            </w:r>
          </w:p>
        </w:tc>
        <w:tc>
          <w:tcPr>
            <w:tcW w:w="709" w:type="dxa"/>
          </w:tcPr>
          <w:p w14:paraId="7F80D68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118</w:t>
            </w:r>
          </w:p>
        </w:tc>
        <w:tc>
          <w:tcPr>
            <w:tcW w:w="992" w:type="dxa"/>
          </w:tcPr>
          <w:p w14:paraId="0CB3144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15,8</w:t>
            </w:r>
          </w:p>
        </w:tc>
        <w:tc>
          <w:tcPr>
            <w:tcW w:w="709" w:type="dxa"/>
          </w:tcPr>
          <w:p w14:paraId="4D1E68D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22AA14D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71EF6B0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1348" w:type="dxa"/>
            <w:gridSpan w:val="2"/>
          </w:tcPr>
          <w:p w14:paraId="08E9D85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3180</w:t>
            </w:r>
          </w:p>
        </w:tc>
      </w:tr>
      <w:tr w:rsidR="0051412F" w:rsidRPr="009434F3" w14:paraId="0A0F044A" w14:textId="77777777" w:rsidTr="009434F3">
        <w:trPr>
          <w:jc w:val="center"/>
        </w:trPr>
        <w:tc>
          <w:tcPr>
            <w:tcW w:w="2394" w:type="dxa"/>
            <w:vMerge/>
          </w:tcPr>
          <w:p w14:paraId="15CE8729" w14:textId="77777777" w:rsidR="0051412F" w:rsidRPr="009434F3" w:rsidRDefault="0051412F" w:rsidP="009434F3">
            <w:pPr>
              <w:pStyle w:val="af4"/>
              <w:rPr>
                <w:rFonts w:ascii="Times New Roman" w:hAnsi="Times New Roman" w:cs="Times New Roman"/>
                <w:sz w:val="20"/>
                <w:szCs w:val="20"/>
              </w:rPr>
            </w:pPr>
          </w:p>
        </w:tc>
        <w:tc>
          <w:tcPr>
            <w:tcW w:w="1801" w:type="dxa"/>
          </w:tcPr>
          <w:p w14:paraId="2F23E9D1"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0FCDBA11" w14:textId="77777777" w:rsidR="0051412F" w:rsidRPr="009434F3" w:rsidRDefault="0051412F" w:rsidP="009434F3">
            <w:pPr>
              <w:pStyle w:val="af4"/>
              <w:rPr>
                <w:rFonts w:ascii="Times New Roman" w:hAnsi="Times New Roman" w:cs="Times New Roman"/>
                <w:sz w:val="20"/>
                <w:szCs w:val="20"/>
              </w:rPr>
            </w:pPr>
          </w:p>
        </w:tc>
        <w:tc>
          <w:tcPr>
            <w:tcW w:w="567" w:type="dxa"/>
          </w:tcPr>
          <w:p w14:paraId="6267C80F" w14:textId="77777777" w:rsidR="0051412F" w:rsidRPr="009434F3" w:rsidRDefault="0051412F" w:rsidP="009434F3">
            <w:pPr>
              <w:pStyle w:val="af4"/>
              <w:rPr>
                <w:rFonts w:ascii="Times New Roman" w:hAnsi="Times New Roman" w:cs="Times New Roman"/>
                <w:sz w:val="20"/>
                <w:szCs w:val="20"/>
              </w:rPr>
            </w:pPr>
          </w:p>
        </w:tc>
        <w:tc>
          <w:tcPr>
            <w:tcW w:w="567" w:type="dxa"/>
          </w:tcPr>
          <w:p w14:paraId="4272D5E5" w14:textId="77777777" w:rsidR="0051412F" w:rsidRPr="009434F3" w:rsidRDefault="0051412F" w:rsidP="009434F3">
            <w:pPr>
              <w:pStyle w:val="af4"/>
              <w:rPr>
                <w:rFonts w:ascii="Times New Roman" w:hAnsi="Times New Roman" w:cs="Times New Roman"/>
                <w:sz w:val="20"/>
                <w:szCs w:val="20"/>
              </w:rPr>
            </w:pPr>
          </w:p>
        </w:tc>
        <w:tc>
          <w:tcPr>
            <w:tcW w:w="651" w:type="dxa"/>
          </w:tcPr>
          <w:p w14:paraId="4A8481FD"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587BB1E8" w14:textId="77777777" w:rsidR="0051412F" w:rsidRPr="009434F3" w:rsidRDefault="0051412F" w:rsidP="009434F3">
            <w:pPr>
              <w:pStyle w:val="af4"/>
              <w:rPr>
                <w:rFonts w:ascii="Times New Roman" w:hAnsi="Times New Roman" w:cs="Times New Roman"/>
                <w:sz w:val="20"/>
                <w:szCs w:val="20"/>
              </w:rPr>
            </w:pPr>
          </w:p>
        </w:tc>
        <w:tc>
          <w:tcPr>
            <w:tcW w:w="709" w:type="dxa"/>
          </w:tcPr>
          <w:p w14:paraId="1C64F9CF" w14:textId="77777777" w:rsidR="0051412F" w:rsidRPr="009434F3" w:rsidRDefault="0051412F" w:rsidP="009434F3">
            <w:pPr>
              <w:pStyle w:val="af4"/>
              <w:rPr>
                <w:rFonts w:ascii="Times New Roman" w:hAnsi="Times New Roman" w:cs="Times New Roman"/>
                <w:sz w:val="20"/>
                <w:szCs w:val="20"/>
              </w:rPr>
            </w:pPr>
          </w:p>
        </w:tc>
        <w:tc>
          <w:tcPr>
            <w:tcW w:w="708" w:type="dxa"/>
          </w:tcPr>
          <w:p w14:paraId="68D03C95" w14:textId="77777777" w:rsidR="0051412F" w:rsidRPr="009434F3" w:rsidRDefault="0051412F" w:rsidP="009434F3">
            <w:pPr>
              <w:pStyle w:val="af4"/>
              <w:rPr>
                <w:rFonts w:ascii="Times New Roman" w:hAnsi="Times New Roman" w:cs="Times New Roman"/>
                <w:sz w:val="20"/>
                <w:szCs w:val="20"/>
              </w:rPr>
            </w:pPr>
          </w:p>
        </w:tc>
        <w:tc>
          <w:tcPr>
            <w:tcW w:w="709" w:type="dxa"/>
          </w:tcPr>
          <w:p w14:paraId="17B11DC9" w14:textId="77777777" w:rsidR="0051412F" w:rsidRPr="009434F3" w:rsidRDefault="0051412F" w:rsidP="009434F3">
            <w:pPr>
              <w:pStyle w:val="af4"/>
              <w:rPr>
                <w:rFonts w:ascii="Times New Roman" w:hAnsi="Times New Roman" w:cs="Times New Roman"/>
                <w:sz w:val="20"/>
                <w:szCs w:val="20"/>
              </w:rPr>
            </w:pPr>
          </w:p>
        </w:tc>
        <w:tc>
          <w:tcPr>
            <w:tcW w:w="709" w:type="dxa"/>
          </w:tcPr>
          <w:p w14:paraId="00D072F4" w14:textId="77777777" w:rsidR="0051412F" w:rsidRPr="009434F3" w:rsidRDefault="0051412F" w:rsidP="009434F3">
            <w:pPr>
              <w:pStyle w:val="af4"/>
              <w:rPr>
                <w:rFonts w:ascii="Times New Roman" w:hAnsi="Times New Roman" w:cs="Times New Roman"/>
                <w:sz w:val="20"/>
                <w:szCs w:val="20"/>
              </w:rPr>
            </w:pPr>
          </w:p>
        </w:tc>
        <w:tc>
          <w:tcPr>
            <w:tcW w:w="709" w:type="dxa"/>
          </w:tcPr>
          <w:p w14:paraId="57D6A054" w14:textId="77777777" w:rsidR="0051412F" w:rsidRPr="009434F3" w:rsidRDefault="0051412F" w:rsidP="009434F3">
            <w:pPr>
              <w:pStyle w:val="af4"/>
              <w:rPr>
                <w:rFonts w:ascii="Times New Roman" w:hAnsi="Times New Roman" w:cs="Times New Roman"/>
                <w:sz w:val="20"/>
                <w:szCs w:val="20"/>
              </w:rPr>
            </w:pPr>
          </w:p>
        </w:tc>
        <w:tc>
          <w:tcPr>
            <w:tcW w:w="992" w:type="dxa"/>
          </w:tcPr>
          <w:p w14:paraId="5FD19E5E" w14:textId="77777777" w:rsidR="0051412F" w:rsidRPr="009434F3" w:rsidRDefault="0051412F" w:rsidP="009434F3">
            <w:pPr>
              <w:pStyle w:val="af4"/>
              <w:rPr>
                <w:rFonts w:ascii="Times New Roman" w:hAnsi="Times New Roman" w:cs="Times New Roman"/>
                <w:sz w:val="20"/>
                <w:szCs w:val="20"/>
              </w:rPr>
            </w:pPr>
          </w:p>
        </w:tc>
        <w:tc>
          <w:tcPr>
            <w:tcW w:w="709" w:type="dxa"/>
          </w:tcPr>
          <w:p w14:paraId="07B55804" w14:textId="77777777" w:rsidR="0051412F" w:rsidRPr="009434F3" w:rsidRDefault="0051412F" w:rsidP="009434F3">
            <w:pPr>
              <w:pStyle w:val="af4"/>
              <w:rPr>
                <w:rFonts w:ascii="Times New Roman" w:hAnsi="Times New Roman" w:cs="Times New Roman"/>
                <w:sz w:val="20"/>
                <w:szCs w:val="20"/>
              </w:rPr>
            </w:pPr>
          </w:p>
        </w:tc>
        <w:tc>
          <w:tcPr>
            <w:tcW w:w="708" w:type="dxa"/>
          </w:tcPr>
          <w:p w14:paraId="52FE3917" w14:textId="77777777" w:rsidR="0051412F" w:rsidRPr="009434F3" w:rsidRDefault="0051412F" w:rsidP="009434F3">
            <w:pPr>
              <w:pStyle w:val="af4"/>
              <w:rPr>
                <w:rFonts w:ascii="Times New Roman" w:hAnsi="Times New Roman" w:cs="Times New Roman"/>
                <w:sz w:val="20"/>
                <w:szCs w:val="20"/>
              </w:rPr>
            </w:pPr>
          </w:p>
        </w:tc>
        <w:tc>
          <w:tcPr>
            <w:tcW w:w="709" w:type="dxa"/>
          </w:tcPr>
          <w:p w14:paraId="7DE10490" w14:textId="77777777" w:rsidR="0051412F" w:rsidRPr="009434F3" w:rsidRDefault="0051412F" w:rsidP="009434F3">
            <w:pPr>
              <w:pStyle w:val="af4"/>
              <w:rPr>
                <w:rFonts w:ascii="Times New Roman" w:hAnsi="Times New Roman" w:cs="Times New Roman"/>
                <w:sz w:val="20"/>
                <w:szCs w:val="20"/>
              </w:rPr>
            </w:pPr>
          </w:p>
        </w:tc>
        <w:tc>
          <w:tcPr>
            <w:tcW w:w="1348" w:type="dxa"/>
            <w:gridSpan w:val="2"/>
          </w:tcPr>
          <w:p w14:paraId="3C790704" w14:textId="77777777" w:rsidR="0051412F" w:rsidRPr="009434F3" w:rsidRDefault="0051412F" w:rsidP="009434F3">
            <w:pPr>
              <w:pStyle w:val="af4"/>
              <w:rPr>
                <w:rFonts w:ascii="Times New Roman" w:hAnsi="Times New Roman" w:cs="Times New Roman"/>
                <w:sz w:val="20"/>
                <w:szCs w:val="20"/>
              </w:rPr>
            </w:pPr>
          </w:p>
        </w:tc>
      </w:tr>
      <w:tr w:rsidR="0051412F" w:rsidRPr="009434F3" w14:paraId="3ED4BA05" w14:textId="77777777" w:rsidTr="009434F3">
        <w:trPr>
          <w:jc w:val="center"/>
        </w:trPr>
        <w:tc>
          <w:tcPr>
            <w:tcW w:w="2394" w:type="dxa"/>
            <w:vMerge/>
          </w:tcPr>
          <w:p w14:paraId="7D244A92" w14:textId="77777777" w:rsidR="0051412F" w:rsidRPr="009434F3" w:rsidRDefault="0051412F" w:rsidP="009434F3">
            <w:pPr>
              <w:pStyle w:val="af4"/>
              <w:rPr>
                <w:rFonts w:ascii="Times New Roman" w:hAnsi="Times New Roman" w:cs="Times New Roman"/>
                <w:sz w:val="20"/>
                <w:szCs w:val="20"/>
              </w:rPr>
            </w:pPr>
          </w:p>
        </w:tc>
        <w:tc>
          <w:tcPr>
            <w:tcW w:w="1801" w:type="dxa"/>
          </w:tcPr>
          <w:p w14:paraId="744DAC03"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62CCDB5C" w14:textId="77777777" w:rsidR="0051412F" w:rsidRPr="009434F3" w:rsidRDefault="0051412F" w:rsidP="009434F3">
            <w:pPr>
              <w:pStyle w:val="af4"/>
              <w:rPr>
                <w:rFonts w:ascii="Times New Roman" w:hAnsi="Times New Roman" w:cs="Times New Roman"/>
                <w:sz w:val="20"/>
                <w:szCs w:val="20"/>
              </w:rPr>
            </w:pPr>
          </w:p>
        </w:tc>
        <w:tc>
          <w:tcPr>
            <w:tcW w:w="567" w:type="dxa"/>
          </w:tcPr>
          <w:p w14:paraId="68084464" w14:textId="77777777" w:rsidR="0051412F" w:rsidRPr="009434F3" w:rsidRDefault="0051412F" w:rsidP="009434F3">
            <w:pPr>
              <w:pStyle w:val="af4"/>
              <w:rPr>
                <w:rFonts w:ascii="Times New Roman" w:hAnsi="Times New Roman" w:cs="Times New Roman"/>
                <w:sz w:val="20"/>
                <w:szCs w:val="20"/>
              </w:rPr>
            </w:pPr>
          </w:p>
        </w:tc>
        <w:tc>
          <w:tcPr>
            <w:tcW w:w="567" w:type="dxa"/>
          </w:tcPr>
          <w:p w14:paraId="2034A6B8" w14:textId="77777777" w:rsidR="0051412F" w:rsidRPr="009434F3" w:rsidRDefault="0051412F" w:rsidP="009434F3">
            <w:pPr>
              <w:pStyle w:val="af4"/>
              <w:rPr>
                <w:rFonts w:ascii="Times New Roman" w:hAnsi="Times New Roman" w:cs="Times New Roman"/>
                <w:sz w:val="20"/>
                <w:szCs w:val="20"/>
              </w:rPr>
            </w:pPr>
          </w:p>
        </w:tc>
        <w:tc>
          <w:tcPr>
            <w:tcW w:w="651" w:type="dxa"/>
          </w:tcPr>
          <w:p w14:paraId="1EEC9406"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2600</w:t>
            </w:r>
          </w:p>
        </w:tc>
        <w:tc>
          <w:tcPr>
            <w:tcW w:w="767" w:type="dxa"/>
          </w:tcPr>
          <w:p w14:paraId="74F75FFA" w14:textId="77777777" w:rsidR="0051412F" w:rsidRPr="009434F3" w:rsidRDefault="0051412F" w:rsidP="009434F3">
            <w:pPr>
              <w:pStyle w:val="af4"/>
              <w:rPr>
                <w:rFonts w:ascii="Times New Roman" w:hAnsi="Times New Roman" w:cs="Times New Roman"/>
                <w:sz w:val="20"/>
                <w:szCs w:val="20"/>
              </w:rPr>
            </w:pPr>
          </w:p>
        </w:tc>
        <w:tc>
          <w:tcPr>
            <w:tcW w:w="709" w:type="dxa"/>
          </w:tcPr>
          <w:p w14:paraId="5129E3B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F10F07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7E5E60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9B6DB2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70373D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0A7FC9D0" w14:textId="77777777" w:rsidR="0051412F" w:rsidRPr="009434F3" w:rsidRDefault="0051412F" w:rsidP="009434F3">
            <w:pPr>
              <w:pStyle w:val="af4"/>
              <w:rPr>
                <w:rFonts w:ascii="Times New Roman" w:hAnsi="Times New Roman" w:cs="Times New Roman"/>
                <w:sz w:val="20"/>
                <w:szCs w:val="20"/>
              </w:rPr>
            </w:pPr>
          </w:p>
        </w:tc>
        <w:tc>
          <w:tcPr>
            <w:tcW w:w="709" w:type="dxa"/>
          </w:tcPr>
          <w:p w14:paraId="636DE7B5" w14:textId="77777777" w:rsidR="0051412F" w:rsidRPr="009434F3" w:rsidRDefault="0051412F" w:rsidP="009434F3">
            <w:pPr>
              <w:pStyle w:val="af4"/>
              <w:rPr>
                <w:rFonts w:ascii="Times New Roman" w:hAnsi="Times New Roman" w:cs="Times New Roman"/>
                <w:sz w:val="20"/>
                <w:szCs w:val="20"/>
              </w:rPr>
            </w:pPr>
          </w:p>
        </w:tc>
        <w:tc>
          <w:tcPr>
            <w:tcW w:w="708" w:type="dxa"/>
          </w:tcPr>
          <w:p w14:paraId="0A5EFEF9" w14:textId="77777777" w:rsidR="0051412F" w:rsidRPr="009434F3" w:rsidRDefault="0051412F" w:rsidP="009434F3">
            <w:pPr>
              <w:pStyle w:val="af4"/>
              <w:rPr>
                <w:rFonts w:ascii="Times New Roman" w:hAnsi="Times New Roman" w:cs="Times New Roman"/>
                <w:sz w:val="20"/>
                <w:szCs w:val="20"/>
              </w:rPr>
            </w:pPr>
          </w:p>
        </w:tc>
        <w:tc>
          <w:tcPr>
            <w:tcW w:w="709" w:type="dxa"/>
          </w:tcPr>
          <w:p w14:paraId="79683F5D" w14:textId="77777777" w:rsidR="0051412F" w:rsidRPr="009434F3" w:rsidRDefault="0051412F" w:rsidP="009434F3">
            <w:pPr>
              <w:pStyle w:val="af4"/>
              <w:rPr>
                <w:rFonts w:ascii="Times New Roman" w:hAnsi="Times New Roman" w:cs="Times New Roman"/>
                <w:sz w:val="20"/>
                <w:szCs w:val="20"/>
              </w:rPr>
            </w:pPr>
          </w:p>
        </w:tc>
        <w:tc>
          <w:tcPr>
            <w:tcW w:w="1348" w:type="dxa"/>
            <w:gridSpan w:val="2"/>
          </w:tcPr>
          <w:p w14:paraId="2F53D9B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2600</w:t>
            </w:r>
          </w:p>
        </w:tc>
      </w:tr>
      <w:tr w:rsidR="0051412F" w:rsidRPr="009434F3" w14:paraId="6B3ABA38" w14:textId="77777777" w:rsidTr="009434F3">
        <w:trPr>
          <w:cantSplit/>
          <w:trHeight w:val="421"/>
          <w:jc w:val="center"/>
        </w:trPr>
        <w:tc>
          <w:tcPr>
            <w:tcW w:w="2394" w:type="dxa"/>
            <w:vMerge/>
          </w:tcPr>
          <w:p w14:paraId="01F1188E" w14:textId="77777777" w:rsidR="0051412F" w:rsidRPr="009434F3" w:rsidRDefault="0051412F" w:rsidP="009434F3">
            <w:pPr>
              <w:pStyle w:val="af4"/>
              <w:rPr>
                <w:rFonts w:ascii="Times New Roman" w:hAnsi="Times New Roman" w:cs="Times New Roman"/>
                <w:sz w:val="20"/>
                <w:szCs w:val="20"/>
              </w:rPr>
            </w:pPr>
          </w:p>
        </w:tc>
        <w:tc>
          <w:tcPr>
            <w:tcW w:w="1801" w:type="dxa"/>
            <w:vMerge w:val="restart"/>
          </w:tcPr>
          <w:p w14:paraId="19479EAF"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cBorders>
              <w:bottom w:val="single" w:sz="4" w:space="0" w:color="auto"/>
            </w:tcBorders>
            <w:textDirection w:val="btLr"/>
          </w:tcPr>
          <w:p w14:paraId="6B9F61A9"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14:paraId="5C72892D"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14:paraId="31057C0F"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651" w:type="dxa"/>
          </w:tcPr>
          <w:p w14:paraId="3A7516D4"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243,8</w:t>
            </w:r>
          </w:p>
        </w:tc>
        <w:tc>
          <w:tcPr>
            <w:tcW w:w="767" w:type="dxa"/>
          </w:tcPr>
          <w:p w14:paraId="38F9928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25,0</w:t>
            </w:r>
          </w:p>
        </w:tc>
        <w:tc>
          <w:tcPr>
            <w:tcW w:w="709" w:type="dxa"/>
          </w:tcPr>
          <w:p w14:paraId="5976A11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70E4EE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AF627E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1065619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w:t>
            </w:r>
          </w:p>
        </w:tc>
        <w:tc>
          <w:tcPr>
            <w:tcW w:w="709" w:type="dxa"/>
          </w:tcPr>
          <w:p w14:paraId="1C5CEEA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992" w:type="dxa"/>
          </w:tcPr>
          <w:p w14:paraId="343CB45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15,8</w:t>
            </w:r>
          </w:p>
        </w:tc>
        <w:tc>
          <w:tcPr>
            <w:tcW w:w="709" w:type="dxa"/>
          </w:tcPr>
          <w:p w14:paraId="17DE68F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4A6E52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054EBA0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1348" w:type="dxa"/>
            <w:gridSpan w:val="2"/>
          </w:tcPr>
          <w:p w14:paraId="384286D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135</w:t>
            </w:r>
          </w:p>
        </w:tc>
      </w:tr>
      <w:tr w:rsidR="0051412F" w:rsidRPr="009434F3" w14:paraId="565050D4" w14:textId="77777777" w:rsidTr="009434F3">
        <w:trPr>
          <w:cantSplit/>
          <w:trHeight w:val="1234"/>
          <w:jc w:val="center"/>
        </w:trPr>
        <w:tc>
          <w:tcPr>
            <w:tcW w:w="2394" w:type="dxa"/>
            <w:vMerge/>
          </w:tcPr>
          <w:p w14:paraId="4706DC52" w14:textId="77777777" w:rsidR="0051412F" w:rsidRPr="009434F3" w:rsidRDefault="0051412F" w:rsidP="009434F3">
            <w:pPr>
              <w:pStyle w:val="af4"/>
              <w:rPr>
                <w:rFonts w:ascii="Times New Roman" w:hAnsi="Times New Roman" w:cs="Times New Roman"/>
                <w:sz w:val="20"/>
                <w:szCs w:val="20"/>
              </w:rPr>
            </w:pPr>
          </w:p>
        </w:tc>
        <w:tc>
          <w:tcPr>
            <w:tcW w:w="1801" w:type="dxa"/>
            <w:vMerge/>
          </w:tcPr>
          <w:p w14:paraId="6D3F17DE" w14:textId="77777777" w:rsidR="0051412F" w:rsidRPr="009434F3" w:rsidRDefault="0051412F" w:rsidP="009434F3">
            <w:pPr>
              <w:pStyle w:val="af8"/>
              <w:jc w:val="both"/>
              <w:rPr>
                <w:rFonts w:ascii="Times New Roman" w:hAnsi="Times New Roman" w:cs="Times New Roman"/>
                <w:sz w:val="20"/>
                <w:szCs w:val="20"/>
              </w:rPr>
            </w:pPr>
          </w:p>
        </w:tc>
        <w:tc>
          <w:tcPr>
            <w:tcW w:w="566" w:type="dxa"/>
            <w:tcBorders>
              <w:bottom w:val="single" w:sz="4" w:space="0" w:color="auto"/>
            </w:tcBorders>
            <w:textDirection w:val="btLr"/>
          </w:tcPr>
          <w:p w14:paraId="288396F0"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567" w:type="dxa"/>
            <w:tcBorders>
              <w:bottom w:val="single" w:sz="4" w:space="0" w:color="auto"/>
            </w:tcBorders>
            <w:textDirection w:val="btLr"/>
          </w:tcPr>
          <w:p w14:paraId="5B422F41"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567" w:type="dxa"/>
            <w:tcBorders>
              <w:bottom w:val="single" w:sz="4" w:space="0" w:color="auto"/>
            </w:tcBorders>
            <w:textDirection w:val="btLr"/>
          </w:tcPr>
          <w:p w14:paraId="151BC80D"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5710000000</w:t>
            </w:r>
          </w:p>
        </w:tc>
        <w:tc>
          <w:tcPr>
            <w:tcW w:w="651" w:type="dxa"/>
          </w:tcPr>
          <w:p w14:paraId="65D662BA"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228</w:t>
            </w:r>
          </w:p>
        </w:tc>
        <w:tc>
          <w:tcPr>
            <w:tcW w:w="767" w:type="dxa"/>
          </w:tcPr>
          <w:p w14:paraId="6C9668C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25,0</w:t>
            </w:r>
          </w:p>
        </w:tc>
        <w:tc>
          <w:tcPr>
            <w:tcW w:w="709" w:type="dxa"/>
          </w:tcPr>
          <w:p w14:paraId="613DEFF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02B723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DCA0E4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0B93D47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c>
          <w:tcPr>
            <w:tcW w:w="709" w:type="dxa"/>
          </w:tcPr>
          <w:p w14:paraId="414B15C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c>
          <w:tcPr>
            <w:tcW w:w="992" w:type="dxa"/>
          </w:tcPr>
          <w:p w14:paraId="788E40E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045C320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5FF7662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3116771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1348" w:type="dxa"/>
            <w:gridSpan w:val="2"/>
          </w:tcPr>
          <w:p w14:paraId="45E3FC3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135</w:t>
            </w:r>
          </w:p>
        </w:tc>
      </w:tr>
      <w:tr w:rsidR="0051412F" w:rsidRPr="009434F3" w14:paraId="683C93CD" w14:textId="77777777" w:rsidTr="009434F3">
        <w:trPr>
          <w:cantSplit/>
          <w:trHeight w:val="1234"/>
          <w:jc w:val="center"/>
        </w:trPr>
        <w:tc>
          <w:tcPr>
            <w:tcW w:w="2394" w:type="dxa"/>
            <w:vMerge/>
          </w:tcPr>
          <w:p w14:paraId="6239B659" w14:textId="77777777" w:rsidR="0051412F" w:rsidRPr="009434F3" w:rsidRDefault="0051412F" w:rsidP="009434F3">
            <w:pPr>
              <w:pStyle w:val="af4"/>
              <w:rPr>
                <w:rFonts w:ascii="Times New Roman" w:hAnsi="Times New Roman" w:cs="Times New Roman"/>
                <w:sz w:val="20"/>
                <w:szCs w:val="20"/>
              </w:rPr>
            </w:pPr>
          </w:p>
        </w:tc>
        <w:tc>
          <w:tcPr>
            <w:tcW w:w="1801" w:type="dxa"/>
            <w:vMerge/>
          </w:tcPr>
          <w:p w14:paraId="5B154C4C" w14:textId="77777777" w:rsidR="0051412F" w:rsidRPr="009434F3" w:rsidRDefault="0051412F" w:rsidP="009434F3">
            <w:pPr>
              <w:pStyle w:val="af8"/>
              <w:jc w:val="both"/>
              <w:rPr>
                <w:rFonts w:ascii="Times New Roman" w:hAnsi="Times New Roman" w:cs="Times New Roman"/>
                <w:sz w:val="20"/>
                <w:szCs w:val="20"/>
              </w:rPr>
            </w:pPr>
          </w:p>
        </w:tc>
        <w:tc>
          <w:tcPr>
            <w:tcW w:w="566" w:type="dxa"/>
            <w:shd w:val="clear" w:color="auto" w:fill="auto"/>
            <w:textDirection w:val="btLr"/>
          </w:tcPr>
          <w:p w14:paraId="5B1CE2E3" w14:textId="77777777" w:rsidR="0051412F" w:rsidRPr="009434F3" w:rsidRDefault="0051412F" w:rsidP="009434F3">
            <w:pPr>
              <w:spacing w:after="0" w:line="240" w:lineRule="auto"/>
              <w:jc w:val="both"/>
              <w:rPr>
                <w:rFonts w:ascii="Times New Roman" w:hAnsi="Times New Roman" w:cs="Times New Roman"/>
                <w:color w:val="000000"/>
                <w:sz w:val="20"/>
                <w:szCs w:val="20"/>
              </w:rPr>
            </w:pPr>
            <w:r w:rsidRPr="009434F3">
              <w:rPr>
                <w:rFonts w:ascii="Times New Roman" w:hAnsi="Times New Roman" w:cs="Times New Roman"/>
                <w:color w:val="000000"/>
                <w:sz w:val="20"/>
                <w:szCs w:val="20"/>
              </w:rPr>
              <w:t>003</w:t>
            </w:r>
          </w:p>
        </w:tc>
        <w:tc>
          <w:tcPr>
            <w:tcW w:w="567" w:type="dxa"/>
            <w:shd w:val="clear" w:color="auto" w:fill="auto"/>
            <w:textDirection w:val="btLr"/>
          </w:tcPr>
          <w:p w14:paraId="7E391227"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567" w:type="dxa"/>
            <w:shd w:val="clear" w:color="auto" w:fill="auto"/>
            <w:textDirection w:val="btLr"/>
          </w:tcPr>
          <w:p w14:paraId="6E7A4D63"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5710000000</w:t>
            </w:r>
          </w:p>
        </w:tc>
        <w:tc>
          <w:tcPr>
            <w:tcW w:w="651" w:type="dxa"/>
          </w:tcPr>
          <w:p w14:paraId="64F7CC78"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123,8</w:t>
            </w:r>
          </w:p>
        </w:tc>
        <w:tc>
          <w:tcPr>
            <w:tcW w:w="767" w:type="dxa"/>
            <w:shd w:val="clear" w:color="auto" w:fill="auto"/>
          </w:tcPr>
          <w:p w14:paraId="116BFB07" w14:textId="77777777" w:rsidR="0051412F" w:rsidRPr="009434F3" w:rsidRDefault="0051412F" w:rsidP="009434F3">
            <w:pPr>
              <w:pStyle w:val="af4"/>
              <w:rPr>
                <w:rFonts w:ascii="Times New Roman" w:hAnsi="Times New Roman" w:cs="Times New Roman"/>
                <w:sz w:val="20"/>
                <w:szCs w:val="20"/>
              </w:rPr>
            </w:pPr>
          </w:p>
        </w:tc>
        <w:tc>
          <w:tcPr>
            <w:tcW w:w="709" w:type="dxa"/>
          </w:tcPr>
          <w:p w14:paraId="7689F070" w14:textId="77777777" w:rsidR="0051412F" w:rsidRPr="009434F3" w:rsidRDefault="0051412F" w:rsidP="009434F3">
            <w:pPr>
              <w:pStyle w:val="af4"/>
              <w:rPr>
                <w:rFonts w:ascii="Times New Roman" w:hAnsi="Times New Roman" w:cs="Times New Roman"/>
                <w:sz w:val="20"/>
                <w:szCs w:val="20"/>
              </w:rPr>
            </w:pPr>
          </w:p>
        </w:tc>
        <w:tc>
          <w:tcPr>
            <w:tcW w:w="708" w:type="dxa"/>
          </w:tcPr>
          <w:p w14:paraId="24DA0208" w14:textId="77777777" w:rsidR="0051412F" w:rsidRPr="009434F3" w:rsidRDefault="0051412F" w:rsidP="009434F3">
            <w:pPr>
              <w:pStyle w:val="af4"/>
              <w:rPr>
                <w:rFonts w:ascii="Times New Roman" w:hAnsi="Times New Roman" w:cs="Times New Roman"/>
                <w:sz w:val="20"/>
                <w:szCs w:val="20"/>
              </w:rPr>
            </w:pPr>
          </w:p>
        </w:tc>
        <w:tc>
          <w:tcPr>
            <w:tcW w:w="709" w:type="dxa"/>
          </w:tcPr>
          <w:p w14:paraId="5A8CC4CC" w14:textId="77777777" w:rsidR="0051412F" w:rsidRPr="009434F3" w:rsidRDefault="0051412F" w:rsidP="009434F3">
            <w:pPr>
              <w:pStyle w:val="af4"/>
              <w:rPr>
                <w:rFonts w:ascii="Times New Roman" w:hAnsi="Times New Roman" w:cs="Times New Roman"/>
                <w:sz w:val="20"/>
                <w:szCs w:val="20"/>
              </w:rPr>
            </w:pPr>
          </w:p>
        </w:tc>
        <w:tc>
          <w:tcPr>
            <w:tcW w:w="709" w:type="dxa"/>
          </w:tcPr>
          <w:p w14:paraId="6566A26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c>
          <w:tcPr>
            <w:tcW w:w="709" w:type="dxa"/>
          </w:tcPr>
          <w:p w14:paraId="2D71DAA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108</w:t>
            </w:r>
          </w:p>
        </w:tc>
        <w:tc>
          <w:tcPr>
            <w:tcW w:w="992" w:type="dxa"/>
          </w:tcPr>
          <w:p w14:paraId="03DF301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5,8</w:t>
            </w:r>
          </w:p>
        </w:tc>
        <w:tc>
          <w:tcPr>
            <w:tcW w:w="709" w:type="dxa"/>
          </w:tcPr>
          <w:p w14:paraId="24438A0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E136C4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A2D1C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1348" w:type="dxa"/>
            <w:gridSpan w:val="2"/>
          </w:tcPr>
          <w:p w14:paraId="0FB9DC1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r>
      <w:tr w:rsidR="0051412F" w:rsidRPr="009434F3" w14:paraId="31D0E3E8" w14:textId="77777777" w:rsidTr="009434F3">
        <w:trPr>
          <w:jc w:val="center"/>
        </w:trPr>
        <w:tc>
          <w:tcPr>
            <w:tcW w:w="2394" w:type="dxa"/>
            <w:vMerge/>
          </w:tcPr>
          <w:p w14:paraId="76FF0393" w14:textId="77777777" w:rsidR="0051412F" w:rsidRPr="009434F3" w:rsidRDefault="0051412F" w:rsidP="009434F3">
            <w:pPr>
              <w:pStyle w:val="af4"/>
              <w:rPr>
                <w:rFonts w:ascii="Times New Roman" w:hAnsi="Times New Roman" w:cs="Times New Roman"/>
                <w:sz w:val="20"/>
                <w:szCs w:val="20"/>
              </w:rPr>
            </w:pPr>
          </w:p>
        </w:tc>
        <w:tc>
          <w:tcPr>
            <w:tcW w:w="1801" w:type="dxa"/>
          </w:tcPr>
          <w:p w14:paraId="30391205"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566" w:type="dxa"/>
          </w:tcPr>
          <w:p w14:paraId="187507C9" w14:textId="77777777" w:rsidR="0051412F" w:rsidRPr="009434F3" w:rsidRDefault="0051412F" w:rsidP="009434F3">
            <w:pPr>
              <w:pStyle w:val="af4"/>
              <w:rPr>
                <w:rFonts w:ascii="Times New Roman" w:hAnsi="Times New Roman" w:cs="Times New Roman"/>
                <w:sz w:val="20"/>
                <w:szCs w:val="20"/>
              </w:rPr>
            </w:pPr>
          </w:p>
        </w:tc>
        <w:tc>
          <w:tcPr>
            <w:tcW w:w="567" w:type="dxa"/>
          </w:tcPr>
          <w:p w14:paraId="5CB865D0" w14:textId="77777777" w:rsidR="0051412F" w:rsidRPr="009434F3" w:rsidRDefault="0051412F" w:rsidP="009434F3">
            <w:pPr>
              <w:pStyle w:val="af4"/>
              <w:rPr>
                <w:rFonts w:ascii="Times New Roman" w:hAnsi="Times New Roman" w:cs="Times New Roman"/>
                <w:sz w:val="20"/>
                <w:szCs w:val="20"/>
              </w:rPr>
            </w:pPr>
          </w:p>
        </w:tc>
        <w:tc>
          <w:tcPr>
            <w:tcW w:w="567" w:type="dxa"/>
          </w:tcPr>
          <w:p w14:paraId="2926B475" w14:textId="77777777" w:rsidR="0051412F" w:rsidRPr="009434F3" w:rsidRDefault="0051412F" w:rsidP="009434F3">
            <w:pPr>
              <w:pStyle w:val="af4"/>
              <w:rPr>
                <w:rFonts w:ascii="Times New Roman" w:hAnsi="Times New Roman" w:cs="Times New Roman"/>
                <w:sz w:val="20"/>
                <w:szCs w:val="20"/>
              </w:rPr>
            </w:pPr>
          </w:p>
        </w:tc>
        <w:tc>
          <w:tcPr>
            <w:tcW w:w="651" w:type="dxa"/>
          </w:tcPr>
          <w:p w14:paraId="4CE5A274"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20960D97" w14:textId="77777777" w:rsidR="0051412F" w:rsidRPr="009434F3" w:rsidRDefault="0051412F" w:rsidP="009434F3">
            <w:pPr>
              <w:pStyle w:val="af4"/>
              <w:rPr>
                <w:rFonts w:ascii="Times New Roman" w:hAnsi="Times New Roman" w:cs="Times New Roman"/>
                <w:sz w:val="20"/>
                <w:szCs w:val="20"/>
              </w:rPr>
            </w:pPr>
          </w:p>
        </w:tc>
        <w:tc>
          <w:tcPr>
            <w:tcW w:w="709" w:type="dxa"/>
          </w:tcPr>
          <w:p w14:paraId="37941E5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85CCA3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AC5AACB" w14:textId="77777777" w:rsidR="0051412F" w:rsidRPr="009434F3" w:rsidRDefault="0051412F" w:rsidP="009434F3">
            <w:pPr>
              <w:pStyle w:val="af4"/>
              <w:rPr>
                <w:rFonts w:ascii="Times New Roman" w:hAnsi="Times New Roman" w:cs="Times New Roman"/>
                <w:sz w:val="20"/>
                <w:szCs w:val="20"/>
              </w:rPr>
            </w:pPr>
          </w:p>
        </w:tc>
        <w:tc>
          <w:tcPr>
            <w:tcW w:w="709" w:type="dxa"/>
          </w:tcPr>
          <w:p w14:paraId="7C360449" w14:textId="77777777" w:rsidR="0051412F" w:rsidRPr="009434F3" w:rsidRDefault="0051412F" w:rsidP="009434F3">
            <w:pPr>
              <w:pStyle w:val="af4"/>
              <w:rPr>
                <w:rFonts w:ascii="Times New Roman" w:hAnsi="Times New Roman" w:cs="Times New Roman"/>
                <w:sz w:val="20"/>
                <w:szCs w:val="20"/>
              </w:rPr>
            </w:pPr>
          </w:p>
        </w:tc>
        <w:tc>
          <w:tcPr>
            <w:tcW w:w="709" w:type="dxa"/>
          </w:tcPr>
          <w:p w14:paraId="3F4F5CDB" w14:textId="77777777" w:rsidR="0051412F" w:rsidRPr="009434F3" w:rsidRDefault="0051412F" w:rsidP="009434F3">
            <w:pPr>
              <w:pStyle w:val="af4"/>
              <w:rPr>
                <w:rFonts w:ascii="Times New Roman" w:hAnsi="Times New Roman" w:cs="Times New Roman"/>
                <w:sz w:val="20"/>
                <w:szCs w:val="20"/>
              </w:rPr>
            </w:pPr>
          </w:p>
        </w:tc>
        <w:tc>
          <w:tcPr>
            <w:tcW w:w="992" w:type="dxa"/>
          </w:tcPr>
          <w:p w14:paraId="62AA0C9B" w14:textId="77777777" w:rsidR="0051412F" w:rsidRPr="009434F3" w:rsidRDefault="0051412F" w:rsidP="009434F3">
            <w:pPr>
              <w:pStyle w:val="af4"/>
              <w:rPr>
                <w:rFonts w:ascii="Times New Roman" w:hAnsi="Times New Roman" w:cs="Times New Roman"/>
                <w:sz w:val="20"/>
                <w:szCs w:val="20"/>
              </w:rPr>
            </w:pPr>
          </w:p>
        </w:tc>
        <w:tc>
          <w:tcPr>
            <w:tcW w:w="709" w:type="dxa"/>
          </w:tcPr>
          <w:p w14:paraId="30B2885A" w14:textId="77777777" w:rsidR="0051412F" w:rsidRPr="009434F3" w:rsidRDefault="0051412F" w:rsidP="009434F3">
            <w:pPr>
              <w:pStyle w:val="af4"/>
              <w:rPr>
                <w:rFonts w:ascii="Times New Roman" w:hAnsi="Times New Roman" w:cs="Times New Roman"/>
                <w:sz w:val="20"/>
                <w:szCs w:val="20"/>
              </w:rPr>
            </w:pPr>
          </w:p>
        </w:tc>
        <w:tc>
          <w:tcPr>
            <w:tcW w:w="708" w:type="dxa"/>
          </w:tcPr>
          <w:p w14:paraId="4C25A9B4" w14:textId="77777777" w:rsidR="0051412F" w:rsidRPr="009434F3" w:rsidRDefault="0051412F" w:rsidP="009434F3">
            <w:pPr>
              <w:pStyle w:val="af4"/>
              <w:rPr>
                <w:rFonts w:ascii="Times New Roman" w:hAnsi="Times New Roman" w:cs="Times New Roman"/>
                <w:sz w:val="20"/>
                <w:szCs w:val="20"/>
              </w:rPr>
            </w:pPr>
          </w:p>
        </w:tc>
        <w:tc>
          <w:tcPr>
            <w:tcW w:w="709" w:type="dxa"/>
          </w:tcPr>
          <w:p w14:paraId="5BEC4365" w14:textId="77777777" w:rsidR="0051412F" w:rsidRPr="009434F3" w:rsidRDefault="0051412F" w:rsidP="009434F3">
            <w:pPr>
              <w:pStyle w:val="af4"/>
              <w:rPr>
                <w:rFonts w:ascii="Times New Roman" w:hAnsi="Times New Roman" w:cs="Times New Roman"/>
                <w:sz w:val="20"/>
                <w:szCs w:val="20"/>
              </w:rPr>
            </w:pPr>
          </w:p>
        </w:tc>
        <w:tc>
          <w:tcPr>
            <w:tcW w:w="1348" w:type="dxa"/>
            <w:gridSpan w:val="2"/>
          </w:tcPr>
          <w:p w14:paraId="11E24DD7" w14:textId="77777777" w:rsidR="0051412F" w:rsidRPr="009434F3" w:rsidRDefault="0051412F" w:rsidP="009434F3">
            <w:pPr>
              <w:pStyle w:val="af4"/>
              <w:rPr>
                <w:rFonts w:ascii="Times New Roman" w:hAnsi="Times New Roman" w:cs="Times New Roman"/>
                <w:sz w:val="20"/>
                <w:szCs w:val="20"/>
              </w:rPr>
            </w:pPr>
          </w:p>
        </w:tc>
      </w:tr>
      <w:tr w:rsidR="0051412F" w:rsidRPr="009434F3" w14:paraId="41E8E244" w14:textId="77777777" w:rsidTr="009434F3">
        <w:trPr>
          <w:jc w:val="center"/>
        </w:trPr>
        <w:tc>
          <w:tcPr>
            <w:tcW w:w="2394" w:type="dxa"/>
            <w:vMerge/>
          </w:tcPr>
          <w:p w14:paraId="35C41AF7" w14:textId="77777777" w:rsidR="0051412F" w:rsidRPr="009434F3" w:rsidRDefault="0051412F" w:rsidP="009434F3">
            <w:pPr>
              <w:pStyle w:val="af4"/>
              <w:rPr>
                <w:rFonts w:ascii="Times New Roman" w:hAnsi="Times New Roman" w:cs="Times New Roman"/>
                <w:sz w:val="20"/>
                <w:szCs w:val="20"/>
              </w:rPr>
            </w:pPr>
          </w:p>
        </w:tc>
        <w:tc>
          <w:tcPr>
            <w:tcW w:w="1801" w:type="dxa"/>
          </w:tcPr>
          <w:p w14:paraId="3F4B4DD9"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46F648AF" w14:textId="77777777" w:rsidR="0051412F" w:rsidRPr="009434F3" w:rsidRDefault="0051412F" w:rsidP="009434F3">
            <w:pPr>
              <w:pStyle w:val="af4"/>
              <w:rPr>
                <w:rFonts w:ascii="Times New Roman" w:hAnsi="Times New Roman" w:cs="Times New Roman"/>
                <w:sz w:val="20"/>
                <w:szCs w:val="20"/>
              </w:rPr>
            </w:pPr>
          </w:p>
        </w:tc>
        <w:tc>
          <w:tcPr>
            <w:tcW w:w="567" w:type="dxa"/>
          </w:tcPr>
          <w:p w14:paraId="714F4D05" w14:textId="77777777" w:rsidR="0051412F" w:rsidRPr="009434F3" w:rsidRDefault="0051412F" w:rsidP="009434F3">
            <w:pPr>
              <w:pStyle w:val="af4"/>
              <w:rPr>
                <w:rFonts w:ascii="Times New Roman" w:hAnsi="Times New Roman" w:cs="Times New Roman"/>
                <w:sz w:val="20"/>
                <w:szCs w:val="20"/>
              </w:rPr>
            </w:pPr>
          </w:p>
        </w:tc>
        <w:tc>
          <w:tcPr>
            <w:tcW w:w="567" w:type="dxa"/>
          </w:tcPr>
          <w:p w14:paraId="0A4AA4CB" w14:textId="77777777" w:rsidR="0051412F" w:rsidRPr="009434F3" w:rsidRDefault="0051412F" w:rsidP="009434F3">
            <w:pPr>
              <w:pStyle w:val="af4"/>
              <w:rPr>
                <w:rFonts w:ascii="Times New Roman" w:hAnsi="Times New Roman" w:cs="Times New Roman"/>
                <w:sz w:val="20"/>
                <w:szCs w:val="20"/>
              </w:rPr>
            </w:pPr>
          </w:p>
        </w:tc>
        <w:tc>
          <w:tcPr>
            <w:tcW w:w="651" w:type="dxa"/>
          </w:tcPr>
          <w:p w14:paraId="6CA0A97B"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w:t>
            </w:r>
          </w:p>
        </w:tc>
        <w:tc>
          <w:tcPr>
            <w:tcW w:w="767" w:type="dxa"/>
          </w:tcPr>
          <w:p w14:paraId="6A92B43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91793D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88F895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595314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78FC2E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13644B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992" w:type="dxa"/>
          </w:tcPr>
          <w:p w14:paraId="79F7A826" w14:textId="77777777" w:rsidR="0051412F" w:rsidRPr="009434F3" w:rsidRDefault="0051412F" w:rsidP="009434F3">
            <w:pPr>
              <w:pStyle w:val="af4"/>
              <w:rPr>
                <w:rFonts w:ascii="Times New Roman" w:hAnsi="Times New Roman" w:cs="Times New Roman"/>
                <w:sz w:val="20"/>
                <w:szCs w:val="20"/>
              </w:rPr>
            </w:pPr>
          </w:p>
        </w:tc>
        <w:tc>
          <w:tcPr>
            <w:tcW w:w="709" w:type="dxa"/>
          </w:tcPr>
          <w:p w14:paraId="2CFAC16D" w14:textId="77777777" w:rsidR="0051412F" w:rsidRPr="009434F3" w:rsidRDefault="0051412F" w:rsidP="009434F3">
            <w:pPr>
              <w:pStyle w:val="af4"/>
              <w:rPr>
                <w:rFonts w:ascii="Times New Roman" w:hAnsi="Times New Roman" w:cs="Times New Roman"/>
                <w:sz w:val="20"/>
                <w:szCs w:val="20"/>
              </w:rPr>
            </w:pPr>
          </w:p>
        </w:tc>
        <w:tc>
          <w:tcPr>
            <w:tcW w:w="708" w:type="dxa"/>
          </w:tcPr>
          <w:p w14:paraId="2ADB43BF" w14:textId="77777777" w:rsidR="0051412F" w:rsidRPr="009434F3" w:rsidRDefault="0051412F" w:rsidP="009434F3">
            <w:pPr>
              <w:pStyle w:val="af4"/>
              <w:rPr>
                <w:rFonts w:ascii="Times New Roman" w:hAnsi="Times New Roman" w:cs="Times New Roman"/>
                <w:sz w:val="20"/>
                <w:szCs w:val="20"/>
              </w:rPr>
            </w:pPr>
          </w:p>
        </w:tc>
        <w:tc>
          <w:tcPr>
            <w:tcW w:w="709" w:type="dxa"/>
          </w:tcPr>
          <w:p w14:paraId="38C2C55D" w14:textId="77777777" w:rsidR="0051412F" w:rsidRPr="009434F3" w:rsidRDefault="0051412F" w:rsidP="009434F3">
            <w:pPr>
              <w:pStyle w:val="af4"/>
              <w:rPr>
                <w:rFonts w:ascii="Times New Roman" w:hAnsi="Times New Roman" w:cs="Times New Roman"/>
                <w:sz w:val="20"/>
                <w:szCs w:val="20"/>
              </w:rPr>
            </w:pPr>
          </w:p>
        </w:tc>
        <w:tc>
          <w:tcPr>
            <w:tcW w:w="1348" w:type="dxa"/>
            <w:gridSpan w:val="2"/>
          </w:tcPr>
          <w:p w14:paraId="231A457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r>
      <w:tr w:rsidR="0051412F" w:rsidRPr="009434F3" w14:paraId="12EB441B" w14:textId="77777777" w:rsidTr="009434F3">
        <w:trPr>
          <w:gridAfter w:val="1"/>
          <w:wAfter w:w="23" w:type="dxa"/>
          <w:trHeight w:val="407"/>
          <w:jc w:val="center"/>
        </w:trPr>
        <w:tc>
          <w:tcPr>
            <w:tcW w:w="2394" w:type="dxa"/>
            <w:vMerge w:val="restart"/>
          </w:tcPr>
          <w:p w14:paraId="1E3D2F56" w14:textId="77777777" w:rsidR="0051412F" w:rsidRPr="009434F3" w:rsidRDefault="0051412F" w:rsidP="009434F3">
            <w:pPr>
              <w:pStyle w:val="af8"/>
              <w:jc w:val="both"/>
              <w:rPr>
                <w:rFonts w:ascii="Times New Roman" w:hAnsi="Times New Roman" w:cs="Times New Roman"/>
                <w:bCs/>
                <w:sz w:val="20"/>
                <w:szCs w:val="20"/>
              </w:rPr>
            </w:pPr>
            <w:r w:rsidRPr="009434F3">
              <w:rPr>
                <w:rFonts w:ascii="Times New Roman" w:hAnsi="Times New Roman" w:cs="Times New Roman"/>
                <w:sz w:val="20"/>
                <w:szCs w:val="20"/>
              </w:rPr>
              <w:t>Размещение информации по охране окружающей среды</w:t>
            </w:r>
            <w:r w:rsidRPr="009434F3">
              <w:rPr>
                <w:rFonts w:ascii="Times New Roman" w:hAnsi="Times New Roman" w:cs="Times New Roman"/>
                <w:color w:val="FF0000"/>
                <w:sz w:val="20"/>
                <w:szCs w:val="20"/>
              </w:rPr>
              <w:t xml:space="preserve"> </w:t>
            </w:r>
            <w:r w:rsidRPr="009434F3">
              <w:rPr>
                <w:rFonts w:ascii="Times New Roman" w:hAnsi="Times New Roman" w:cs="Times New Roman"/>
                <w:sz w:val="20"/>
                <w:szCs w:val="20"/>
              </w:rPr>
              <w:t>через презентационные материалы – баннеры, аншлаги, листовки, буклеты, статьи в СМИ</w:t>
            </w:r>
            <w:r w:rsidRPr="009434F3">
              <w:rPr>
                <w:rFonts w:ascii="Times New Roman" w:hAnsi="Times New Roman" w:cs="Times New Roman"/>
                <w:bCs/>
                <w:sz w:val="20"/>
                <w:szCs w:val="20"/>
              </w:rPr>
              <w:t xml:space="preserve"> </w:t>
            </w:r>
          </w:p>
        </w:tc>
        <w:tc>
          <w:tcPr>
            <w:tcW w:w="1801" w:type="dxa"/>
          </w:tcPr>
          <w:p w14:paraId="2C4DA78C"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3A216D44" w14:textId="77777777" w:rsidR="0051412F" w:rsidRPr="009434F3" w:rsidRDefault="0051412F" w:rsidP="009434F3">
            <w:pPr>
              <w:pStyle w:val="af4"/>
              <w:rPr>
                <w:rFonts w:ascii="Times New Roman" w:hAnsi="Times New Roman" w:cs="Times New Roman"/>
                <w:sz w:val="20"/>
                <w:szCs w:val="20"/>
              </w:rPr>
            </w:pPr>
          </w:p>
        </w:tc>
        <w:tc>
          <w:tcPr>
            <w:tcW w:w="567" w:type="dxa"/>
          </w:tcPr>
          <w:p w14:paraId="2F69A784" w14:textId="77777777" w:rsidR="0051412F" w:rsidRPr="009434F3" w:rsidRDefault="0051412F" w:rsidP="009434F3">
            <w:pPr>
              <w:pStyle w:val="af4"/>
              <w:rPr>
                <w:rFonts w:ascii="Times New Roman" w:hAnsi="Times New Roman" w:cs="Times New Roman"/>
                <w:sz w:val="20"/>
                <w:szCs w:val="20"/>
              </w:rPr>
            </w:pPr>
          </w:p>
        </w:tc>
        <w:tc>
          <w:tcPr>
            <w:tcW w:w="567" w:type="dxa"/>
          </w:tcPr>
          <w:p w14:paraId="034C3651" w14:textId="77777777" w:rsidR="0051412F" w:rsidRPr="009434F3" w:rsidRDefault="0051412F" w:rsidP="009434F3">
            <w:pPr>
              <w:pStyle w:val="af4"/>
              <w:rPr>
                <w:rFonts w:ascii="Times New Roman" w:hAnsi="Times New Roman" w:cs="Times New Roman"/>
                <w:sz w:val="20"/>
                <w:szCs w:val="20"/>
              </w:rPr>
            </w:pPr>
          </w:p>
        </w:tc>
        <w:tc>
          <w:tcPr>
            <w:tcW w:w="651" w:type="dxa"/>
          </w:tcPr>
          <w:p w14:paraId="1DCC8038"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85,1</w:t>
            </w:r>
          </w:p>
        </w:tc>
        <w:tc>
          <w:tcPr>
            <w:tcW w:w="767" w:type="dxa"/>
          </w:tcPr>
          <w:p w14:paraId="495FA01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25,0</w:t>
            </w:r>
          </w:p>
        </w:tc>
        <w:tc>
          <w:tcPr>
            <w:tcW w:w="709" w:type="dxa"/>
          </w:tcPr>
          <w:p w14:paraId="748C6DB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A5AC30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6F8B59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5E5B37B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1,05</w:t>
            </w:r>
          </w:p>
        </w:tc>
        <w:tc>
          <w:tcPr>
            <w:tcW w:w="709" w:type="dxa"/>
          </w:tcPr>
          <w:p w14:paraId="6C75943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992" w:type="dxa"/>
          </w:tcPr>
          <w:p w14:paraId="75C2E96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1,105</w:t>
            </w:r>
          </w:p>
        </w:tc>
        <w:tc>
          <w:tcPr>
            <w:tcW w:w="709" w:type="dxa"/>
          </w:tcPr>
          <w:p w14:paraId="5181DB5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7DC8128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7F7BF69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1325" w:type="dxa"/>
          </w:tcPr>
          <w:p w14:paraId="51B11E7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r>
      <w:tr w:rsidR="0051412F" w:rsidRPr="009434F3" w14:paraId="5EF280DD" w14:textId="77777777" w:rsidTr="009434F3">
        <w:trPr>
          <w:gridAfter w:val="1"/>
          <w:wAfter w:w="23" w:type="dxa"/>
          <w:jc w:val="center"/>
        </w:trPr>
        <w:tc>
          <w:tcPr>
            <w:tcW w:w="2394" w:type="dxa"/>
            <w:vMerge/>
          </w:tcPr>
          <w:p w14:paraId="66A0771B" w14:textId="77777777" w:rsidR="0051412F" w:rsidRPr="009434F3" w:rsidRDefault="0051412F" w:rsidP="009434F3">
            <w:pPr>
              <w:pStyle w:val="af4"/>
              <w:rPr>
                <w:rFonts w:ascii="Times New Roman" w:hAnsi="Times New Roman" w:cs="Times New Roman"/>
                <w:sz w:val="20"/>
                <w:szCs w:val="20"/>
              </w:rPr>
            </w:pPr>
          </w:p>
        </w:tc>
        <w:tc>
          <w:tcPr>
            <w:tcW w:w="1801" w:type="dxa"/>
          </w:tcPr>
          <w:p w14:paraId="35062299"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476A0E9D" w14:textId="77777777" w:rsidR="0051412F" w:rsidRPr="009434F3" w:rsidRDefault="0051412F" w:rsidP="009434F3">
            <w:pPr>
              <w:pStyle w:val="af4"/>
              <w:rPr>
                <w:rFonts w:ascii="Times New Roman" w:hAnsi="Times New Roman" w:cs="Times New Roman"/>
                <w:sz w:val="20"/>
                <w:szCs w:val="20"/>
              </w:rPr>
            </w:pPr>
          </w:p>
        </w:tc>
        <w:tc>
          <w:tcPr>
            <w:tcW w:w="567" w:type="dxa"/>
          </w:tcPr>
          <w:p w14:paraId="4ABF7E5E" w14:textId="77777777" w:rsidR="0051412F" w:rsidRPr="009434F3" w:rsidRDefault="0051412F" w:rsidP="009434F3">
            <w:pPr>
              <w:pStyle w:val="af4"/>
              <w:rPr>
                <w:rFonts w:ascii="Times New Roman" w:hAnsi="Times New Roman" w:cs="Times New Roman"/>
                <w:sz w:val="20"/>
                <w:szCs w:val="20"/>
              </w:rPr>
            </w:pPr>
          </w:p>
        </w:tc>
        <w:tc>
          <w:tcPr>
            <w:tcW w:w="567" w:type="dxa"/>
          </w:tcPr>
          <w:p w14:paraId="2F5FB41E" w14:textId="77777777" w:rsidR="0051412F" w:rsidRPr="009434F3" w:rsidRDefault="0051412F" w:rsidP="009434F3">
            <w:pPr>
              <w:pStyle w:val="af4"/>
              <w:rPr>
                <w:rFonts w:ascii="Times New Roman" w:hAnsi="Times New Roman" w:cs="Times New Roman"/>
                <w:sz w:val="20"/>
                <w:szCs w:val="20"/>
              </w:rPr>
            </w:pPr>
          </w:p>
        </w:tc>
        <w:tc>
          <w:tcPr>
            <w:tcW w:w="651" w:type="dxa"/>
          </w:tcPr>
          <w:p w14:paraId="058D9FD2"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2538E241" w14:textId="77777777" w:rsidR="0051412F" w:rsidRPr="009434F3" w:rsidRDefault="0051412F" w:rsidP="009434F3">
            <w:pPr>
              <w:pStyle w:val="af4"/>
              <w:rPr>
                <w:rFonts w:ascii="Times New Roman" w:hAnsi="Times New Roman" w:cs="Times New Roman"/>
                <w:sz w:val="20"/>
                <w:szCs w:val="20"/>
              </w:rPr>
            </w:pPr>
          </w:p>
        </w:tc>
        <w:tc>
          <w:tcPr>
            <w:tcW w:w="709" w:type="dxa"/>
          </w:tcPr>
          <w:p w14:paraId="124C9C7A" w14:textId="77777777" w:rsidR="0051412F" w:rsidRPr="009434F3" w:rsidRDefault="0051412F" w:rsidP="009434F3">
            <w:pPr>
              <w:pStyle w:val="af4"/>
              <w:rPr>
                <w:rFonts w:ascii="Times New Roman" w:hAnsi="Times New Roman" w:cs="Times New Roman"/>
                <w:sz w:val="20"/>
                <w:szCs w:val="20"/>
              </w:rPr>
            </w:pPr>
          </w:p>
        </w:tc>
        <w:tc>
          <w:tcPr>
            <w:tcW w:w="708" w:type="dxa"/>
          </w:tcPr>
          <w:p w14:paraId="201BA507" w14:textId="77777777" w:rsidR="0051412F" w:rsidRPr="009434F3" w:rsidRDefault="0051412F" w:rsidP="009434F3">
            <w:pPr>
              <w:pStyle w:val="af4"/>
              <w:rPr>
                <w:rFonts w:ascii="Times New Roman" w:hAnsi="Times New Roman" w:cs="Times New Roman"/>
                <w:sz w:val="20"/>
                <w:szCs w:val="20"/>
              </w:rPr>
            </w:pPr>
          </w:p>
        </w:tc>
        <w:tc>
          <w:tcPr>
            <w:tcW w:w="709" w:type="dxa"/>
          </w:tcPr>
          <w:p w14:paraId="5F96B391" w14:textId="77777777" w:rsidR="0051412F" w:rsidRPr="009434F3" w:rsidRDefault="0051412F" w:rsidP="009434F3">
            <w:pPr>
              <w:pStyle w:val="af4"/>
              <w:rPr>
                <w:rFonts w:ascii="Times New Roman" w:hAnsi="Times New Roman" w:cs="Times New Roman"/>
                <w:sz w:val="20"/>
                <w:szCs w:val="20"/>
              </w:rPr>
            </w:pPr>
          </w:p>
        </w:tc>
        <w:tc>
          <w:tcPr>
            <w:tcW w:w="709" w:type="dxa"/>
          </w:tcPr>
          <w:p w14:paraId="33739A18" w14:textId="77777777" w:rsidR="0051412F" w:rsidRPr="009434F3" w:rsidRDefault="0051412F" w:rsidP="009434F3">
            <w:pPr>
              <w:pStyle w:val="af4"/>
              <w:rPr>
                <w:rFonts w:ascii="Times New Roman" w:hAnsi="Times New Roman" w:cs="Times New Roman"/>
                <w:sz w:val="20"/>
                <w:szCs w:val="20"/>
              </w:rPr>
            </w:pPr>
          </w:p>
        </w:tc>
        <w:tc>
          <w:tcPr>
            <w:tcW w:w="709" w:type="dxa"/>
          </w:tcPr>
          <w:p w14:paraId="74EB4B14" w14:textId="77777777" w:rsidR="0051412F" w:rsidRPr="009434F3" w:rsidRDefault="0051412F" w:rsidP="009434F3">
            <w:pPr>
              <w:pStyle w:val="af4"/>
              <w:rPr>
                <w:rFonts w:ascii="Times New Roman" w:hAnsi="Times New Roman" w:cs="Times New Roman"/>
                <w:sz w:val="20"/>
                <w:szCs w:val="20"/>
              </w:rPr>
            </w:pPr>
          </w:p>
        </w:tc>
        <w:tc>
          <w:tcPr>
            <w:tcW w:w="992" w:type="dxa"/>
          </w:tcPr>
          <w:p w14:paraId="01AC3F99" w14:textId="77777777" w:rsidR="0051412F" w:rsidRPr="009434F3" w:rsidRDefault="0051412F" w:rsidP="009434F3">
            <w:pPr>
              <w:pStyle w:val="af4"/>
              <w:rPr>
                <w:rFonts w:ascii="Times New Roman" w:hAnsi="Times New Roman" w:cs="Times New Roman"/>
                <w:sz w:val="20"/>
                <w:szCs w:val="20"/>
              </w:rPr>
            </w:pPr>
          </w:p>
        </w:tc>
        <w:tc>
          <w:tcPr>
            <w:tcW w:w="709" w:type="dxa"/>
          </w:tcPr>
          <w:p w14:paraId="4810717A" w14:textId="77777777" w:rsidR="0051412F" w:rsidRPr="009434F3" w:rsidRDefault="0051412F" w:rsidP="009434F3">
            <w:pPr>
              <w:pStyle w:val="af4"/>
              <w:rPr>
                <w:rFonts w:ascii="Times New Roman" w:hAnsi="Times New Roman" w:cs="Times New Roman"/>
                <w:sz w:val="20"/>
                <w:szCs w:val="20"/>
              </w:rPr>
            </w:pPr>
          </w:p>
        </w:tc>
        <w:tc>
          <w:tcPr>
            <w:tcW w:w="708" w:type="dxa"/>
          </w:tcPr>
          <w:p w14:paraId="39DE2532" w14:textId="77777777" w:rsidR="0051412F" w:rsidRPr="009434F3" w:rsidRDefault="0051412F" w:rsidP="009434F3">
            <w:pPr>
              <w:pStyle w:val="af4"/>
              <w:rPr>
                <w:rFonts w:ascii="Times New Roman" w:hAnsi="Times New Roman" w:cs="Times New Roman"/>
                <w:sz w:val="20"/>
                <w:szCs w:val="20"/>
              </w:rPr>
            </w:pPr>
          </w:p>
        </w:tc>
        <w:tc>
          <w:tcPr>
            <w:tcW w:w="709" w:type="dxa"/>
          </w:tcPr>
          <w:p w14:paraId="1A45D1C6" w14:textId="77777777" w:rsidR="0051412F" w:rsidRPr="009434F3" w:rsidRDefault="0051412F" w:rsidP="009434F3">
            <w:pPr>
              <w:pStyle w:val="af4"/>
              <w:rPr>
                <w:rFonts w:ascii="Times New Roman" w:hAnsi="Times New Roman" w:cs="Times New Roman"/>
                <w:sz w:val="20"/>
                <w:szCs w:val="20"/>
              </w:rPr>
            </w:pPr>
          </w:p>
        </w:tc>
        <w:tc>
          <w:tcPr>
            <w:tcW w:w="1325" w:type="dxa"/>
          </w:tcPr>
          <w:p w14:paraId="038D4DE8" w14:textId="77777777" w:rsidR="0051412F" w:rsidRPr="009434F3" w:rsidRDefault="0051412F" w:rsidP="009434F3">
            <w:pPr>
              <w:pStyle w:val="af4"/>
              <w:rPr>
                <w:rFonts w:ascii="Times New Roman" w:hAnsi="Times New Roman" w:cs="Times New Roman"/>
                <w:sz w:val="20"/>
                <w:szCs w:val="20"/>
              </w:rPr>
            </w:pPr>
          </w:p>
        </w:tc>
      </w:tr>
      <w:tr w:rsidR="0051412F" w:rsidRPr="009434F3" w14:paraId="4D609BFF" w14:textId="77777777" w:rsidTr="009434F3">
        <w:trPr>
          <w:gridAfter w:val="1"/>
          <w:wAfter w:w="23" w:type="dxa"/>
          <w:jc w:val="center"/>
        </w:trPr>
        <w:tc>
          <w:tcPr>
            <w:tcW w:w="2394" w:type="dxa"/>
            <w:vMerge/>
          </w:tcPr>
          <w:p w14:paraId="18469859" w14:textId="77777777" w:rsidR="0051412F" w:rsidRPr="009434F3" w:rsidRDefault="0051412F" w:rsidP="009434F3">
            <w:pPr>
              <w:pStyle w:val="af4"/>
              <w:rPr>
                <w:rFonts w:ascii="Times New Roman" w:hAnsi="Times New Roman" w:cs="Times New Roman"/>
                <w:sz w:val="20"/>
                <w:szCs w:val="20"/>
              </w:rPr>
            </w:pPr>
          </w:p>
        </w:tc>
        <w:tc>
          <w:tcPr>
            <w:tcW w:w="1801" w:type="dxa"/>
          </w:tcPr>
          <w:p w14:paraId="674F3DAF"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65FE5AFB"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69F54B6A"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025B017F"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78550C65"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71C985C9" w14:textId="77777777" w:rsidR="0051412F" w:rsidRPr="009434F3" w:rsidRDefault="0051412F" w:rsidP="009434F3">
            <w:pPr>
              <w:pStyle w:val="af4"/>
              <w:rPr>
                <w:rFonts w:ascii="Times New Roman" w:hAnsi="Times New Roman" w:cs="Times New Roman"/>
                <w:sz w:val="20"/>
                <w:szCs w:val="20"/>
              </w:rPr>
            </w:pPr>
          </w:p>
        </w:tc>
        <w:tc>
          <w:tcPr>
            <w:tcW w:w="709" w:type="dxa"/>
          </w:tcPr>
          <w:p w14:paraId="5B1E73F8" w14:textId="77777777" w:rsidR="0051412F" w:rsidRPr="009434F3" w:rsidRDefault="0051412F" w:rsidP="009434F3">
            <w:pPr>
              <w:pStyle w:val="af4"/>
              <w:rPr>
                <w:rFonts w:ascii="Times New Roman" w:hAnsi="Times New Roman" w:cs="Times New Roman"/>
                <w:sz w:val="20"/>
                <w:szCs w:val="20"/>
              </w:rPr>
            </w:pPr>
          </w:p>
        </w:tc>
        <w:tc>
          <w:tcPr>
            <w:tcW w:w="708" w:type="dxa"/>
          </w:tcPr>
          <w:p w14:paraId="3A53C5FD" w14:textId="77777777" w:rsidR="0051412F" w:rsidRPr="009434F3" w:rsidRDefault="0051412F" w:rsidP="009434F3">
            <w:pPr>
              <w:pStyle w:val="af4"/>
              <w:rPr>
                <w:rFonts w:ascii="Times New Roman" w:hAnsi="Times New Roman" w:cs="Times New Roman"/>
                <w:sz w:val="20"/>
                <w:szCs w:val="20"/>
              </w:rPr>
            </w:pPr>
          </w:p>
        </w:tc>
        <w:tc>
          <w:tcPr>
            <w:tcW w:w="709" w:type="dxa"/>
          </w:tcPr>
          <w:p w14:paraId="3ADF4D08" w14:textId="77777777" w:rsidR="0051412F" w:rsidRPr="009434F3" w:rsidRDefault="0051412F" w:rsidP="009434F3">
            <w:pPr>
              <w:pStyle w:val="af4"/>
              <w:rPr>
                <w:rFonts w:ascii="Times New Roman" w:hAnsi="Times New Roman" w:cs="Times New Roman"/>
                <w:sz w:val="20"/>
                <w:szCs w:val="20"/>
              </w:rPr>
            </w:pPr>
          </w:p>
        </w:tc>
        <w:tc>
          <w:tcPr>
            <w:tcW w:w="709" w:type="dxa"/>
          </w:tcPr>
          <w:p w14:paraId="239B08BF" w14:textId="77777777" w:rsidR="0051412F" w:rsidRPr="009434F3" w:rsidRDefault="0051412F" w:rsidP="009434F3">
            <w:pPr>
              <w:pStyle w:val="af4"/>
              <w:rPr>
                <w:rFonts w:ascii="Times New Roman" w:hAnsi="Times New Roman" w:cs="Times New Roman"/>
                <w:sz w:val="20"/>
                <w:szCs w:val="20"/>
              </w:rPr>
            </w:pPr>
          </w:p>
        </w:tc>
        <w:tc>
          <w:tcPr>
            <w:tcW w:w="709" w:type="dxa"/>
          </w:tcPr>
          <w:p w14:paraId="0DAB3CE4" w14:textId="77777777" w:rsidR="0051412F" w:rsidRPr="009434F3" w:rsidRDefault="0051412F" w:rsidP="009434F3">
            <w:pPr>
              <w:pStyle w:val="af4"/>
              <w:rPr>
                <w:rFonts w:ascii="Times New Roman" w:hAnsi="Times New Roman" w:cs="Times New Roman"/>
                <w:sz w:val="20"/>
                <w:szCs w:val="20"/>
              </w:rPr>
            </w:pPr>
          </w:p>
        </w:tc>
        <w:tc>
          <w:tcPr>
            <w:tcW w:w="992" w:type="dxa"/>
          </w:tcPr>
          <w:p w14:paraId="7D4B9E76" w14:textId="77777777" w:rsidR="0051412F" w:rsidRPr="009434F3" w:rsidRDefault="0051412F" w:rsidP="009434F3">
            <w:pPr>
              <w:pStyle w:val="af4"/>
              <w:rPr>
                <w:rFonts w:ascii="Times New Roman" w:hAnsi="Times New Roman" w:cs="Times New Roman"/>
                <w:sz w:val="20"/>
                <w:szCs w:val="20"/>
              </w:rPr>
            </w:pPr>
          </w:p>
        </w:tc>
        <w:tc>
          <w:tcPr>
            <w:tcW w:w="709" w:type="dxa"/>
          </w:tcPr>
          <w:p w14:paraId="590B1871" w14:textId="77777777" w:rsidR="0051412F" w:rsidRPr="009434F3" w:rsidRDefault="0051412F" w:rsidP="009434F3">
            <w:pPr>
              <w:pStyle w:val="af4"/>
              <w:rPr>
                <w:rFonts w:ascii="Times New Roman" w:hAnsi="Times New Roman" w:cs="Times New Roman"/>
                <w:sz w:val="20"/>
                <w:szCs w:val="20"/>
              </w:rPr>
            </w:pPr>
          </w:p>
        </w:tc>
        <w:tc>
          <w:tcPr>
            <w:tcW w:w="708" w:type="dxa"/>
          </w:tcPr>
          <w:p w14:paraId="19B57F65" w14:textId="77777777" w:rsidR="0051412F" w:rsidRPr="009434F3" w:rsidRDefault="0051412F" w:rsidP="009434F3">
            <w:pPr>
              <w:pStyle w:val="af4"/>
              <w:rPr>
                <w:rFonts w:ascii="Times New Roman" w:hAnsi="Times New Roman" w:cs="Times New Roman"/>
                <w:sz w:val="20"/>
                <w:szCs w:val="20"/>
              </w:rPr>
            </w:pPr>
          </w:p>
        </w:tc>
        <w:tc>
          <w:tcPr>
            <w:tcW w:w="709" w:type="dxa"/>
          </w:tcPr>
          <w:p w14:paraId="62E4FF16" w14:textId="77777777" w:rsidR="0051412F" w:rsidRPr="009434F3" w:rsidRDefault="0051412F" w:rsidP="009434F3">
            <w:pPr>
              <w:pStyle w:val="af4"/>
              <w:rPr>
                <w:rFonts w:ascii="Times New Roman" w:hAnsi="Times New Roman" w:cs="Times New Roman"/>
                <w:sz w:val="20"/>
                <w:szCs w:val="20"/>
              </w:rPr>
            </w:pPr>
          </w:p>
        </w:tc>
        <w:tc>
          <w:tcPr>
            <w:tcW w:w="1325" w:type="dxa"/>
          </w:tcPr>
          <w:p w14:paraId="061ACE14" w14:textId="77777777" w:rsidR="0051412F" w:rsidRPr="009434F3" w:rsidRDefault="0051412F" w:rsidP="009434F3">
            <w:pPr>
              <w:pStyle w:val="af4"/>
              <w:rPr>
                <w:rFonts w:ascii="Times New Roman" w:hAnsi="Times New Roman" w:cs="Times New Roman"/>
                <w:sz w:val="20"/>
                <w:szCs w:val="20"/>
              </w:rPr>
            </w:pPr>
          </w:p>
        </w:tc>
      </w:tr>
      <w:tr w:rsidR="0051412F" w:rsidRPr="009434F3" w14:paraId="2D3E129F" w14:textId="77777777" w:rsidTr="009434F3">
        <w:trPr>
          <w:gridAfter w:val="1"/>
          <w:wAfter w:w="23" w:type="dxa"/>
          <w:cantSplit/>
          <w:trHeight w:val="1317"/>
          <w:jc w:val="center"/>
        </w:trPr>
        <w:tc>
          <w:tcPr>
            <w:tcW w:w="2394" w:type="dxa"/>
            <w:vMerge/>
          </w:tcPr>
          <w:p w14:paraId="0E4D7176" w14:textId="77777777" w:rsidR="0051412F" w:rsidRPr="009434F3" w:rsidRDefault="0051412F" w:rsidP="009434F3">
            <w:pPr>
              <w:pStyle w:val="af4"/>
              <w:rPr>
                <w:rFonts w:ascii="Times New Roman" w:hAnsi="Times New Roman" w:cs="Times New Roman"/>
                <w:sz w:val="20"/>
                <w:szCs w:val="20"/>
              </w:rPr>
            </w:pPr>
          </w:p>
        </w:tc>
        <w:tc>
          <w:tcPr>
            <w:tcW w:w="1801" w:type="dxa"/>
          </w:tcPr>
          <w:p w14:paraId="4C067DF4"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extDirection w:val="btLr"/>
          </w:tcPr>
          <w:p w14:paraId="301ADB6C"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567" w:type="dxa"/>
            <w:textDirection w:val="btLr"/>
          </w:tcPr>
          <w:p w14:paraId="116099A6"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0605</w:t>
            </w:r>
          </w:p>
        </w:tc>
        <w:tc>
          <w:tcPr>
            <w:tcW w:w="567" w:type="dxa"/>
            <w:textDirection w:val="btLr"/>
          </w:tcPr>
          <w:p w14:paraId="41F33FDC"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5710100130</w:t>
            </w:r>
          </w:p>
        </w:tc>
        <w:tc>
          <w:tcPr>
            <w:tcW w:w="651" w:type="dxa"/>
          </w:tcPr>
          <w:p w14:paraId="2BE5AA7F"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85,1</w:t>
            </w:r>
          </w:p>
        </w:tc>
        <w:tc>
          <w:tcPr>
            <w:tcW w:w="767" w:type="dxa"/>
          </w:tcPr>
          <w:p w14:paraId="24CAA03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25,0</w:t>
            </w:r>
          </w:p>
        </w:tc>
        <w:tc>
          <w:tcPr>
            <w:tcW w:w="709" w:type="dxa"/>
          </w:tcPr>
          <w:p w14:paraId="0C71C5F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3C42FA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864155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5293B35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1,05</w:t>
            </w:r>
          </w:p>
        </w:tc>
        <w:tc>
          <w:tcPr>
            <w:tcW w:w="709" w:type="dxa"/>
          </w:tcPr>
          <w:p w14:paraId="07544A2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992" w:type="dxa"/>
          </w:tcPr>
          <w:p w14:paraId="47ACA3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1,105</w:t>
            </w:r>
          </w:p>
        </w:tc>
        <w:tc>
          <w:tcPr>
            <w:tcW w:w="709" w:type="dxa"/>
          </w:tcPr>
          <w:p w14:paraId="451A00C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119BF2C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26BCE5F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1325" w:type="dxa"/>
          </w:tcPr>
          <w:p w14:paraId="37CF78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r>
      <w:tr w:rsidR="0051412F" w:rsidRPr="009434F3" w14:paraId="45C32A2B" w14:textId="77777777" w:rsidTr="009434F3">
        <w:trPr>
          <w:gridAfter w:val="1"/>
          <w:wAfter w:w="23" w:type="dxa"/>
          <w:jc w:val="center"/>
        </w:trPr>
        <w:tc>
          <w:tcPr>
            <w:tcW w:w="2394" w:type="dxa"/>
            <w:vMerge/>
          </w:tcPr>
          <w:p w14:paraId="415D2D90" w14:textId="77777777" w:rsidR="0051412F" w:rsidRPr="009434F3" w:rsidRDefault="0051412F" w:rsidP="009434F3">
            <w:pPr>
              <w:pStyle w:val="af4"/>
              <w:rPr>
                <w:rFonts w:ascii="Times New Roman" w:hAnsi="Times New Roman" w:cs="Times New Roman"/>
                <w:sz w:val="20"/>
                <w:szCs w:val="20"/>
              </w:rPr>
            </w:pPr>
          </w:p>
        </w:tc>
        <w:tc>
          <w:tcPr>
            <w:tcW w:w="1801" w:type="dxa"/>
          </w:tcPr>
          <w:p w14:paraId="2EA9B1F3"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 xml:space="preserve">Бюджеты </w:t>
            </w:r>
            <w:r w:rsidRPr="009434F3">
              <w:rPr>
                <w:rFonts w:ascii="Times New Roman" w:hAnsi="Times New Roman" w:cs="Times New Roman"/>
                <w:sz w:val="20"/>
                <w:szCs w:val="20"/>
              </w:rPr>
              <w:lastRenderedPageBreak/>
              <w:t>поселений</w:t>
            </w:r>
          </w:p>
        </w:tc>
        <w:tc>
          <w:tcPr>
            <w:tcW w:w="566" w:type="dxa"/>
          </w:tcPr>
          <w:p w14:paraId="3F1C7970" w14:textId="77777777" w:rsidR="0051412F" w:rsidRPr="009434F3" w:rsidRDefault="0051412F" w:rsidP="009434F3">
            <w:pPr>
              <w:pStyle w:val="af4"/>
              <w:rPr>
                <w:rFonts w:ascii="Times New Roman" w:hAnsi="Times New Roman" w:cs="Times New Roman"/>
                <w:sz w:val="20"/>
                <w:szCs w:val="20"/>
              </w:rPr>
            </w:pPr>
          </w:p>
        </w:tc>
        <w:tc>
          <w:tcPr>
            <w:tcW w:w="567" w:type="dxa"/>
          </w:tcPr>
          <w:p w14:paraId="426BA670" w14:textId="77777777" w:rsidR="0051412F" w:rsidRPr="009434F3" w:rsidRDefault="0051412F" w:rsidP="009434F3">
            <w:pPr>
              <w:pStyle w:val="af4"/>
              <w:rPr>
                <w:rFonts w:ascii="Times New Roman" w:hAnsi="Times New Roman" w:cs="Times New Roman"/>
                <w:sz w:val="20"/>
                <w:szCs w:val="20"/>
              </w:rPr>
            </w:pPr>
          </w:p>
        </w:tc>
        <w:tc>
          <w:tcPr>
            <w:tcW w:w="567" w:type="dxa"/>
          </w:tcPr>
          <w:p w14:paraId="36DCEDFB" w14:textId="77777777" w:rsidR="0051412F" w:rsidRPr="009434F3" w:rsidRDefault="0051412F" w:rsidP="009434F3">
            <w:pPr>
              <w:pStyle w:val="af4"/>
              <w:rPr>
                <w:rFonts w:ascii="Times New Roman" w:hAnsi="Times New Roman" w:cs="Times New Roman"/>
                <w:sz w:val="20"/>
                <w:szCs w:val="20"/>
              </w:rPr>
            </w:pPr>
          </w:p>
        </w:tc>
        <w:tc>
          <w:tcPr>
            <w:tcW w:w="651" w:type="dxa"/>
          </w:tcPr>
          <w:p w14:paraId="54A2811C"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79400196" w14:textId="77777777" w:rsidR="0051412F" w:rsidRPr="009434F3" w:rsidRDefault="0051412F" w:rsidP="009434F3">
            <w:pPr>
              <w:pStyle w:val="af4"/>
              <w:rPr>
                <w:rFonts w:ascii="Times New Roman" w:hAnsi="Times New Roman" w:cs="Times New Roman"/>
                <w:sz w:val="20"/>
                <w:szCs w:val="20"/>
              </w:rPr>
            </w:pPr>
          </w:p>
        </w:tc>
        <w:tc>
          <w:tcPr>
            <w:tcW w:w="709" w:type="dxa"/>
          </w:tcPr>
          <w:p w14:paraId="2789BF58" w14:textId="77777777" w:rsidR="0051412F" w:rsidRPr="009434F3" w:rsidRDefault="0051412F" w:rsidP="009434F3">
            <w:pPr>
              <w:pStyle w:val="af4"/>
              <w:rPr>
                <w:rFonts w:ascii="Times New Roman" w:hAnsi="Times New Roman" w:cs="Times New Roman"/>
                <w:sz w:val="20"/>
                <w:szCs w:val="20"/>
              </w:rPr>
            </w:pPr>
          </w:p>
        </w:tc>
        <w:tc>
          <w:tcPr>
            <w:tcW w:w="708" w:type="dxa"/>
          </w:tcPr>
          <w:p w14:paraId="6A7E6384" w14:textId="77777777" w:rsidR="0051412F" w:rsidRPr="009434F3" w:rsidRDefault="0051412F" w:rsidP="009434F3">
            <w:pPr>
              <w:pStyle w:val="af4"/>
              <w:rPr>
                <w:rFonts w:ascii="Times New Roman" w:hAnsi="Times New Roman" w:cs="Times New Roman"/>
                <w:sz w:val="20"/>
                <w:szCs w:val="20"/>
              </w:rPr>
            </w:pPr>
          </w:p>
        </w:tc>
        <w:tc>
          <w:tcPr>
            <w:tcW w:w="709" w:type="dxa"/>
          </w:tcPr>
          <w:p w14:paraId="0DBCA2E9" w14:textId="77777777" w:rsidR="0051412F" w:rsidRPr="009434F3" w:rsidRDefault="0051412F" w:rsidP="009434F3">
            <w:pPr>
              <w:pStyle w:val="af4"/>
              <w:rPr>
                <w:rFonts w:ascii="Times New Roman" w:hAnsi="Times New Roman" w:cs="Times New Roman"/>
                <w:sz w:val="20"/>
                <w:szCs w:val="20"/>
              </w:rPr>
            </w:pPr>
          </w:p>
        </w:tc>
        <w:tc>
          <w:tcPr>
            <w:tcW w:w="709" w:type="dxa"/>
          </w:tcPr>
          <w:p w14:paraId="18C283F6" w14:textId="77777777" w:rsidR="0051412F" w:rsidRPr="009434F3" w:rsidRDefault="0051412F" w:rsidP="009434F3">
            <w:pPr>
              <w:pStyle w:val="af4"/>
              <w:rPr>
                <w:rFonts w:ascii="Times New Roman" w:hAnsi="Times New Roman" w:cs="Times New Roman"/>
                <w:sz w:val="20"/>
                <w:szCs w:val="20"/>
              </w:rPr>
            </w:pPr>
          </w:p>
        </w:tc>
        <w:tc>
          <w:tcPr>
            <w:tcW w:w="709" w:type="dxa"/>
          </w:tcPr>
          <w:p w14:paraId="794D3A7F" w14:textId="77777777" w:rsidR="0051412F" w:rsidRPr="009434F3" w:rsidRDefault="0051412F" w:rsidP="009434F3">
            <w:pPr>
              <w:pStyle w:val="af4"/>
              <w:rPr>
                <w:rFonts w:ascii="Times New Roman" w:hAnsi="Times New Roman" w:cs="Times New Roman"/>
                <w:sz w:val="20"/>
                <w:szCs w:val="20"/>
              </w:rPr>
            </w:pPr>
          </w:p>
        </w:tc>
        <w:tc>
          <w:tcPr>
            <w:tcW w:w="992" w:type="dxa"/>
          </w:tcPr>
          <w:p w14:paraId="22CA1AF1" w14:textId="77777777" w:rsidR="0051412F" w:rsidRPr="009434F3" w:rsidRDefault="0051412F" w:rsidP="009434F3">
            <w:pPr>
              <w:pStyle w:val="af4"/>
              <w:rPr>
                <w:rFonts w:ascii="Times New Roman" w:hAnsi="Times New Roman" w:cs="Times New Roman"/>
                <w:sz w:val="20"/>
                <w:szCs w:val="20"/>
              </w:rPr>
            </w:pPr>
          </w:p>
        </w:tc>
        <w:tc>
          <w:tcPr>
            <w:tcW w:w="709" w:type="dxa"/>
          </w:tcPr>
          <w:p w14:paraId="3E784C51" w14:textId="77777777" w:rsidR="0051412F" w:rsidRPr="009434F3" w:rsidRDefault="0051412F" w:rsidP="009434F3">
            <w:pPr>
              <w:pStyle w:val="af4"/>
              <w:rPr>
                <w:rFonts w:ascii="Times New Roman" w:hAnsi="Times New Roman" w:cs="Times New Roman"/>
                <w:sz w:val="20"/>
                <w:szCs w:val="20"/>
              </w:rPr>
            </w:pPr>
          </w:p>
        </w:tc>
        <w:tc>
          <w:tcPr>
            <w:tcW w:w="708" w:type="dxa"/>
          </w:tcPr>
          <w:p w14:paraId="2814A52E" w14:textId="77777777" w:rsidR="0051412F" w:rsidRPr="009434F3" w:rsidRDefault="0051412F" w:rsidP="009434F3">
            <w:pPr>
              <w:pStyle w:val="af4"/>
              <w:rPr>
                <w:rFonts w:ascii="Times New Roman" w:hAnsi="Times New Roman" w:cs="Times New Roman"/>
                <w:sz w:val="20"/>
                <w:szCs w:val="20"/>
              </w:rPr>
            </w:pPr>
          </w:p>
        </w:tc>
        <w:tc>
          <w:tcPr>
            <w:tcW w:w="709" w:type="dxa"/>
          </w:tcPr>
          <w:p w14:paraId="3B11A2D0" w14:textId="77777777" w:rsidR="0051412F" w:rsidRPr="009434F3" w:rsidRDefault="0051412F" w:rsidP="009434F3">
            <w:pPr>
              <w:pStyle w:val="af4"/>
              <w:rPr>
                <w:rFonts w:ascii="Times New Roman" w:hAnsi="Times New Roman" w:cs="Times New Roman"/>
                <w:sz w:val="20"/>
                <w:szCs w:val="20"/>
              </w:rPr>
            </w:pPr>
          </w:p>
        </w:tc>
        <w:tc>
          <w:tcPr>
            <w:tcW w:w="1325" w:type="dxa"/>
          </w:tcPr>
          <w:p w14:paraId="2E9FDBE2" w14:textId="77777777" w:rsidR="0051412F" w:rsidRPr="009434F3" w:rsidRDefault="0051412F" w:rsidP="009434F3">
            <w:pPr>
              <w:pStyle w:val="af4"/>
              <w:rPr>
                <w:rFonts w:ascii="Times New Roman" w:hAnsi="Times New Roman" w:cs="Times New Roman"/>
                <w:sz w:val="20"/>
                <w:szCs w:val="20"/>
              </w:rPr>
            </w:pPr>
          </w:p>
        </w:tc>
      </w:tr>
      <w:tr w:rsidR="0051412F" w:rsidRPr="009434F3" w14:paraId="2AC6E999" w14:textId="77777777" w:rsidTr="009434F3">
        <w:trPr>
          <w:gridAfter w:val="1"/>
          <w:wAfter w:w="23" w:type="dxa"/>
          <w:jc w:val="center"/>
        </w:trPr>
        <w:tc>
          <w:tcPr>
            <w:tcW w:w="2394" w:type="dxa"/>
            <w:vMerge/>
          </w:tcPr>
          <w:p w14:paraId="6B358EE2" w14:textId="77777777" w:rsidR="0051412F" w:rsidRPr="009434F3" w:rsidRDefault="0051412F" w:rsidP="009434F3">
            <w:pPr>
              <w:pStyle w:val="af4"/>
              <w:rPr>
                <w:rFonts w:ascii="Times New Roman" w:hAnsi="Times New Roman" w:cs="Times New Roman"/>
                <w:sz w:val="20"/>
                <w:szCs w:val="20"/>
              </w:rPr>
            </w:pPr>
          </w:p>
        </w:tc>
        <w:tc>
          <w:tcPr>
            <w:tcW w:w="1801" w:type="dxa"/>
          </w:tcPr>
          <w:p w14:paraId="00B75716"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14949886" w14:textId="77777777" w:rsidR="0051412F" w:rsidRPr="009434F3" w:rsidRDefault="0051412F" w:rsidP="009434F3">
            <w:pPr>
              <w:pStyle w:val="af4"/>
              <w:rPr>
                <w:rFonts w:ascii="Times New Roman" w:hAnsi="Times New Roman" w:cs="Times New Roman"/>
                <w:sz w:val="20"/>
                <w:szCs w:val="20"/>
              </w:rPr>
            </w:pPr>
          </w:p>
        </w:tc>
        <w:tc>
          <w:tcPr>
            <w:tcW w:w="567" w:type="dxa"/>
          </w:tcPr>
          <w:p w14:paraId="23AC02A2" w14:textId="77777777" w:rsidR="0051412F" w:rsidRPr="009434F3" w:rsidRDefault="0051412F" w:rsidP="009434F3">
            <w:pPr>
              <w:pStyle w:val="af4"/>
              <w:rPr>
                <w:rFonts w:ascii="Times New Roman" w:hAnsi="Times New Roman" w:cs="Times New Roman"/>
                <w:sz w:val="20"/>
                <w:szCs w:val="20"/>
              </w:rPr>
            </w:pPr>
          </w:p>
        </w:tc>
        <w:tc>
          <w:tcPr>
            <w:tcW w:w="567" w:type="dxa"/>
          </w:tcPr>
          <w:p w14:paraId="18EDB771" w14:textId="77777777" w:rsidR="0051412F" w:rsidRPr="009434F3" w:rsidRDefault="0051412F" w:rsidP="009434F3">
            <w:pPr>
              <w:pStyle w:val="af4"/>
              <w:rPr>
                <w:rFonts w:ascii="Times New Roman" w:hAnsi="Times New Roman" w:cs="Times New Roman"/>
                <w:sz w:val="20"/>
                <w:szCs w:val="20"/>
              </w:rPr>
            </w:pPr>
          </w:p>
        </w:tc>
        <w:tc>
          <w:tcPr>
            <w:tcW w:w="651" w:type="dxa"/>
          </w:tcPr>
          <w:p w14:paraId="72A316D1"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w:t>
            </w:r>
          </w:p>
        </w:tc>
        <w:tc>
          <w:tcPr>
            <w:tcW w:w="767" w:type="dxa"/>
          </w:tcPr>
          <w:p w14:paraId="75AF514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1CE61C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5898CF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8F1EE1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447ED0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65DFFD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6F2D8997" w14:textId="77777777" w:rsidR="0051412F" w:rsidRPr="009434F3" w:rsidRDefault="0051412F" w:rsidP="009434F3">
            <w:pPr>
              <w:pStyle w:val="af4"/>
              <w:rPr>
                <w:rFonts w:ascii="Times New Roman" w:hAnsi="Times New Roman" w:cs="Times New Roman"/>
                <w:sz w:val="20"/>
                <w:szCs w:val="20"/>
              </w:rPr>
            </w:pPr>
          </w:p>
        </w:tc>
        <w:tc>
          <w:tcPr>
            <w:tcW w:w="709" w:type="dxa"/>
          </w:tcPr>
          <w:p w14:paraId="41044A8F" w14:textId="77777777" w:rsidR="0051412F" w:rsidRPr="009434F3" w:rsidRDefault="0051412F" w:rsidP="009434F3">
            <w:pPr>
              <w:pStyle w:val="af4"/>
              <w:rPr>
                <w:rFonts w:ascii="Times New Roman" w:hAnsi="Times New Roman" w:cs="Times New Roman"/>
                <w:sz w:val="20"/>
                <w:szCs w:val="20"/>
              </w:rPr>
            </w:pPr>
          </w:p>
        </w:tc>
        <w:tc>
          <w:tcPr>
            <w:tcW w:w="708" w:type="dxa"/>
          </w:tcPr>
          <w:p w14:paraId="5CAD2E95" w14:textId="77777777" w:rsidR="0051412F" w:rsidRPr="009434F3" w:rsidRDefault="0051412F" w:rsidP="009434F3">
            <w:pPr>
              <w:pStyle w:val="af4"/>
              <w:rPr>
                <w:rFonts w:ascii="Times New Roman" w:hAnsi="Times New Roman" w:cs="Times New Roman"/>
                <w:sz w:val="20"/>
                <w:szCs w:val="20"/>
              </w:rPr>
            </w:pPr>
          </w:p>
        </w:tc>
        <w:tc>
          <w:tcPr>
            <w:tcW w:w="709" w:type="dxa"/>
          </w:tcPr>
          <w:p w14:paraId="7AE0F3C6" w14:textId="77777777" w:rsidR="0051412F" w:rsidRPr="009434F3" w:rsidRDefault="0051412F" w:rsidP="009434F3">
            <w:pPr>
              <w:pStyle w:val="af4"/>
              <w:rPr>
                <w:rFonts w:ascii="Times New Roman" w:hAnsi="Times New Roman" w:cs="Times New Roman"/>
                <w:sz w:val="20"/>
                <w:szCs w:val="20"/>
              </w:rPr>
            </w:pPr>
          </w:p>
        </w:tc>
        <w:tc>
          <w:tcPr>
            <w:tcW w:w="1325" w:type="dxa"/>
          </w:tcPr>
          <w:p w14:paraId="22F4F77B" w14:textId="77777777" w:rsidR="0051412F" w:rsidRPr="009434F3" w:rsidRDefault="0051412F" w:rsidP="009434F3">
            <w:pPr>
              <w:pStyle w:val="af4"/>
              <w:rPr>
                <w:rFonts w:ascii="Times New Roman" w:hAnsi="Times New Roman" w:cs="Times New Roman"/>
                <w:sz w:val="20"/>
                <w:szCs w:val="20"/>
              </w:rPr>
            </w:pPr>
          </w:p>
        </w:tc>
      </w:tr>
      <w:tr w:rsidR="0051412F" w:rsidRPr="009434F3" w14:paraId="76A77C72" w14:textId="77777777" w:rsidTr="009434F3">
        <w:trPr>
          <w:gridAfter w:val="1"/>
          <w:wAfter w:w="23" w:type="dxa"/>
          <w:jc w:val="center"/>
        </w:trPr>
        <w:tc>
          <w:tcPr>
            <w:tcW w:w="2394" w:type="dxa"/>
            <w:vMerge w:val="restart"/>
          </w:tcPr>
          <w:p w14:paraId="2BFC6A1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Благоустройство поселений Завитинского муниципального округа</w:t>
            </w:r>
          </w:p>
        </w:tc>
        <w:tc>
          <w:tcPr>
            <w:tcW w:w="1801" w:type="dxa"/>
          </w:tcPr>
          <w:p w14:paraId="0D7F20EB"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611E970F" w14:textId="77777777" w:rsidR="0051412F" w:rsidRPr="009434F3" w:rsidRDefault="0051412F" w:rsidP="009434F3">
            <w:pPr>
              <w:pStyle w:val="af4"/>
              <w:rPr>
                <w:rFonts w:ascii="Times New Roman" w:hAnsi="Times New Roman" w:cs="Times New Roman"/>
                <w:sz w:val="20"/>
                <w:szCs w:val="20"/>
              </w:rPr>
            </w:pPr>
          </w:p>
        </w:tc>
        <w:tc>
          <w:tcPr>
            <w:tcW w:w="567" w:type="dxa"/>
          </w:tcPr>
          <w:p w14:paraId="6D96036C" w14:textId="77777777" w:rsidR="0051412F" w:rsidRPr="009434F3" w:rsidRDefault="0051412F" w:rsidP="009434F3">
            <w:pPr>
              <w:pStyle w:val="af4"/>
              <w:rPr>
                <w:rFonts w:ascii="Times New Roman" w:hAnsi="Times New Roman" w:cs="Times New Roman"/>
                <w:sz w:val="20"/>
                <w:szCs w:val="20"/>
              </w:rPr>
            </w:pPr>
          </w:p>
        </w:tc>
        <w:tc>
          <w:tcPr>
            <w:tcW w:w="567" w:type="dxa"/>
          </w:tcPr>
          <w:p w14:paraId="2F0E326F" w14:textId="77777777" w:rsidR="0051412F" w:rsidRPr="009434F3" w:rsidRDefault="0051412F" w:rsidP="009434F3">
            <w:pPr>
              <w:pStyle w:val="af4"/>
              <w:rPr>
                <w:rFonts w:ascii="Times New Roman" w:hAnsi="Times New Roman" w:cs="Times New Roman"/>
                <w:sz w:val="20"/>
                <w:szCs w:val="20"/>
              </w:rPr>
            </w:pPr>
          </w:p>
        </w:tc>
        <w:tc>
          <w:tcPr>
            <w:tcW w:w="651" w:type="dxa"/>
          </w:tcPr>
          <w:p w14:paraId="4EB18AE4"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67,8</w:t>
            </w:r>
          </w:p>
        </w:tc>
        <w:tc>
          <w:tcPr>
            <w:tcW w:w="767" w:type="dxa"/>
          </w:tcPr>
          <w:p w14:paraId="0C2A1A0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63475A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6592409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6C5A2AC" w14:textId="77777777" w:rsidR="0051412F" w:rsidRPr="009434F3" w:rsidRDefault="0051412F" w:rsidP="009434F3">
            <w:pPr>
              <w:pStyle w:val="af4"/>
              <w:rPr>
                <w:rFonts w:ascii="Times New Roman" w:hAnsi="Times New Roman" w:cs="Times New Roman"/>
                <w:sz w:val="20"/>
                <w:szCs w:val="20"/>
              </w:rPr>
            </w:pPr>
          </w:p>
        </w:tc>
        <w:tc>
          <w:tcPr>
            <w:tcW w:w="709" w:type="dxa"/>
          </w:tcPr>
          <w:p w14:paraId="56FE7FF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8,95</w:t>
            </w:r>
          </w:p>
        </w:tc>
        <w:tc>
          <w:tcPr>
            <w:tcW w:w="709" w:type="dxa"/>
          </w:tcPr>
          <w:p w14:paraId="7C7F2A1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357FE4D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8,895</w:t>
            </w:r>
          </w:p>
        </w:tc>
        <w:tc>
          <w:tcPr>
            <w:tcW w:w="709" w:type="dxa"/>
          </w:tcPr>
          <w:p w14:paraId="067AF66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64CAA2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627C1D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1325" w:type="dxa"/>
          </w:tcPr>
          <w:p w14:paraId="2E43B5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r>
      <w:tr w:rsidR="0051412F" w:rsidRPr="009434F3" w14:paraId="2B7A04EF" w14:textId="77777777" w:rsidTr="009434F3">
        <w:trPr>
          <w:gridAfter w:val="1"/>
          <w:wAfter w:w="23" w:type="dxa"/>
          <w:jc w:val="center"/>
        </w:trPr>
        <w:tc>
          <w:tcPr>
            <w:tcW w:w="2394" w:type="dxa"/>
            <w:vMerge/>
          </w:tcPr>
          <w:p w14:paraId="125E0D77" w14:textId="77777777" w:rsidR="0051412F" w:rsidRPr="009434F3" w:rsidRDefault="0051412F" w:rsidP="009434F3">
            <w:pPr>
              <w:pStyle w:val="af4"/>
              <w:rPr>
                <w:rFonts w:ascii="Times New Roman" w:hAnsi="Times New Roman" w:cs="Times New Roman"/>
                <w:sz w:val="20"/>
                <w:szCs w:val="20"/>
              </w:rPr>
            </w:pPr>
          </w:p>
        </w:tc>
        <w:tc>
          <w:tcPr>
            <w:tcW w:w="1801" w:type="dxa"/>
          </w:tcPr>
          <w:p w14:paraId="3D373F02"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0B791316"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3EDDE0EC"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610AA4D6"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70627D2E"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D694CF1" w14:textId="77777777" w:rsidR="0051412F" w:rsidRPr="009434F3" w:rsidRDefault="0051412F" w:rsidP="009434F3">
            <w:pPr>
              <w:pStyle w:val="af4"/>
              <w:rPr>
                <w:rFonts w:ascii="Times New Roman" w:hAnsi="Times New Roman" w:cs="Times New Roman"/>
                <w:sz w:val="20"/>
                <w:szCs w:val="20"/>
              </w:rPr>
            </w:pPr>
          </w:p>
        </w:tc>
        <w:tc>
          <w:tcPr>
            <w:tcW w:w="709" w:type="dxa"/>
          </w:tcPr>
          <w:p w14:paraId="1BB97D83" w14:textId="77777777" w:rsidR="0051412F" w:rsidRPr="009434F3" w:rsidRDefault="0051412F" w:rsidP="009434F3">
            <w:pPr>
              <w:pStyle w:val="af4"/>
              <w:rPr>
                <w:rFonts w:ascii="Times New Roman" w:hAnsi="Times New Roman" w:cs="Times New Roman"/>
                <w:sz w:val="20"/>
                <w:szCs w:val="20"/>
              </w:rPr>
            </w:pPr>
          </w:p>
        </w:tc>
        <w:tc>
          <w:tcPr>
            <w:tcW w:w="708" w:type="dxa"/>
          </w:tcPr>
          <w:p w14:paraId="3610DAC4" w14:textId="77777777" w:rsidR="0051412F" w:rsidRPr="009434F3" w:rsidRDefault="0051412F" w:rsidP="009434F3">
            <w:pPr>
              <w:pStyle w:val="af4"/>
              <w:rPr>
                <w:rFonts w:ascii="Times New Roman" w:hAnsi="Times New Roman" w:cs="Times New Roman"/>
                <w:sz w:val="20"/>
                <w:szCs w:val="20"/>
              </w:rPr>
            </w:pPr>
          </w:p>
        </w:tc>
        <w:tc>
          <w:tcPr>
            <w:tcW w:w="709" w:type="dxa"/>
          </w:tcPr>
          <w:p w14:paraId="3FA55251" w14:textId="77777777" w:rsidR="0051412F" w:rsidRPr="009434F3" w:rsidRDefault="0051412F" w:rsidP="009434F3">
            <w:pPr>
              <w:pStyle w:val="af4"/>
              <w:rPr>
                <w:rFonts w:ascii="Times New Roman" w:hAnsi="Times New Roman" w:cs="Times New Roman"/>
                <w:sz w:val="20"/>
                <w:szCs w:val="20"/>
              </w:rPr>
            </w:pPr>
          </w:p>
        </w:tc>
        <w:tc>
          <w:tcPr>
            <w:tcW w:w="709" w:type="dxa"/>
          </w:tcPr>
          <w:p w14:paraId="4453C158" w14:textId="77777777" w:rsidR="0051412F" w:rsidRPr="009434F3" w:rsidRDefault="0051412F" w:rsidP="009434F3">
            <w:pPr>
              <w:pStyle w:val="af4"/>
              <w:rPr>
                <w:rFonts w:ascii="Times New Roman" w:hAnsi="Times New Roman" w:cs="Times New Roman"/>
                <w:sz w:val="20"/>
                <w:szCs w:val="20"/>
              </w:rPr>
            </w:pPr>
          </w:p>
        </w:tc>
        <w:tc>
          <w:tcPr>
            <w:tcW w:w="709" w:type="dxa"/>
          </w:tcPr>
          <w:p w14:paraId="5C2D3797" w14:textId="77777777" w:rsidR="0051412F" w:rsidRPr="009434F3" w:rsidRDefault="0051412F" w:rsidP="009434F3">
            <w:pPr>
              <w:pStyle w:val="af4"/>
              <w:rPr>
                <w:rFonts w:ascii="Times New Roman" w:hAnsi="Times New Roman" w:cs="Times New Roman"/>
                <w:sz w:val="20"/>
                <w:szCs w:val="20"/>
              </w:rPr>
            </w:pPr>
          </w:p>
        </w:tc>
        <w:tc>
          <w:tcPr>
            <w:tcW w:w="992" w:type="dxa"/>
          </w:tcPr>
          <w:p w14:paraId="4DBA87E7" w14:textId="77777777" w:rsidR="0051412F" w:rsidRPr="009434F3" w:rsidRDefault="0051412F" w:rsidP="009434F3">
            <w:pPr>
              <w:pStyle w:val="af4"/>
              <w:rPr>
                <w:rFonts w:ascii="Times New Roman" w:hAnsi="Times New Roman" w:cs="Times New Roman"/>
                <w:sz w:val="20"/>
                <w:szCs w:val="20"/>
              </w:rPr>
            </w:pPr>
          </w:p>
        </w:tc>
        <w:tc>
          <w:tcPr>
            <w:tcW w:w="709" w:type="dxa"/>
          </w:tcPr>
          <w:p w14:paraId="07FC7FEA" w14:textId="77777777" w:rsidR="0051412F" w:rsidRPr="009434F3" w:rsidRDefault="0051412F" w:rsidP="009434F3">
            <w:pPr>
              <w:pStyle w:val="af4"/>
              <w:rPr>
                <w:rFonts w:ascii="Times New Roman" w:hAnsi="Times New Roman" w:cs="Times New Roman"/>
                <w:sz w:val="20"/>
                <w:szCs w:val="20"/>
              </w:rPr>
            </w:pPr>
          </w:p>
        </w:tc>
        <w:tc>
          <w:tcPr>
            <w:tcW w:w="708" w:type="dxa"/>
          </w:tcPr>
          <w:p w14:paraId="7CC3E30F" w14:textId="77777777" w:rsidR="0051412F" w:rsidRPr="009434F3" w:rsidRDefault="0051412F" w:rsidP="009434F3">
            <w:pPr>
              <w:pStyle w:val="af4"/>
              <w:rPr>
                <w:rFonts w:ascii="Times New Roman" w:hAnsi="Times New Roman" w:cs="Times New Roman"/>
                <w:sz w:val="20"/>
                <w:szCs w:val="20"/>
              </w:rPr>
            </w:pPr>
          </w:p>
        </w:tc>
        <w:tc>
          <w:tcPr>
            <w:tcW w:w="709" w:type="dxa"/>
          </w:tcPr>
          <w:p w14:paraId="01EAB95A" w14:textId="77777777" w:rsidR="0051412F" w:rsidRPr="009434F3" w:rsidRDefault="0051412F" w:rsidP="009434F3">
            <w:pPr>
              <w:pStyle w:val="af4"/>
              <w:rPr>
                <w:rFonts w:ascii="Times New Roman" w:hAnsi="Times New Roman" w:cs="Times New Roman"/>
                <w:sz w:val="20"/>
                <w:szCs w:val="20"/>
              </w:rPr>
            </w:pPr>
          </w:p>
        </w:tc>
        <w:tc>
          <w:tcPr>
            <w:tcW w:w="1325" w:type="dxa"/>
          </w:tcPr>
          <w:p w14:paraId="24D571C3" w14:textId="77777777" w:rsidR="0051412F" w:rsidRPr="009434F3" w:rsidRDefault="0051412F" w:rsidP="009434F3">
            <w:pPr>
              <w:pStyle w:val="af4"/>
              <w:rPr>
                <w:rFonts w:ascii="Times New Roman" w:hAnsi="Times New Roman" w:cs="Times New Roman"/>
                <w:sz w:val="20"/>
                <w:szCs w:val="20"/>
              </w:rPr>
            </w:pPr>
          </w:p>
        </w:tc>
      </w:tr>
      <w:tr w:rsidR="0051412F" w:rsidRPr="009434F3" w14:paraId="35A32080" w14:textId="77777777" w:rsidTr="009434F3">
        <w:trPr>
          <w:gridAfter w:val="1"/>
          <w:wAfter w:w="23" w:type="dxa"/>
          <w:jc w:val="center"/>
        </w:trPr>
        <w:tc>
          <w:tcPr>
            <w:tcW w:w="2394" w:type="dxa"/>
            <w:vMerge/>
          </w:tcPr>
          <w:p w14:paraId="031C0D0F" w14:textId="77777777" w:rsidR="0051412F" w:rsidRPr="009434F3" w:rsidRDefault="0051412F" w:rsidP="009434F3">
            <w:pPr>
              <w:pStyle w:val="af4"/>
              <w:rPr>
                <w:rFonts w:ascii="Times New Roman" w:hAnsi="Times New Roman" w:cs="Times New Roman"/>
                <w:sz w:val="20"/>
                <w:szCs w:val="20"/>
              </w:rPr>
            </w:pPr>
          </w:p>
        </w:tc>
        <w:tc>
          <w:tcPr>
            <w:tcW w:w="1801" w:type="dxa"/>
          </w:tcPr>
          <w:p w14:paraId="662DAFD2"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01BEEE0D"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14BF1C47"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02AC8214"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2F06D8D0"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34B86919" w14:textId="77777777" w:rsidR="0051412F" w:rsidRPr="009434F3" w:rsidRDefault="0051412F" w:rsidP="009434F3">
            <w:pPr>
              <w:pStyle w:val="af4"/>
              <w:rPr>
                <w:rFonts w:ascii="Times New Roman" w:hAnsi="Times New Roman" w:cs="Times New Roman"/>
                <w:sz w:val="20"/>
                <w:szCs w:val="20"/>
              </w:rPr>
            </w:pPr>
          </w:p>
        </w:tc>
        <w:tc>
          <w:tcPr>
            <w:tcW w:w="709" w:type="dxa"/>
          </w:tcPr>
          <w:p w14:paraId="21A4C424" w14:textId="77777777" w:rsidR="0051412F" w:rsidRPr="009434F3" w:rsidRDefault="0051412F" w:rsidP="009434F3">
            <w:pPr>
              <w:pStyle w:val="af4"/>
              <w:rPr>
                <w:rFonts w:ascii="Times New Roman" w:hAnsi="Times New Roman" w:cs="Times New Roman"/>
                <w:sz w:val="20"/>
                <w:szCs w:val="20"/>
              </w:rPr>
            </w:pPr>
          </w:p>
        </w:tc>
        <w:tc>
          <w:tcPr>
            <w:tcW w:w="708" w:type="dxa"/>
          </w:tcPr>
          <w:p w14:paraId="49056DAC" w14:textId="77777777" w:rsidR="0051412F" w:rsidRPr="009434F3" w:rsidRDefault="0051412F" w:rsidP="009434F3">
            <w:pPr>
              <w:pStyle w:val="af4"/>
              <w:rPr>
                <w:rFonts w:ascii="Times New Roman" w:hAnsi="Times New Roman" w:cs="Times New Roman"/>
                <w:sz w:val="20"/>
                <w:szCs w:val="20"/>
              </w:rPr>
            </w:pPr>
          </w:p>
        </w:tc>
        <w:tc>
          <w:tcPr>
            <w:tcW w:w="709" w:type="dxa"/>
          </w:tcPr>
          <w:p w14:paraId="704D3C18" w14:textId="77777777" w:rsidR="0051412F" w:rsidRPr="009434F3" w:rsidRDefault="0051412F" w:rsidP="009434F3">
            <w:pPr>
              <w:pStyle w:val="af4"/>
              <w:rPr>
                <w:rFonts w:ascii="Times New Roman" w:hAnsi="Times New Roman" w:cs="Times New Roman"/>
                <w:sz w:val="20"/>
                <w:szCs w:val="20"/>
              </w:rPr>
            </w:pPr>
          </w:p>
        </w:tc>
        <w:tc>
          <w:tcPr>
            <w:tcW w:w="709" w:type="dxa"/>
          </w:tcPr>
          <w:p w14:paraId="5E07520A" w14:textId="77777777" w:rsidR="0051412F" w:rsidRPr="009434F3" w:rsidRDefault="0051412F" w:rsidP="009434F3">
            <w:pPr>
              <w:pStyle w:val="af4"/>
              <w:rPr>
                <w:rFonts w:ascii="Times New Roman" w:hAnsi="Times New Roman" w:cs="Times New Roman"/>
                <w:sz w:val="20"/>
                <w:szCs w:val="20"/>
              </w:rPr>
            </w:pPr>
          </w:p>
        </w:tc>
        <w:tc>
          <w:tcPr>
            <w:tcW w:w="709" w:type="dxa"/>
          </w:tcPr>
          <w:p w14:paraId="59E32412" w14:textId="77777777" w:rsidR="0051412F" w:rsidRPr="009434F3" w:rsidRDefault="0051412F" w:rsidP="009434F3">
            <w:pPr>
              <w:pStyle w:val="af4"/>
              <w:rPr>
                <w:rFonts w:ascii="Times New Roman" w:hAnsi="Times New Roman" w:cs="Times New Roman"/>
                <w:sz w:val="20"/>
                <w:szCs w:val="20"/>
              </w:rPr>
            </w:pPr>
          </w:p>
        </w:tc>
        <w:tc>
          <w:tcPr>
            <w:tcW w:w="992" w:type="dxa"/>
          </w:tcPr>
          <w:p w14:paraId="79EBA997" w14:textId="77777777" w:rsidR="0051412F" w:rsidRPr="009434F3" w:rsidRDefault="0051412F" w:rsidP="009434F3">
            <w:pPr>
              <w:pStyle w:val="af4"/>
              <w:rPr>
                <w:rFonts w:ascii="Times New Roman" w:hAnsi="Times New Roman" w:cs="Times New Roman"/>
                <w:sz w:val="20"/>
                <w:szCs w:val="20"/>
              </w:rPr>
            </w:pPr>
          </w:p>
        </w:tc>
        <w:tc>
          <w:tcPr>
            <w:tcW w:w="709" w:type="dxa"/>
          </w:tcPr>
          <w:p w14:paraId="60D60B00" w14:textId="77777777" w:rsidR="0051412F" w:rsidRPr="009434F3" w:rsidRDefault="0051412F" w:rsidP="009434F3">
            <w:pPr>
              <w:pStyle w:val="af4"/>
              <w:rPr>
                <w:rFonts w:ascii="Times New Roman" w:hAnsi="Times New Roman" w:cs="Times New Roman"/>
                <w:sz w:val="20"/>
                <w:szCs w:val="20"/>
              </w:rPr>
            </w:pPr>
          </w:p>
        </w:tc>
        <w:tc>
          <w:tcPr>
            <w:tcW w:w="708" w:type="dxa"/>
          </w:tcPr>
          <w:p w14:paraId="0E70F6AA" w14:textId="77777777" w:rsidR="0051412F" w:rsidRPr="009434F3" w:rsidRDefault="0051412F" w:rsidP="009434F3">
            <w:pPr>
              <w:pStyle w:val="af4"/>
              <w:rPr>
                <w:rFonts w:ascii="Times New Roman" w:hAnsi="Times New Roman" w:cs="Times New Roman"/>
                <w:sz w:val="20"/>
                <w:szCs w:val="20"/>
              </w:rPr>
            </w:pPr>
          </w:p>
        </w:tc>
        <w:tc>
          <w:tcPr>
            <w:tcW w:w="709" w:type="dxa"/>
          </w:tcPr>
          <w:p w14:paraId="1EB38E4F" w14:textId="77777777" w:rsidR="0051412F" w:rsidRPr="009434F3" w:rsidRDefault="0051412F" w:rsidP="009434F3">
            <w:pPr>
              <w:pStyle w:val="af4"/>
              <w:rPr>
                <w:rFonts w:ascii="Times New Roman" w:hAnsi="Times New Roman" w:cs="Times New Roman"/>
                <w:sz w:val="20"/>
                <w:szCs w:val="20"/>
              </w:rPr>
            </w:pPr>
          </w:p>
        </w:tc>
        <w:tc>
          <w:tcPr>
            <w:tcW w:w="1325" w:type="dxa"/>
          </w:tcPr>
          <w:p w14:paraId="6967292A" w14:textId="77777777" w:rsidR="0051412F" w:rsidRPr="009434F3" w:rsidRDefault="0051412F" w:rsidP="009434F3">
            <w:pPr>
              <w:pStyle w:val="af4"/>
              <w:rPr>
                <w:rFonts w:ascii="Times New Roman" w:hAnsi="Times New Roman" w:cs="Times New Roman"/>
                <w:sz w:val="20"/>
                <w:szCs w:val="20"/>
              </w:rPr>
            </w:pPr>
          </w:p>
        </w:tc>
      </w:tr>
      <w:tr w:rsidR="0051412F" w:rsidRPr="009434F3" w14:paraId="34E5FA05" w14:textId="77777777" w:rsidTr="009434F3">
        <w:trPr>
          <w:gridAfter w:val="1"/>
          <w:wAfter w:w="23" w:type="dxa"/>
          <w:cantSplit/>
          <w:trHeight w:val="1266"/>
          <w:jc w:val="center"/>
        </w:trPr>
        <w:tc>
          <w:tcPr>
            <w:tcW w:w="2394" w:type="dxa"/>
            <w:vMerge/>
          </w:tcPr>
          <w:p w14:paraId="4E22AC16" w14:textId="77777777" w:rsidR="0051412F" w:rsidRPr="009434F3" w:rsidRDefault="0051412F" w:rsidP="009434F3">
            <w:pPr>
              <w:pStyle w:val="af4"/>
              <w:rPr>
                <w:rFonts w:ascii="Times New Roman" w:hAnsi="Times New Roman" w:cs="Times New Roman"/>
                <w:sz w:val="20"/>
                <w:szCs w:val="20"/>
              </w:rPr>
            </w:pPr>
          </w:p>
        </w:tc>
        <w:tc>
          <w:tcPr>
            <w:tcW w:w="1801" w:type="dxa"/>
          </w:tcPr>
          <w:p w14:paraId="23309CD0"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extDirection w:val="btLr"/>
          </w:tcPr>
          <w:p w14:paraId="1AFCA2B8"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567" w:type="dxa"/>
            <w:textDirection w:val="btLr"/>
          </w:tcPr>
          <w:p w14:paraId="68FB276F"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0503</w:t>
            </w:r>
          </w:p>
        </w:tc>
        <w:tc>
          <w:tcPr>
            <w:tcW w:w="567" w:type="dxa"/>
            <w:textDirection w:val="btLr"/>
          </w:tcPr>
          <w:p w14:paraId="0624CF2E"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651" w:type="dxa"/>
          </w:tcPr>
          <w:p w14:paraId="4D2CC2DF"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67,8</w:t>
            </w:r>
          </w:p>
        </w:tc>
        <w:tc>
          <w:tcPr>
            <w:tcW w:w="767" w:type="dxa"/>
          </w:tcPr>
          <w:p w14:paraId="493CB077" w14:textId="77777777" w:rsidR="0051412F" w:rsidRPr="009434F3" w:rsidRDefault="0051412F" w:rsidP="009434F3">
            <w:pPr>
              <w:pStyle w:val="af4"/>
              <w:rPr>
                <w:rFonts w:ascii="Times New Roman" w:hAnsi="Times New Roman" w:cs="Times New Roman"/>
                <w:sz w:val="20"/>
                <w:szCs w:val="20"/>
                <w:lang w:val="en-US"/>
              </w:rPr>
            </w:pPr>
            <w:r w:rsidRPr="009434F3">
              <w:rPr>
                <w:rFonts w:ascii="Times New Roman" w:hAnsi="Times New Roman" w:cs="Times New Roman"/>
                <w:sz w:val="20"/>
                <w:szCs w:val="20"/>
                <w:lang w:val="en-US"/>
              </w:rPr>
              <w:t>0</w:t>
            </w:r>
          </w:p>
        </w:tc>
        <w:tc>
          <w:tcPr>
            <w:tcW w:w="709" w:type="dxa"/>
          </w:tcPr>
          <w:p w14:paraId="384A9BB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143ED0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5E91EE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B544DD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8,95</w:t>
            </w:r>
          </w:p>
        </w:tc>
        <w:tc>
          <w:tcPr>
            <w:tcW w:w="709" w:type="dxa"/>
          </w:tcPr>
          <w:p w14:paraId="0C3A8EC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3D84ADE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8,895</w:t>
            </w:r>
          </w:p>
        </w:tc>
        <w:tc>
          <w:tcPr>
            <w:tcW w:w="709" w:type="dxa"/>
          </w:tcPr>
          <w:p w14:paraId="260F6A0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864625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E1D99D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1325" w:type="dxa"/>
          </w:tcPr>
          <w:p w14:paraId="50A3BF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25</w:t>
            </w:r>
          </w:p>
        </w:tc>
      </w:tr>
      <w:tr w:rsidR="0051412F" w:rsidRPr="009434F3" w14:paraId="0B46CAE5" w14:textId="77777777" w:rsidTr="009434F3">
        <w:trPr>
          <w:gridAfter w:val="1"/>
          <w:wAfter w:w="23" w:type="dxa"/>
          <w:jc w:val="center"/>
        </w:trPr>
        <w:tc>
          <w:tcPr>
            <w:tcW w:w="2394" w:type="dxa"/>
            <w:vMerge/>
          </w:tcPr>
          <w:p w14:paraId="75B55B8B" w14:textId="77777777" w:rsidR="0051412F" w:rsidRPr="009434F3" w:rsidRDefault="0051412F" w:rsidP="009434F3">
            <w:pPr>
              <w:pStyle w:val="af4"/>
              <w:rPr>
                <w:rFonts w:ascii="Times New Roman" w:hAnsi="Times New Roman" w:cs="Times New Roman"/>
                <w:sz w:val="20"/>
                <w:szCs w:val="20"/>
              </w:rPr>
            </w:pPr>
          </w:p>
        </w:tc>
        <w:tc>
          <w:tcPr>
            <w:tcW w:w="1801" w:type="dxa"/>
          </w:tcPr>
          <w:p w14:paraId="4985D982"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566" w:type="dxa"/>
          </w:tcPr>
          <w:p w14:paraId="2EF62D5D" w14:textId="77777777" w:rsidR="0051412F" w:rsidRPr="009434F3" w:rsidRDefault="0051412F" w:rsidP="009434F3">
            <w:pPr>
              <w:pStyle w:val="af4"/>
              <w:rPr>
                <w:rFonts w:ascii="Times New Roman" w:hAnsi="Times New Roman" w:cs="Times New Roman"/>
                <w:sz w:val="20"/>
                <w:szCs w:val="20"/>
              </w:rPr>
            </w:pPr>
          </w:p>
        </w:tc>
        <w:tc>
          <w:tcPr>
            <w:tcW w:w="567" w:type="dxa"/>
          </w:tcPr>
          <w:p w14:paraId="35371A29" w14:textId="77777777" w:rsidR="0051412F" w:rsidRPr="009434F3" w:rsidRDefault="0051412F" w:rsidP="009434F3">
            <w:pPr>
              <w:pStyle w:val="af4"/>
              <w:rPr>
                <w:rFonts w:ascii="Times New Roman" w:hAnsi="Times New Roman" w:cs="Times New Roman"/>
                <w:sz w:val="20"/>
                <w:szCs w:val="20"/>
              </w:rPr>
            </w:pPr>
          </w:p>
        </w:tc>
        <w:tc>
          <w:tcPr>
            <w:tcW w:w="567" w:type="dxa"/>
          </w:tcPr>
          <w:p w14:paraId="1DF3546A" w14:textId="77777777" w:rsidR="0051412F" w:rsidRPr="009434F3" w:rsidRDefault="0051412F" w:rsidP="009434F3">
            <w:pPr>
              <w:pStyle w:val="af4"/>
              <w:rPr>
                <w:rFonts w:ascii="Times New Roman" w:hAnsi="Times New Roman" w:cs="Times New Roman"/>
                <w:sz w:val="20"/>
                <w:szCs w:val="20"/>
              </w:rPr>
            </w:pPr>
          </w:p>
        </w:tc>
        <w:tc>
          <w:tcPr>
            <w:tcW w:w="651" w:type="dxa"/>
          </w:tcPr>
          <w:p w14:paraId="1AFA1EDB"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87E81D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846E2A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5270FAB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34E987E" w14:textId="77777777" w:rsidR="0051412F" w:rsidRPr="009434F3" w:rsidRDefault="0051412F" w:rsidP="009434F3">
            <w:pPr>
              <w:pStyle w:val="af4"/>
              <w:rPr>
                <w:rFonts w:ascii="Times New Roman" w:hAnsi="Times New Roman" w:cs="Times New Roman"/>
                <w:sz w:val="20"/>
                <w:szCs w:val="20"/>
              </w:rPr>
            </w:pPr>
          </w:p>
        </w:tc>
        <w:tc>
          <w:tcPr>
            <w:tcW w:w="709" w:type="dxa"/>
          </w:tcPr>
          <w:p w14:paraId="093CF018" w14:textId="77777777" w:rsidR="0051412F" w:rsidRPr="009434F3" w:rsidRDefault="0051412F" w:rsidP="009434F3">
            <w:pPr>
              <w:pStyle w:val="af4"/>
              <w:rPr>
                <w:rFonts w:ascii="Times New Roman" w:hAnsi="Times New Roman" w:cs="Times New Roman"/>
                <w:sz w:val="20"/>
                <w:szCs w:val="20"/>
              </w:rPr>
            </w:pPr>
          </w:p>
        </w:tc>
        <w:tc>
          <w:tcPr>
            <w:tcW w:w="709" w:type="dxa"/>
          </w:tcPr>
          <w:p w14:paraId="01D385CA" w14:textId="77777777" w:rsidR="0051412F" w:rsidRPr="009434F3" w:rsidRDefault="0051412F" w:rsidP="009434F3">
            <w:pPr>
              <w:pStyle w:val="af4"/>
              <w:rPr>
                <w:rFonts w:ascii="Times New Roman" w:hAnsi="Times New Roman" w:cs="Times New Roman"/>
                <w:sz w:val="20"/>
                <w:szCs w:val="20"/>
              </w:rPr>
            </w:pPr>
          </w:p>
        </w:tc>
        <w:tc>
          <w:tcPr>
            <w:tcW w:w="992" w:type="dxa"/>
          </w:tcPr>
          <w:p w14:paraId="2AC04B49" w14:textId="77777777" w:rsidR="0051412F" w:rsidRPr="009434F3" w:rsidRDefault="0051412F" w:rsidP="009434F3">
            <w:pPr>
              <w:pStyle w:val="af4"/>
              <w:rPr>
                <w:rFonts w:ascii="Times New Roman" w:hAnsi="Times New Roman" w:cs="Times New Roman"/>
                <w:sz w:val="20"/>
                <w:szCs w:val="20"/>
              </w:rPr>
            </w:pPr>
          </w:p>
        </w:tc>
        <w:tc>
          <w:tcPr>
            <w:tcW w:w="709" w:type="dxa"/>
          </w:tcPr>
          <w:p w14:paraId="2E14EC24" w14:textId="77777777" w:rsidR="0051412F" w:rsidRPr="009434F3" w:rsidRDefault="0051412F" w:rsidP="009434F3">
            <w:pPr>
              <w:pStyle w:val="af4"/>
              <w:rPr>
                <w:rFonts w:ascii="Times New Roman" w:hAnsi="Times New Roman" w:cs="Times New Roman"/>
                <w:sz w:val="20"/>
                <w:szCs w:val="20"/>
              </w:rPr>
            </w:pPr>
          </w:p>
        </w:tc>
        <w:tc>
          <w:tcPr>
            <w:tcW w:w="708" w:type="dxa"/>
          </w:tcPr>
          <w:p w14:paraId="73B3E988" w14:textId="77777777" w:rsidR="0051412F" w:rsidRPr="009434F3" w:rsidRDefault="0051412F" w:rsidP="009434F3">
            <w:pPr>
              <w:pStyle w:val="af4"/>
              <w:rPr>
                <w:rFonts w:ascii="Times New Roman" w:hAnsi="Times New Roman" w:cs="Times New Roman"/>
                <w:sz w:val="20"/>
                <w:szCs w:val="20"/>
              </w:rPr>
            </w:pPr>
          </w:p>
        </w:tc>
        <w:tc>
          <w:tcPr>
            <w:tcW w:w="709" w:type="dxa"/>
          </w:tcPr>
          <w:p w14:paraId="5812F90C" w14:textId="77777777" w:rsidR="0051412F" w:rsidRPr="009434F3" w:rsidRDefault="0051412F" w:rsidP="009434F3">
            <w:pPr>
              <w:pStyle w:val="af4"/>
              <w:rPr>
                <w:rFonts w:ascii="Times New Roman" w:hAnsi="Times New Roman" w:cs="Times New Roman"/>
                <w:sz w:val="20"/>
                <w:szCs w:val="20"/>
              </w:rPr>
            </w:pPr>
          </w:p>
        </w:tc>
        <w:tc>
          <w:tcPr>
            <w:tcW w:w="1325" w:type="dxa"/>
          </w:tcPr>
          <w:p w14:paraId="6AE917E6" w14:textId="77777777" w:rsidR="0051412F" w:rsidRPr="009434F3" w:rsidRDefault="0051412F" w:rsidP="009434F3">
            <w:pPr>
              <w:pStyle w:val="af4"/>
              <w:rPr>
                <w:rFonts w:ascii="Times New Roman" w:hAnsi="Times New Roman" w:cs="Times New Roman"/>
                <w:sz w:val="20"/>
                <w:szCs w:val="20"/>
              </w:rPr>
            </w:pPr>
          </w:p>
        </w:tc>
      </w:tr>
      <w:tr w:rsidR="0051412F" w:rsidRPr="009434F3" w14:paraId="6157E0EB" w14:textId="77777777" w:rsidTr="009434F3">
        <w:trPr>
          <w:gridAfter w:val="1"/>
          <w:wAfter w:w="23" w:type="dxa"/>
          <w:jc w:val="center"/>
        </w:trPr>
        <w:tc>
          <w:tcPr>
            <w:tcW w:w="2394" w:type="dxa"/>
            <w:vMerge/>
          </w:tcPr>
          <w:p w14:paraId="35E25BE1" w14:textId="77777777" w:rsidR="0051412F" w:rsidRPr="009434F3" w:rsidRDefault="0051412F" w:rsidP="009434F3">
            <w:pPr>
              <w:pStyle w:val="af4"/>
              <w:rPr>
                <w:rFonts w:ascii="Times New Roman" w:hAnsi="Times New Roman" w:cs="Times New Roman"/>
                <w:sz w:val="20"/>
                <w:szCs w:val="20"/>
              </w:rPr>
            </w:pPr>
          </w:p>
        </w:tc>
        <w:tc>
          <w:tcPr>
            <w:tcW w:w="1801" w:type="dxa"/>
          </w:tcPr>
          <w:p w14:paraId="47EB926A"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335CD7E2"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0BD2B7BF"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2DDFC82B"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7D0EF2C8"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4184E8B4" w14:textId="77777777" w:rsidR="0051412F" w:rsidRPr="009434F3" w:rsidRDefault="0051412F" w:rsidP="009434F3">
            <w:pPr>
              <w:pStyle w:val="af4"/>
              <w:rPr>
                <w:rFonts w:ascii="Times New Roman" w:hAnsi="Times New Roman" w:cs="Times New Roman"/>
                <w:sz w:val="20"/>
                <w:szCs w:val="20"/>
              </w:rPr>
            </w:pPr>
          </w:p>
        </w:tc>
        <w:tc>
          <w:tcPr>
            <w:tcW w:w="709" w:type="dxa"/>
          </w:tcPr>
          <w:p w14:paraId="22E01995" w14:textId="77777777" w:rsidR="0051412F" w:rsidRPr="009434F3" w:rsidRDefault="0051412F" w:rsidP="009434F3">
            <w:pPr>
              <w:pStyle w:val="af4"/>
              <w:rPr>
                <w:rFonts w:ascii="Times New Roman" w:hAnsi="Times New Roman" w:cs="Times New Roman"/>
                <w:sz w:val="20"/>
                <w:szCs w:val="20"/>
              </w:rPr>
            </w:pPr>
          </w:p>
        </w:tc>
        <w:tc>
          <w:tcPr>
            <w:tcW w:w="708" w:type="dxa"/>
          </w:tcPr>
          <w:p w14:paraId="0A423AF4" w14:textId="77777777" w:rsidR="0051412F" w:rsidRPr="009434F3" w:rsidRDefault="0051412F" w:rsidP="009434F3">
            <w:pPr>
              <w:pStyle w:val="af4"/>
              <w:rPr>
                <w:rFonts w:ascii="Times New Roman" w:hAnsi="Times New Roman" w:cs="Times New Roman"/>
                <w:sz w:val="20"/>
                <w:szCs w:val="20"/>
              </w:rPr>
            </w:pPr>
          </w:p>
        </w:tc>
        <w:tc>
          <w:tcPr>
            <w:tcW w:w="709" w:type="dxa"/>
          </w:tcPr>
          <w:p w14:paraId="29DC639B" w14:textId="77777777" w:rsidR="0051412F" w:rsidRPr="009434F3" w:rsidRDefault="0051412F" w:rsidP="009434F3">
            <w:pPr>
              <w:pStyle w:val="af4"/>
              <w:rPr>
                <w:rFonts w:ascii="Times New Roman" w:hAnsi="Times New Roman" w:cs="Times New Roman"/>
                <w:sz w:val="20"/>
                <w:szCs w:val="20"/>
              </w:rPr>
            </w:pPr>
          </w:p>
        </w:tc>
        <w:tc>
          <w:tcPr>
            <w:tcW w:w="709" w:type="dxa"/>
          </w:tcPr>
          <w:p w14:paraId="06E5F74C" w14:textId="77777777" w:rsidR="0051412F" w:rsidRPr="009434F3" w:rsidRDefault="0051412F" w:rsidP="009434F3">
            <w:pPr>
              <w:pStyle w:val="af4"/>
              <w:rPr>
                <w:rFonts w:ascii="Times New Roman" w:hAnsi="Times New Roman" w:cs="Times New Roman"/>
                <w:sz w:val="20"/>
                <w:szCs w:val="20"/>
              </w:rPr>
            </w:pPr>
          </w:p>
        </w:tc>
        <w:tc>
          <w:tcPr>
            <w:tcW w:w="709" w:type="dxa"/>
          </w:tcPr>
          <w:p w14:paraId="3F4CC4C0" w14:textId="77777777" w:rsidR="0051412F" w:rsidRPr="009434F3" w:rsidRDefault="0051412F" w:rsidP="009434F3">
            <w:pPr>
              <w:pStyle w:val="af4"/>
              <w:rPr>
                <w:rFonts w:ascii="Times New Roman" w:hAnsi="Times New Roman" w:cs="Times New Roman"/>
                <w:sz w:val="20"/>
                <w:szCs w:val="20"/>
              </w:rPr>
            </w:pPr>
          </w:p>
        </w:tc>
        <w:tc>
          <w:tcPr>
            <w:tcW w:w="992" w:type="dxa"/>
          </w:tcPr>
          <w:p w14:paraId="7F24BEAE" w14:textId="77777777" w:rsidR="0051412F" w:rsidRPr="009434F3" w:rsidRDefault="0051412F" w:rsidP="009434F3">
            <w:pPr>
              <w:pStyle w:val="af4"/>
              <w:rPr>
                <w:rFonts w:ascii="Times New Roman" w:hAnsi="Times New Roman" w:cs="Times New Roman"/>
                <w:sz w:val="20"/>
                <w:szCs w:val="20"/>
              </w:rPr>
            </w:pPr>
          </w:p>
        </w:tc>
        <w:tc>
          <w:tcPr>
            <w:tcW w:w="709" w:type="dxa"/>
          </w:tcPr>
          <w:p w14:paraId="3FB41D9C" w14:textId="77777777" w:rsidR="0051412F" w:rsidRPr="009434F3" w:rsidRDefault="0051412F" w:rsidP="009434F3">
            <w:pPr>
              <w:pStyle w:val="af4"/>
              <w:rPr>
                <w:rFonts w:ascii="Times New Roman" w:hAnsi="Times New Roman" w:cs="Times New Roman"/>
                <w:sz w:val="20"/>
                <w:szCs w:val="20"/>
              </w:rPr>
            </w:pPr>
          </w:p>
        </w:tc>
        <w:tc>
          <w:tcPr>
            <w:tcW w:w="708" w:type="dxa"/>
          </w:tcPr>
          <w:p w14:paraId="7BE0C202" w14:textId="77777777" w:rsidR="0051412F" w:rsidRPr="009434F3" w:rsidRDefault="0051412F" w:rsidP="009434F3">
            <w:pPr>
              <w:pStyle w:val="af4"/>
              <w:rPr>
                <w:rFonts w:ascii="Times New Roman" w:hAnsi="Times New Roman" w:cs="Times New Roman"/>
                <w:sz w:val="20"/>
                <w:szCs w:val="20"/>
              </w:rPr>
            </w:pPr>
          </w:p>
        </w:tc>
        <w:tc>
          <w:tcPr>
            <w:tcW w:w="709" w:type="dxa"/>
          </w:tcPr>
          <w:p w14:paraId="787FCCD8" w14:textId="77777777" w:rsidR="0051412F" w:rsidRPr="009434F3" w:rsidRDefault="0051412F" w:rsidP="009434F3">
            <w:pPr>
              <w:pStyle w:val="af4"/>
              <w:rPr>
                <w:rFonts w:ascii="Times New Roman" w:hAnsi="Times New Roman" w:cs="Times New Roman"/>
                <w:sz w:val="20"/>
                <w:szCs w:val="20"/>
              </w:rPr>
            </w:pPr>
          </w:p>
        </w:tc>
        <w:tc>
          <w:tcPr>
            <w:tcW w:w="1325" w:type="dxa"/>
          </w:tcPr>
          <w:p w14:paraId="59E28011" w14:textId="77777777" w:rsidR="0051412F" w:rsidRPr="009434F3" w:rsidRDefault="0051412F" w:rsidP="009434F3">
            <w:pPr>
              <w:pStyle w:val="af4"/>
              <w:rPr>
                <w:rFonts w:ascii="Times New Roman" w:hAnsi="Times New Roman" w:cs="Times New Roman"/>
                <w:sz w:val="20"/>
                <w:szCs w:val="20"/>
              </w:rPr>
            </w:pPr>
          </w:p>
        </w:tc>
      </w:tr>
      <w:tr w:rsidR="0051412F" w:rsidRPr="009434F3" w14:paraId="68BB1F27" w14:textId="77777777" w:rsidTr="009434F3">
        <w:trPr>
          <w:gridAfter w:val="1"/>
          <w:wAfter w:w="23" w:type="dxa"/>
          <w:jc w:val="center"/>
        </w:trPr>
        <w:tc>
          <w:tcPr>
            <w:tcW w:w="2394" w:type="dxa"/>
            <w:vMerge w:val="restart"/>
          </w:tcPr>
          <w:p w14:paraId="035C81E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Организация участия в мероприятиях, проводимых организациями и учреждениями, в компетенцию которых входят полномочия по осуществлению государственного контроля за растительным и животным миром </w:t>
            </w:r>
          </w:p>
        </w:tc>
        <w:tc>
          <w:tcPr>
            <w:tcW w:w="1801" w:type="dxa"/>
          </w:tcPr>
          <w:p w14:paraId="0EF0F974"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4D9E8BE4" w14:textId="77777777" w:rsidR="0051412F" w:rsidRPr="009434F3" w:rsidRDefault="0051412F" w:rsidP="009434F3">
            <w:pPr>
              <w:pStyle w:val="af4"/>
              <w:rPr>
                <w:rFonts w:ascii="Times New Roman" w:hAnsi="Times New Roman" w:cs="Times New Roman"/>
                <w:sz w:val="20"/>
                <w:szCs w:val="20"/>
              </w:rPr>
            </w:pPr>
          </w:p>
        </w:tc>
        <w:tc>
          <w:tcPr>
            <w:tcW w:w="567" w:type="dxa"/>
          </w:tcPr>
          <w:p w14:paraId="56697EDF" w14:textId="77777777" w:rsidR="0051412F" w:rsidRPr="009434F3" w:rsidRDefault="0051412F" w:rsidP="009434F3">
            <w:pPr>
              <w:pStyle w:val="af4"/>
              <w:rPr>
                <w:rFonts w:ascii="Times New Roman" w:hAnsi="Times New Roman" w:cs="Times New Roman"/>
                <w:sz w:val="20"/>
                <w:szCs w:val="20"/>
              </w:rPr>
            </w:pPr>
          </w:p>
        </w:tc>
        <w:tc>
          <w:tcPr>
            <w:tcW w:w="567" w:type="dxa"/>
          </w:tcPr>
          <w:p w14:paraId="28351112" w14:textId="77777777" w:rsidR="0051412F" w:rsidRPr="009434F3" w:rsidRDefault="0051412F" w:rsidP="009434F3">
            <w:pPr>
              <w:pStyle w:val="af4"/>
              <w:rPr>
                <w:rFonts w:ascii="Times New Roman" w:hAnsi="Times New Roman" w:cs="Times New Roman"/>
                <w:sz w:val="20"/>
                <w:szCs w:val="20"/>
              </w:rPr>
            </w:pPr>
          </w:p>
        </w:tc>
        <w:tc>
          <w:tcPr>
            <w:tcW w:w="651" w:type="dxa"/>
          </w:tcPr>
          <w:p w14:paraId="16DCB423"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w:t>
            </w:r>
          </w:p>
        </w:tc>
        <w:tc>
          <w:tcPr>
            <w:tcW w:w="767" w:type="dxa"/>
          </w:tcPr>
          <w:p w14:paraId="2BF758F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B1CC2B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965B44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DC2CA0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4CE845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1B867E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0A7708D3" w14:textId="77777777" w:rsidR="0051412F" w:rsidRPr="009434F3" w:rsidRDefault="0051412F" w:rsidP="009434F3">
            <w:pPr>
              <w:pStyle w:val="af4"/>
              <w:rPr>
                <w:rFonts w:ascii="Times New Roman" w:hAnsi="Times New Roman" w:cs="Times New Roman"/>
                <w:sz w:val="20"/>
                <w:szCs w:val="20"/>
              </w:rPr>
            </w:pPr>
          </w:p>
        </w:tc>
        <w:tc>
          <w:tcPr>
            <w:tcW w:w="709" w:type="dxa"/>
          </w:tcPr>
          <w:p w14:paraId="139A3C74" w14:textId="77777777" w:rsidR="0051412F" w:rsidRPr="009434F3" w:rsidRDefault="0051412F" w:rsidP="009434F3">
            <w:pPr>
              <w:pStyle w:val="af4"/>
              <w:rPr>
                <w:rFonts w:ascii="Times New Roman" w:hAnsi="Times New Roman" w:cs="Times New Roman"/>
                <w:sz w:val="20"/>
                <w:szCs w:val="20"/>
              </w:rPr>
            </w:pPr>
          </w:p>
        </w:tc>
        <w:tc>
          <w:tcPr>
            <w:tcW w:w="708" w:type="dxa"/>
          </w:tcPr>
          <w:p w14:paraId="1F0DF1A7" w14:textId="77777777" w:rsidR="0051412F" w:rsidRPr="009434F3" w:rsidRDefault="0051412F" w:rsidP="009434F3">
            <w:pPr>
              <w:pStyle w:val="af4"/>
              <w:rPr>
                <w:rFonts w:ascii="Times New Roman" w:hAnsi="Times New Roman" w:cs="Times New Roman"/>
                <w:sz w:val="20"/>
                <w:szCs w:val="20"/>
              </w:rPr>
            </w:pPr>
          </w:p>
        </w:tc>
        <w:tc>
          <w:tcPr>
            <w:tcW w:w="709" w:type="dxa"/>
          </w:tcPr>
          <w:p w14:paraId="74FC6064" w14:textId="77777777" w:rsidR="0051412F" w:rsidRPr="009434F3" w:rsidRDefault="0051412F" w:rsidP="009434F3">
            <w:pPr>
              <w:pStyle w:val="af4"/>
              <w:rPr>
                <w:rFonts w:ascii="Times New Roman" w:hAnsi="Times New Roman" w:cs="Times New Roman"/>
                <w:sz w:val="20"/>
                <w:szCs w:val="20"/>
              </w:rPr>
            </w:pPr>
          </w:p>
        </w:tc>
        <w:tc>
          <w:tcPr>
            <w:tcW w:w="1325" w:type="dxa"/>
          </w:tcPr>
          <w:p w14:paraId="110ADC89" w14:textId="77777777" w:rsidR="0051412F" w:rsidRPr="009434F3" w:rsidRDefault="0051412F" w:rsidP="009434F3">
            <w:pPr>
              <w:pStyle w:val="af4"/>
              <w:rPr>
                <w:rFonts w:ascii="Times New Roman" w:hAnsi="Times New Roman" w:cs="Times New Roman"/>
                <w:sz w:val="20"/>
                <w:szCs w:val="20"/>
              </w:rPr>
            </w:pPr>
          </w:p>
        </w:tc>
      </w:tr>
      <w:tr w:rsidR="0051412F" w:rsidRPr="009434F3" w14:paraId="4BFA1E8A" w14:textId="77777777" w:rsidTr="009434F3">
        <w:trPr>
          <w:gridAfter w:val="1"/>
          <w:wAfter w:w="23" w:type="dxa"/>
          <w:jc w:val="center"/>
        </w:trPr>
        <w:tc>
          <w:tcPr>
            <w:tcW w:w="2394" w:type="dxa"/>
            <w:vMerge/>
          </w:tcPr>
          <w:p w14:paraId="6DA6FB86" w14:textId="77777777" w:rsidR="0051412F" w:rsidRPr="009434F3" w:rsidRDefault="0051412F" w:rsidP="009434F3">
            <w:pPr>
              <w:pStyle w:val="af4"/>
              <w:rPr>
                <w:rFonts w:ascii="Times New Roman" w:hAnsi="Times New Roman" w:cs="Times New Roman"/>
                <w:sz w:val="20"/>
                <w:szCs w:val="20"/>
              </w:rPr>
            </w:pPr>
          </w:p>
        </w:tc>
        <w:tc>
          <w:tcPr>
            <w:tcW w:w="1801" w:type="dxa"/>
          </w:tcPr>
          <w:p w14:paraId="3A0C3426"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01396203"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1171B627"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5265BE53"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2443586C"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46A3F65C" w14:textId="77777777" w:rsidR="0051412F" w:rsidRPr="009434F3" w:rsidRDefault="0051412F" w:rsidP="009434F3">
            <w:pPr>
              <w:pStyle w:val="af4"/>
              <w:rPr>
                <w:rFonts w:ascii="Times New Roman" w:hAnsi="Times New Roman" w:cs="Times New Roman"/>
                <w:sz w:val="20"/>
                <w:szCs w:val="20"/>
              </w:rPr>
            </w:pPr>
          </w:p>
        </w:tc>
        <w:tc>
          <w:tcPr>
            <w:tcW w:w="709" w:type="dxa"/>
          </w:tcPr>
          <w:p w14:paraId="1B2EFA12" w14:textId="77777777" w:rsidR="0051412F" w:rsidRPr="009434F3" w:rsidRDefault="0051412F" w:rsidP="009434F3">
            <w:pPr>
              <w:pStyle w:val="af4"/>
              <w:rPr>
                <w:rFonts w:ascii="Times New Roman" w:hAnsi="Times New Roman" w:cs="Times New Roman"/>
                <w:sz w:val="20"/>
                <w:szCs w:val="20"/>
              </w:rPr>
            </w:pPr>
          </w:p>
        </w:tc>
        <w:tc>
          <w:tcPr>
            <w:tcW w:w="708" w:type="dxa"/>
          </w:tcPr>
          <w:p w14:paraId="743C456D" w14:textId="77777777" w:rsidR="0051412F" w:rsidRPr="009434F3" w:rsidRDefault="0051412F" w:rsidP="009434F3">
            <w:pPr>
              <w:pStyle w:val="af4"/>
              <w:rPr>
                <w:rFonts w:ascii="Times New Roman" w:hAnsi="Times New Roman" w:cs="Times New Roman"/>
                <w:sz w:val="20"/>
                <w:szCs w:val="20"/>
              </w:rPr>
            </w:pPr>
          </w:p>
        </w:tc>
        <w:tc>
          <w:tcPr>
            <w:tcW w:w="709" w:type="dxa"/>
          </w:tcPr>
          <w:p w14:paraId="47404BFA" w14:textId="77777777" w:rsidR="0051412F" w:rsidRPr="009434F3" w:rsidRDefault="0051412F" w:rsidP="009434F3">
            <w:pPr>
              <w:pStyle w:val="af4"/>
              <w:rPr>
                <w:rFonts w:ascii="Times New Roman" w:hAnsi="Times New Roman" w:cs="Times New Roman"/>
                <w:sz w:val="20"/>
                <w:szCs w:val="20"/>
              </w:rPr>
            </w:pPr>
          </w:p>
        </w:tc>
        <w:tc>
          <w:tcPr>
            <w:tcW w:w="709" w:type="dxa"/>
          </w:tcPr>
          <w:p w14:paraId="08AF8686" w14:textId="77777777" w:rsidR="0051412F" w:rsidRPr="009434F3" w:rsidRDefault="0051412F" w:rsidP="009434F3">
            <w:pPr>
              <w:pStyle w:val="af4"/>
              <w:rPr>
                <w:rFonts w:ascii="Times New Roman" w:hAnsi="Times New Roman" w:cs="Times New Roman"/>
                <w:sz w:val="20"/>
                <w:szCs w:val="20"/>
              </w:rPr>
            </w:pPr>
          </w:p>
        </w:tc>
        <w:tc>
          <w:tcPr>
            <w:tcW w:w="709" w:type="dxa"/>
          </w:tcPr>
          <w:p w14:paraId="50C867D8" w14:textId="77777777" w:rsidR="0051412F" w:rsidRPr="009434F3" w:rsidRDefault="0051412F" w:rsidP="009434F3">
            <w:pPr>
              <w:pStyle w:val="af4"/>
              <w:rPr>
                <w:rFonts w:ascii="Times New Roman" w:hAnsi="Times New Roman" w:cs="Times New Roman"/>
                <w:sz w:val="20"/>
                <w:szCs w:val="20"/>
              </w:rPr>
            </w:pPr>
          </w:p>
        </w:tc>
        <w:tc>
          <w:tcPr>
            <w:tcW w:w="992" w:type="dxa"/>
          </w:tcPr>
          <w:p w14:paraId="3344A6E8" w14:textId="77777777" w:rsidR="0051412F" w:rsidRPr="009434F3" w:rsidRDefault="0051412F" w:rsidP="009434F3">
            <w:pPr>
              <w:pStyle w:val="af4"/>
              <w:rPr>
                <w:rFonts w:ascii="Times New Roman" w:hAnsi="Times New Roman" w:cs="Times New Roman"/>
                <w:sz w:val="20"/>
                <w:szCs w:val="20"/>
              </w:rPr>
            </w:pPr>
          </w:p>
        </w:tc>
        <w:tc>
          <w:tcPr>
            <w:tcW w:w="709" w:type="dxa"/>
          </w:tcPr>
          <w:p w14:paraId="6BC3D929" w14:textId="77777777" w:rsidR="0051412F" w:rsidRPr="009434F3" w:rsidRDefault="0051412F" w:rsidP="009434F3">
            <w:pPr>
              <w:pStyle w:val="af4"/>
              <w:rPr>
                <w:rFonts w:ascii="Times New Roman" w:hAnsi="Times New Roman" w:cs="Times New Roman"/>
                <w:sz w:val="20"/>
                <w:szCs w:val="20"/>
              </w:rPr>
            </w:pPr>
          </w:p>
        </w:tc>
        <w:tc>
          <w:tcPr>
            <w:tcW w:w="708" w:type="dxa"/>
          </w:tcPr>
          <w:p w14:paraId="536EF3A7" w14:textId="77777777" w:rsidR="0051412F" w:rsidRPr="009434F3" w:rsidRDefault="0051412F" w:rsidP="009434F3">
            <w:pPr>
              <w:pStyle w:val="af4"/>
              <w:rPr>
                <w:rFonts w:ascii="Times New Roman" w:hAnsi="Times New Roman" w:cs="Times New Roman"/>
                <w:sz w:val="20"/>
                <w:szCs w:val="20"/>
              </w:rPr>
            </w:pPr>
          </w:p>
        </w:tc>
        <w:tc>
          <w:tcPr>
            <w:tcW w:w="709" w:type="dxa"/>
          </w:tcPr>
          <w:p w14:paraId="62862DF3" w14:textId="77777777" w:rsidR="0051412F" w:rsidRPr="009434F3" w:rsidRDefault="0051412F" w:rsidP="009434F3">
            <w:pPr>
              <w:pStyle w:val="af4"/>
              <w:rPr>
                <w:rFonts w:ascii="Times New Roman" w:hAnsi="Times New Roman" w:cs="Times New Roman"/>
                <w:sz w:val="20"/>
                <w:szCs w:val="20"/>
              </w:rPr>
            </w:pPr>
          </w:p>
        </w:tc>
        <w:tc>
          <w:tcPr>
            <w:tcW w:w="1325" w:type="dxa"/>
          </w:tcPr>
          <w:p w14:paraId="509DACC7" w14:textId="77777777" w:rsidR="0051412F" w:rsidRPr="009434F3" w:rsidRDefault="0051412F" w:rsidP="009434F3">
            <w:pPr>
              <w:pStyle w:val="af4"/>
              <w:rPr>
                <w:rFonts w:ascii="Times New Roman" w:hAnsi="Times New Roman" w:cs="Times New Roman"/>
                <w:sz w:val="20"/>
                <w:szCs w:val="20"/>
              </w:rPr>
            </w:pPr>
          </w:p>
        </w:tc>
      </w:tr>
      <w:tr w:rsidR="0051412F" w:rsidRPr="009434F3" w14:paraId="0CBD9B9E" w14:textId="77777777" w:rsidTr="009434F3">
        <w:trPr>
          <w:gridAfter w:val="1"/>
          <w:wAfter w:w="23" w:type="dxa"/>
          <w:jc w:val="center"/>
        </w:trPr>
        <w:tc>
          <w:tcPr>
            <w:tcW w:w="2394" w:type="dxa"/>
            <w:vMerge/>
          </w:tcPr>
          <w:p w14:paraId="55728293" w14:textId="77777777" w:rsidR="0051412F" w:rsidRPr="009434F3" w:rsidRDefault="0051412F" w:rsidP="009434F3">
            <w:pPr>
              <w:pStyle w:val="af4"/>
              <w:rPr>
                <w:rFonts w:ascii="Times New Roman" w:hAnsi="Times New Roman" w:cs="Times New Roman"/>
                <w:sz w:val="20"/>
                <w:szCs w:val="20"/>
              </w:rPr>
            </w:pPr>
          </w:p>
        </w:tc>
        <w:tc>
          <w:tcPr>
            <w:tcW w:w="1801" w:type="dxa"/>
          </w:tcPr>
          <w:p w14:paraId="25083791"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47487A4F"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42891139" w14:textId="77777777" w:rsidR="0051412F" w:rsidRPr="009434F3" w:rsidRDefault="0051412F" w:rsidP="009434F3">
            <w:pPr>
              <w:pStyle w:val="af4"/>
              <w:rPr>
                <w:rFonts w:ascii="Times New Roman" w:hAnsi="Times New Roman" w:cs="Times New Roman"/>
                <w:color w:val="FF0000"/>
                <w:sz w:val="20"/>
                <w:szCs w:val="20"/>
              </w:rPr>
            </w:pPr>
          </w:p>
        </w:tc>
        <w:tc>
          <w:tcPr>
            <w:tcW w:w="567" w:type="dxa"/>
          </w:tcPr>
          <w:p w14:paraId="1F66A076" w14:textId="77777777" w:rsidR="0051412F" w:rsidRPr="009434F3" w:rsidRDefault="0051412F" w:rsidP="009434F3">
            <w:pPr>
              <w:pStyle w:val="af4"/>
              <w:rPr>
                <w:rFonts w:ascii="Times New Roman" w:hAnsi="Times New Roman" w:cs="Times New Roman"/>
                <w:color w:val="FF0000"/>
                <w:sz w:val="20"/>
                <w:szCs w:val="20"/>
              </w:rPr>
            </w:pPr>
          </w:p>
        </w:tc>
        <w:tc>
          <w:tcPr>
            <w:tcW w:w="651" w:type="dxa"/>
          </w:tcPr>
          <w:p w14:paraId="3F267FCC"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4301800A" w14:textId="77777777" w:rsidR="0051412F" w:rsidRPr="009434F3" w:rsidRDefault="0051412F" w:rsidP="009434F3">
            <w:pPr>
              <w:pStyle w:val="af4"/>
              <w:rPr>
                <w:rFonts w:ascii="Times New Roman" w:hAnsi="Times New Roman" w:cs="Times New Roman"/>
                <w:sz w:val="20"/>
                <w:szCs w:val="20"/>
              </w:rPr>
            </w:pPr>
          </w:p>
        </w:tc>
        <w:tc>
          <w:tcPr>
            <w:tcW w:w="709" w:type="dxa"/>
          </w:tcPr>
          <w:p w14:paraId="2B99CBB0" w14:textId="77777777" w:rsidR="0051412F" w:rsidRPr="009434F3" w:rsidRDefault="0051412F" w:rsidP="009434F3">
            <w:pPr>
              <w:pStyle w:val="af4"/>
              <w:rPr>
                <w:rFonts w:ascii="Times New Roman" w:hAnsi="Times New Roman" w:cs="Times New Roman"/>
                <w:sz w:val="20"/>
                <w:szCs w:val="20"/>
              </w:rPr>
            </w:pPr>
          </w:p>
        </w:tc>
        <w:tc>
          <w:tcPr>
            <w:tcW w:w="708" w:type="dxa"/>
          </w:tcPr>
          <w:p w14:paraId="4627E06D" w14:textId="77777777" w:rsidR="0051412F" w:rsidRPr="009434F3" w:rsidRDefault="0051412F" w:rsidP="009434F3">
            <w:pPr>
              <w:pStyle w:val="af4"/>
              <w:rPr>
                <w:rFonts w:ascii="Times New Roman" w:hAnsi="Times New Roman" w:cs="Times New Roman"/>
                <w:sz w:val="20"/>
                <w:szCs w:val="20"/>
              </w:rPr>
            </w:pPr>
          </w:p>
        </w:tc>
        <w:tc>
          <w:tcPr>
            <w:tcW w:w="709" w:type="dxa"/>
          </w:tcPr>
          <w:p w14:paraId="02D98600" w14:textId="77777777" w:rsidR="0051412F" w:rsidRPr="009434F3" w:rsidRDefault="0051412F" w:rsidP="009434F3">
            <w:pPr>
              <w:pStyle w:val="af4"/>
              <w:rPr>
                <w:rFonts w:ascii="Times New Roman" w:hAnsi="Times New Roman" w:cs="Times New Roman"/>
                <w:sz w:val="20"/>
                <w:szCs w:val="20"/>
              </w:rPr>
            </w:pPr>
          </w:p>
        </w:tc>
        <w:tc>
          <w:tcPr>
            <w:tcW w:w="709" w:type="dxa"/>
          </w:tcPr>
          <w:p w14:paraId="6DF65DA7" w14:textId="77777777" w:rsidR="0051412F" w:rsidRPr="009434F3" w:rsidRDefault="0051412F" w:rsidP="009434F3">
            <w:pPr>
              <w:pStyle w:val="af4"/>
              <w:rPr>
                <w:rFonts w:ascii="Times New Roman" w:hAnsi="Times New Roman" w:cs="Times New Roman"/>
                <w:sz w:val="20"/>
                <w:szCs w:val="20"/>
              </w:rPr>
            </w:pPr>
          </w:p>
        </w:tc>
        <w:tc>
          <w:tcPr>
            <w:tcW w:w="709" w:type="dxa"/>
          </w:tcPr>
          <w:p w14:paraId="1F73BD98" w14:textId="77777777" w:rsidR="0051412F" w:rsidRPr="009434F3" w:rsidRDefault="0051412F" w:rsidP="009434F3">
            <w:pPr>
              <w:pStyle w:val="af4"/>
              <w:rPr>
                <w:rFonts w:ascii="Times New Roman" w:hAnsi="Times New Roman" w:cs="Times New Roman"/>
                <w:sz w:val="20"/>
                <w:szCs w:val="20"/>
              </w:rPr>
            </w:pPr>
          </w:p>
        </w:tc>
        <w:tc>
          <w:tcPr>
            <w:tcW w:w="992" w:type="dxa"/>
          </w:tcPr>
          <w:p w14:paraId="363D263E" w14:textId="77777777" w:rsidR="0051412F" w:rsidRPr="009434F3" w:rsidRDefault="0051412F" w:rsidP="009434F3">
            <w:pPr>
              <w:pStyle w:val="af4"/>
              <w:rPr>
                <w:rFonts w:ascii="Times New Roman" w:hAnsi="Times New Roman" w:cs="Times New Roman"/>
                <w:sz w:val="20"/>
                <w:szCs w:val="20"/>
              </w:rPr>
            </w:pPr>
          </w:p>
        </w:tc>
        <w:tc>
          <w:tcPr>
            <w:tcW w:w="709" w:type="dxa"/>
          </w:tcPr>
          <w:p w14:paraId="62F0F0F0" w14:textId="77777777" w:rsidR="0051412F" w:rsidRPr="009434F3" w:rsidRDefault="0051412F" w:rsidP="009434F3">
            <w:pPr>
              <w:pStyle w:val="af4"/>
              <w:rPr>
                <w:rFonts w:ascii="Times New Roman" w:hAnsi="Times New Roman" w:cs="Times New Roman"/>
                <w:sz w:val="20"/>
                <w:szCs w:val="20"/>
              </w:rPr>
            </w:pPr>
          </w:p>
        </w:tc>
        <w:tc>
          <w:tcPr>
            <w:tcW w:w="708" w:type="dxa"/>
          </w:tcPr>
          <w:p w14:paraId="50580DEA" w14:textId="77777777" w:rsidR="0051412F" w:rsidRPr="009434F3" w:rsidRDefault="0051412F" w:rsidP="009434F3">
            <w:pPr>
              <w:pStyle w:val="af4"/>
              <w:rPr>
                <w:rFonts w:ascii="Times New Roman" w:hAnsi="Times New Roman" w:cs="Times New Roman"/>
                <w:sz w:val="20"/>
                <w:szCs w:val="20"/>
              </w:rPr>
            </w:pPr>
          </w:p>
        </w:tc>
        <w:tc>
          <w:tcPr>
            <w:tcW w:w="709" w:type="dxa"/>
          </w:tcPr>
          <w:p w14:paraId="5D1AA4F8" w14:textId="77777777" w:rsidR="0051412F" w:rsidRPr="009434F3" w:rsidRDefault="0051412F" w:rsidP="009434F3">
            <w:pPr>
              <w:pStyle w:val="af4"/>
              <w:rPr>
                <w:rFonts w:ascii="Times New Roman" w:hAnsi="Times New Roman" w:cs="Times New Roman"/>
                <w:sz w:val="20"/>
                <w:szCs w:val="20"/>
              </w:rPr>
            </w:pPr>
          </w:p>
        </w:tc>
        <w:tc>
          <w:tcPr>
            <w:tcW w:w="1325" w:type="dxa"/>
          </w:tcPr>
          <w:p w14:paraId="6237AB90" w14:textId="77777777" w:rsidR="0051412F" w:rsidRPr="009434F3" w:rsidRDefault="0051412F" w:rsidP="009434F3">
            <w:pPr>
              <w:pStyle w:val="af4"/>
              <w:rPr>
                <w:rFonts w:ascii="Times New Roman" w:hAnsi="Times New Roman" w:cs="Times New Roman"/>
                <w:sz w:val="20"/>
                <w:szCs w:val="20"/>
              </w:rPr>
            </w:pPr>
          </w:p>
        </w:tc>
      </w:tr>
      <w:tr w:rsidR="0051412F" w:rsidRPr="009434F3" w14:paraId="26705576" w14:textId="77777777" w:rsidTr="009434F3">
        <w:trPr>
          <w:gridAfter w:val="1"/>
          <w:wAfter w:w="23" w:type="dxa"/>
          <w:jc w:val="center"/>
        </w:trPr>
        <w:tc>
          <w:tcPr>
            <w:tcW w:w="2394" w:type="dxa"/>
            <w:vMerge/>
          </w:tcPr>
          <w:p w14:paraId="6107A9E1" w14:textId="77777777" w:rsidR="0051412F" w:rsidRPr="009434F3" w:rsidRDefault="0051412F" w:rsidP="009434F3">
            <w:pPr>
              <w:pStyle w:val="af4"/>
              <w:rPr>
                <w:rFonts w:ascii="Times New Roman" w:hAnsi="Times New Roman" w:cs="Times New Roman"/>
                <w:sz w:val="20"/>
                <w:szCs w:val="20"/>
              </w:rPr>
            </w:pPr>
          </w:p>
        </w:tc>
        <w:tc>
          <w:tcPr>
            <w:tcW w:w="1801" w:type="dxa"/>
          </w:tcPr>
          <w:p w14:paraId="7E0D0064"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cPr>
          <w:p w14:paraId="53D4EC7F" w14:textId="77777777" w:rsidR="0051412F" w:rsidRPr="009434F3" w:rsidRDefault="0051412F" w:rsidP="009434F3">
            <w:pPr>
              <w:pStyle w:val="af4"/>
              <w:rPr>
                <w:rFonts w:ascii="Times New Roman" w:hAnsi="Times New Roman" w:cs="Times New Roman"/>
                <w:sz w:val="20"/>
                <w:szCs w:val="20"/>
              </w:rPr>
            </w:pPr>
          </w:p>
        </w:tc>
        <w:tc>
          <w:tcPr>
            <w:tcW w:w="567" w:type="dxa"/>
          </w:tcPr>
          <w:p w14:paraId="2A819AD5" w14:textId="77777777" w:rsidR="0051412F" w:rsidRPr="009434F3" w:rsidRDefault="0051412F" w:rsidP="009434F3">
            <w:pPr>
              <w:pStyle w:val="af4"/>
              <w:rPr>
                <w:rFonts w:ascii="Times New Roman" w:hAnsi="Times New Roman" w:cs="Times New Roman"/>
                <w:sz w:val="20"/>
                <w:szCs w:val="20"/>
              </w:rPr>
            </w:pPr>
          </w:p>
        </w:tc>
        <w:tc>
          <w:tcPr>
            <w:tcW w:w="567" w:type="dxa"/>
          </w:tcPr>
          <w:p w14:paraId="491D96EC" w14:textId="77777777" w:rsidR="0051412F" w:rsidRPr="009434F3" w:rsidRDefault="0051412F" w:rsidP="009434F3">
            <w:pPr>
              <w:pStyle w:val="af4"/>
              <w:rPr>
                <w:rFonts w:ascii="Times New Roman" w:hAnsi="Times New Roman" w:cs="Times New Roman"/>
                <w:sz w:val="20"/>
                <w:szCs w:val="20"/>
              </w:rPr>
            </w:pPr>
          </w:p>
        </w:tc>
        <w:tc>
          <w:tcPr>
            <w:tcW w:w="651" w:type="dxa"/>
          </w:tcPr>
          <w:p w14:paraId="0F33C8C2"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w:t>
            </w:r>
          </w:p>
        </w:tc>
        <w:tc>
          <w:tcPr>
            <w:tcW w:w="767" w:type="dxa"/>
          </w:tcPr>
          <w:p w14:paraId="50A978F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092884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6083D36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C510F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CBFEA2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9865B2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72635BC7" w14:textId="77777777" w:rsidR="0051412F" w:rsidRPr="009434F3" w:rsidRDefault="0051412F" w:rsidP="009434F3">
            <w:pPr>
              <w:pStyle w:val="af4"/>
              <w:rPr>
                <w:rFonts w:ascii="Times New Roman" w:hAnsi="Times New Roman" w:cs="Times New Roman"/>
                <w:sz w:val="20"/>
                <w:szCs w:val="20"/>
              </w:rPr>
            </w:pPr>
          </w:p>
        </w:tc>
        <w:tc>
          <w:tcPr>
            <w:tcW w:w="709" w:type="dxa"/>
          </w:tcPr>
          <w:p w14:paraId="68C4CA1E" w14:textId="77777777" w:rsidR="0051412F" w:rsidRPr="009434F3" w:rsidRDefault="0051412F" w:rsidP="009434F3">
            <w:pPr>
              <w:pStyle w:val="af4"/>
              <w:rPr>
                <w:rFonts w:ascii="Times New Roman" w:hAnsi="Times New Roman" w:cs="Times New Roman"/>
                <w:sz w:val="20"/>
                <w:szCs w:val="20"/>
              </w:rPr>
            </w:pPr>
          </w:p>
        </w:tc>
        <w:tc>
          <w:tcPr>
            <w:tcW w:w="708" w:type="dxa"/>
          </w:tcPr>
          <w:p w14:paraId="608ABF3B" w14:textId="77777777" w:rsidR="0051412F" w:rsidRPr="009434F3" w:rsidRDefault="0051412F" w:rsidP="009434F3">
            <w:pPr>
              <w:pStyle w:val="af4"/>
              <w:rPr>
                <w:rFonts w:ascii="Times New Roman" w:hAnsi="Times New Roman" w:cs="Times New Roman"/>
                <w:sz w:val="20"/>
                <w:szCs w:val="20"/>
              </w:rPr>
            </w:pPr>
          </w:p>
        </w:tc>
        <w:tc>
          <w:tcPr>
            <w:tcW w:w="709" w:type="dxa"/>
          </w:tcPr>
          <w:p w14:paraId="45D72E93" w14:textId="77777777" w:rsidR="0051412F" w:rsidRPr="009434F3" w:rsidRDefault="0051412F" w:rsidP="009434F3">
            <w:pPr>
              <w:pStyle w:val="af4"/>
              <w:rPr>
                <w:rFonts w:ascii="Times New Roman" w:hAnsi="Times New Roman" w:cs="Times New Roman"/>
                <w:sz w:val="20"/>
                <w:szCs w:val="20"/>
              </w:rPr>
            </w:pPr>
          </w:p>
        </w:tc>
        <w:tc>
          <w:tcPr>
            <w:tcW w:w="1325" w:type="dxa"/>
          </w:tcPr>
          <w:p w14:paraId="6B2285B5" w14:textId="77777777" w:rsidR="0051412F" w:rsidRPr="009434F3" w:rsidRDefault="0051412F" w:rsidP="009434F3">
            <w:pPr>
              <w:pStyle w:val="af4"/>
              <w:rPr>
                <w:rFonts w:ascii="Times New Roman" w:hAnsi="Times New Roman" w:cs="Times New Roman"/>
                <w:sz w:val="20"/>
                <w:szCs w:val="20"/>
              </w:rPr>
            </w:pPr>
          </w:p>
        </w:tc>
      </w:tr>
      <w:tr w:rsidR="0051412F" w:rsidRPr="009434F3" w14:paraId="696A027E" w14:textId="77777777" w:rsidTr="009434F3">
        <w:trPr>
          <w:gridAfter w:val="1"/>
          <w:wAfter w:w="23" w:type="dxa"/>
          <w:jc w:val="center"/>
        </w:trPr>
        <w:tc>
          <w:tcPr>
            <w:tcW w:w="2394" w:type="dxa"/>
            <w:vMerge/>
          </w:tcPr>
          <w:p w14:paraId="3E8B4824" w14:textId="77777777" w:rsidR="0051412F" w:rsidRPr="009434F3" w:rsidRDefault="0051412F" w:rsidP="009434F3">
            <w:pPr>
              <w:pStyle w:val="af4"/>
              <w:rPr>
                <w:rFonts w:ascii="Times New Roman" w:hAnsi="Times New Roman" w:cs="Times New Roman"/>
                <w:sz w:val="20"/>
                <w:szCs w:val="20"/>
              </w:rPr>
            </w:pPr>
          </w:p>
        </w:tc>
        <w:tc>
          <w:tcPr>
            <w:tcW w:w="1801" w:type="dxa"/>
          </w:tcPr>
          <w:p w14:paraId="005B505E"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566" w:type="dxa"/>
          </w:tcPr>
          <w:p w14:paraId="4A26DDF8" w14:textId="77777777" w:rsidR="0051412F" w:rsidRPr="009434F3" w:rsidRDefault="0051412F" w:rsidP="009434F3">
            <w:pPr>
              <w:pStyle w:val="af4"/>
              <w:rPr>
                <w:rFonts w:ascii="Times New Roman" w:hAnsi="Times New Roman" w:cs="Times New Roman"/>
                <w:sz w:val="20"/>
                <w:szCs w:val="20"/>
              </w:rPr>
            </w:pPr>
          </w:p>
        </w:tc>
        <w:tc>
          <w:tcPr>
            <w:tcW w:w="567" w:type="dxa"/>
          </w:tcPr>
          <w:p w14:paraId="501E594C" w14:textId="77777777" w:rsidR="0051412F" w:rsidRPr="009434F3" w:rsidRDefault="0051412F" w:rsidP="009434F3">
            <w:pPr>
              <w:pStyle w:val="af4"/>
              <w:rPr>
                <w:rFonts w:ascii="Times New Roman" w:hAnsi="Times New Roman" w:cs="Times New Roman"/>
                <w:sz w:val="20"/>
                <w:szCs w:val="20"/>
              </w:rPr>
            </w:pPr>
          </w:p>
        </w:tc>
        <w:tc>
          <w:tcPr>
            <w:tcW w:w="567" w:type="dxa"/>
          </w:tcPr>
          <w:p w14:paraId="3754978B" w14:textId="77777777" w:rsidR="0051412F" w:rsidRPr="009434F3" w:rsidRDefault="0051412F" w:rsidP="009434F3">
            <w:pPr>
              <w:pStyle w:val="af4"/>
              <w:rPr>
                <w:rFonts w:ascii="Times New Roman" w:hAnsi="Times New Roman" w:cs="Times New Roman"/>
                <w:sz w:val="20"/>
                <w:szCs w:val="20"/>
              </w:rPr>
            </w:pPr>
          </w:p>
        </w:tc>
        <w:tc>
          <w:tcPr>
            <w:tcW w:w="651" w:type="dxa"/>
          </w:tcPr>
          <w:p w14:paraId="43468EA8"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4DB90BC" w14:textId="77777777" w:rsidR="0051412F" w:rsidRPr="009434F3" w:rsidRDefault="0051412F" w:rsidP="009434F3">
            <w:pPr>
              <w:pStyle w:val="af4"/>
              <w:rPr>
                <w:rFonts w:ascii="Times New Roman" w:hAnsi="Times New Roman" w:cs="Times New Roman"/>
                <w:sz w:val="20"/>
                <w:szCs w:val="20"/>
              </w:rPr>
            </w:pPr>
          </w:p>
        </w:tc>
        <w:tc>
          <w:tcPr>
            <w:tcW w:w="709" w:type="dxa"/>
          </w:tcPr>
          <w:p w14:paraId="764C3DA2" w14:textId="77777777" w:rsidR="0051412F" w:rsidRPr="009434F3" w:rsidRDefault="0051412F" w:rsidP="009434F3">
            <w:pPr>
              <w:pStyle w:val="af4"/>
              <w:rPr>
                <w:rFonts w:ascii="Times New Roman" w:hAnsi="Times New Roman" w:cs="Times New Roman"/>
                <w:sz w:val="20"/>
                <w:szCs w:val="20"/>
              </w:rPr>
            </w:pPr>
          </w:p>
        </w:tc>
        <w:tc>
          <w:tcPr>
            <w:tcW w:w="708" w:type="dxa"/>
          </w:tcPr>
          <w:p w14:paraId="65E558AD" w14:textId="77777777" w:rsidR="0051412F" w:rsidRPr="009434F3" w:rsidRDefault="0051412F" w:rsidP="009434F3">
            <w:pPr>
              <w:pStyle w:val="af4"/>
              <w:rPr>
                <w:rFonts w:ascii="Times New Roman" w:hAnsi="Times New Roman" w:cs="Times New Roman"/>
                <w:sz w:val="20"/>
                <w:szCs w:val="20"/>
              </w:rPr>
            </w:pPr>
          </w:p>
        </w:tc>
        <w:tc>
          <w:tcPr>
            <w:tcW w:w="709" w:type="dxa"/>
          </w:tcPr>
          <w:p w14:paraId="2A87C32F" w14:textId="77777777" w:rsidR="0051412F" w:rsidRPr="009434F3" w:rsidRDefault="0051412F" w:rsidP="009434F3">
            <w:pPr>
              <w:pStyle w:val="af4"/>
              <w:rPr>
                <w:rFonts w:ascii="Times New Roman" w:hAnsi="Times New Roman" w:cs="Times New Roman"/>
                <w:sz w:val="20"/>
                <w:szCs w:val="20"/>
              </w:rPr>
            </w:pPr>
          </w:p>
        </w:tc>
        <w:tc>
          <w:tcPr>
            <w:tcW w:w="709" w:type="dxa"/>
          </w:tcPr>
          <w:p w14:paraId="3557AFDA" w14:textId="77777777" w:rsidR="0051412F" w:rsidRPr="009434F3" w:rsidRDefault="0051412F" w:rsidP="009434F3">
            <w:pPr>
              <w:pStyle w:val="af4"/>
              <w:rPr>
                <w:rFonts w:ascii="Times New Roman" w:hAnsi="Times New Roman" w:cs="Times New Roman"/>
                <w:sz w:val="20"/>
                <w:szCs w:val="20"/>
              </w:rPr>
            </w:pPr>
          </w:p>
        </w:tc>
        <w:tc>
          <w:tcPr>
            <w:tcW w:w="709" w:type="dxa"/>
          </w:tcPr>
          <w:p w14:paraId="00020681" w14:textId="77777777" w:rsidR="0051412F" w:rsidRPr="009434F3" w:rsidRDefault="0051412F" w:rsidP="009434F3">
            <w:pPr>
              <w:pStyle w:val="af4"/>
              <w:rPr>
                <w:rFonts w:ascii="Times New Roman" w:hAnsi="Times New Roman" w:cs="Times New Roman"/>
                <w:sz w:val="20"/>
                <w:szCs w:val="20"/>
              </w:rPr>
            </w:pPr>
          </w:p>
        </w:tc>
        <w:tc>
          <w:tcPr>
            <w:tcW w:w="992" w:type="dxa"/>
          </w:tcPr>
          <w:p w14:paraId="68C04134" w14:textId="77777777" w:rsidR="0051412F" w:rsidRPr="009434F3" w:rsidRDefault="0051412F" w:rsidP="009434F3">
            <w:pPr>
              <w:pStyle w:val="af4"/>
              <w:rPr>
                <w:rFonts w:ascii="Times New Roman" w:hAnsi="Times New Roman" w:cs="Times New Roman"/>
                <w:sz w:val="20"/>
                <w:szCs w:val="20"/>
              </w:rPr>
            </w:pPr>
          </w:p>
        </w:tc>
        <w:tc>
          <w:tcPr>
            <w:tcW w:w="709" w:type="dxa"/>
          </w:tcPr>
          <w:p w14:paraId="32924687" w14:textId="77777777" w:rsidR="0051412F" w:rsidRPr="009434F3" w:rsidRDefault="0051412F" w:rsidP="009434F3">
            <w:pPr>
              <w:pStyle w:val="af4"/>
              <w:rPr>
                <w:rFonts w:ascii="Times New Roman" w:hAnsi="Times New Roman" w:cs="Times New Roman"/>
                <w:sz w:val="20"/>
                <w:szCs w:val="20"/>
              </w:rPr>
            </w:pPr>
          </w:p>
        </w:tc>
        <w:tc>
          <w:tcPr>
            <w:tcW w:w="708" w:type="dxa"/>
          </w:tcPr>
          <w:p w14:paraId="30A87A31" w14:textId="77777777" w:rsidR="0051412F" w:rsidRPr="009434F3" w:rsidRDefault="0051412F" w:rsidP="009434F3">
            <w:pPr>
              <w:pStyle w:val="af4"/>
              <w:rPr>
                <w:rFonts w:ascii="Times New Roman" w:hAnsi="Times New Roman" w:cs="Times New Roman"/>
                <w:sz w:val="20"/>
                <w:szCs w:val="20"/>
              </w:rPr>
            </w:pPr>
          </w:p>
        </w:tc>
        <w:tc>
          <w:tcPr>
            <w:tcW w:w="709" w:type="dxa"/>
          </w:tcPr>
          <w:p w14:paraId="4A6478C6" w14:textId="77777777" w:rsidR="0051412F" w:rsidRPr="009434F3" w:rsidRDefault="0051412F" w:rsidP="009434F3">
            <w:pPr>
              <w:pStyle w:val="af4"/>
              <w:rPr>
                <w:rFonts w:ascii="Times New Roman" w:hAnsi="Times New Roman" w:cs="Times New Roman"/>
                <w:sz w:val="20"/>
                <w:szCs w:val="20"/>
              </w:rPr>
            </w:pPr>
          </w:p>
        </w:tc>
        <w:tc>
          <w:tcPr>
            <w:tcW w:w="1325" w:type="dxa"/>
          </w:tcPr>
          <w:p w14:paraId="0B7A2F01" w14:textId="77777777" w:rsidR="0051412F" w:rsidRPr="009434F3" w:rsidRDefault="0051412F" w:rsidP="009434F3">
            <w:pPr>
              <w:pStyle w:val="af4"/>
              <w:rPr>
                <w:rFonts w:ascii="Times New Roman" w:hAnsi="Times New Roman" w:cs="Times New Roman"/>
                <w:sz w:val="20"/>
                <w:szCs w:val="20"/>
              </w:rPr>
            </w:pPr>
          </w:p>
        </w:tc>
      </w:tr>
      <w:tr w:rsidR="0051412F" w:rsidRPr="009434F3" w14:paraId="3B6D8555" w14:textId="77777777" w:rsidTr="009434F3">
        <w:trPr>
          <w:gridAfter w:val="1"/>
          <w:wAfter w:w="23" w:type="dxa"/>
          <w:jc w:val="center"/>
        </w:trPr>
        <w:tc>
          <w:tcPr>
            <w:tcW w:w="2394" w:type="dxa"/>
            <w:vMerge/>
          </w:tcPr>
          <w:p w14:paraId="22EE8067" w14:textId="77777777" w:rsidR="0051412F" w:rsidRPr="009434F3" w:rsidRDefault="0051412F" w:rsidP="009434F3">
            <w:pPr>
              <w:pStyle w:val="af4"/>
              <w:rPr>
                <w:rFonts w:ascii="Times New Roman" w:hAnsi="Times New Roman" w:cs="Times New Roman"/>
                <w:sz w:val="20"/>
                <w:szCs w:val="20"/>
              </w:rPr>
            </w:pPr>
          </w:p>
        </w:tc>
        <w:tc>
          <w:tcPr>
            <w:tcW w:w="1801" w:type="dxa"/>
          </w:tcPr>
          <w:p w14:paraId="32C0C716"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28A25E67" w14:textId="77777777" w:rsidR="0051412F" w:rsidRPr="009434F3" w:rsidRDefault="0051412F" w:rsidP="009434F3">
            <w:pPr>
              <w:pStyle w:val="af4"/>
              <w:rPr>
                <w:rFonts w:ascii="Times New Roman" w:hAnsi="Times New Roman" w:cs="Times New Roman"/>
                <w:sz w:val="20"/>
                <w:szCs w:val="20"/>
              </w:rPr>
            </w:pPr>
          </w:p>
        </w:tc>
        <w:tc>
          <w:tcPr>
            <w:tcW w:w="567" w:type="dxa"/>
          </w:tcPr>
          <w:p w14:paraId="780C4CDD" w14:textId="77777777" w:rsidR="0051412F" w:rsidRPr="009434F3" w:rsidRDefault="0051412F" w:rsidP="009434F3">
            <w:pPr>
              <w:pStyle w:val="af4"/>
              <w:rPr>
                <w:rFonts w:ascii="Times New Roman" w:hAnsi="Times New Roman" w:cs="Times New Roman"/>
                <w:sz w:val="20"/>
                <w:szCs w:val="20"/>
              </w:rPr>
            </w:pPr>
          </w:p>
        </w:tc>
        <w:tc>
          <w:tcPr>
            <w:tcW w:w="567" w:type="dxa"/>
          </w:tcPr>
          <w:p w14:paraId="0AEDA403" w14:textId="77777777" w:rsidR="0051412F" w:rsidRPr="009434F3" w:rsidRDefault="0051412F" w:rsidP="009434F3">
            <w:pPr>
              <w:pStyle w:val="af4"/>
              <w:rPr>
                <w:rFonts w:ascii="Times New Roman" w:hAnsi="Times New Roman" w:cs="Times New Roman"/>
                <w:sz w:val="20"/>
                <w:szCs w:val="20"/>
              </w:rPr>
            </w:pPr>
          </w:p>
        </w:tc>
        <w:tc>
          <w:tcPr>
            <w:tcW w:w="651" w:type="dxa"/>
          </w:tcPr>
          <w:p w14:paraId="59B9C5F4"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46EC0AB1"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09" w:type="dxa"/>
          </w:tcPr>
          <w:p w14:paraId="6862F51A" w14:textId="77777777" w:rsidR="0051412F" w:rsidRPr="009434F3" w:rsidRDefault="0051412F" w:rsidP="009434F3">
            <w:pPr>
              <w:pStyle w:val="af4"/>
              <w:rPr>
                <w:rFonts w:ascii="Times New Roman" w:hAnsi="Times New Roman" w:cs="Times New Roman"/>
                <w:sz w:val="20"/>
                <w:szCs w:val="20"/>
              </w:rPr>
            </w:pPr>
          </w:p>
        </w:tc>
        <w:tc>
          <w:tcPr>
            <w:tcW w:w="708" w:type="dxa"/>
          </w:tcPr>
          <w:p w14:paraId="3761C741" w14:textId="77777777" w:rsidR="0051412F" w:rsidRPr="009434F3" w:rsidRDefault="0051412F" w:rsidP="009434F3">
            <w:pPr>
              <w:pStyle w:val="af4"/>
              <w:rPr>
                <w:rFonts w:ascii="Times New Roman" w:hAnsi="Times New Roman" w:cs="Times New Roman"/>
                <w:sz w:val="20"/>
                <w:szCs w:val="20"/>
              </w:rPr>
            </w:pPr>
          </w:p>
        </w:tc>
        <w:tc>
          <w:tcPr>
            <w:tcW w:w="709" w:type="dxa"/>
          </w:tcPr>
          <w:p w14:paraId="3D25D62A" w14:textId="77777777" w:rsidR="0051412F" w:rsidRPr="009434F3" w:rsidRDefault="0051412F" w:rsidP="009434F3">
            <w:pPr>
              <w:pStyle w:val="af4"/>
              <w:rPr>
                <w:rFonts w:ascii="Times New Roman" w:hAnsi="Times New Roman" w:cs="Times New Roman"/>
                <w:sz w:val="20"/>
                <w:szCs w:val="20"/>
              </w:rPr>
            </w:pPr>
          </w:p>
        </w:tc>
        <w:tc>
          <w:tcPr>
            <w:tcW w:w="709" w:type="dxa"/>
          </w:tcPr>
          <w:p w14:paraId="6F95E305" w14:textId="77777777" w:rsidR="0051412F" w:rsidRPr="009434F3" w:rsidRDefault="0051412F" w:rsidP="009434F3">
            <w:pPr>
              <w:pStyle w:val="af4"/>
              <w:rPr>
                <w:rFonts w:ascii="Times New Roman" w:hAnsi="Times New Roman" w:cs="Times New Roman"/>
                <w:sz w:val="20"/>
                <w:szCs w:val="20"/>
              </w:rPr>
            </w:pPr>
          </w:p>
        </w:tc>
        <w:tc>
          <w:tcPr>
            <w:tcW w:w="709" w:type="dxa"/>
          </w:tcPr>
          <w:p w14:paraId="643327E2" w14:textId="77777777" w:rsidR="0051412F" w:rsidRPr="009434F3" w:rsidRDefault="0051412F" w:rsidP="009434F3">
            <w:pPr>
              <w:pStyle w:val="af4"/>
              <w:rPr>
                <w:rFonts w:ascii="Times New Roman" w:hAnsi="Times New Roman" w:cs="Times New Roman"/>
                <w:sz w:val="20"/>
                <w:szCs w:val="20"/>
              </w:rPr>
            </w:pPr>
          </w:p>
        </w:tc>
        <w:tc>
          <w:tcPr>
            <w:tcW w:w="992" w:type="dxa"/>
          </w:tcPr>
          <w:p w14:paraId="198DE6B1" w14:textId="77777777" w:rsidR="0051412F" w:rsidRPr="009434F3" w:rsidRDefault="0051412F" w:rsidP="009434F3">
            <w:pPr>
              <w:pStyle w:val="af4"/>
              <w:rPr>
                <w:rFonts w:ascii="Times New Roman" w:hAnsi="Times New Roman" w:cs="Times New Roman"/>
                <w:sz w:val="20"/>
                <w:szCs w:val="20"/>
              </w:rPr>
            </w:pPr>
          </w:p>
        </w:tc>
        <w:tc>
          <w:tcPr>
            <w:tcW w:w="709" w:type="dxa"/>
          </w:tcPr>
          <w:p w14:paraId="73D7C2C1" w14:textId="77777777" w:rsidR="0051412F" w:rsidRPr="009434F3" w:rsidRDefault="0051412F" w:rsidP="009434F3">
            <w:pPr>
              <w:pStyle w:val="af4"/>
              <w:rPr>
                <w:rFonts w:ascii="Times New Roman" w:hAnsi="Times New Roman" w:cs="Times New Roman"/>
                <w:sz w:val="20"/>
                <w:szCs w:val="20"/>
              </w:rPr>
            </w:pPr>
          </w:p>
        </w:tc>
        <w:tc>
          <w:tcPr>
            <w:tcW w:w="708" w:type="dxa"/>
          </w:tcPr>
          <w:p w14:paraId="375757A1" w14:textId="77777777" w:rsidR="0051412F" w:rsidRPr="009434F3" w:rsidRDefault="0051412F" w:rsidP="009434F3">
            <w:pPr>
              <w:pStyle w:val="af4"/>
              <w:rPr>
                <w:rFonts w:ascii="Times New Roman" w:hAnsi="Times New Roman" w:cs="Times New Roman"/>
                <w:sz w:val="20"/>
                <w:szCs w:val="20"/>
              </w:rPr>
            </w:pPr>
          </w:p>
        </w:tc>
        <w:tc>
          <w:tcPr>
            <w:tcW w:w="709" w:type="dxa"/>
          </w:tcPr>
          <w:p w14:paraId="2CC99C86" w14:textId="77777777" w:rsidR="0051412F" w:rsidRPr="009434F3" w:rsidRDefault="0051412F" w:rsidP="009434F3">
            <w:pPr>
              <w:pStyle w:val="af4"/>
              <w:rPr>
                <w:rFonts w:ascii="Times New Roman" w:hAnsi="Times New Roman" w:cs="Times New Roman"/>
                <w:sz w:val="20"/>
                <w:szCs w:val="20"/>
              </w:rPr>
            </w:pPr>
          </w:p>
        </w:tc>
        <w:tc>
          <w:tcPr>
            <w:tcW w:w="1325" w:type="dxa"/>
          </w:tcPr>
          <w:p w14:paraId="4D867CC6" w14:textId="77777777" w:rsidR="0051412F" w:rsidRPr="009434F3" w:rsidRDefault="0051412F" w:rsidP="009434F3">
            <w:pPr>
              <w:pStyle w:val="af4"/>
              <w:rPr>
                <w:rFonts w:ascii="Times New Roman" w:hAnsi="Times New Roman" w:cs="Times New Roman"/>
                <w:sz w:val="20"/>
                <w:szCs w:val="20"/>
              </w:rPr>
            </w:pPr>
          </w:p>
        </w:tc>
      </w:tr>
      <w:tr w:rsidR="0051412F" w:rsidRPr="009434F3" w14:paraId="09D28AF0" w14:textId="77777777" w:rsidTr="009434F3">
        <w:trPr>
          <w:gridAfter w:val="1"/>
          <w:wAfter w:w="23" w:type="dxa"/>
          <w:trHeight w:val="1270"/>
          <w:jc w:val="center"/>
        </w:trPr>
        <w:tc>
          <w:tcPr>
            <w:tcW w:w="2394" w:type="dxa"/>
            <w:vMerge w:val="restart"/>
          </w:tcPr>
          <w:p w14:paraId="73A0D9B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Организация работ по очистке дамбы в с. Камышенка и обустройство пляжной зоны</w:t>
            </w:r>
          </w:p>
        </w:tc>
        <w:tc>
          <w:tcPr>
            <w:tcW w:w="1801" w:type="dxa"/>
          </w:tcPr>
          <w:p w14:paraId="7CCCC7B2"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5715FADD" w14:textId="77777777" w:rsidR="0051412F" w:rsidRPr="009434F3" w:rsidRDefault="0051412F" w:rsidP="009434F3">
            <w:pPr>
              <w:pStyle w:val="af4"/>
              <w:rPr>
                <w:rFonts w:ascii="Times New Roman" w:hAnsi="Times New Roman" w:cs="Times New Roman"/>
                <w:sz w:val="20"/>
                <w:szCs w:val="20"/>
              </w:rPr>
            </w:pPr>
          </w:p>
        </w:tc>
        <w:tc>
          <w:tcPr>
            <w:tcW w:w="567" w:type="dxa"/>
          </w:tcPr>
          <w:p w14:paraId="0145CC3A" w14:textId="77777777" w:rsidR="0051412F" w:rsidRPr="009434F3" w:rsidRDefault="0051412F" w:rsidP="009434F3">
            <w:pPr>
              <w:pStyle w:val="af4"/>
              <w:rPr>
                <w:rFonts w:ascii="Times New Roman" w:hAnsi="Times New Roman" w:cs="Times New Roman"/>
                <w:sz w:val="20"/>
                <w:szCs w:val="20"/>
              </w:rPr>
            </w:pPr>
          </w:p>
        </w:tc>
        <w:tc>
          <w:tcPr>
            <w:tcW w:w="567" w:type="dxa"/>
          </w:tcPr>
          <w:p w14:paraId="6DB87BAC" w14:textId="77777777" w:rsidR="0051412F" w:rsidRPr="009434F3" w:rsidRDefault="0051412F" w:rsidP="009434F3">
            <w:pPr>
              <w:pStyle w:val="af4"/>
              <w:rPr>
                <w:rFonts w:ascii="Times New Roman" w:hAnsi="Times New Roman" w:cs="Times New Roman"/>
                <w:sz w:val="20"/>
                <w:szCs w:val="20"/>
              </w:rPr>
            </w:pPr>
          </w:p>
        </w:tc>
        <w:tc>
          <w:tcPr>
            <w:tcW w:w="651" w:type="dxa"/>
          </w:tcPr>
          <w:p w14:paraId="596D74F0"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3000</w:t>
            </w:r>
          </w:p>
        </w:tc>
        <w:tc>
          <w:tcPr>
            <w:tcW w:w="767" w:type="dxa"/>
          </w:tcPr>
          <w:p w14:paraId="572BFF84" w14:textId="77777777" w:rsidR="0051412F" w:rsidRPr="009434F3" w:rsidRDefault="0051412F" w:rsidP="009434F3">
            <w:pPr>
              <w:pStyle w:val="af4"/>
              <w:rPr>
                <w:rFonts w:ascii="Times New Roman" w:hAnsi="Times New Roman" w:cs="Times New Roman"/>
                <w:sz w:val="20"/>
                <w:szCs w:val="20"/>
              </w:rPr>
            </w:pPr>
          </w:p>
        </w:tc>
        <w:tc>
          <w:tcPr>
            <w:tcW w:w="709" w:type="dxa"/>
          </w:tcPr>
          <w:p w14:paraId="4DF64D1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7CF9030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7F7591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722F21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2AD877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16329B6D" w14:textId="77777777" w:rsidR="0051412F" w:rsidRPr="009434F3" w:rsidRDefault="0051412F" w:rsidP="009434F3">
            <w:pPr>
              <w:pStyle w:val="af4"/>
              <w:rPr>
                <w:rFonts w:ascii="Times New Roman" w:hAnsi="Times New Roman" w:cs="Times New Roman"/>
                <w:sz w:val="20"/>
                <w:szCs w:val="20"/>
              </w:rPr>
            </w:pPr>
          </w:p>
        </w:tc>
        <w:tc>
          <w:tcPr>
            <w:tcW w:w="709" w:type="dxa"/>
          </w:tcPr>
          <w:p w14:paraId="2E816B1B" w14:textId="77777777" w:rsidR="0051412F" w:rsidRPr="009434F3" w:rsidRDefault="0051412F" w:rsidP="009434F3">
            <w:pPr>
              <w:pStyle w:val="af4"/>
              <w:rPr>
                <w:rFonts w:ascii="Times New Roman" w:hAnsi="Times New Roman" w:cs="Times New Roman"/>
                <w:sz w:val="20"/>
                <w:szCs w:val="20"/>
              </w:rPr>
            </w:pPr>
          </w:p>
        </w:tc>
        <w:tc>
          <w:tcPr>
            <w:tcW w:w="708" w:type="dxa"/>
          </w:tcPr>
          <w:p w14:paraId="35F6C1BA" w14:textId="77777777" w:rsidR="0051412F" w:rsidRPr="009434F3" w:rsidRDefault="0051412F" w:rsidP="009434F3">
            <w:pPr>
              <w:pStyle w:val="af4"/>
              <w:rPr>
                <w:rFonts w:ascii="Times New Roman" w:hAnsi="Times New Roman" w:cs="Times New Roman"/>
                <w:sz w:val="20"/>
                <w:szCs w:val="20"/>
              </w:rPr>
            </w:pPr>
          </w:p>
        </w:tc>
        <w:tc>
          <w:tcPr>
            <w:tcW w:w="709" w:type="dxa"/>
          </w:tcPr>
          <w:p w14:paraId="5672CB05" w14:textId="77777777" w:rsidR="0051412F" w:rsidRPr="009434F3" w:rsidRDefault="0051412F" w:rsidP="009434F3">
            <w:pPr>
              <w:pStyle w:val="af4"/>
              <w:rPr>
                <w:rFonts w:ascii="Times New Roman" w:hAnsi="Times New Roman" w:cs="Times New Roman"/>
                <w:sz w:val="20"/>
                <w:szCs w:val="20"/>
              </w:rPr>
            </w:pPr>
          </w:p>
        </w:tc>
        <w:tc>
          <w:tcPr>
            <w:tcW w:w="1325" w:type="dxa"/>
          </w:tcPr>
          <w:p w14:paraId="0CE35F7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3000</w:t>
            </w:r>
          </w:p>
        </w:tc>
      </w:tr>
      <w:tr w:rsidR="0051412F" w:rsidRPr="009434F3" w14:paraId="342A0A92" w14:textId="77777777" w:rsidTr="009434F3">
        <w:trPr>
          <w:gridAfter w:val="1"/>
          <w:wAfter w:w="23" w:type="dxa"/>
          <w:jc w:val="center"/>
        </w:trPr>
        <w:tc>
          <w:tcPr>
            <w:tcW w:w="2394" w:type="dxa"/>
            <w:vMerge/>
          </w:tcPr>
          <w:p w14:paraId="6D28D4D4" w14:textId="77777777" w:rsidR="0051412F" w:rsidRPr="009434F3" w:rsidRDefault="0051412F" w:rsidP="009434F3">
            <w:pPr>
              <w:pStyle w:val="af4"/>
              <w:rPr>
                <w:rFonts w:ascii="Times New Roman" w:hAnsi="Times New Roman" w:cs="Times New Roman"/>
                <w:sz w:val="20"/>
                <w:szCs w:val="20"/>
              </w:rPr>
            </w:pPr>
          </w:p>
        </w:tc>
        <w:tc>
          <w:tcPr>
            <w:tcW w:w="1801" w:type="dxa"/>
          </w:tcPr>
          <w:p w14:paraId="5279B955"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22C7D682" w14:textId="77777777" w:rsidR="0051412F" w:rsidRPr="009434F3" w:rsidRDefault="0051412F" w:rsidP="009434F3">
            <w:pPr>
              <w:pStyle w:val="af4"/>
              <w:rPr>
                <w:rFonts w:ascii="Times New Roman" w:hAnsi="Times New Roman" w:cs="Times New Roman"/>
                <w:sz w:val="20"/>
                <w:szCs w:val="20"/>
              </w:rPr>
            </w:pPr>
          </w:p>
        </w:tc>
        <w:tc>
          <w:tcPr>
            <w:tcW w:w="567" w:type="dxa"/>
          </w:tcPr>
          <w:p w14:paraId="677D10E4" w14:textId="77777777" w:rsidR="0051412F" w:rsidRPr="009434F3" w:rsidRDefault="0051412F" w:rsidP="009434F3">
            <w:pPr>
              <w:pStyle w:val="af4"/>
              <w:rPr>
                <w:rFonts w:ascii="Times New Roman" w:hAnsi="Times New Roman" w:cs="Times New Roman"/>
                <w:sz w:val="20"/>
                <w:szCs w:val="20"/>
              </w:rPr>
            </w:pPr>
          </w:p>
        </w:tc>
        <w:tc>
          <w:tcPr>
            <w:tcW w:w="567" w:type="dxa"/>
          </w:tcPr>
          <w:p w14:paraId="43FDE899" w14:textId="77777777" w:rsidR="0051412F" w:rsidRPr="009434F3" w:rsidRDefault="0051412F" w:rsidP="009434F3">
            <w:pPr>
              <w:pStyle w:val="af4"/>
              <w:rPr>
                <w:rFonts w:ascii="Times New Roman" w:hAnsi="Times New Roman" w:cs="Times New Roman"/>
                <w:sz w:val="20"/>
                <w:szCs w:val="20"/>
              </w:rPr>
            </w:pPr>
          </w:p>
        </w:tc>
        <w:tc>
          <w:tcPr>
            <w:tcW w:w="651" w:type="dxa"/>
          </w:tcPr>
          <w:p w14:paraId="7ED11364"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35E1CD0E" w14:textId="77777777" w:rsidR="0051412F" w:rsidRPr="009434F3" w:rsidRDefault="0051412F" w:rsidP="009434F3">
            <w:pPr>
              <w:pStyle w:val="af4"/>
              <w:rPr>
                <w:rFonts w:ascii="Times New Roman" w:hAnsi="Times New Roman" w:cs="Times New Roman"/>
                <w:sz w:val="20"/>
                <w:szCs w:val="20"/>
              </w:rPr>
            </w:pPr>
          </w:p>
        </w:tc>
        <w:tc>
          <w:tcPr>
            <w:tcW w:w="709" w:type="dxa"/>
          </w:tcPr>
          <w:p w14:paraId="328450F4" w14:textId="77777777" w:rsidR="0051412F" w:rsidRPr="009434F3" w:rsidRDefault="0051412F" w:rsidP="009434F3">
            <w:pPr>
              <w:pStyle w:val="af4"/>
              <w:rPr>
                <w:rFonts w:ascii="Times New Roman" w:hAnsi="Times New Roman" w:cs="Times New Roman"/>
                <w:sz w:val="20"/>
                <w:szCs w:val="20"/>
              </w:rPr>
            </w:pPr>
          </w:p>
        </w:tc>
        <w:tc>
          <w:tcPr>
            <w:tcW w:w="708" w:type="dxa"/>
          </w:tcPr>
          <w:p w14:paraId="19226354" w14:textId="77777777" w:rsidR="0051412F" w:rsidRPr="009434F3" w:rsidRDefault="0051412F" w:rsidP="009434F3">
            <w:pPr>
              <w:pStyle w:val="af4"/>
              <w:rPr>
                <w:rFonts w:ascii="Times New Roman" w:hAnsi="Times New Roman" w:cs="Times New Roman"/>
                <w:sz w:val="20"/>
                <w:szCs w:val="20"/>
              </w:rPr>
            </w:pPr>
          </w:p>
        </w:tc>
        <w:tc>
          <w:tcPr>
            <w:tcW w:w="709" w:type="dxa"/>
          </w:tcPr>
          <w:p w14:paraId="57495A51" w14:textId="77777777" w:rsidR="0051412F" w:rsidRPr="009434F3" w:rsidRDefault="0051412F" w:rsidP="009434F3">
            <w:pPr>
              <w:pStyle w:val="af4"/>
              <w:rPr>
                <w:rFonts w:ascii="Times New Roman" w:hAnsi="Times New Roman" w:cs="Times New Roman"/>
                <w:sz w:val="20"/>
                <w:szCs w:val="20"/>
              </w:rPr>
            </w:pPr>
          </w:p>
        </w:tc>
        <w:tc>
          <w:tcPr>
            <w:tcW w:w="709" w:type="dxa"/>
          </w:tcPr>
          <w:p w14:paraId="341AB63C" w14:textId="77777777" w:rsidR="0051412F" w:rsidRPr="009434F3" w:rsidRDefault="0051412F" w:rsidP="009434F3">
            <w:pPr>
              <w:pStyle w:val="af4"/>
              <w:rPr>
                <w:rFonts w:ascii="Times New Roman" w:hAnsi="Times New Roman" w:cs="Times New Roman"/>
                <w:sz w:val="20"/>
                <w:szCs w:val="20"/>
              </w:rPr>
            </w:pPr>
          </w:p>
        </w:tc>
        <w:tc>
          <w:tcPr>
            <w:tcW w:w="709" w:type="dxa"/>
          </w:tcPr>
          <w:p w14:paraId="7FCDE958" w14:textId="77777777" w:rsidR="0051412F" w:rsidRPr="009434F3" w:rsidRDefault="0051412F" w:rsidP="009434F3">
            <w:pPr>
              <w:pStyle w:val="af4"/>
              <w:rPr>
                <w:rFonts w:ascii="Times New Roman" w:hAnsi="Times New Roman" w:cs="Times New Roman"/>
                <w:sz w:val="20"/>
                <w:szCs w:val="20"/>
              </w:rPr>
            </w:pPr>
          </w:p>
        </w:tc>
        <w:tc>
          <w:tcPr>
            <w:tcW w:w="992" w:type="dxa"/>
          </w:tcPr>
          <w:p w14:paraId="197DD519" w14:textId="77777777" w:rsidR="0051412F" w:rsidRPr="009434F3" w:rsidRDefault="0051412F" w:rsidP="009434F3">
            <w:pPr>
              <w:pStyle w:val="af4"/>
              <w:rPr>
                <w:rFonts w:ascii="Times New Roman" w:hAnsi="Times New Roman" w:cs="Times New Roman"/>
                <w:sz w:val="20"/>
                <w:szCs w:val="20"/>
              </w:rPr>
            </w:pPr>
          </w:p>
        </w:tc>
        <w:tc>
          <w:tcPr>
            <w:tcW w:w="709" w:type="dxa"/>
          </w:tcPr>
          <w:p w14:paraId="0B64EAF0" w14:textId="77777777" w:rsidR="0051412F" w:rsidRPr="009434F3" w:rsidRDefault="0051412F" w:rsidP="009434F3">
            <w:pPr>
              <w:pStyle w:val="af4"/>
              <w:rPr>
                <w:rFonts w:ascii="Times New Roman" w:hAnsi="Times New Roman" w:cs="Times New Roman"/>
                <w:sz w:val="20"/>
                <w:szCs w:val="20"/>
              </w:rPr>
            </w:pPr>
          </w:p>
        </w:tc>
        <w:tc>
          <w:tcPr>
            <w:tcW w:w="708" w:type="dxa"/>
          </w:tcPr>
          <w:p w14:paraId="3995BE46" w14:textId="77777777" w:rsidR="0051412F" w:rsidRPr="009434F3" w:rsidRDefault="0051412F" w:rsidP="009434F3">
            <w:pPr>
              <w:pStyle w:val="af4"/>
              <w:rPr>
                <w:rFonts w:ascii="Times New Roman" w:hAnsi="Times New Roman" w:cs="Times New Roman"/>
                <w:sz w:val="20"/>
                <w:szCs w:val="20"/>
              </w:rPr>
            </w:pPr>
          </w:p>
        </w:tc>
        <w:tc>
          <w:tcPr>
            <w:tcW w:w="709" w:type="dxa"/>
          </w:tcPr>
          <w:p w14:paraId="40B1490A" w14:textId="77777777" w:rsidR="0051412F" w:rsidRPr="009434F3" w:rsidRDefault="0051412F" w:rsidP="009434F3">
            <w:pPr>
              <w:pStyle w:val="af4"/>
              <w:rPr>
                <w:rFonts w:ascii="Times New Roman" w:hAnsi="Times New Roman" w:cs="Times New Roman"/>
                <w:sz w:val="20"/>
                <w:szCs w:val="20"/>
              </w:rPr>
            </w:pPr>
          </w:p>
        </w:tc>
        <w:tc>
          <w:tcPr>
            <w:tcW w:w="1325" w:type="dxa"/>
          </w:tcPr>
          <w:p w14:paraId="6C4BD4A7" w14:textId="77777777" w:rsidR="0051412F" w:rsidRPr="009434F3" w:rsidRDefault="0051412F" w:rsidP="009434F3">
            <w:pPr>
              <w:pStyle w:val="af4"/>
              <w:rPr>
                <w:rFonts w:ascii="Times New Roman" w:hAnsi="Times New Roman" w:cs="Times New Roman"/>
                <w:sz w:val="20"/>
                <w:szCs w:val="20"/>
              </w:rPr>
            </w:pPr>
          </w:p>
        </w:tc>
      </w:tr>
      <w:tr w:rsidR="0051412F" w:rsidRPr="009434F3" w14:paraId="3A1DD921" w14:textId="77777777" w:rsidTr="009434F3">
        <w:trPr>
          <w:gridAfter w:val="1"/>
          <w:wAfter w:w="23" w:type="dxa"/>
          <w:jc w:val="center"/>
        </w:trPr>
        <w:tc>
          <w:tcPr>
            <w:tcW w:w="2394" w:type="dxa"/>
            <w:vMerge/>
          </w:tcPr>
          <w:p w14:paraId="4BE45F46" w14:textId="77777777" w:rsidR="0051412F" w:rsidRPr="009434F3" w:rsidRDefault="0051412F" w:rsidP="009434F3">
            <w:pPr>
              <w:pStyle w:val="af4"/>
              <w:rPr>
                <w:rFonts w:ascii="Times New Roman" w:hAnsi="Times New Roman" w:cs="Times New Roman"/>
                <w:sz w:val="20"/>
                <w:szCs w:val="20"/>
              </w:rPr>
            </w:pPr>
          </w:p>
        </w:tc>
        <w:tc>
          <w:tcPr>
            <w:tcW w:w="1801" w:type="dxa"/>
          </w:tcPr>
          <w:p w14:paraId="1327F146"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7E5FD308" w14:textId="77777777" w:rsidR="0051412F" w:rsidRPr="009434F3" w:rsidRDefault="0051412F" w:rsidP="009434F3">
            <w:pPr>
              <w:pStyle w:val="af4"/>
              <w:rPr>
                <w:rFonts w:ascii="Times New Roman" w:hAnsi="Times New Roman" w:cs="Times New Roman"/>
                <w:sz w:val="20"/>
                <w:szCs w:val="20"/>
              </w:rPr>
            </w:pPr>
          </w:p>
        </w:tc>
        <w:tc>
          <w:tcPr>
            <w:tcW w:w="567" w:type="dxa"/>
          </w:tcPr>
          <w:p w14:paraId="3D2FDA7C" w14:textId="77777777" w:rsidR="0051412F" w:rsidRPr="009434F3" w:rsidRDefault="0051412F" w:rsidP="009434F3">
            <w:pPr>
              <w:pStyle w:val="af4"/>
              <w:rPr>
                <w:rFonts w:ascii="Times New Roman" w:hAnsi="Times New Roman" w:cs="Times New Roman"/>
                <w:sz w:val="20"/>
                <w:szCs w:val="20"/>
              </w:rPr>
            </w:pPr>
          </w:p>
        </w:tc>
        <w:tc>
          <w:tcPr>
            <w:tcW w:w="567" w:type="dxa"/>
          </w:tcPr>
          <w:p w14:paraId="6FDD9532" w14:textId="77777777" w:rsidR="0051412F" w:rsidRPr="009434F3" w:rsidRDefault="0051412F" w:rsidP="009434F3">
            <w:pPr>
              <w:pStyle w:val="af4"/>
              <w:rPr>
                <w:rFonts w:ascii="Times New Roman" w:hAnsi="Times New Roman" w:cs="Times New Roman"/>
                <w:sz w:val="20"/>
                <w:szCs w:val="20"/>
              </w:rPr>
            </w:pPr>
          </w:p>
        </w:tc>
        <w:tc>
          <w:tcPr>
            <w:tcW w:w="651" w:type="dxa"/>
          </w:tcPr>
          <w:p w14:paraId="22B18A50"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2600</w:t>
            </w:r>
          </w:p>
        </w:tc>
        <w:tc>
          <w:tcPr>
            <w:tcW w:w="767" w:type="dxa"/>
          </w:tcPr>
          <w:p w14:paraId="1013EF50" w14:textId="77777777" w:rsidR="0051412F" w:rsidRPr="009434F3" w:rsidRDefault="0051412F" w:rsidP="009434F3">
            <w:pPr>
              <w:pStyle w:val="af4"/>
              <w:rPr>
                <w:rFonts w:ascii="Times New Roman" w:hAnsi="Times New Roman" w:cs="Times New Roman"/>
                <w:sz w:val="20"/>
                <w:szCs w:val="20"/>
              </w:rPr>
            </w:pPr>
          </w:p>
        </w:tc>
        <w:tc>
          <w:tcPr>
            <w:tcW w:w="709" w:type="dxa"/>
          </w:tcPr>
          <w:p w14:paraId="67D0982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869933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5427629" w14:textId="77777777" w:rsidR="0051412F" w:rsidRPr="009434F3" w:rsidRDefault="0051412F" w:rsidP="009434F3">
            <w:pPr>
              <w:pStyle w:val="af4"/>
              <w:rPr>
                <w:rFonts w:ascii="Times New Roman" w:hAnsi="Times New Roman" w:cs="Times New Roman"/>
                <w:sz w:val="20"/>
                <w:szCs w:val="20"/>
              </w:rPr>
            </w:pPr>
          </w:p>
        </w:tc>
        <w:tc>
          <w:tcPr>
            <w:tcW w:w="709" w:type="dxa"/>
          </w:tcPr>
          <w:p w14:paraId="31BBC50F"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B8392D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51A4F308" w14:textId="77777777" w:rsidR="0051412F" w:rsidRPr="009434F3" w:rsidRDefault="0051412F" w:rsidP="009434F3">
            <w:pPr>
              <w:pStyle w:val="af4"/>
              <w:rPr>
                <w:rFonts w:ascii="Times New Roman" w:hAnsi="Times New Roman" w:cs="Times New Roman"/>
                <w:sz w:val="20"/>
                <w:szCs w:val="20"/>
              </w:rPr>
            </w:pPr>
          </w:p>
        </w:tc>
        <w:tc>
          <w:tcPr>
            <w:tcW w:w="709" w:type="dxa"/>
          </w:tcPr>
          <w:p w14:paraId="400C6B33" w14:textId="77777777" w:rsidR="0051412F" w:rsidRPr="009434F3" w:rsidRDefault="0051412F" w:rsidP="009434F3">
            <w:pPr>
              <w:pStyle w:val="af4"/>
              <w:rPr>
                <w:rFonts w:ascii="Times New Roman" w:hAnsi="Times New Roman" w:cs="Times New Roman"/>
                <w:sz w:val="20"/>
                <w:szCs w:val="20"/>
              </w:rPr>
            </w:pPr>
          </w:p>
        </w:tc>
        <w:tc>
          <w:tcPr>
            <w:tcW w:w="708" w:type="dxa"/>
          </w:tcPr>
          <w:p w14:paraId="37794F95" w14:textId="77777777" w:rsidR="0051412F" w:rsidRPr="009434F3" w:rsidRDefault="0051412F" w:rsidP="009434F3">
            <w:pPr>
              <w:pStyle w:val="af4"/>
              <w:rPr>
                <w:rFonts w:ascii="Times New Roman" w:hAnsi="Times New Roman" w:cs="Times New Roman"/>
                <w:sz w:val="20"/>
                <w:szCs w:val="20"/>
              </w:rPr>
            </w:pPr>
          </w:p>
        </w:tc>
        <w:tc>
          <w:tcPr>
            <w:tcW w:w="709" w:type="dxa"/>
          </w:tcPr>
          <w:p w14:paraId="43EEC89E" w14:textId="77777777" w:rsidR="0051412F" w:rsidRPr="009434F3" w:rsidRDefault="0051412F" w:rsidP="009434F3">
            <w:pPr>
              <w:pStyle w:val="af4"/>
              <w:rPr>
                <w:rFonts w:ascii="Times New Roman" w:hAnsi="Times New Roman" w:cs="Times New Roman"/>
                <w:sz w:val="20"/>
                <w:szCs w:val="20"/>
              </w:rPr>
            </w:pPr>
          </w:p>
        </w:tc>
        <w:tc>
          <w:tcPr>
            <w:tcW w:w="1325" w:type="dxa"/>
          </w:tcPr>
          <w:p w14:paraId="3A9325C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2600</w:t>
            </w:r>
          </w:p>
        </w:tc>
      </w:tr>
      <w:tr w:rsidR="0051412F" w:rsidRPr="009434F3" w14:paraId="1DA0E52B" w14:textId="77777777" w:rsidTr="009434F3">
        <w:trPr>
          <w:gridAfter w:val="1"/>
          <w:wAfter w:w="23" w:type="dxa"/>
          <w:cantSplit/>
          <w:trHeight w:val="1326"/>
          <w:jc w:val="center"/>
        </w:trPr>
        <w:tc>
          <w:tcPr>
            <w:tcW w:w="2394" w:type="dxa"/>
            <w:vMerge/>
          </w:tcPr>
          <w:p w14:paraId="261F8E8C" w14:textId="77777777" w:rsidR="0051412F" w:rsidRPr="009434F3" w:rsidRDefault="0051412F" w:rsidP="009434F3">
            <w:pPr>
              <w:pStyle w:val="af4"/>
              <w:rPr>
                <w:rFonts w:ascii="Times New Roman" w:hAnsi="Times New Roman" w:cs="Times New Roman"/>
                <w:sz w:val="20"/>
                <w:szCs w:val="20"/>
              </w:rPr>
            </w:pPr>
          </w:p>
        </w:tc>
        <w:tc>
          <w:tcPr>
            <w:tcW w:w="1801" w:type="dxa"/>
          </w:tcPr>
          <w:p w14:paraId="23AC563F"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extDirection w:val="btLr"/>
          </w:tcPr>
          <w:p w14:paraId="25756A02"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567" w:type="dxa"/>
            <w:textDirection w:val="btLr"/>
          </w:tcPr>
          <w:p w14:paraId="24708E45"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567" w:type="dxa"/>
            <w:textDirection w:val="btLr"/>
          </w:tcPr>
          <w:p w14:paraId="0D0EA1BF"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651" w:type="dxa"/>
          </w:tcPr>
          <w:p w14:paraId="055FC41A"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100</w:t>
            </w:r>
          </w:p>
        </w:tc>
        <w:tc>
          <w:tcPr>
            <w:tcW w:w="767" w:type="dxa"/>
          </w:tcPr>
          <w:p w14:paraId="45F2D743" w14:textId="77777777" w:rsidR="0051412F" w:rsidRPr="009434F3" w:rsidRDefault="0051412F" w:rsidP="009434F3">
            <w:pPr>
              <w:pStyle w:val="af4"/>
              <w:rPr>
                <w:rFonts w:ascii="Times New Roman" w:hAnsi="Times New Roman" w:cs="Times New Roman"/>
                <w:sz w:val="20"/>
                <w:szCs w:val="20"/>
              </w:rPr>
            </w:pPr>
          </w:p>
        </w:tc>
        <w:tc>
          <w:tcPr>
            <w:tcW w:w="709" w:type="dxa"/>
          </w:tcPr>
          <w:p w14:paraId="1038F99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74CAC31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1AAD83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234A871"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92ECC5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03613465" w14:textId="77777777" w:rsidR="0051412F" w:rsidRPr="009434F3" w:rsidRDefault="0051412F" w:rsidP="009434F3">
            <w:pPr>
              <w:pStyle w:val="af4"/>
              <w:rPr>
                <w:rFonts w:ascii="Times New Roman" w:hAnsi="Times New Roman" w:cs="Times New Roman"/>
                <w:sz w:val="20"/>
                <w:szCs w:val="20"/>
              </w:rPr>
            </w:pPr>
          </w:p>
        </w:tc>
        <w:tc>
          <w:tcPr>
            <w:tcW w:w="709" w:type="dxa"/>
          </w:tcPr>
          <w:p w14:paraId="4323A88F" w14:textId="77777777" w:rsidR="0051412F" w:rsidRPr="009434F3" w:rsidRDefault="0051412F" w:rsidP="009434F3">
            <w:pPr>
              <w:pStyle w:val="af4"/>
              <w:rPr>
                <w:rFonts w:ascii="Times New Roman" w:hAnsi="Times New Roman" w:cs="Times New Roman"/>
                <w:sz w:val="20"/>
                <w:szCs w:val="20"/>
              </w:rPr>
            </w:pPr>
          </w:p>
        </w:tc>
        <w:tc>
          <w:tcPr>
            <w:tcW w:w="708" w:type="dxa"/>
          </w:tcPr>
          <w:p w14:paraId="4A0653AF" w14:textId="77777777" w:rsidR="0051412F" w:rsidRPr="009434F3" w:rsidRDefault="0051412F" w:rsidP="009434F3">
            <w:pPr>
              <w:pStyle w:val="af4"/>
              <w:rPr>
                <w:rFonts w:ascii="Times New Roman" w:hAnsi="Times New Roman" w:cs="Times New Roman"/>
                <w:sz w:val="20"/>
                <w:szCs w:val="20"/>
              </w:rPr>
            </w:pPr>
          </w:p>
        </w:tc>
        <w:tc>
          <w:tcPr>
            <w:tcW w:w="709" w:type="dxa"/>
          </w:tcPr>
          <w:p w14:paraId="6FC54354" w14:textId="77777777" w:rsidR="0051412F" w:rsidRPr="009434F3" w:rsidRDefault="0051412F" w:rsidP="009434F3">
            <w:pPr>
              <w:pStyle w:val="af4"/>
              <w:rPr>
                <w:rFonts w:ascii="Times New Roman" w:hAnsi="Times New Roman" w:cs="Times New Roman"/>
                <w:sz w:val="20"/>
                <w:szCs w:val="20"/>
              </w:rPr>
            </w:pPr>
          </w:p>
        </w:tc>
        <w:tc>
          <w:tcPr>
            <w:tcW w:w="1325" w:type="dxa"/>
          </w:tcPr>
          <w:p w14:paraId="7DB4D6C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51412F" w:rsidRPr="009434F3" w14:paraId="17118634" w14:textId="77777777" w:rsidTr="009434F3">
        <w:trPr>
          <w:gridAfter w:val="1"/>
          <w:wAfter w:w="23" w:type="dxa"/>
          <w:jc w:val="center"/>
        </w:trPr>
        <w:tc>
          <w:tcPr>
            <w:tcW w:w="2394" w:type="dxa"/>
            <w:vMerge/>
          </w:tcPr>
          <w:p w14:paraId="408457BF" w14:textId="77777777" w:rsidR="0051412F" w:rsidRPr="009434F3" w:rsidRDefault="0051412F" w:rsidP="009434F3">
            <w:pPr>
              <w:pStyle w:val="af4"/>
              <w:rPr>
                <w:rFonts w:ascii="Times New Roman" w:hAnsi="Times New Roman" w:cs="Times New Roman"/>
                <w:sz w:val="20"/>
                <w:szCs w:val="20"/>
              </w:rPr>
            </w:pPr>
          </w:p>
        </w:tc>
        <w:tc>
          <w:tcPr>
            <w:tcW w:w="1801" w:type="dxa"/>
          </w:tcPr>
          <w:p w14:paraId="30270BE9"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 xml:space="preserve">Бюджеты </w:t>
            </w:r>
            <w:r w:rsidRPr="009434F3">
              <w:rPr>
                <w:rFonts w:ascii="Times New Roman" w:hAnsi="Times New Roman" w:cs="Times New Roman"/>
                <w:sz w:val="20"/>
                <w:szCs w:val="20"/>
              </w:rPr>
              <w:lastRenderedPageBreak/>
              <w:t>поселений</w:t>
            </w:r>
          </w:p>
        </w:tc>
        <w:tc>
          <w:tcPr>
            <w:tcW w:w="566" w:type="dxa"/>
          </w:tcPr>
          <w:p w14:paraId="6500B518" w14:textId="77777777" w:rsidR="0051412F" w:rsidRPr="009434F3" w:rsidRDefault="0051412F" w:rsidP="009434F3">
            <w:pPr>
              <w:pStyle w:val="af4"/>
              <w:rPr>
                <w:rFonts w:ascii="Times New Roman" w:hAnsi="Times New Roman" w:cs="Times New Roman"/>
                <w:sz w:val="20"/>
                <w:szCs w:val="20"/>
              </w:rPr>
            </w:pPr>
          </w:p>
        </w:tc>
        <w:tc>
          <w:tcPr>
            <w:tcW w:w="567" w:type="dxa"/>
          </w:tcPr>
          <w:p w14:paraId="6730568C" w14:textId="77777777" w:rsidR="0051412F" w:rsidRPr="009434F3" w:rsidRDefault="0051412F" w:rsidP="009434F3">
            <w:pPr>
              <w:pStyle w:val="af4"/>
              <w:rPr>
                <w:rFonts w:ascii="Times New Roman" w:hAnsi="Times New Roman" w:cs="Times New Roman"/>
                <w:sz w:val="20"/>
                <w:szCs w:val="20"/>
              </w:rPr>
            </w:pPr>
          </w:p>
        </w:tc>
        <w:tc>
          <w:tcPr>
            <w:tcW w:w="567" w:type="dxa"/>
          </w:tcPr>
          <w:p w14:paraId="44752A3A" w14:textId="77777777" w:rsidR="0051412F" w:rsidRPr="009434F3" w:rsidRDefault="0051412F" w:rsidP="009434F3">
            <w:pPr>
              <w:pStyle w:val="af4"/>
              <w:rPr>
                <w:rFonts w:ascii="Times New Roman" w:hAnsi="Times New Roman" w:cs="Times New Roman"/>
                <w:sz w:val="20"/>
                <w:szCs w:val="20"/>
              </w:rPr>
            </w:pPr>
          </w:p>
        </w:tc>
        <w:tc>
          <w:tcPr>
            <w:tcW w:w="651" w:type="dxa"/>
          </w:tcPr>
          <w:p w14:paraId="5DE1C617"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39794416" w14:textId="77777777" w:rsidR="0051412F" w:rsidRPr="009434F3" w:rsidRDefault="0051412F" w:rsidP="009434F3">
            <w:pPr>
              <w:pStyle w:val="af4"/>
              <w:rPr>
                <w:rFonts w:ascii="Times New Roman" w:hAnsi="Times New Roman" w:cs="Times New Roman"/>
                <w:sz w:val="20"/>
                <w:szCs w:val="20"/>
              </w:rPr>
            </w:pPr>
          </w:p>
        </w:tc>
        <w:tc>
          <w:tcPr>
            <w:tcW w:w="709" w:type="dxa"/>
          </w:tcPr>
          <w:p w14:paraId="7C35D0C3" w14:textId="77777777" w:rsidR="0051412F" w:rsidRPr="009434F3" w:rsidRDefault="0051412F" w:rsidP="009434F3">
            <w:pPr>
              <w:pStyle w:val="af4"/>
              <w:rPr>
                <w:rFonts w:ascii="Times New Roman" w:hAnsi="Times New Roman" w:cs="Times New Roman"/>
                <w:sz w:val="20"/>
                <w:szCs w:val="20"/>
              </w:rPr>
            </w:pPr>
          </w:p>
        </w:tc>
        <w:tc>
          <w:tcPr>
            <w:tcW w:w="708" w:type="dxa"/>
          </w:tcPr>
          <w:p w14:paraId="3796C1B3" w14:textId="77777777" w:rsidR="0051412F" w:rsidRPr="009434F3" w:rsidRDefault="0051412F" w:rsidP="009434F3">
            <w:pPr>
              <w:pStyle w:val="af4"/>
              <w:rPr>
                <w:rFonts w:ascii="Times New Roman" w:hAnsi="Times New Roman" w:cs="Times New Roman"/>
                <w:sz w:val="20"/>
                <w:szCs w:val="20"/>
              </w:rPr>
            </w:pPr>
          </w:p>
        </w:tc>
        <w:tc>
          <w:tcPr>
            <w:tcW w:w="709" w:type="dxa"/>
          </w:tcPr>
          <w:p w14:paraId="2D91C96B" w14:textId="77777777" w:rsidR="0051412F" w:rsidRPr="009434F3" w:rsidRDefault="0051412F" w:rsidP="009434F3">
            <w:pPr>
              <w:pStyle w:val="af4"/>
              <w:rPr>
                <w:rFonts w:ascii="Times New Roman" w:hAnsi="Times New Roman" w:cs="Times New Roman"/>
                <w:sz w:val="20"/>
                <w:szCs w:val="20"/>
              </w:rPr>
            </w:pPr>
          </w:p>
        </w:tc>
        <w:tc>
          <w:tcPr>
            <w:tcW w:w="709" w:type="dxa"/>
          </w:tcPr>
          <w:p w14:paraId="4CE8DC19" w14:textId="77777777" w:rsidR="0051412F" w:rsidRPr="009434F3" w:rsidRDefault="0051412F" w:rsidP="009434F3">
            <w:pPr>
              <w:pStyle w:val="af4"/>
              <w:rPr>
                <w:rFonts w:ascii="Times New Roman" w:hAnsi="Times New Roman" w:cs="Times New Roman"/>
                <w:sz w:val="20"/>
                <w:szCs w:val="20"/>
              </w:rPr>
            </w:pPr>
          </w:p>
        </w:tc>
        <w:tc>
          <w:tcPr>
            <w:tcW w:w="709" w:type="dxa"/>
          </w:tcPr>
          <w:p w14:paraId="1C5076D6" w14:textId="77777777" w:rsidR="0051412F" w:rsidRPr="009434F3" w:rsidRDefault="0051412F" w:rsidP="009434F3">
            <w:pPr>
              <w:pStyle w:val="af4"/>
              <w:rPr>
                <w:rFonts w:ascii="Times New Roman" w:hAnsi="Times New Roman" w:cs="Times New Roman"/>
                <w:sz w:val="20"/>
                <w:szCs w:val="20"/>
              </w:rPr>
            </w:pPr>
          </w:p>
        </w:tc>
        <w:tc>
          <w:tcPr>
            <w:tcW w:w="992" w:type="dxa"/>
          </w:tcPr>
          <w:p w14:paraId="55EBBBB8" w14:textId="77777777" w:rsidR="0051412F" w:rsidRPr="009434F3" w:rsidRDefault="0051412F" w:rsidP="009434F3">
            <w:pPr>
              <w:pStyle w:val="af4"/>
              <w:rPr>
                <w:rFonts w:ascii="Times New Roman" w:hAnsi="Times New Roman" w:cs="Times New Roman"/>
                <w:sz w:val="20"/>
                <w:szCs w:val="20"/>
              </w:rPr>
            </w:pPr>
          </w:p>
        </w:tc>
        <w:tc>
          <w:tcPr>
            <w:tcW w:w="709" w:type="dxa"/>
          </w:tcPr>
          <w:p w14:paraId="4F8D62BA" w14:textId="77777777" w:rsidR="0051412F" w:rsidRPr="009434F3" w:rsidRDefault="0051412F" w:rsidP="009434F3">
            <w:pPr>
              <w:pStyle w:val="af4"/>
              <w:rPr>
                <w:rFonts w:ascii="Times New Roman" w:hAnsi="Times New Roman" w:cs="Times New Roman"/>
                <w:sz w:val="20"/>
                <w:szCs w:val="20"/>
              </w:rPr>
            </w:pPr>
          </w:p>
        </w:tc>
        <w:tc>
          <w:tcPr>
            <w:tcW w:w="708" w:type="dxa"/>
          </w:tcPr>
          <w:p w14:paraId="7E114E16" w14:textId="77777777" w:rsidR="0051412F" w:rsidRPr="009434F3" w:rsidRDefault="0051412F" w:rsidP="009434F3">
            <w:pPr>
              <w:pStyle w:val="af4"/>
              <w:rPr>
                <w:rFonts w:ascii="Times New Roman" w:hAnsi="Times New Roman" w:cs="Times New Roman"/>
                <w:sz w:val="20"/>
                <w:szCs w:val="20"/>
              </w:rPr>
            </w:pPr>
          </w:p>
        </w:tc>
        <w:tc>
          <w:tcPr>
            <w:tcW w:w="709" w:type="dxa"/>
          </w:tcPr>
          <w:p w14:paraId="78ED9DFF" w14:textId="77777777" w:rsidR="0051412F" w:rsidRPr="009434F3" w:rsidRDefault="0051412F" w:rsidP="009434F3">
            <w:pPr>
              <w:pStyle w:val="af4"/>
              <w:rPr>
                <w:rFonts w:ascii="Times New Roman" w:hAnsi="Times New Roman" w:cs="Times New Roman"/>
                <w:sz w:val="20"/>
                <w:szCs w:val="20"/>
              </w:rPr>
            </w:pPr>
          </w:p>
        </w:tc>
        <w:tc>
          <w:tcPr>
            <w:tcW w:w="1325" w:type="dxa"/>
          </w:tcPr>
          <w:p w14:paraId="4ED33127" w14:textId="77777777" w:rsidR="0051412F" w:rsidRPr="009434F3" w:rsidRDefault="0051412F" w:rsidP="009434F3">
            <w:pPr>
              <w:pStyle w:val="af4"/>
              <w:rPr>
                <w:rFonts w:ascii="Times New Roman" w:hAnsi="Times New Roman" w:cs="Times New Roman"/>
                <w:sz w:val="20"/>
                <w:szCs w:val="20"/>
              </w:rPr>
            </w:pPr>
          </w:p>
        </w:tc>
      </w:tr>
      <w:tr w:rsidR="0051412F" w:rsidRPr="009434F3" w14:paraId="44DF9A40" w14:textId="77777777" w:rsidTr="009434F3">
        <w:trPr>
          <w:gridAfter w:val="1"/>
          <w:wAfter w:w="23" w:type="dxa"/>
          <w:trHeight w:val="357"/>
          <w:jc w:val="center"/>
        </w:trPr>
        <w:tc>
          <w:tcPr>
            <w:tcW w:w="2394" w:type="dxa"/>
            <w:vMerge/>
          </w:tcPr>
          <w:p w14:paraId="165634FC" w14:textId="77777777" w:rsidR="0051412F" w:rsidRPr="009434F3" w:rsidRDefault="0051412F" w:rsidP="009434F3">
            <w:pPr>
              <w:pStyle w:val="af4"/>
              <w:rPr>
                <w:rFonts w:ascii="Times New Roman" w:hAnsi="Times New Roman" w:cs="Times New Roman"/>
                <w:sz w:val="20"/>
                <w:szCs w:val="20"/>
              </w:rPr>
            </w:pPr>
          </w:p>
        </w:tc>
        <w:tc>
          <w:tcPr>
            <w:tcW w:w="1801" w:type="dxa"/>
          </w:tcPr>
          <w:p w14:paraId="043B74F4"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78025A1A" w14:textId="77777777" w:rsidR="0051412F" w:rsidRPr="009434F3" w:rsidRDefault="0051412F" w:rsidP="009434F3">
            <w:pPr>
              <w:pStyle w:val="af4"/>
              <w:rPr>
                <w:rFonts w:ascii="Times New Roman" w:hAnsi="Times New Roman" w:cs="Times New Roman"/>
                <w:sz w:val="20"/>
                <w:szCs w:val="20"/>
              </w:rPr>
            </w:pPr>
          </w:p>
        </w:tc>
        <w:tc>
          <w:tcPr>
            <w:tcW w:w="567" w:type="dxa"/>
          </w:tcPr>
          <w:p w14:paraId="0D4790C2" w14:textId="77777777" w:rsidR="0051412F" w:rsidRPr="009434F3" w:rsidRDefault="0051412F" w:rsidP="009434F3">
            <w:pPr>
              <w:pStyle w:val="af4"/>
              <w:rPr>
                <w:rFonts w:ascii="Times New Roman" w:hAnsi="Times New Roman" w:cs="Times New Roman"/>
                <w:sz w:val="20"/>
                <w:szCs w:val="20"/>
              </w:rPr>
            </w:pPr>
          </w:p>
        </w:tc>
        <w:tc>
          <w:tcPr>
            <w:tcW w:w="567" w:type="dxa"/>
          </w:tcPr>
          <w:p w14:paraId="0D8918F4" w14:textId="77777777" w:rsidR="0051412F" w:rsidRPr="009434F3" w:rsidRDefault="0051412F" w:rsidP="009434F3">
            <w:pPr>
              <w:pStyle w:val="af4"/>
              <w:rPr>
                <w:rFonts w:ascii="Times New Roman" w:hAnsi="Times New Roman" w:cs="Times New Roman"/>
                <w:sz w:val="20"/>
                <w:szCs w:val="20"/>
              </w:rPr>
            </w:pPr>
          </w:p>
        </w:tc>
        <w:tc>
          <w:tcPr>
            <w:tcW w:w="651" w:type="dxa"/>
          </w:tcPr>
          <w:p w14:paraId="5F8EFE23"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w:t>
            </w:r>
          </w:p>
        </w:tc>
        <w:tc>
          <w:tcPr>
            <w:tcW w:w="767" w:type="dxa"/>
          </w:tcPr>
          <w:p w14:paraId="0BB8791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F09D17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76B60DA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136EC2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30E736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C6E0B1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74AC2EB8" w14:textId="77777777" w:rsidR="0051412F" w:rsidRPr="009434F3" w:rsidRDefault="0051412F" w:rsidP="009434F3">
            <w:pPr>
              <w:pStyle w:val="af4"/>
              <w:rPr>
                <w:rFonts w:ascii="Times New Roman" w:hAnsi="Times New Roman" w:cs="Times New Roman"/>
                <w:sz w:val="20"/>
                <w:szCs w:val="20"/>
              </w:rPr>
            </w:pPr>
          </w:p>
        </w:tc>
        <w:tc>
          <w:tcPr>
            <w:tcW w:w="709" w:type="dxa"/>
          </w:tcPr>
          <w:p w14:paraId="0C893FFC" w14:textId="77777777" w:rsidR="0051412F" w:rsidRPr="009434F3" w:rsidRDefault="0051412F" w:rsidP="009434F3">
            <w:pPr>
              <w:pStyle w:val="af4"/>
              <w:rPr>
                <w:rFonts w:ascii="Times New Roman" w:hAnsi="Times New Roman" w:cs="Times New Roman"/>
                <w:sz w:val="20"/>
                <w:szCs w:val="20"/>
              </w:rPr>
            </w:pPr>
          </w:p>
        </w:tc>
        <w:tc>
          <w:tcPr>
            <w:tcW w:w="708" w:type="dxa"/>
          </w:tcPr>
          <w:p w14:paraId="086852D5" w14:textId="77777777" w:rsidR="0051412F" w:rsidRPr="009434F3" w:rsidRDefault="0051412F" w:rsidP="009434F3">
            <w:pPr>
              <w:pStyle w:val="af4"/>
              <w:rPr>
                <w:rFonts w:ascii="Times New Roman" w:hAnsi="Times New Roman" w:cs="Times New Roman"/>
                <w:sz w:val="20"/>
                <w:szCs w:val="20"/>
              </w:rPr>
            </w:pPr>
          </w:p>
        </w:tc>
        <w:tc>
          <w:tcPr>
            <w:tcW w:w="709" w:type="dxa"/>
          </w:tcPr>
          <w:p w14:paraId="253E7645" w14:textId="77777777" w:rsidR="0051412F" w:rsidRPr="009434F3" w:rsidRDefault="0051412F" w:rsidP="009434F3">
            <w:pPr>
              <w:pStyle w:val="af4"/>
              <w:rPr>
                <w:rFonts w:ascii="Times New Roman" w:hAnsi="Times New Roman" w:cs="Times New Roman"/>
                <w:sz w:val="20"/>
                <w:szCs w:val="20"/>
              </w:rPr>
            </w:pPr>
          </w:p>
        </w:tc>
        <w:tc>
          <w:tcPr>
            <w:tcW w:w="1325" w:type="dxa"/>
          </w:tcPr>
          <w:p w14:paraId="684BF41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r>
      <w:tr w:rsidR="0051412F" w:rsidRPr="009434F3" w14:paraId="0EF67FDA" w14:textId="77777777" w:rsidTr="009434F3">
        <w:trPr>
          <w:gridAfter w:val="1"/>
          <w:wAfter w:w="23" w:type="dxa"/>
          <w:trHeight w:val="357"/>
          <w:jc w:val="center"/>
        </w:trPr>
        <w:tc>
          <w:tcPr>
            <w:tcW w:w="2394" w:type="dxa"/>
            <w:vMerge w:val="restart"/>
          </w:tcPr>
          <w:p w14:paraId="512D742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Проведение муниципального земельного контроля</w:t>
            </w:r>
          </w:p>
        </w:tc>
        <w:tc>
          <w:tcPr>
            <w:tcW w:w="1801" w:type="dxa"/>
          </w:tcPr>
          <w:p w14:paraId="57CE9D8A"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2C7EA401" w14:textId="77777777" w:rsidR="0051412F" w:rsidRPr="009434F3" w:rsidRDefault="0051412F" w:rsidP="009434F3">
            <w:pPr>
              <w:pStyle w:val="af4"/>
              <w:rPr>
                <w:rFonts w:ascii="Times New Roman" w:hAnsi="Times New Roman" w:cs="Times New Roman"/>
                <w:sz w:val="20"/>
                <w:szCs w:val="20"/>
              </w:rPr>
            </w:pPr>
          </w:p>
        </w:tc>
        <w:tc>
          <w:tcPr>
            <w:tcW w:w="567" w:type="dxa"/>
          </w:tcPr>
          <w:p w14:paraId="11669149" w14:textId="77777777" w:rsidR="0051412F" w:rsidRPr="009434F3" w:rsidRDefault="0051412F" w:rsidP="009434F3">
            <w:pPr>
              <w:pStyle w:val="af4"/>
              <w:rPr>
                <w:rFonts w:ascii="Times New Roman" w:hAnsi="Times New Roman" w:cs="Times New Roman"/>
                <w:sz w:val="20"/>
                <w:szCs w:val="20"/>
              </w:rPr>
            </w:pPr>
          </w:p>
        </w:tc>
        <w:tc>
          <w:tcPr>
            <w:tcW w:w="567" w:type="dxa"/>
          </w:tcPr>
          <w:p w14:paraId="26E0459C" w14:textId="77777777" w:rsidR="0051412F" w:rsidRPr="009434F3" w:rsidRDefault="0051412F" w:rsidP="009434F3">
            <w:pPr>
              <w:pStyle w:val="af4"/>
              <w:rPr>
                <w:rFonts w:ascii="Times New Roman" w:hAnsi="Times New Roman" w:cs="Times New Roman"/>
                <w:sz w:val="20"/>
                <w:szCs w:val="20"/>
              </w:rPr>
            </w:pPr>
          </w:p>
        </w:tc>
        <w:tc>
          <w:tcPr>
            <w:tcW w:w="651" w:type="dxa"/>
          </w:tcPr>
          <w:p w14:paraId="04DB2BF8"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673288B5" w14:textId="77777777" w:rsidR="0051412F" w:rsidRPr="009434F3" w:rsidRDefault="0051412F" w:rsidP="009434F3">
            <w:pPr>
              <w:pStyle w:val="af4"/>
              <w:rPr>
                <w:rFonts w:ascii="Times New Roman" w:hAnsi="Times New Roman" w:cs="Times New Roman"/>
                <w:sz w:val="20"/>
                <w:szCs w:val="20"/>
              </w:rPr>
            </w:pPr>
          </w:p>
        </w:tc>
        <w:tc>
          <w:tcPr>
            <w:tcW w:w="709" w:type="dxa"/>
          </w:tcPr>
          <w:p w14:paraId="18B369C3" w14:textId="77777777" w:rsidR="0051412F" w:rsidRPr="009434F3" w:rsidRDefault="0051412F" w:rsidP="009434F3">
            <w:pPr>
              <w:pStyle w:val="af4"/>
              <w:rPr>
                <w:rFonts w:ascii="Times New Roman" w:hAnsi="Times New Roman" w:cs="Times New Roman"/>
                <w:sz w:val="20"/>
                <w:szCs w:val="20"/>
              </w:rPr>
            </w:pPr>
          </w:p>
        </w:tc>
        <w:tc>
          <w:tcPr>
            <w:tcW w:w="708" w:type="dxa"/>
          </w:tcPr>
          <w:p w14:paraId="35ED27CC" w14:textId="77777777" w:rsidR="0051412F" w:rsidRPr="009434F3" w:rsidRDefault="0051412F" w:rsidP="009434F3">
            <w:pPr>
              <w:pStyle w:val="af4"/>
              <w:rPr>
                <w:rFonts w:ascii="Times New Roman" w:hAnsi="Times New Roman" w:cs="Times New Roman"/>
                <w:sz w:val="20"/>
                <w:szCs w:val="20"/>
              </w:rPr>
            </w:pPr>
          </w:p>
        </w:tc>
        <w:tc>
          <w:tcPr>
            <w:tcW w:w="709" w:type="dxa"/>
          </w:tcPr>
          <w:p w14:paraId="661C7B4C" w14:textId="77777777" w:rsidR="0051412F" w:rsidRPr="009434F3" w:rsidRDefault="0051412F" w:rsidP="009434F3">
            <w:pPr>
              <w:pStyle w:val="af4"/>
              <w:rPr>
                <w:rFonts w:ascii="Times New Roman" w:hAnsi="Times New Roman" w:cs="Times New Roman"/>
                <w:sz w:val="20"/>
                <w:szCs w:val="20"/>
              </w:rPr>
            </w:pPr>
          </w:p>
        </w:tc>
        <w:tc>
          <w:tcPr>
            <w:tcW w:w="709" w:type="dxa"/>
          </w:tcPr>
          <w:p w14:paraId="6DB309AB" w14:textId="77777777" w:rsidR="0051412F" w:rsidRPr="009434F3" w:rsidRDefault="0051412F" w:rsidP="009434F3">
            <w:pPr>
              <w:pStyle w:val="af4"/>
              <w:rPr>
                <w:rFonts w:ascii="Times New Roman" w:hAnsi="Times New Roman" w:cs="Times New Roman"/>
                <w:sz w:val="20"/>
                <w:szCs w:val="20"/>
              </w:rPr>
            </w:pPr>
          </w:p>
        </w:tc>
        <w:tc>
          <w:tcPr>
            <w:tcW w:w="709" w:type="dxa"/>
          </w:tcPr>
          <w:p w14:paraId="0886D704" w14:textId="77777777" w:rsidR="0051412F" w:rsidRPr="009434F3" w:rsidRDefault="0051412F" w:rsidP="009434F3">
            <w:pPr>
              <w:pStyle w:val="af4"/>
              <w:rPr>
                <w:rFonts w:ascii="Times New Roman" w:hAnsi="Times New Roman" w:cs="Times New Roman"/>
                <w:sz w:val="20"/>
                <w:szCs w:val="20"/>
              </w:rPr>
            </w:pPr>
          </w:p>
        </w:tc>
        <w:tc>
          <w:tcPr>
            <w:tcW w:w="992" w:type="dxa"/>
          </w:tcPr>
          <w:p w14:paraId="37F36B87" w14:textId="77777777" w:rsidR="0051412F" w:rsidRPr="009434F3" w:rsidRDefault="0051412F" w:rsidP="009434F3">
            <w:pPr>
              <w:pStyle w:val="af4"/>
              <w:rPr>
                <w:rFonts w:ascii="Times New Roman" w:hAnsi="Times New Roman" w:cs="Times New Roman"/>
                <w:sz w:val="20"/>
                <w:szCs w:val="20"/>
              </w:rPr>
            </w:pPr>
          </w:p>
        </w:tc>
        <w:tc>
          <w:tcPr>
            <w:tcW w:w="709" w:type="dxa"/>
          </w:tcPr>
          <w:p w14:paraId="1070E0EE" w14:textId="77777777" w:rsidR="0051412F" w:rsidRPr="009434F3" w:rsidRDefault="0051412F" w:rsidP="009434F3">
            <w:pPr>
              <w:pStyle w:val="af4"/>
              <w:rPr>
                <w:rFonts w:ascii="Times New Roman" w:hAnsi="Times New Roman" w:cs="Times New Roman"/>
                <w:sz w:val="20"/>
                <w:szCs w:val="20"/>
              </w:rPr>
            </w:pPr>
          </w:p>
        </w:tc>
        <w:tc>
          <w:tcPr>
            <w:tcW w:w="708" w:type="dxa"/>
          </w:tcPr>
          <w:p w14:paraId="5571B77E" w14:textId="77777777" w:rsidR="0051412F" w:rsidRPr="009434F3" w:rsidRDefault="0051412F" w:rsidP="009434F3">
            <w:pPr>
              <w:pStyle w:val="af4"/>
              <w:rPr>
                <w:rFonts w:ascii="Times New Roman" w:hAnsi="Times New Roman" w:cs="Times New Roman"/>
                <w:sz w:val="20"/>
                <w:szCs w:val="20"/>
              </w:rPr>
            </w:pPr>
          </w:p>
        </w:tc>
        <w:tc>
          <w:tcPr>
            <w:tcW w:w="709" w:type="dxa"/>
          </w:tcPr>
          <w:p w14:paraId="06993CFC" w14:textId="77777777" w:rsidR="0051412F" w:rsidRPr="009434F3" w:rsidRDefault="0051412F" w:rsidP="009434F3">
            <w:pPr>
              <w:pStyle w:val="af4"/>
              <w:rPr>
                <w:rFonts w:ascii="Times New Roman" w:hAnsi="Times New Roman" w:cs="Times New Roman"/>
                <w:sz w:val="20"/>
                <w:szCs w:val="20"/>
              </w:rPr>
            </w:pPr>
          </w:p>
        </w:tc>
        <w:tc>
          <w:tcPr>
            <w:tcW w:w="1325" w:type="dxa"/>
          </w:tcPr>
          <w:p w14:paraId="3FC54BB7" w14:textId="77777777" w:rsidR="0051412F" w:rsidRPr="009434F3" w:rsidRDefault="0051412F" w:rsidP="009434F3">
            <w:pPr>
              <w:pStyle w:val="af4"/>
              <w:rPr>
                <w:rFonts w:ascii="Times New Roman" w:hAnsi="Times New Roman" w:cs="Times New Roman"/>
                <w:sz w:val="20"/>
                <w:szCs w:val="20"/>
              </w:rPr>
            </w:pPr>
          </w:p>
        </w:tc>
      </w:tr>
      <w:tr w:rsidR="0051412F" w:rsidRPr="009434F3" w14:paraId="09C91716" w14:textId="77777777" w:rsidTr="009434F3">
        <w:trPr>
          <w:gridAfter w:val="1"/>
          <w:wAfter w:w="23" w:type="dxa"/>
          <w:trHeight w:val="357"/>
          <w:jc w:val="center"/>
        </w:trPr>
        <w:tc>
          <w:tcPr>
            <w:tcW w:w="2394" w:type="dxa"/>
            <w:vMerge/>
          </w:tcPr>
          <w:p w14:paraId="219395E7" w14:textId="77777777" w:rsidR="0051412F" w:rsidRPr="009434F3" w:rsidRDefault="0051412F" w:rsidP="009434F3">
            <w:pPr>
              <w:pStyle w:val="af4"/>
              <w:rPr>
                <w:rFonts w:ascii="Times New Roman" w:hAnsi="Times New Roman" w:cs="Times New Roman"/>
                <w:sz w:val="20"/>
                <w:szCs w:val="20"/>
              </w:rPr>
            </w:pPr>
          </w:p>
        </w:tc>
        <w:tc>
          <w:tcPr>
            <w:tcW w:w="1801" w:type="dxa"/>
          </w:tcPr>
          <w:p w14:paraId="35EA923D"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02F90767" w14:textId="77777777" w:rsidR="0051412F" w:rsidRPr="009434F3" w:rsidRDefault="0051412F" w:rsidP="009434F3">
            <w:pPr>
              <w:pStyle w:val="af4"/>
              <w:rPr>
                <w:rFonts w:ascii="Times New Roman" w:hAnsi="Times New Roman" w:cs="Times New Roman"/>
                <w:sz w:val="20"/>
                <w:szCs w:val="20"/>
              </w:rPr>
            </w:pPr>
          </w:p>
        </w:tc>
        <w:tc>
          <w:tcPr>
            <w:tcW w:w="567" w:type="dxa"/>
          </w:tcPr>
          <w:p w14:paraId="269DBAB5" w14:textId="77777777" w:rsidR="0051412F" w:rsidRPr="009434F3" w:rsidRDefault="0051412F" w:rsidP="009434F3">
            <w:pPr>
              <w:pStyle w:val="af4"/>
              <w:rPr>
                <w:rFonts w:ascii="Times New Roman" w:hAnsi="Times New Roman" w:cs="Times New Roman"/>
                <w:sz w:val="20"/>
                <w:szCs w:val="20"/>
              </w:rPr>
            </w:pPr>
          </w:p>
        </w:tc>
        <w:tc>
          <w:tcPr>
            <w:tcW w:w="567" w:type="dxa"/>
          </w:tcPr>
          <w:p w14:paraId="0C1085C1" w14:textId="77777777" w:rsidR="0051412F" w:rsidRPr="009434F3" w:rsidRDefault="0051412F" w:rsidP="009434F3">
            <w:pPr>
              <w:pStyle w:val="af4"/>
              <w:rPr>
                <w:rFonts w:ascii="Times New Roman" w:hAnsi="Times New Roman" w:cs="Times New Roman"/>
                <w:sz w:val="20"/>
                <w:szCs w:val="20"/>
              </w:rPr>
            </w:pPr>
          </w:p>
        </w:tc>
        <w:tc>
          <w:tcPr>
            <w:tcW w:w="651" w:type="dxa"/>
          </w:tcPr>
          <w:p w14:paraId="70E7F8FA"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E47940C" w14:textId="77777777" w:rsidR="0051412F" w:rsidRPr="009434F3" w:rsidRDefault="0051412F" w:rsidP="009434F3">
            <w:pPr>
              <w:pStyle w:val="af4"/>
              <w:rPr>
                <w:rFonts w:ascii="Times New Roman" w:hAnsi="Times New Roman" w:cs="Times New Roman"/>
                <w:sz w:val="20"/>
                <w:szCs w:val="20"/>
              </w:rPr>
            </w:pPr>
          </w:p>
        </w:tc>
        <w:tc>
          <w:tcPr>
            <w:tcW w:w="709" w:type="dxa"/>
          </w:tcPr>
          <w:p w14:paraId="6B074256" w14:textId="77777777" w:rsidR="0051412F" w:rsidRPr="009434F3" w:rsidRDefault="0051412F" w:rsidP="009434F3">
            <w:pPr>
              <w:pStyle w:val="af4"/>
              <w:rPr>
                <w:rFonts w:ascii="Times New Roman" w:hAnsi="Times New Roman" w:cs="Times New Roman"/>
                <w:sz w:val="20"/>
                <w:szCs w:val="20"/>
              </w:rPr>
            </w:pPr>
          </w:p>
        </w:tc>
        <w:tc>
          <w:tcPr>
            <w:tcW w:w="708" w:type="dxa"/>
          </w:tcPr>
          <w:p w14:paraId="1088BD01" w14:textId="77777777" w:rsidR="0051412F" w:rsidRPr="009434F3" w:rsidRDefault="0051412F" w:rsidP="009434F3">
            <w:pPr>
              <w:pStyle w:val="af4"/>
              <w:rPr>
                <w:rFonts w:ascii="Times New Roman" w:hAnsi="Times New Roman" w:cs="Times New Roman"/>
                <w:sz w:val="20"/>
                <w:szCs w:val="20"/>
              </w:rPr>
            </w:pPr>
          </w:p>
        </w:tc>
        <w:tc>
          <w:tcPr>
            <w:tcW w:w="709" w:type="dxa"/>
          </w:tcPr>
          <w:p w14:paraId="68C7883B" w14:textId="77777777" w:rsidR="0051412F" w:rsidRPr="009434F3" w:rsidRDefault="0051412F" w:rsidP="009434F3">
            <w:pPr>
              <w:pStyle w:val="af4"/>
              <w:rPr>
                <w:rFonts w:ascii="Times New Roman" w:hAnsi="Times New Roman" w:cs="Times New Roman"/>
                <w:sz w:val="20"/>
                <w:szCs w:val="20"/>
              </w:rPr>
            </w:pPr>
          </w:p>
        </w:tc>
        <w:tc>
          <w:tcPr>
            <w:tcW w:w="709" w:type="dxa"/>
          </w:tcPr>
          <w:p w14:paraId="49C23A77" w14:textId="77777777" w:rsidR="0051412F" w:rsidRPr="009434F3" w:rsidRDefault="0051412F" w:rsidP="009434F3">
            <w:pPr>
              <w:pStyle w:val="af4"/>
              <w:rPr>
                <w:rFonts w:ascii="Times New Roman" w:hAnsi="Times New Roman" w:cs="Times New Roman"/>
                <w:sz w:val="20"/>
                <w:szCs w:val="20"/>
              </w:rPr>
            </w:pPr>
          </w:p>
        </w:tc>
        <w:tc>
          <w:tcPr>
            <w:tcW w:w="709" w:type="dxa"/>
          </w:tcPr>
          <w:p w14:paraId="3B49CAD0" w14:textId="77777777" w:rsidR="0051412F" w:rsidRPr="009434F3" w:rsidRDefault="0051412F" w:rsidP="009434F3">
            <w:pPr>
              <w:pStyle w:val="af4"/>
              <w:rPr>
                <w:rFonts w:ascii="Times New Roman" w:hAnsi="Times New Roman" w:cs="Times New Roman"/>
                <w:sz w:val="20"/>
                <w:szCs w:val="20"/>
              </w:rPr>
            </w:pPr>
          </w:p>
        </w:tc>
        <w:tc>
          <w:tcPr>
            <w:tcW w:w="992" w:type="dxa"/>
          </w:tcPr>
          <w:p w14:paraId="18F65067" w14:textId="77777777" w:rsidR="0051412F" w:rsidRPr="009434F3" w:rsidRDefault="0051412F" w:rsidP="009434F3">
            <w:pPr>
              <w:pStyle w:val="af4"/>
              <w:rPr>
                <w:rFonts w:ascii="Times New Roman" w:hAnsi="Times New Roman" w:cs="Times New Roman"/>
                <w:sz w:val="20"/>
                <w:szCs w:val="20"/>
              </w:rPr>
            </w:pPr>
          </w:p>
        </w:tc>
        <w:tc>
          <w:tcPr>
            <w:tcW w:w="709" w:type="dxa"/>
          </w:tcPr>
          <w:p w14:paraId="3C7733CB" w14:textId="77777777" w:rsidR="0051412F" w:rsidRPr="009434F3" w:rsidRDefault="0051412F" w:rsidP="009434F3">
            <w:pPr>
              <w:pStyle w:val="af4"/>
              <w:rPr>
                <w:rFonts w:ascii="Times New Roman" w:hAnsi="Times New Roman" w:cs="Times New Roman"/>
                <w:sz w:val="20"/>
                <w:szCs w:val="20"/>
              </w:rPr>
            </w:pPr>
          </w:p>
        </w:tc>
        <w:tc>
          <w:tcPr>
            <w:tcW w:w="708" w:type="dxa"/>
          </w:tcPr>
          <w:p w14:paraId="440ACB50" w14:textId="77777777" w:rsidR="0051412F" w:rsidRPr="009434F3" w:rsidRDefault="0051412F" w:rsidP="009434F3">
            <w:pPr>
              <w:pStyle w:val="af4"/>
              <w:rPr>
                <w:rFonts w:ascii="Times New Roman" w:hAnsi="Times New Roman" w:cs="Times New Roman"/>
                <w:sz w:val="20"/>
                <w:szCs w:val="20"/>
              </w:rPr>
            </w:pPr>
          </w:p>
        </w:tc>
        <w:tc>
          <w:tcPr>
            <w:tcW w:w="709" w:type="dxa"/>
          </w:tcPr>
          <w:p w14:paraId="6D268A5C" w14:textId="77777777" w:rsidR="0051412F" w:rsidRPr="009434F3" w:rsidRDefault="0051412F" w:rsidP="009434F3">
            <w:pPr>
              <w:pStyle w:val="af4"/>
              <w:rPr>
                <w:rFonts w:ascii="Times New Roman" w:hAnsi="Times New Roman" w:cs="Times New Roman"/>
                <w:sz w:val="20"/>
                <w:szCs w:val="20"/>
              </w:rPr>
            </w:pPr>
          </w:p>
        </w:tc>
        <w:tc>
          <w:tcPr>
            <w:tcW w:w="1325" w:type="dxa"/>
          </w:tcPr>
          <w:p w14:paraId="7A96E481" w14:textId="77777777" w:rsidR="0051412F" w:rsidRPr="009434F3" w:rsidRDefault="0051412F" w:rsidP="009434F3">
            <w:pPr>
              <w:pStyle w:val="af4"/>
              <w:rPr>
                <w:rFonts w:ascii="Times New Roman" w:hAnsi="Times New Roman" w:cs="Times New Roman"/>
                <w:sz w:val="20"/>
                <w:szCs w:val="20"/>
              </w:rPr>
            </w:pPr>
          </w:p>
        </w:tc>
      </w:tr>
      <w:tr w:rsidR="0051412F" w:rsidRPr="009434F3" w14:paraId="1A3B42C3" w14:textId="77777777" w:rsidTr="009434F3">
        <w:trPr>
          <w:gridAfter w:val="1"/>
          <w:wAfter w:w="23" w:type="dxa"/>
          <w:trHeight w:val="357"/>
          <w:jc w:val="center"/>
        </w:trPr>
        <w:tc>
          <w:tcPr>
            <w:tcW w:w="2394" w:type="dxa"/>
            <w:vMerge/>
          </w:tcPr>
          <w:p w14:paraId="028761F7" w14:textId="77777777" w:rsidR="0051412F" w:rsidRPr="009434F3" w:rsidRDefault="0051412F" w:rsidP="009434F3">
            <w:pPr>
              <w:pStyle w:val="af4"/>
              <w:rPr>
                <w:rFonts w:ascii="Times New Roman" w:hAnsi="Times New Roman" w:cs="Times New Roman"/>
                <w:sz w:val="20"/>
                <w:szCs w:val="20"/>
              </w:rPr>
            </w:pPr>
          </w:p>
        </w:tc>
        <w:tc>
          <w:tcPr>
            <w:tcW w:w="1801" w:type="dxa"/>
          </w:tcPr>
          <w:p w14:paraId="1EC5F256"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2AEE8A2A" w14:textId="77777777" w:rsidR="0051412F" w:rsidRPr="009434F3" w:rsidRDefault="0051412F" w:rsidP="009434F3">
            <w:pPr>
              <w:pStyle w:val="af4"/>
              <w:rPr>
                <w:rFonts w:ascii="Times New Roman" w:hAnsi="Times New Roman" w:cs="Times New Roman"/>
                <w:sz w:val="20"/>
                <w:szCs w:val="20"/>
              </w:rPr>
            </w:pPr>
          </w:p>
        </w:tc>
        <w:tc>
          <w:tcPr>
            <w:tcW w:w="567" w:type="dxa"/>
          </w:tcPr>
          <w:p w14:paraId="1C372B3A" w14:textId="77777777" w:rsidR="0051412F" w:rsidRPr="009434F3" w:rsidRDefault="0051412F" w:rsidP="009434F3">
            <w:pPr>
              <w:pStyle w:val="af4"/>
              <w:rPr>
                <w:rFonts w:ascii="Times New Roman" w:hAnsi="Times New Roman" w:cs="Times New Roman"/>
                <w:sz w:val="20"/>
                <w:szCs w:val="20"/>
              </w:rPr>
            </w:pPr>
          </w:p>
        </w:tc>
        <w:tc>
          <w:tcPr>
            <w:tcW w:w="567" w:type="dxa"/>
          </w:tcPr>
          <w:p w14:paraId="0B820BDE" w14:textId="77777777" w:rsidR="0051412F" w:rsidRPr="009434F3" w:rsidRDefault="0051412F" w:rsidP="009434F3">
            <w:pPr>
              <w:pStyle w:val="af4"/>
              <w:rPr>
                <w:rFonts w:ascii="Times New Roman" w:hAnsi="Times New Roman" w:cs="Times New Roman"/>
                <w:sz w:val="20"/>
                <w:szCs w:val="20"/>
              </w:rPr>
            </w:pPr>
          </w:p>
        </w:tc>
        <w:tc>
          <w:tcPr>
            <w:tcW w:w="651" w:type="dxa"/>
          </w:tcPr>
          <w:p w14:paraId="170DF52E"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D839BAA" w14:textId="77777777" w:rsidR="0051412F" w:rsidRPr="009434F3" w:rsidRDefault="0051412F" w:rsidP="009434F3">
            <w:pPr>
              <w:pStyle w:val="af4"/>
              <w:rPr>
                <w:rFonts w:ascii="Times New Roman" w:hAnsi="Times New Roman" w:cs="Times New Roman"/>
                <w:sz w:val="20"/>
                <w:szCs w:val="20"/>
              </w:rPr>
            </w:pPr>
          </w:p>
        </w:tc>
        <w:tc>
          <w:tcPr>
            <w:tcW w:w="709" w:type="dxa"/>
          </w:tcPr>
          <w:p w14:paraId="0CF773D8" w14:textId="77777777" w:rsidR="0051412F" w:rsidRPr="009434F3" w:rsidRDefault="0051412F" w:rsidP="009434F3">
            <w:pPr>
              <w:pStyle w:val="af4"/>
              <w:rPr>
                <w:rFonts w:ascii="Times New Roman" w:hAnsi="Times New Roman" w:cs="Times New Roman"/>
                <w:sz w:val="20"/>
                <w:szCs w:val="20"/>
              </w:rPr>
            </w:pPr>
          </w:p>
        </w:tc>
        <w:tc>
          <w:tcPr>
            <w:tcW w:w="708" w:type="dxa"/>
          </w:tcPr>
          <w:p w14:paraId="0C23E9F5" w14:textId="77777777" w:rsidR="0051412F" w:rsidRPr="009434F3" w:rsidRDefault="0051412F" w:rsidP="009434F3">
            <w:pPr>
              <w:pStyle w:val="af4"/>
              <w:rPr>
                <w:rFonts w:ascii="Times New Roman" w:hAnsi="Times New Roman" w:cs="Times New Roman"/>
                <w:sz w:val="20"/>
                <w:szCs w:val="20"/>
              </w:rPr>
            </w:pPr>
          </w:p>
        </w:tc>
        <w:tc>
          <w:tcPr>
            <w:tcW w:w="709" w:type="dxa"/>
          </w:tcPr>
          <w:p w14:paraId="58D3103A" w14:textId="77777777" w:rsidR="0051412F" w:rsidRPr="009434F3" w:rsidRDefault="0051412F" w:rsidP="009434F3">
            <w:pPr>
              <w:pStyle w:val="af4"/>
              <w:rPr>
                <w:rFonts w:ascii="Times New Roman" w:hAnsi="Times New Roman" w:cs="Times New Roman"/>
                <w:sz w:val="20"/>
                <w:szCs w:val="20"/>
              </w:rPr>
            </w:pPr>
          </w:p>
        </w:tc>
        <w:tc>
          <w:tcPr>
            <w:tcW w:w="709" w:type="dxa"/>
          </w:tcPr>
          <w:p w14:paraId="34227210" w14:textId="77777777" w:rsidR="0051412F" w:rsidRPr="009434F3" w:rsidRDefault="0051412F" w:rsidP="009434F3">
            <w:pPr>
              <w:pStyle w:val="af4"/>
              <w:rPr>
                <w:rFonts w:ascii="Times New Roman" w:hAnsi="Times New Roman" w:cs="Times New Roman"/>
                <w:sz w:val="20"/>
                <w:szCs w:val="20"/>
              </w:rPr>
            </w:pPr>
          </w:p>
        </w:tc>
        <w:tc>
          <w:tcPr>
            <w:tcW w:w="709" w:type="dxa"/>
          </w:tcPr>
          <w:p w14:paraId="287EA65B" w14:textId="77777777" w:rsidR="0051412F" w:rsidRPr="009434F3" w:rsidRDefault="0051412F" w:rsidP="009434F3">
            <w:pPr>
              <w:pStyle w:val="af4"/>
              <w:rPr>
                <w:rFonts w:ascii="Times New Roman" w:hAnsi="Times New Roman" w:cs="Times New Roman"/>
                <w:sz w:val="20"/>
                <w:szCs w:val="20"/>
              </w:rPr>
            </w:pPr>
          </w:p>
        </w:tc>
        <w:tc>
          <w:tcPr>
            <w:tcW w:w="992" w:type="dxa"/>
          </w:tcPr>
          <w:p w14:paraId="1DC0C308" w14:textId="77777777" w:rsidR="0051412F" w:rsidRPr="009434F3" w:rsidRDefault="0051412F" w:rsidP="009434F3">
            <w:pPr>
              <w:pStyle w:val="af4"/>
              <w:rPr>
                <w:rFonts w:ascii="Times New Roman" w:hAnsi="Times New Roman" w:cs="Times New Roman"/>
                <w:sz w:val="20"/>
                <w:szCs w:val="20"/>
              </w:rPr>
            </w:pPr>
          </w:p>
        </w:tc>
        <w:tc>
          <w:tcPr>
            <w:tcW w:w="709" w:type="dxa"/>
          </w:tcPr>
          <w:p w14:paraId="0706D8CF" w14:textId="77777777" w:rsidR="0051412F" w:rsidRPr="009434F3" w:rsidRDefault="0051412F" w:rsidP="009434F3">
            <w:pPr>
              <w:pStyle w:val="af4"/>
              <w:rPr>
                <w:rFonts w:ascii="Times New Roman" w:hAnsi="Times New Roman" w:cs="Times New Roman"/>
                <w:sz w:val="20"/>
                <w:szCs w:val="20"/>
              </w:rPr>
            </w:pPr>
          </w:p>
        </w:tc>
        <w:tc>
          <w:tcPr>
            <w:tcW w:w="708" w:type="dxa"/>
          </w:tcPr>
          <w:p w14:paraId="2CB83AF1" w14:textId="77777777" w:rsidR="0051412F" w:rsidRPr="009434F3" w:rsidRDefault="0051412F" w:rsidP="009434F3">
            <w:pPr>
              <w:pStyle w:val="af4"/>
              <w:rPr>
                <w:rFonts w:ascii="Times New Roman" w:hAnsi="Times New Roman" w:cs="Times New Roman"/>
                <w:sz w:val="20"/>
                <w:szCs w:val="20"/>
              </w:rPr>
            </w:pPr>
          </w:p>
        </w:tc>
        <w:tc>
          <w:tcPr>
            <w:tcW w:w="709" w:type="dxa"/>
          </w:tcPr>
          <w:p w14:paraId="32B9FCCE" w14:textId="77777777" w:rsidR="0051412F" w:rsidRPr="009434F3" w:rsidRDefault="0051412F" w:rsidP="009434F3">
            <w:pPr>
              <w:pStyle w:val="af4"/>
              <w:rPr>
                <w:rFonts w:ascii="Times New Roman" w:hAnsi="Times New Roman" w:cs="Times New Roman"/>
                <w:sz w:val="20"/>
                <w:szCs w:val="20"/>
              </w:rPr>
            </w:pPr>
          </w:p>
        </w:tc>
        <w:tc>
          <w:tcPr>
            <w:tcW w:w="1325" w:type="dxa"/>
          </w:tcPr>
          <w:p w14:paraId="242428BB" w14:textId="77777777" w:rsidR="0051412F" w:rsidRPr="009434F3" w:rsidRDefault="0051412F" w:rsidP="009434F3">
            <w:pPr>
              <w:pStyle w:val="af4"/>
              <w:rPr>
                <w:rFonts w:ascii="Times New Roman" w:hAnsi="Times New Roman" w:cs="Times New Roman"/>
                <w:sz w:val="20"/>
                <w:szCs w:val="20"/>
              </w:rPr>
            </w:pPr>
          </w:p>
        </w:tc>
      </w:tr>
      <w:tr w:rsidR="0051412F" w:rsidRPr="009434F3" w14:paraId="57ECEA3F" w14:textId="77777777" w:rsidTr="009434F3">
        <w:trPr>
          <w:gridAfter w:val="1"/>
          <w:wAfter w:w="23" w:type="dxa"/>
          <w:trHeight w:val="1412"/>
          <w:jc w:val="center"/>
        </w:trPr>
        <w:tc>
          <w:tcPr>
            <w:tcW w:w="2394" w:type="dxa"/>
            <w:vMerge/>
          </w:tcPr>
          <w:p w14:paraId="6E7CE87C" w14:textId="77777777" w:rsidR="0051412F" w:rsidRPr="009434F3" w:rsidRDefault="0051412F" w:rsidP="009434F3">
            <w:pPr>
              <w:pStyle w:val="af4"/>
              <w:rPr>
                <w:rFonts w:ascii="Times New Roman" w:hAnsi="Times New Roman" w:cs="Times New Roman"/>
                <w:sz w:val="20"/>
                <w:szCs w:val="20"/>
              </w:rPr>
            </w:pPr>
          </w:p>
        </w:tc>
        <w:tc>
          <w:tcPr>
            <w:tcW w:w="1801" w:type="dxa"/>
          </w:tcPr>
          <w:p w14:paraId="48EFDF59"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extDirection w:val="btLr"/>
          </w:tcPr>
          <w:p w14:paraId="35582E6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003</w:t>
            </w:r>
          </w:p>
        </w:tc>
        <w:tc>
          <w:tcPr>
            <w:tcW w:w="567" w:type="dxa"/>
            <w:textDirection w:val="btLr"/>
          </w:tcPr>
          <w:p w14:paraId="12F7F8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0605</w:t>
            </w:r>
          </w:p>
        </w:tc>
        <w:tc>
          <w:tcPr>
            <w:tcW w:w="567" w:type="dxa"/>
            <w:textDirection w:val="btLr"/>
          </w:tcPr>
          <w:p w14:paraId="4E15BD6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5710200530</w:t>
            </w:r>
          </w:p>
        </w:tc>
        <w:tc>
          <w:tcPr>
            <w:tcW w:w="651" w:type="dxa"/>
          </w:tcPr>
          <w:p w14:paraId="33108E7C"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w:t>
            </w:r>
          </w:p>
        </w:tc>
        <w:tc>
          <w:tcPr>
            <w:tcW w:w="767" w:type="dxa"/>
          </w:tcPr>
          <w:p w14:paraId="1D36F20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5FEEEABA"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8" w:type="dxa"/>
          </w:tcPr>
          <w:p w14:paraId="6BAFBDA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500BB8F0"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6CC2A00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2,0</w:t>
            </w:r>
          </w:p>
        </w:tc>
        <w:tc>
          <w:tcPr>
            <w:tcW w:w="709" w:type="dxa"/>
          </w:tcPr>
          <w:p w14:paraId="018252B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992" w:type="dxa"/>
          </w:tcPr>
          <w:p w14:paraId="7FACCBA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30D282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ACA097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3D98434"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1325" w:type="dxa"/>
          </w:tcPr>
          <w:p w14:paraId="0AB1894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r>
      <w:tr w:rsidR="0051412F" w:rsidRPr="009434F3" w14:paraId="71BFBAE9" w14:textId="77777777" w:rsidTr="009434F3">
        <w:trPr>
          <w:gridAfter w:val="1"/>
          <w:wAfter w:w="23" w:type="dxa"/>
          <w:trHeight w:val="357"/>
          <w:jc w:val="center"/>
        </w:trPr>
        <w:tc>
          <w:tcPr>
            <w:tcW w:w="2394" w:type="dxa"/>
            <w:vMerge/>
          </w:tcPr>
          <w:p w14:paraId="36E35139" w14:textId="77777777" w:rsidR="0051412F" w:rsidRPr="009434F3" w:rsidRDefault="0051412F" w:rsidP="009434F3">
            <w:pPr>
              <w:pStyle w:val="af4"/>
              <w:rPr>
                <w:rFonts w:ascii="Times New Roman" w:hAnsi="Times New Roman" w:cs="Times New Roman"/>
                <w:sz w:val="20"/>
                <w:szCs w:val="20"/>
              </w:rPr>
            </w:pPr>
          </w:p>
        </w:tc>
        <w:tc>
          <w:tcPr>
            <w:tcW w:w="1801" w:type="dxa"/>
          </w:tcPr>
          <w:p w14:paraId="49AFC57B"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566" w:type="dxa"/>
          </w:tcPr>
          <w:p w14:paraId="7737EE5A" w14:textId="77777777" w:rsidR="0051412F" w:rsidRPr="009434F3" w:rsidRDefault="0051412F" w:rsidP="009434F3">
            <w:pPr>
              <w:pStyle w:val="af4"/>
              <w:rPr>
                <w:rFonts w:ascii="Times New Roman" w:hAnsi="Times New Roman" w:cs="Times New Roman"/>
                <w:sz w:val="20"/>
                <w:szCs w:val="20"/>
              </w:rPr>
            </w:pPr>
          </w:p>
        </w:tc>
        <w:tc>
          <w:tcPr>
            <w:tcW w:w="567" w:type="dxa"/>
          </w:tcPr>
          <w:p w14:paraId="37BFD766" w14:textId="77777777" w:rsidR="0051412F" w:rsidRPr="009434F3" w:rsidRDefault="0051412F" w:rsidP="009434F3">
            <w:pPr>
              <w:pStyle w:val="af4"/>
              <w:rPr>
                <w:rFonts w:ascii="Times New Roman" w:hAnsi="Times New Roman" w:cs="Times New Roman"/>
                <w:sz w:val="20"/>
                <w:szCs w:val="20"/>
              </w:rPr>
            </w:pPr>
          </w:p>
        </w:tc>
        <w:tc>
          <w:tcPr>
            <w:tcW w:w="567" w:type="dxa"/>
          </w:tcPr>
          <w:p w14:paraId="55B742B0" w14:textId="77777777" w:rsidR="0051412F" w:rsidRPr="009434F3" w:rsidRDefault="0051412F" w:rsidP="009434F3">
            <w:pPr>
              <w:pStyle w:val="af4"/>
              <w:rPr>
                <w:rFonts w:ascii="Times New Roman" w:hAnsi="Times New Roman" w:cs="Times New Roman"/>
                <w:sz w:val="20"/>
                <w:szCs w:val="20"/>
              </w:rPr>
            </w:pPr>
          </w:p>
        </w:tc>
        <w:tc>
          <w:tcPr>
            <w:tcW w:w="651" w:type="dxa"/>
          </w:tcPr>
          <w:p w14:paraId="72864395"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23DBAFAE" w14:textId="77777777" w:rsidR="0051412F" w:rsidRPr="009434F3" w:rsidRDefault="0051412F" w:rsidP="009434F3">
            <w:pPr>
              <w:pStyle w:val="af4"/>
              <w:rPr>
                <w:rFonts w:ascii="Times New Roman" w:hAnsi="Times New Roman" w:cs="Times New Roman"/>
                <w:sz w:val="20"/>
                <w:szCs w:val="20"/>
              </w:rPr>
            </w:pPr>
          </w:p>
        </w:tc>
        <w:tc>
          <w:tcPr>
            <w:tcW w:w="709" w:type="dxa"/>
          </w:tcPr>
          <w:p w14:paraId="3DEF6620" w14:textId="77777777" w:rsidR="0051412F" w:rsidRPr="009434F3" w:rsidRDefault="0051412F" w:rsidP="009434F3">
            <w:pPr>
              <w:pStyle w:val="af4"/>
              <w:rPr>
                <w:rFonts w:ascii="Times New Roman" w:hAnsi="Times New Roman" w:cs="Times New Roman"/>
                <w:sz w:val="20"/>
                <w:szCs w:val="20"/>
              </w:rPr>
            </w:pPr>
          </w:p>
        </w:tc>
        <w:tc>
          <w:tcPr>
            <w:tcW w:w="708" w:type="dxa"/>
          </w:tcPr>
          <w:p w14:paraId="242DB125" w14:textId="77777777" w:rsidR="0051412F" w:rsidRPr="009434F3" w:rsidRDefault="0051412F" w:rsidP="009434F3">
            <w:pPr>
              <w:pStyle w:val="af4"/>
              <w:rPr>
                <w:rFonts w:ascii="Times New Roman" w:hAnsi="Times New Roman" w:cs="Times New Roman"/>
                <w:sz w:val="20"/>
                <w:szCs w:val="20"/>
              </w:rPr>
            </w:pPr>
          </w:p>
        </w:tc>
        <w:tc>
          <w:tcPr>
            <w:tcW w:w="709" w:type="dxa"/>
          </w:tcPr>
          <w:p w14:paraId="07F191EA" w14:textId="77777777" w:rsidR="0051412F" w:rsidRPr="009434F3" w:rsidRDefault="0051412F" w:rsidP="009434F3">
            <w:pPr>
              <w:pStyle w:val="af4"/>
              <w:rPr>
                <w:rFonts w:ascii="Times New Roman" w:hAnsi="Times New Roman" w:cs="Times New Roman"/>
                <w:sz w:val="20"/>
                <w:szCs w:val="20"/>
              </w:rPr>
            </w:pPr>
          </w:p>
        </w:tc>
        <w:tc>
          <w:tcPr>
            <w:tcW w:w="709" w:type="dxa"/>
          </w:tcPr>
          <w:p w14:paraId="59777DB2" w14:textId="77777777" w:rsidR="0051412F" w:rsidRPr="009434F3" w:rsidRDefault="0051412F" w:rsidP="009434F3">
            <w:pPr>
              <w:pStyle w:val="af4"/>
              <w:rPr>
                <w:rFonts w:ascii="Times New Roman" w:hAnsi="Times New Roman" w:cs="Times New Roman"/>
                <w:sz w:val="20"/>
                <w:szCs w:val="20"/>
              </w:rPr>
            </w:pPr>
          </w:p>
        </w:tc>
        <w:tc>
          <w:tcPr>
            <w:tcW w:w="709" w:type="dxa"/>
          </w:tcPr>
          <w:p w14:paraId="581DFEA3" w14:textId="77777777" w:rsidR="0051412F" w:rsidRPr="009434F3" w:rsidRDefault="0051412F" w:rsidP="009434F3">
            <w:pPr>
              <w:pStyle w:val="af4"/>
              <w:rPr>
                <w:rFonts w:ascii="Times New Roman" w:hAnsi="Times New Roman" w:cs="Times New Roman"/>
                <w:sz w:val="20"/>
                <w:szCs w:val="20"/>
              </w:rPr>
            </w:pPr>
          </w:p>
        </w:tc>
        <w:tc>
          <w:tcPr>
            <w:tcW w:w="992" w:type="dxa"/>
          </w:tcPr>
          <w:p w14:paraId="11BE9F6A" w14:textId="77777777" w:rsidR="0051412F" w:rsidRPr="009434F3" w:rsidRDefault="0051412F" w:rsidP="009434F3">
            <w:pPr>
              <w:pStyle w:val="af4"/>
              <w:rPr>
                <w:rFonts w:ascii="Times New Roman" w:hAnsi="Times New Roman" w:cs="Times New Roman"/>
                <w:sz w:val="20"/>
                <w:szCs w:val="20"/>
              </w:rPr>
            </w:pPr>
          </w:p>
        </w:tc>
        <w:tc>
          <w:tcPr>
            <w:tcW w:w="709" w:type="dxa"/>
          </w:tcPr>
          <w:p w14:paraId="58F66412" w14:textId="77777777" w:rsidR="0051412F" w:rsidRPr="009434F3" w:rsidRDefault="0051412F" w:rsidP="009434F3">
            <w:pPr>
              <w:pStyle w:val="af4"/>
              <w:rPr>
                <w:rFonts w:ascii="Times New Roman" w:hAnsi="Times New Roman" w:cs="Times New Roman"/>
                <w:sz w:val="20"/>
                <w:szCs w:val="20"/>
              </w:rPr>
            </w:pPr>
          </w:p>
        </w:tc>
        <w:tc>
          <w:tcPr>
            <w:tcW w:w="708" w:type="dxa"/>
          </w:tcPr>
          <w:p w14:paraId="7F69FA13" w14:textId="77777777" w:rsidR="0051412F" w:rsidRPr="009434F3" w:rsidRDefault="0051412F" w:rsidP="009434F3">
            <w:pPr>
              <w:pStyle w:val="af4"/>
              <w:rPr>
                <w:rFonts w:ascii="Times New Roman" w:hAnsi="Times New Roman" w:cs="Times New Roman"/>
                <w:sz w:val="20"/>
                <w:szCs w:val="20"/>
              </w:rPr>
            </w:pPr>
          </w:p>
        </w:tc>
        <w:tc>
          <w:tcPr>
            <w:tcW w:w="709" w:type="dxa"/>
          </w:tcPr>
          <w:p w14:paraId="1FABAE8E" w14:textId="77777777" w:rsidR="0051412F" w:rsidRPr="009434F3" w:rsidRDefault="0051412F" w:rsidP="009434F3">
            <w:pPr>
              <w:pStyle w:val="af4"/>
              <w:rPr>
                <w:rFonts w:ascii="Times New Roman" w:hAnsi="Times New Roman" w:cs="Times New Roman"/>
                <w:sz w:val="20"/>
                <w:szCs w:val="20"/>
              </w:rPr>
            </w:pPr>
          </w:p>
        </w:tc>
        <w:tc>
          <w:tcPr>
            <w:tcW w:w="1325" w:type="dxa"/>
          </w:tcPr>
          <w:p w14:paraId="1854369C" w14:textId="77777777" w:rsidR="0051412F" w:rsidRPr="009434F3" w:rsidRDefault="0051412F" w:rsidP="009434F3">
            <w:pPr>
              <w:pStyle w:val="af4"/>
              <w:rPr>
                <w:rFonts w:ascii="Times New Roman" w:hAnsi="Times New Roman" w:cs="Times New Roman"/>
                <w:sz w:val="20"/>
                <w:szCs w:val="20"/>
              </w:rPr>
            </w:pPr>
          </w:p>
        </w:tc>
      </w:tr>
      <w:tr w:rsidR="0051412F" w:rsidRPr="009434F3" w14:paraId="2E1F8CC7" w14:textId="77777777" w:rsidTr="009434F3">
        <w:trPr>
          <w:gridAfter w:val="1"/>
          <w:wAfter w:w="23" w:type="dxa"/>
          <w:trHeight w:val="357"/>
          <w:jc w:val="center"/>
        </w:trPr>
        <w:tc>
          <w:tcPr>
            <w:tcW w:w="2394" w:type="dxa"/>
            <w:vMerge/>
          </w:tcPr>
          <w:p w14:paraId="63727E58" w14:textId="77777777" w:rsidR="0051412F" w:rsidRPr="009434F3" w:rsidRDefault="0051412F" w:rsidP="009434F3">
            <w:pPr>
              <w:pStyle w:val="af4"/>
              <w:rPr>
                <w:rFonts w:ascii="Times New Roman" w:hAnsi="Times New Roman" w:cs="Times New Roman"/>
                <w:sz w:val="20"/>
                <w:szCs w:val="20"/>
              </w:rPr>
            </w:pPr>
          </w:p>
        </w:tc>
        <w:tc>
          <w:tcPr>
            <w:tcW w:w="1801" w:type="dxa"/>
          </w:tcPr>
          <w:p w14:paraId="3A65DFFE"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714EEDEF" w14:textId="77777777" w:rsidR="0051412F" w:rsidRPr="009434F3" w:rsidRDefault="0051412F" w:rsidP="009434F3">
            <w:pPr>
              <w:pStyle w:val="af4"/>
              <w:rPr>
                <w:rFonts w:ascii="Times New Roman" w:hAnsi="Times New Roman" w:cs="Times New Roman"/>
                <w:sz w:val="20"/>
                <w:szCs w:val="20"/>
              </w:rPr>
            </w:pPr>
          </w:p>
        </w:tc>
        <w:tc>
          <w:tcPr>
            <w:tcW w:w="567" w:type="dxa"/>
          </w:tcPr>
          <w:p w14:paraId="7C0AE1C8" w14:textId="77777777" w:rsidR="0051412F" w:rsidRPr="009434F3" w:rsidRDefault="0051412F" w:rsidP="009434F3">
            <w:pPr>
              <w:pStyle w:val="af4"/>
              <w:rPr>
                <w:rFonts w:ascii="Times New Roman" w:hAnsi="Times New Roman" w:cs="Times New Roman"/>
                <w:sz w:val="20"/>
                <w:szCs w:val="20"/>
              </w:rPr>
            </w:pPr>
          </w:p>
        </w:tc>
        <w:tc>
          <w:tcPr>
            <w:tcW w:w="567" w:type="dxa"/>
          </w:tcPr>
          <w:p w14:paraId="4884AE84" w14:textId="77777777" w:rsidR="0051412F" w:rsidRPr="009434F3" w:rsidRDefault="0051412F" w:rsidP="009434F3">
            <w:pPr>
              <w:pStyle w:val="af4"/>
              <w:rPr>
                <w:rFonts w:ascii="Times New Roman" w:hAnsi="Times New Roman" w:cs="Times New Roman"/>
                <w:sz w:val="20"/>
                <w:szCs w:val="20"/>
              </w:rPr>
            </w:pPr>
          </w:p>
        </w:tc>
        <w:tc>
          <w:tcPr>
            <w:tcW w:w="651" w:type="dxa"/>
          </w:tcPr>
          <w:p w14:paraId="2527D758"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47D1933" w14:textId="77777777" w:rsidR="0051412F" w:rsidRPr="009434F3" w:rsidRDefault="0051412F" w:rsidP="009434F3">
            <w:pPr>
              <w:pStyle w:val="af4"/>
              <w:rPr>
                <w:rFonts w:ascii="Times New Roman" w:hAnsi="Times New Roman" w:cs="Times New Roman"/>
                <w:sz w:val="20"/>
                <w:szCs w:val="20"/>
              </w:rPr>
            </w:pPr>
          </w:p>
        </w:tc>
        <w:tc>
          <w:tcPr>
            <w:tcW w:w="709" w:type="dxa"/>
          </w:tcPr>
          <w:p w14:paraId="4E3C5EEB" w14:textId="77777777" w:rsidR="0051412F" w:rsidRPr="009434F3" w:rsidRDefault="0051412F" w:rsidP="009434F3">
            <w:pPr>
              <w:pStyle w:val="af4"/>
              <w:rPr>
                <w:rFonts w:ascii="Times New Roman" w:hAnsi="Times New Roman" w:cs="Times New Roman"/>
                <w:sz w:val="20"/>
                <w:szCs w:val="20"/>
              </w:rPr>
            </w:pPr>
          </w:p>
        </w:tc>
        <w:tc>
          <w:tcPr>
            <w:tcW w:w="708" w:type="dxa"/>
          </w:tcPr>
          <w:p w14:paraId="7D122958" w14:textId="77777777" w:rsidR="0051412F" w:rsidRPr="009434F3" w:rsidRDefault="0051412F" w:rsidP="009434F3">
            <w:pPr>
              <w:pStyle w:val="af4"/>
              <w:rPr>
                <w:rFonts w:ascii="Times New Roman" w:hAnsi="Times New Roman" w:cs="Times New Roman"/>
                <w:sz w:val="20"/>
                <w:szCs w:val="20"/>
              </w:rPr>
            </w:pPr>
          </w:p>
        </w:tc>
        <w:tc>
          <w:tcPr>
            <w:tcW w:w="709" w:type="dxa"/>
          </w:tcPr>
          <w:p w14:paraId="3CC91C37" w14:textId="77777777" w:rsidR="0051412F" w:rsidRPr="009434F3" w:rsidRDefault="0051412F" w:rsidP="009434F3">
            <w:pPr>
              <w:pStyle w:val="af4"/>
              <w:rPr>
                <w:rFonts w:ascii="Times New Roman" w:hAnsi="Times New Roman" w:cs="Times New Roman"/>
                <w:sz w:val="20"/>
                <w:szCs w:val="20"/>
              </w:rPr>
            </w:pPr>
          </w:p>
        </w:tc>
        <w:tc>
          <w:tcPr>
            <w:tcW w:w="709" w:type="dxa"/>
          </w:tcPr>
          <w:p w14:paraId="0A4C3E94" w14:textId="77777777" w:rsidR="0051412F" w:rsidRPr="009434F3" w:rsidRDefault="0051412F" w:rsidP="009434F3">
            <w:pPr>
              <w:pStyle w:val="af4"/>
              <w:rPr>
                <w:rFonts w:ascii="Times New Roman" w:hAnsi="Times New Roman" w:cs="Times New Roman"/>
                <w:sz w:val="20"/>
                <w:szCs w:val="20"/>
              </w:rPr>
            </w:pPr>
          </w:p>
        </w:tc>
        <w:tc>
          <w:tcPr>
            <w:tcW w:w="709" w:type="dxa"/>
          </w:tcPr>
          <w:p w14:paraId="2A096A04" w14:textId="77777777" w:rsidR="0051412F" w:rsidRPr="009434F3" w:rsidRDefault="0051412F" w:rsidP="009434F3">
            <w:pPr>
              <w:pStyle w:val="af4"/>
              <w:rPr>
                <w:rFonts w:ascii="Times New Roman" w:hAnsi="Times New Roman" w:cs="Times New Roman"/>
                <w:sz w:val="20"/>
                <w:szCs w:val="20"/>
              </w:rPr>
            </w:pPr>
          </w:p>
        </w:tc>
        <w:tc>
          <w:tcPr>
            <w:tcW w:w="992" w:type="dxa"/>
          </w:tcPr>
          <w:p w14:paraId="4634E269" w14:textId="77777777" w:rsidR="0051412F" w:rsidRPr="009434F3" w:rsidRDefault="0051412F" w:rsidP="009434F3">
            <w:pPr>
              <w:pStyle w:val="af4"/>
              <w:rPr>
                <w:rFonts w:ascii="Times New Roman" w:hAnsi="Times New Roman" w:cs="Times New Roman"/>
                <w:sz w:val="20"/>
                <w:szCs w:val="20"/>
              </w:rPr>
            </w:pPr>
          </w:p>
        </w:tc>
        <w:tc>
          <w:tcPr>
            <w:tcW w:w="709" w:type="dxa"/>
          </w:tcPr>
          <w:p w14:paraId="75DEB081" w14:textId="77777777" w:rsidR="0051412F" w:rsidRPr="009434F3" w:rsidRDefault="0051412F" w:rsidP="009434F3">
            <w:pPr>
              <w:pStyle w:val="af4"/>
              <w:rPr>
                <w:rFonts w:ascii="Times New Roman" w:hAnsi="Times New Roman" w:cs="Times New Roman"/>
                <w:sz w:val="20"/>
                <w:szCs w:val="20"/>
              </w:rPr>
            </w:pPr>
          </w:p>
        </w:tc>
        <w:tc>
          <w:tcPr>
            <w:tcW w:w="708" w:type="dxa"/>
          </w:tcPr>
          <w:p w14:paraId="7B26474F" w14:textId="77777777" w:rsidR="0051412F" w:rsidRPr="009434F3" w:rsidRDefault="0051412F" w:rsidP="009434F3">
            <w:pPr>
              <w:pStyle w:val="af4"/>
              <w:rPr>
                <w:rFonts w:ascii="Times New Roman" w:hAnsi="Times New Roman" w:cs="Times New Roman"/>
                <w:sz w:val="20"/>
                <w:szCs w:val="20"/>
              </w:rPr>
            </w:pPr>
          </w:p>
        </w:tc>
        <w:tc>
          <w:tcPr>
            <w:tcW w:w="709" w:type="dxa"/>
          </w:tcPr>
          <w:p w14:paraId="068AAB0C" w14:textId="77777777" w:rsidR="0051412F" w:rsidRPr="009434F3" w:rsidRDefault="0051412F" w:rsidP="009434F3">
            <w:pPr>
              <w:pStyle w:val="af4"/>
              <w:rPr>
                <w:rFonts w:ascii="Times New Roman" w:hAnsi="Times New Roman" w:cs="Times New Roman"/>
                <w:sz w:val="20"/>
                <w:szCs w:val="20"/>
              </w:rPr>
            </w:pPr>
          </w:p>
        </w:tc>
        <w:tc>
          <w:tcPr>
            <w:tcW w:w="1325" w:type="dxa"/>
          </w:tcPr>
          <w:p w14:paraId="10D09CE4" w14:textId="77777777" w:rsidR="0051412F" w:rsidRPr="009434F3" w:rsidRDefault="0051412F" w:rsidP="009434F3">
            <w:pPr>
              <w:pStyle w:val="af4"/>
              <w:rPr>
                <w:rFonts w:ascii="Times New Roman" w:hAnsi="Times New Roman" w:cs="Times New Roman"/>
                <w:sz w:val="20"/>
                <w:szCs w:val="20"/>
              </w:rPr>
            </w:pPr>
          </w:p>
        </w:tc>
      </w:tr>
      <w:tr w:rsidR="0051412F" w:rsidRPr="009434F3" w14:paraId="1F4C85D8" w14:textId="77777777" w:rsidTr="009434F3">
        <w:trPr>
          <w:gridAfter w:val="1"/>
          <w:wAfter w:w="23" w:type="dxa"/>
          <w:trHeight w:val="357"/>
          <w:jc w:val="center"/>
        </w:trPr>
        <w:tc>
          <w:tcPr>
            <w:tcW w:w="2394" w:type="dxa"/>
            <w:vMerge w:val="restart"/>
          </w:tcPr>
          <w:p w14:paraId="0B687FBE"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Информирование населения о нормах земельного законодательства РФ</w:t>
            </w:r>
          </w:p>
        </w:tc>
        <w:tc>
          <w:tcPr>
            <w:tcW w:w="1801" w:type="dxa"/>
          </w:tcPr>
          <w:p w14:paraId="42F96082"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566" w:type="dxa"/>
          </w:tcPr>
          <w:p w14:paraId="73F835D0" w14:textId="77777777" w:rsidR="0051412F" w:rsidRPr="009434F3" w:rsidRDefault="0051412F" w:rsidP="009434F3">
            <w:pPr>
              <w:pStyle w:val="af4"/>
              <w:rPr>
                <w:rFonts w:ascii="Times New Roman" w:hAnsi="Times New Roman" w:cs="Times New Roman"/>
                <w:sz w:val="20"/>
                <w:szCs w:val="20"/>
              </w:rPr>
            </w:pPr>
          </w:p>
        </w:tc>
        <w:tc>
          <w:tcPr>
            <w:tcW w:w="567" w:type="dxa"/>
          </w:tcPr>
          <w:p w14:paraId="14355D8F" w14:textId="77777777" w:rsidR="0051412F" w:rsidRPr="009434F3" w:rsidRDefault="0051412F" w:rsidP="009434F3">
            <w:pPr>
              <w:pStyle w:val="af4"/>
              <w:rPr>
                <w:rFonts w:ascii="Times New Roman" w:hAnsi="Times New Roman" w:cs="Times New Roman"/>
                <w:sz w:val="20"/>
                <w:szCs w:val="20"/>
              </w:rPr>
            </w:pPr>
          </w:p>
        </w:tc>
        <w:tc>
          <w:tcPr>
            <w:tcW w:w="567" w:type="dxa"/>
          </w:tcPr>
          <w:p w14:paraId="5E52E720" w14:textId="77777777" w:rsidR="0051412F" w:rsidRPr="009434F3" w:rsidRDefault="0051412F" w:rsidP="009434F3">
            <w:pPr>
              <w:pStyle w:val="af4"/>
              <w:rPr>
                <w:rFonts w:ascii="Times New Roman" w:hAnsi="Times New Roman" w:cs="Times New Roman"/>
                <w:sz w:val="20"/>
                <w:szCs w:val="20"/>
              </w:rPr>
            </w:pPr>
          </w:p>
        </w:tc>
        <w:tc>
          <w:tcPr>
            <w:tcW w:w="651" w:type="dxa"/>
          </w:tcPr>
          <w:p w14:paraId="2D79AEF6"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3039E245" w14:textId="77777777" w:rsidR="0051412F" w:rsidRPr="009434F3" w:rsidRDefault="0051412F" w:rsidP="009434F3">
            <w:pPr>
              <w:pStyle w:val="af4"/>
              <w:rPr>
                <w:rFonts w:ascii="Times New Roman" w:hAnsi="Times New Roman" w:cs="Times New Roman"/>
                <w:sz w:val="20"/>
                <w:szCs w:val="20"/>
              </w:rPr>
            </w:pPr>
          </w:p>
        </w:tc>
        <w:tc>
          <w:tcPr>
            <w:tcW w:w="709" w:type="dxa"/>
          </w:tcPr>
          <w:p w14:paraId="37AA2ECF" w14:textId="77777777" w:rsidR="0051412F" w:rsidRPr="009434F3" w:rsidRDefault="0051412F" w:rsidP="009434F3">
            <w:pPr>
              <w:pStyle w:val="af4"/>
              <w:rPr>
                <w:rFonts w:ascii="Times New Roman" w:hAnsi="Times New Roman" w:cs="Times New Roman"/>
                <w:sz w:val="20"/>
                <w:szCs w:val="20"/>
              </w:rPr>
            </w:pPr>
          </w:p>
        </w:tc>
        <w:tc>
          <w:tcPr>
            <w:tcW w:w="708" w:type="dxa"/>
          </w:tcPr>
          <w:p w14:paraId="16D28874" w14:textId="77777777" w:rsidR="0051412F" w:rsidRPr="009434F3" w:rsidRDefault="0051412F" w:rsidP="009434F3">
            <w:pPr>
              <w:pStyle w:val="af4"/>
              <w:rPr>
                <w:rFonts w:ascii="Times New Roman" w:hAnsi="Times New Roman" w:cs="Times New Roman"/>
                <w:sz w:val="20"/>
                <w:szCs w:val="20"/>
              </w:rPr>
            </w:pPr>
          </w:p>
        </w:tc>
        <w:tc>
          <w:tcPr>
            <w:tcW w:w="709" w:type="dxa"/>
          </w:tcPr>
          <w:p w14:paraId="25C98809" w14:textId="77777777" w:rsidR="0051412F" w:rsidRPr="009434F3" w:rsidRDefault="0051412F" w:rsidP="009434F3">
            <w:pPr>
              <w:pStyle w:val="af4"/>
              <w:rPr>
                <w:rFonts w:ascii="Times New Roman" w:hAnsi="Times New Roman" w:cs="Times New Roman"/>
                <w:sz w:val="20"/>
                <w:szCs w:val="20"/>
              </w:rPr>
            </w:pPr>
          </w:p>
        </w:tc>
        <w:tc>
          <w:tcPr>
            <w:tcW w:w="709" w:type="dxa"/>
          </w:tcPr>
          <w:p w14:paraId="3F747618" w14:textId="77777777" w:rsidR="0051412F" w:rsidRPr="009434F3" w:rsidRDefault="0051412F" w:rsidP="009434F3">
            <w:pPr>
              <w:pStyle w:val="af4"/>
              <w:rPr>
                <w:rFonts w:ascii="Times New Roman" w:hAnsi="Times New Roman" w:cs="Times New Roman"/>
                <w:sz w:val="20"/>
                <w:szCs w:val="20"/>
              </w:rPr>
            </w:pPr>
          </w:p>
        </w:tc>
        <w:tc>
          <w:tcPr>
            <w:tcW w:w="709" w:type="dxa"/>
          </w:tcPr>
          <w:p w14:paraId="71E352BA" w14:textId="77777777" w:rsidR="0051412F" w:rsidRPr="009434F3" w:rsidRDefault="0051412F" w:rsidP="009434F3">
            <w:pPr>
              <w:pStyle w:val="af4"/>
              <w:rPr>
                <w:rFonts w:ascii="Times New Roman" w:hAnsi="Times New Roman" w:cs="Times New Roman"/>
                <w:sz w:val="20"/>
                <w:szCs w:val="20"/>
              </w:rPr>
            </w:pPr>
          </w:p>
        </w:tc>
        <w:tc>
          <w:tcPr>
            <w:tcW w:w="992" w:type="dxa"/>
          </w:tcPr>
          <w:p w14:paraId="38E9ABDF" w14:textId="77777777" w:rsidR="0051412F" w:rsidRPr="009434F3" w:rsidRDefault="0051412F" w:rsidP="009434F3">
            <w:pPr>
              <w:pStyle w:val="af4"/>
              <w:rPr>
                <w:rFonts w:ascii="Times New Roman" w:hAnsi="Times New Roman" w:cs="Times New Roman"/>
                <w:sz w:val="20"/>
                <w:szCs w:val="20"/>
              </w:rPr>
            </w:pPr>
          </w:p>
        </w:tc>
        <w:tc>
          <w:tcPr>
            <w:tcW w:w="709" w:type="dxa"/>
          </w:tcPr>
          <w:p w14:paraId="77735F0D" w14:textId="77777777" w:rsidR="0051412F" w:rsidRPr="009434F3" w:rsidRDefault="0051412F" w:rsidP="009434F3">
            <w:pPr>
              <w:pStyle w:val="af4"/>
              <w:rPr>
                <w:rFonts w:ascii="Times New Roman" w:hAnsi="Times New Roman" w:cs="Times New Roman"/>
                <w:sz w:val="20"/>
                <w:szCs w:val="20"/>
              </w:rPr>
            </w:pPr>
          </w:p>
        </w:tc>
        <w:tc>
          <w:tcPr>
            <w:tcW w:w="708" w:type="dxa"/>
          </w:tcPr>
          <w:p w14:paraId="20127C25" w14:textId="77777777" w:rsidR="0051412F" w:rsidRPr="009434F3" w:rsidRDefault="0051412F" w:rsidP="009434F3">
            <w:pPr>
              <w:pStyle w:val="af4"/>
              <w:rPr>
                <w:rFonts w:ascii="Times New Roman" w:hAnsi="Times New Roman" w:cs="Times New Roman"/>
                <w:sz w:val="20"/>
                <w:szCs w:val="20"/>
              </w:rPr>
            </w:pPr>
          </w:p>
        </w:tc>
        <w:tc>
          <w:tcPr>
            <w:tcW w:w="709" w:type="dxa"/>
          </w:tcPr>
          <w:p w14:paraId="00316C31" w14:textId="77777777" w:rsidR="0051412F" w:rsidRPr="009434F3" w:rsidRDefault="0051412F" w:rsidP="009434F3">
            <w:pPr>
              <w:pStyle w:val="af4"/>
              <w:rPr>
                <w:rFonts w:ascii="Times New Roman" w:hAnsi="Times New Roman" w:cs="Times New Roman"/>
                <w:sz w:val="20"/>
                <w:szCs w:val="20"/>
              </w:rPr>
            </w:pPr>
          </w:p>
        </w:tc>
        <w:tc>
          <w:tcPr>
            <w:tcW w:w="1325" w:type="dxa"/>
          </w:tcPr>
          <w:p w14:paraId="031031A0" w14:textId="77777777" w:rsidR="0051412F" w:rsidRPr="009434F3" w:rsidRDefault="0051412F" w:rsidP="009434F3">
            <w:pPr>
              <w:pStyle w:val="af4"/>
              <w:rPr>
                <w:rFonts w:ascii="Times New Roman" w:hAnsi="Times New Roman" w:cs="Times New Roman"/>
                <w:sz w:val="20"/>
                <w:szCs w:val="20"/>
              </w:rPr>
            </w:pPr>
          </w:p>
        </w:tc>
      </w:tr>
      <w:tr w:rsidR="0051412F" w:rsidRPr="009434F3" w14:paraId="1F11ADE7" w14:textId="77777777" w:rsidTr="009434F3">
        <w:trPr>
          <w:gridAfter w:val="1"/>
          <w:wAfter w:w="23" w:type="dxa"/>
          <w:trHeight w:val="357"/>
          <w:jc w:val="center"/>
        </w:trPr>
        <w:tc>
          <w:tcPr>
            <w:tcW w:w="2394" w:type="dxa"/>
            <w:vMerge/>
          </w:tcPr>
          <w:p w14:paraId="55B77297" w14:textId="77777777" w:rsidR="0051412F" w:rsidRPr="009434F3" w:rsidRDefault="0051412F" w:rsidP="009434F3">
            <w:pPr>
              <w:pStyle w:val="af4"/>
              <w:rPr>
                <w:rFonts w:ascii="Times New Roman" w:hAnsi="Times New Roman" w:cs="Times New Roman"/>
                <w:sz w:val="20"/>
                <w:szCs w:val="20"/>
              </w:rPr>
            </w:pPr>
          </w:p>
        </w:tc>
        <w:tc>
          <w:tcPr>
            <w:tcW w:w="1801" w:type="dxa"/>
          </w:tcPr>
          <w:p w14:paraId="79B40193"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566" w:type="dxa"/>
          </w:tcPr>
          <w:p w14:paraId="09AD7086" w14:textId="77777777" w:rsidR="0051412F" w:rsidRPr="009434F3" w:rsidRDefault="0051412F" w:rsidP="009434F3">
            <w:pPr>
              <w:pStyle w:val="af4"/>
              <w:rPr>
                <w:rFonts w:ascii="Times New Roman" w:hAnsi="Times New Roman" w:cs="Times New Roman"/>
                <w:sz w:val="20"/>
                <w:szCs w:val="20"/>
              </w:rPr>
            </w:pPr>
          </w:p>
        </w:tc>
        <w:tc>
          <w:tcPr>
            <w:tcW w:w="567" w:type="dxa"/>
          </w:tcPr>
          <w:p w14:paraId="5DC26B91" w14:textId="77777777" w:rsidR="0051412F" w:rsidRPr="009434F3" w:rsidRDefault="0051412F" w:rsidP="009434F3">
            <w:pPr>
              <w:pStyle w:val="af4"/>
              <w:rPr>
                <w:rFonts w:ascii="Times New Roman" w:hAnsi="Times New Roman" w:cs="Times New Roman"/>
                <w:sz w:val="20"/>
                <w:szCs w:val="20"/>
              </w:rPr>
            </w:pPr>
          </w:p>
        </w:tc>
        <w:tc>
          <w:tcPr>
            <w:tcW w:w="567" w:type="dxa"/>
          </w:tcPr>
          <w:p w14:paraId="06A57DEF" w14:textId="77777777" w:rsidR="0051412F" w:rsidRPr="009434F3" w:rsidRDefault="0051412F" w:rsidP="009434F3">
            <w:pPr>
              <w:pStyle w:val="af4"/>
              <w:rPr>
                <w:rFonts w:ascii="Times New Roman" w:hAnsi="Times New Roman" w:cs="Times New Roman"/>
                <w:sz w:val="20"/>
                <w:szCs w:val="20"/>
              </w:rPr>
            </w:pPr>
          </w:p>
        </w:tc>
        <w:tc>
          <w:tcPr>
            <w:tcW w:w="651" w:type="dxa"/>
          </w:tcPr>
          <w:p w14:paraId="15DCEEA7"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57BC3251" w14:textId="77777777" w:rsidR="0051412F" w:rsidRPr="009434F3" w:rsidRDefault="0051412F" w:rsidP="009434F3">
            <w:pPr>
              <w:pStyle w:val="af4"/>
              <w:rPr>
                <w:rFonts w:ascii="Times New Roman" w:hAnsi="Times New Roman" w:cs="Times New Roman"/>
                <w:sz w:val="20"/>
                <w:szCs w:val="20"/>
              </w:rPr>
            </w:pPr>
          </w:p>
        </w:tc>
        <w:tc>
          <w:tcPr>
            <w:tcW w:w="709" w:type="dxa"/>
          </w:tcPr>
          <w:p w14:paraId="69E3295C" w14:textId="77777777" w:rsidR="0051412F" w:rsidRPr="009434F3" w:rsidRDefault="0051412F" w:rsidP="009434F3">
            <w:pPr>
              <w:pStyle w:val="af4"/>
              <w:rPr>
                <w:rFonts w:ascii="Times New Roman" w:hAnsi="Times New Roman" w:cs="Times New Roman"/>
                <w:sz w:val="20"/>
                <w:szCs w:val="20"/>
              </w:rPr>
            </w:pPr>
          </w:p>
        </w:tc>
        <w:tc>
          <w:tcPr>
            <w:tcW w:w="708" w:type="dxa"/>
          </w:tcPr>
          <w:p w14:paraId="4AB6A9C1" w14:textId="77777777" w:rsidR="0051412F" w:rsidRPr="009434F3" w:rsidRDefault="0051412F" w:rsidP="009434F3">
            <w:pPr>
              <w:pStyle w:val="af4"/>
              <w:rPr>
                <w:rFonts w:ascii="Times New Roman" w:hAnsi="Times New Roman" w:cs="Times New Roman"/>
                <w:sz w:val="20"/>
                <w:szCs w:val="20"/>
              </w:rPr>
            </w:pPr>
          </w:p>
        </w:tc>
        <w:tc>
          <w:tcPr>
            <w:tcW w:w="709" w:type="dxa"/>
          </w:tcPr>
          <w:p w14:paraId="5C9B2A34" w14:textId="77777777" w:rsidR="0051412F" w:rsidRPr="009434F3" w:rsidRDefault="0051412F" w:rsidP="009434F3">
            <w:pPr>
              <w:pStyle w:val="af4"/>
              <w:rPr>
                <w:rFonts w:ascii="Times New Roman" w:hAnsi="Times New Roman" w:cs="Times New Roman"/>
                <w:sz w:val="20"/>
                <w:szCs w:val="20"/>
              </w:rPr>
            </w:pPr>
          </w:p>
        </w:tc>
        <w:tc>
          <w:tcPr>
            <w:tcW w:w="709" w:type="dxa"/>
          </w:tcPr>
          <w:p w14:paraId="47AEE59B" w14:textId="77777777" w:rsidR="0051412F" w:rsidRPr="009434F3" w:rsidRDefault="0051412F" w:rsidP="009434F3">
            <w:pPr>
              <w:pStyle w:val="af4"/>
              <w:rPr>
                <w:rFonts w:ascii="Times New Roman" w:hAnsi="Times New Roman" w:cs="Times New Roman"/>
                <w:sz w:val="20"/>
                <w:szCs w:val="20"/>
              </w:rPr>
            </w:pPr>
          </w:p>
        </w:tc>
        <w:tc>
          <w:tcPr>
            <w:tcW w:w="709" w:type="dxa"/>
          </w:tcPr>
          <w:p w14:paraId="1BAB478C" w14:textId="77777777" w:rsidR="0051412F" w:rsidRPr="009434F3" w:rsidRDefault="0051412F" w:rsidP="009434F3">
            <w:pPr>
              <w:pStyle w:val="af4"/>
              <w:rPr>
                <w:rFonts w:ascii="Times New Roman" w:hAnsi="Times New Roman" w:cs="Times New Roman"/>
                <w:sz w:val="20"/>
                <w:szCs w:val="20"/>
              </w:rPr>
            </w:pPr>
          </w:p>
        </w:tc>
        <w:tc>
          <w:tcPr>
            <w:tcW w:w="992" w:type="dxa"/>
          </w:tcPr>
          <w:p w14:paraId="14E49057" w14:textId="77777777" w:rsidR="0051412F" w:rsidRPr="009434F3" w:rsidRDefault="0051412F" w:rsidP="009434F3">
            <w:pPr>
              <w:pStyle w:val="af4"/>
              <w:rPr>
                <w:rFonts w:ascii="Times New Roman" w:hAnsi="Times New Roman" w:cs="Times New Roman"/>
                <w:sz w:val="20"/>
                <w:szCs w:val="20"/>
              </w:rPr>
            </w:pPr>
          </w:p>
        </w:tc>
        <w:tc>
          <w:tcPr>
            <w:tcW w:w="709" w:type="dxa"/>
          </w:tcPr>
          <w:p w14:paraId="1F822237" w14:textId="77777777" w:rsidR="0051412F" w:rsidRPr="009434F3" w:rsidRDefault="0051412F" w:rsidP="009434F3">
            <w:pPr>
              <w:pStyle w:val="af4"/>
              <w:rPr>
                <w:rFonts w:ascii="Times New Roman" w:hAnsi="Times New Roman" w:cs="Times New Roman"/>
                <w:sz w:val="20"/>
                <w:szCs w:val="20"/>
              </w:rPr>
            </w:pPr>
          </w:p>
        </w:tc>
        <w:tc>
          <w:tcPr>
            <w:tcW w:w="708" w:type="dxa"/>
          </w:tcPr>
          <w:p w14:paraId="5E674BD4" w14:textId="77777777" w:rsidR="0051412F" w:rsidRPr="009434F3" w:rsidRDefault="0051412F" w:rsidP="009434F3">
            <w:pPr>
              <w:pStyle w:val="af4"/>
              <w:rPr>
                <w:rFonts w:ascii="Times New Roman" w:hAnsi="Times New Roman" w:cs="Times New Roman"/>
                <w:sz w:val="20"/>
                <w:szCs w:val="20"/>
              </w:rPr>
            </w:pPr>
          </w:p>
        </w:tc>
        <w:tc>
          <w:tcPr>
            <w:tcW w:w="709" w:type="dxa"/>
          </w:tcPr>
          <w:p w14:paraId="3BD4F888" w14:textId="77777777" w:rsidR="0051412F" w:rsidRPr="009434F3" w:rsidRDefault="0051412F" w:rsidP="009434F3">
            <w:pPr>
              <w:pStyle w:val="af4"/>
              <w:rPr>
                <w:rFonts w:ascii="Times New Roman" w:hAnsi="Times New Roman" w:cs="Times New Roman"/>
                <w:sz w:val="20"/>
                <w:szCs w:val="20"/>
              </w:rPr>
            </w:pPr>
          </w:p>
        </w:tc>
        <w:tc>
          <w:tcPr>
            <w:tcW w:w="1325" w:type="dxa"/>
          </w:tcPr>
          <w:p w14:paraId="744F3E30" w14:textId="77777777" w:rsidR="0051412F" w:rsidRPr="009434F3" w:rsidRDefault="0051412F" w:rsidP="009434F3">
            <w:pPr>
              <w:pStyle w:val="af4"/>
              <w:rPr>
                <w:rFonts w:ascii="Times New Roman" w:hAnsi="Times New Roman" w:cs="Times New Roman"/>
                <w:sz w:val="20"/>
                <w:szCs w:val="20"/>
              </w:rPr>
            </w:pPr>
          </w:p>
        </w:tc>
      </w:tr>
      <w:tr w:rsidR="0051412F" w:rsidRPr="009434F3" w14:paraId="11AAC617" w14:textId="77777777" w:rsidTr="009434F3">
        <w:trPr>
          <w:gridAfter w:val="1"/>
          <w:wAfter w:w="23" w:type="dxa"/>
          <w:trHeight w:val="357"/>
          <w:jc w:val="center"/>
        </w:trPr>
        <w:tc>
          <w:tcPr>
            <w:tcW w:w="2394" w:type="dxa"/>
            <w:vMerge/>
          </w:tcPr>
          <w:p w14:paraId="04493124" w14:textId="77777777" w:rsidR="0051412F" w:rsidRPr="009434F3" w:rsidRDefault="0051412F" w:rsidP="009434F3">
            <w:pPr>
              <w:pStyle w:val="af4"/>
              <w:rPr>
                <w:rFonts w:ascii="Times New Roman" w:hAnsi="Times New Roman" w:cs="Times New Roman"/>
                <w:sz w:val="20"/>
                <w:szCs w:val="20"/>
              </w:rPr>
            </w:pPr>
          </w:p>
        </w:tc>
        <w:tc>
          <w:tcPr>
            <w:tcW w:w="1801" w:type="dxa"/>
          </w:tcPr>
          <w:p w14:paraId="06EEEABA"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566" w:type="dxa"/>
          </w:tcPr>
          <w:p w14:paraId="16AFA156" w14:textId="77777777" w:rsidR="0051412F" w:rsidRPr="009434F3" w:rsidRDefault="0051412F" w:rsidP="009434F3">
            <w:pPr>
              <w:pStyle w:val="af4"/>
              <w:rPr>
                <w:rFonts w:ascii="Times New Roman" w:hAnsi="Times New Roman" w:cs="Times New Roman"/>
                <w:sz w:val="20"/>
                <w:szCs w:val="20"/>
              </w:rPr>
            </w:pPr>
          </w:p>
        </w:tc>
        <w:tc>
          <w:tcPr>
            <w:tcW w:w="567" w:type="dxa"/>
          </w:tcPr>
          <w:p w14:paraId="6ACD29D2" w14:textId="77777777" w:rsidR="0051412F" w:rsidRPr="009434F3" w:rsidRDefault="0051412F" w:rsidP="009434F3">
            <w:pPr>
              <w:pStyle w:val="af4"/>
              <w:rPr>
                <w:rFonts w:ascii="Times New Roman" w:hAnsi="Times New Roman" w:cs="Times New Roman"/>
                <w:sz w:val="20"/>
                <w:szCs w:val="20"/>
              </w:rPr>
            </w:pPr>
          </w:p>
        </w:tc>
        <w:tc>
          <w:tcPr>
            <w:tcW w:w="567" w:type="dxa"/>
          </w:tcPr>
          <w:p w14:paraId="5BCA455D" w14:textId="77777777" w:rsidR="0051412F" w:rsidRPr="009434F3" w:rsidRDefault="0051412F" w:rsidP="009434F3">
            <w:pPr>
              <w:pStyle w:val="af4"/>
              <w:rPr>
                <w:rFonts w:ascii="Times New Roman" w:hAnsi="Times New Roman" w:cs="Times New Roman"/>
                <w:sz w:val="20"/>
                <w:szCs w:val="20"/>
              </w:rPr>
            </w:pPr>
          </w:p>
        </w:tc>
        <w:tc>
          <w:tcPr>
            <w:tcW w:w="651" w:type="dxa"/>
          </w:tcPr>
          <w:p w14:paraId="79D3E629"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5131A9E1" w14:textId="77777777" w:rsidR="0051412F" w:rsidRPr="009434F3" w:rsidRDefault="0051412F" w:rsidP="009434F3">
            <w:pPr>
              <w:pStyle w:val="af4"/>
              <w:rPr>
                <w:rFonts w:ascii="Times New Roman" w:hAnsi="Times New Roman" w:cs="Times New Roman"/>
                <w:sz w:val="20"/>
                <w:szCs w:val="20"/>
              </w:rPr>
            </w:pPr>
          </w:p>
        </w:tc>
        <w:tc>
          <w:tcPr>
            <w:tcW w:w="709" w:type="dxa"/>
          </w:tcPr>
          <w:p w14:paraId="794F07A8" w14:textId="77777777" w:rsidR="0051412F" w:rsidRPr="009434F3" w:rsidRDefault="0051412F" w:rsidP="009434F3">
            <w:pPr>
              <w:pStyle w:val="af4"/>
              <w:rPr>
                <w:rFonts w:ascii="Times New Roman" w:hAnsi="Times New Roman" w:cs="Times New Roman"/>
                <w:sz w:val="20"/>
                <w:szCs w:val="20"/>
              </w:rPr>
            </w:pPr>
          </w:p>
        </w:tc>
        <w:tc>
          <w:tcPr>
            <w:tcW w:w="708" w:type="dxa"/>
          </w:tcPr>
          <w:p w14:paraId="67E5BFF3" w14:textId="77777777" w:rsidR="0051412F" w:rsidRPr="009434F3" w:rsidRDefault="0051412F" w:rsidP="009434F3">
            <w:pPr>
              <w:pStyle w:val="af4"/>
              <w:rPr>
                <w:rFonts w:ascii="Times New Roman" w:hAnsi="Times New Roman" w:cs="Times New Roman"/>
                <w:sz w:val="20"/>
                <w:szCs w:val="20"/>
              </w:rPr>
            </w:pPr>
          </w:p>
        </w:tc>
        <w:tc>
          <w:tcPr>
            <w:tcW w:w="709" w:type="dxa"/>
          </w:tcPr>
          <w:p w14:paraId="7401BA4C" w14:textId="77777777" w:rsidR="0051412F" w:rsidRPr="009434F3" w:rsidRDefault="0051412F" w:rsidP="009434F3">
            <w:pPr>
              <w:pStyle w:val="af4"/>
              <w:rPr>
                <w:rFonts w:ascii="Times New Roman" w:hAnsi="Times New Roman" w:cs="Times New Roman"/>
                <w:sz w:val="20"/>
                <w:szCs w:val="20"/>
              </w:rPr>
            </w:pPr>
          </w:p>
        </w:tc>
        <w:tc>
          <w:tcPr>
            <w:tcW w:w="709" w:type="dxa"/>
          </w:tcPr>
          <w:p w14:paraId="0154DA78" w14:textId="77777777" w:rsidR="0051412F" w:rsidRPr="009434F3" w:rsidRDefault="0051412F" w:rsidP="009434F3">
            <w:pPr>
              <w:pStyle w:val="af4"/>
              <w:rPr>
                <w:rFonts w:ascii="Times New Roman" w:hAnsi="Times New Roman" w:cs="Times New Roman"/>
                <w:sz w:val="20"/>
                <w:szCs w:val="20"/>
              </w:rPr>
            </w:pPr>
          </w:p>
        </w:tc>
        <w:tc>
          <w:tcPr>
            <w:tcW w:w="709" w:type="dxa"/>
          </w:tcPr>
          <w:p w14:paraId="2F4DCD97" w14:textId="77777777" w:rsidR="0051412F" w:rsidRPr="009434F3" w:rsidRDefault="0051412F" w:rsidP="009434F3">
            <w:pPr>
              <w:pStyle w:val="af4"/>
              <w:rPr>
                <w:rFonts w:ascii="Times New Roman" w:hAnsi="Times New Roman" w:cs="Times New Roman"/>
                <w:sz w:val="20"/>
                <w:szCs w:val="20"/>
              </w:rPr>
            </w:pPr>
          </w:p>
        </w:tc>
        <w:tc>
          <w:tcPr>
            <w:tcW w:w="992" w:type="dxa"/>
          </w:tcPr>
          <w:p w14:paraId="56D4E2D6" w14:textId="77777777" w:rsidR="0051412F" w:rsidRPr="009434F3" w:rsidRDefault="0051412F" w:rsidP="009434F3">
            <w:pPr>
              <w:pStyle w:val="af4"/>
              <w:rPr>
                <w:rFonts w:ascii="Times New Roman" w:hAnsi="Times New Roman" w:cs="Times New Roman"/>
                <w:sz w:val="20"/>
                <w:szCs w:val="20"/>
              </w:rPr>
            </w:pPr>
          </w:p>
        </w:tc>
        <w:tc>
          <w:tcPr>
            <w:tcW w:w="709" w:type="dxa"/>
          </w:tcPr>
          <w:p w14:paraId="400F0DF0" w14:textId="77777777" w:rsidR="0051412F" w:rsidRPr="009434F3" w:rsidRDefault="0051412F" w:rsidP="009434F3">
            <w:pPr>
              <w:pStyle w:val="af4"/>
              <w:rPr>
                <w:rFonts w:ascii="Times New Roman" w:hAnsi="Times New Roman" w:cs="Times New Roman"/>
                <w:sz w:val="20"/>
                <w:szCs w:val="20"/>
              </w:rPr>
            </w:pPr>
          </w:p>
        </w:tc>
        <w:tc>
          <w:tcPr>
            <w:tcW w:w="708" w:type="dxa"/>
          </w:tcPr>
          <w:p w14:paraId="1C96786C" w14:textId="77777777" w:rsidR="0051412F" w:rsidRPr="009434F3" w:rsidRDefault="0051412F" w:rsidP="009434F3">
            <w:pPr>
              <w:pStyle w:val="af4"/>
              <w:rPr>
                <w:rFonts w:ascii="Times New Roman" w:hAnsi="Times New Roman" w:cs="Times New Roman"/>
                <w:sz w:val="20"/>
                <w:szCs w:val="20"/>
              </w:rPr>
            </w:pPr>
          </w:p>
        </w:tc>
        <w:tc>
          <w:tcPr>
            <w:tcW w:w="709" w:type="dxa"/>
          </w:tcPr>
          <w:p w14:paraId="53967E9B" w14:textId="77777777" w:rsidR="0051412F" w:rsidRPr="009434F3" w:rsidRDefault="0051412F" w:rsidP="009434F3">
            <w:pPr>
              <w:pStyle w:val="af4"/>
              <w:rPr>
                <w:rFonts w:ascii="Times New Roman" w:hAnsi="Times New Roman" w:cs="Times New Roman"/>
                <w:sz w:val="20"/>
                <w:szCs w:val="20"/>
              </w:rPr>
            </w:pPr>
          </w:p>
        </w:tc>
        <w:tc>
          <w:tcPr>
            <w:tcW w:w="1325" w:type="dxa"/>
          </w:tcPr>
          <w:p w14:paraId="4F83E310" w14:textId="77777777" w:rsidR="0051412F" w:rsidRPr="009434F3" w:rsidRDefault="0051412F" w:rsidP="009434F3">
            <w:pPr>
              <w:pStyle w:val="af4"/>
              <w:rPr>
                <w:rFonts w:ascii="Times New Roman" w:hAnsi="Times New Roman" w:cs="Times New Roman"/>
                <w:sz w:val="20"/>
                <w:szCs w:val="20"/>
              </w:rPr>
            </w:pPr>
          </w:p>
        </w:tc>
      </w:tr>
      <w:tr w:rsidR="0051412F" w:rsidRPr="009434F3" w14:paraId="5A817847" w14:textId="77777777" w:rsidTr="009434F3">
        <w:trPr>
          <w:gridAfter w:val="1"/>
          <w:wAfter w:w="23" w:type="dxa"/>
          <w:trHeight w:val="1350"/>
          <w:jc w:val="center"/>
        </w:trPr>
        <w:tc>
          <w:tcPr>
            <w:tcW w:w="2394" w:type="dxa"/>
            <w:vMerge/>
          </w:tcPr>
          <w:p w14:paraId="5F7E1BB2" w14:textId="77777777" w:rsidR="0051412F" w:rsidRPr="009434F3" w:rsidRDefault="0051412F" w:rsidP="009434F3">
            <w:pPr>
              <w:pStyle w:val="af4"/>
              <w:rPr>
                <w:rFonts w:ascii="Times New Roman" w:hAnsi="Times New Roman" w:cs="Times New Roman"/>
                <w:sz w:val="20"/>
                <w:szCs w:val="20"/>
              </w:rPr>
            </w:pPr>
          </w:p>
        </w:tc>
        <w:tc>
          <w:tcPr>
            <w:tcW w:w="1801" w:type="dxa"/>
          </w:tcPr>
          <w:p w14:paraId="03F9767A"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566" w:type="dxa"/>
            <w:textDirection w:val="btLr"/>
          </w:tcPr>
          <w:p w14:paraId="1442CEA2"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003</w:t>
            </w:r>
          </w:p>
        </w:tc>
        <w:tc>
          <w:tcPr>
            <w:tcW w:w="567" w:type="dxa"/>
            <w:textDirection w:val="btLr"/>
          </w:tcPr>
          <w:p w14:paraId="61FDEC0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0605</w:t>
            </w:r>
          </w:p>
        </w:tc>
        <w:tc>
          <w:tcPr>
            <w:tcW w:w="567" w:type="dxa"/>
            <w:textDirection w:val="btLr"/>
          </w:tcPr>
          <w:p w14:paraId="65558856"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5710200540</w:t>
            </w:r>
          </w:p>
        </w:tc>
        <w:tc>
          <w:tcPr>
            <w:tcW w:w="651" w:type="dxa"/>
          </w:tcPr>
          <w:p w14:paraId="1D5C2E60" w14:textId="77777777" w:rsidR="0051412F" w:rsidRPr="009434F3" w:rsidRDefault="0051412F"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21,8</w:t>
            </w:r>
          </w:p>
        </w:tc>
        <w:tc>
          <w:tcPr>
            <w:tcW w:w="767" w:type="dxa"/>
          </w:tcPr>
          <w:p w14:paraId="746BD84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685475CD"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8" w:type="dxa"/>
          </w:tcPr>
          <w:p w14:paraId="0B38363B"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0685397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0,0</w:t>
            </w:r>
          </w:p>
        </w:tc>
        <w:tc>
          <w:tcPr>
            <w:tcW w:w="709" w:type="dxa"/>
          </w:tcPr>
          <w:p w14:paraId="3FFA87BC"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8,0</w:t>
            </w:r>
          </w:p>
        </w:tc>
        <w:tc>
          <w:tcPr>
            <w:tcW w:w="709" w:type="dxa"/>
          </w:tcPr>
          <w:p w14:paraId="09361AA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8,0</w:t>
            </w:r>
          </w:p>
        </w:tc>
        <w:tc>
          <w:tcPr>
            <w:tcW w:w="992" w:type="dxa"/>
          </w:tcPr>
          <w:p w14:paraId="7BA94CF5"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5,8</w:t>
            </w:r>
          </w:p>
        </w:tc>
        <w:tc>
          <w:tcPr>
            <w:tcW w:w="709" w:type="dxa"/>
          </w:tcPr>
          <w:p w14:paraId="28FA6078"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853B309"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E083923"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1325" w:type="dxa"/>
          </w:tcPr>
          <w:p w14:paraId="0C84B787" w14:textId="77777777" w:rsidR="0051412F" w:rsidRPr="009434F3" w:rsidRDefault="0051412F"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r>
      <w:tr w:rsidR="0051412F" w:rsidRPr="009434F3" w14:paraId="49925EBA" w14:textId="77777777" w:rsidTr="009434F3">
        <w:trPr>
          <w:gridAfter w:val="1"/>
          <w:wAfter w:w="23" w:type="dxa"/>
          <w:trHeight w:val="357"/>
          <w:jc w:val="center"/>
        </w:trPr>
        <w:tc>
          <w:tcPr>
            <w:tcW w:w="2394" w:type="dxa"/>
            <w:vMerge/>
          </w:tcPr>
          <w:p w14:paraId="33F02B83" w14:textId="77777777" w:rsidR="0051412F" w:rsidRPr="009434F3" w:rsidRDefault="0051412F" w:rsidP="009434F3">
            <w:pPr>
              <w:pStyle w:val="af4"/>
              <w:rPr>
                <w:rFonts w:ascii="Times New Roman" w:hAnsi="Times New Roman" w:cs="Times New Roman"/>
                <w:sz w:val="20"/>
                <w:szCs w:val="20"/>
              </w:rPr>
            </w:pPr>
          </w:p>
        </w:tc>
        <w:tc>
          <w:tcPr>
            <w:tcW w:w="1801" w:type="dxa"/>
          </w:tcPr>
          <w:p w14:paraId="1FC213C3"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566" w:type="dxa"/>
          </w:tcPr>
          <w:p w14:paraId="737CEB24" w14:textId="77777777" w:rsidR="0051412F" w:rsidRPr="009434F3" w:rsidRDefault="0051412F" w:rsidP="009434F3">
            <w:pPr>
              <w:pStyle w:val="af4"/>
              <w:rPr>
                <w:rFonts w:ascii="Times New Roman" w:hAnsi="Times New Roman" w:cs="Times New Roman"/>
                <w:sz w:val="20"/>
                <w:szCs w:val="20"/>
              </w:rPr>
            </w:pPr>
          </w:p>
        </w:tc>
        <w:tc>
          <w:tcPr>
            <w:tcW w:w="567" w:type="dxa"/>
          </w:tcPr>
          <w:p w14:paraId="1A55B2FA" w14:textId="77777777" w:rsidR="0051412F" w:rsidRPr="009434F3" w:rsidRDefault="0051412F" w:rsidP="009434F3">
            <w:pPr>
              <w:pStyle w:val="af4"/>
              <w:rPr>
                <w:rFonts w:ascii="Times New Roman" w:hAnsi="Times New Roman" w:cs="Times New Roman"/>
                <w:sz w:val="20"/>
                <w:szCs w:val="20"/>
              </w:rPr>
            </w:pPr>
          </w:p>
        </w:tc>
        <w:tc>
          <w:tcPr>
            <w:tcW w:w="567" w:type="dxa"/>
          </w:tcPr>
          <w:p w14:paraId="64BFCDB3" w14:textId="77777777" w:rsidR="0051412F" w:rsidRPr="009434F3" w:rsidRDefault="0051412F" w:rsidP="009434F3">
            <w:pPr>
              <w:pStyle w:val="af4"/>
              <w:rPr>
                <w:rFonts w:ascii="Times New Roman" w:hAnsi="Times New Roman" w:cs="Times New Roman"/>
                <w:sz w:val="20"/>
                <w:szCs w:val="20"/>
              </w:rPr>
            </w:pPr>
          </w:p>
        </w:tc>
        <w:tc>
          <w:tcPr>
            <w:tcW w:w="651" w:type="dxa"/>
          </w:tcPr>
          <w:p w14:paraId="2D4344AA"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8ADF22C" w14:textId="77777777" w:rsidR="0051412F" w:rsidRPr="009434F3" w:rsidRDefault="0051412F" w:rsidP="009434F3">
            <w:pPr>
              <w:pStyle w:val="af4"/>
              <w:rPr>
                <w:rFonts w:ascii="Times New Roman" w:hAnsi="Times New Roman" w:cs="Times New Roman"/>
                <w:sz w:val="20"/>
                <w:szCs w:val="20"/>
              </w:rPr>
            </w:pPr>
          </w:p>
        </w:tc>
        <w:tc>
          <w:tcPr>
            <w:tcW w:w="709" w:type="dxa"/>
          </w:tcPr>
          <w:p w14:paraId="14302F3E" w14:textId="77777777" w:rsidR="0051412F" w:rsidRPr="009434F3" w:rsidRDefault="0051412F" w:rsidP="009434F3">
            <w:pPr>
              <w:pStyle w:val="af4"/>
              <w:rPr>
                <w:rFonts w:ascii="Times New Roman" w:hAnsi="Times New Roman" w:cs="Times New Roman"/>
                <w:sz w:val="20"/>
                <w:szCs w:val="20"/>
              </w:rPr>
            </w:pPr>
          </w:p>
        </w:tc>
        <w:tc>
          <w:tcPr>
            <w:tcW w:w="708" w:type="dxa"/>
          </w:tcPr>
          <w:p w14:paraId="17912C47" w14:textId="77777777" w:rsidR="0051412F" w:rsidRPr="009434F3" w:rsidRDefault="0051412F" w:rsidP="009434F3">
            <w:pPr>
              <w:pStyle w:val="af4"/>
              <w:rPr>
                <w:rFonts w:ascii="Times New Roman" w:hAnsi="Times New Roman" w:cs="Times New Roman"/>
                <w:sz w:val="20"/>
                <w:szCs w:val="20"/>
              </w:rPr>
            </w:pPr>
          </w:p>
        </w:tc>
        <w:tc>
          <w:tcPr>
            <w:tcW w:w="709" w:type="dxa"/>
          </w:tcPr>
          <w:p w14:paraId="375C4F99" w14:textId="77777777" w:rsidR="0051412F" w:rsidRPr="009434F3" w:rsidRDefault="0051412F" w:rsidP="009434F3">
            <w:pPr>
              <w:pStyle w:val="af4"/>
              <w:rPr>
                <w:rFonts w:ascii="Times New Roman" w:hAnsi="Times New Roman" w:cs="Times New Roman"/>
                <w:sz w:val="20"/>
                <w:szCs w:val="20"/>
              </w:rPr>
            </w:pPr>
          </w:p>
        </w:tc>
        <w:tc>
          <w:tcPr>
            <w:tcW w:w="709" w:type="dxa"/>
          </w:tcPr>
          <w:p w14:paraId="6B667613" w14:textId="77777777" w:rsidR="0051412F" w:rsidRPr="009434F3" w:rsidRDefault="0051412F" w:rsidP="009434F3">
            <w:pPr>
              <w:pStyle w:val="af4"/>
              <w:rPr>
                <w:rFonts w:ascii="Times New Roman" w:hAnsi="Times New Roman" w:cs="Times New Roman"/>
                <w:sz w:val="20"/>
                <w:szCs w:val="20"/>
              </w:rPr>
            </w:pPr>
          </w:p>
        </w:tc>
        <w:tc>
          <w:tcPr>
            <w:tcW w:w="709" w:type="dxa"/>
          </w:tcPr>
          <w:p w14:paraId="54CC9A68" w14:textId="77777777" w:rsidR="0051412F" w:rsidRPr="009434F3" w:rsidRDefault="0051412F" w:rsidP="009434F3">
            <w:pPr>
              <w:pStyle w:val="af4"/>
              <w:rPr>
                <w:rFonts w:ascii="Times New Roman" w:hAnsi="Times New Roman" w:cs="Times New Roman"/>
                <w:sz w:val="20"/>
                <w:szCs w:val="20"/>
              </w:rPr>
            </w:pPr>
          </w:p>
        </w:tc>
        <w:tc>
          <w:tcPr>
            <w:tcW w:w="992" w:type="dxa"/>
          </w:tcPr>
          <w:p w14:paraId="484C6A03" w14:textId="77777777" w:rsidR="0051412F" w:rsidRPr="009434F3" w:rsidRDefault="0051412F" w:rsidP="009434F3">
            <w:pPr>
              <w:pStyle w:val="af4"/>
              <w:rPr>
                <w:rFonts w:ascii="Times New Roman" w:hAnsi="Times New Roman" w:cs="Times New Roman"/>
                <w:sz w:val="20"/>
                <w:szCs w:val="20"/>
              </w:rPr>
            </w:pPr>
          </w:p>
        </w:tc>
        <w:tc>
          <w:tcPr>
            <w:tcW w:w="709" w:type="dxa"/>
          </w:tcPr>
          <w:p w14:paraId="368BD3F3" w14:textId="77777777" w:rsidR="0051412F" w:rsidRPr="009434F3" w:rsidRDefault="0051412F" w:rsidP="009434F3">
            <w:pPr>
              <w:pStyle w:val="af4"/>
              <w:rPr>
                <w:rFonts w:ascii="Times New Roman" w:hAnsi="Times New Roman" w:cs="Times New Roman"/>
                <w:sz w:val="20"/>
                <w:szCs w:val="20"/>
              </w:rPr>
            </w:pPr>
          </w:p>
        </w:tc>
        <w:tc>
          <w:tcPr>
            <w:tcW w:w="708" w:type="dxa"/>
          </w:tcPr>
          <w:p w14:paraId="2D4EE978" w14:textId="77777777" w:rsidR="0051412F" w:rsidRPr="009434F3" w:rsidRDefault="0051412F" w:rsidP="009434F3">
            <w:pPr>
              <w:pStyle w:val="af4"/>
              <w:rPr>
                <w:rFonts w:ascii="Times New Roman" w:hAnsi="Times New Roman" w:cs="Times New Roman"/>
                <w:sz w:val="20"/>
                <w:szCs w:val="20"/>
              </w:rPr>
            </w:pPr>
          </w:p>
        </w:tc>
        <w:tc>
          <w:tcPr>
            <w:tcW w:w="709" w:type="dxa"/>
          </w:tcPr>
          <w:p w14:paraId="475F726A" w14:textId="77777777" w:rsidR="0051412F" w:rsidRPr="009434F3" w:rsidRDefault="0051412F" w:rsidP="009434F3">
            <w:pPr>
              <w:pStyle w:val="af4"/>
              <w:rPr>
                <w:rFonts w:ascii="Times New Roman" w:hAnsi="Times New Roman" w:cs="Times New Roman"/>
                <w:sz w:val="20"/>
                <w:szCs w:val="20"/>
              </w:rPr>
            </w:pPr>
          </w:p>
        </w:tc>
        <w:tc>
          <w:tcPr>
            <w:tcW w:w="1325" w:type="dxa"/>
          </w:tcPr>
          <w:p w14:paraId="33B533D6" w14:textId="77777777" w:rsidR="0051412F" w:rsidRPr="009434F3" w:rsidRDefault="0051412F" w:rsidP="009434F3">
            <w:pPr>
              <w:pStyle w:val="af4"/>
              <w:rPr>
                <w:rFonts w:ascii="Times New Roman" w:hAnsi="Times New Roman" w:cs="Times New Roman"/>
                <w:sz w:val="20"/>
                <w:szCs w:val="20"/>
              </w:rPr>
            </w:pPr>
          </w:p>
        </w:tc>
      </w:tr>
      <w:tr w:rsidR="0051412F" w:rsidRPr="009434F3" w14:paraId="13783310" w14:textId="77777777" w:rsidTr="009434F3">
        <w:trPr>
          <w:gridAfter w:val="1"/>
          <w:wAfter w:w="23" w:type="dxa"/>
          <w:trHeight w:val="357"/>
          <w:jc w:val="center"/>
        </w:trPr>
        <w:tc>
          <w:tcPr>
            <w:tcW w:w="2394" w:type="dxa"/>
            <w:vMerge/>
          </w:tcPr>
          <w:p w14:paraId="0F48D213" w14:textId="77777777" w:rsidR="0051412F" w:rsidRPr="009434F3" w:rsidRDefault="0051412F" w:rsidP="009434F3">
            <w:pPr>
              <w:pStyle w:val="af4"/>
              <w:rPr>
                <w:rFonts w:ascii="Times New Roman" w:hAnsi="Times New Roman" w:cs="Times New Roman"/>
                <w:sz w:val="20"/>
                <w:szCs w:val="20"/>
              </w:rPr>
            </w:pPr>
          </w:p>
        </w:tc>
        <w:tc>
          <w:tcPr>
            <w:tcW w:w="1801" w:type="dxa"/>
          </w:tcPr>
          <w:p w14:paraId="77AFE7D5" w14:textId="77777777" w:rsidR="0051412F" w:rsidRPr="009434F3" w:rsidRDefault="0051412F"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566" w:type="dxa"/>
          </w:tcPr>
          <w:p w14:paraId="325DDAC7" w14:textId="77777777" w:rsidR="0051412F" w:rsidRPr="009434F3" w:rsidRDefault="0051412F" w:rsidP="009434F3">
            <w:pPr>
              <w:pStyle w:val="af4"/>
              <w:rPr>
                <w:rFonts w:ascii="Times New Roman" w:hAnsi="Times New Roman" w:cs="Times New Roman"/>
                <w:sz w:val="20"/>
                <w:szCs w:val="20"/>
              </w:rPr>
            </w:pPr>
          </w:p>
        </w:tc>
        <w:tc>
          <w:tcPr>
            <w:tcW w:w="567" w:type="dxa"/>
          </w:tcPr>
          <w:p w14:paraId="559EDCA2" w14:textId="77777777" w:rsidR="0051412F" w:rsidRPr="009434F3" w:rsidRDefault="0051412F" w:rsidP="009434F3">
            <w:pPr>
              <w:pStyle w:val="af4"/>
              <w:rPr>
                <w:rFonts w:ascii="Times New Roman" w:hAnsi="Times New Roman" w:cs="Times New Roman"/>
                <w:sz w:val="20"/>
                <w:szCs w:val="20"/>
              </w:rPr>
            </w:pPr>
          </w:p>
        </w:tc>
        <w:tc>
          <w:tcPr>
            <w:tcW w:w="567" w:type="dxa"/>
          </w:tcPr>
          <w:p w14:paraId="4A83129C" w14:textId="77777777" w:rsidR="0051412F" w:rsidRPr="009434F3" w:rsidRDefault="0051412F" w:rsidP="009434F3">
            <w:pPr>
              <w:pStyle w:val="af4"/>
              <w:rPr>
                <w:rFonts w:ascii="Times New Roman" w:hAnsi="Times New Roman" w:cs="Times New Roman"/>
                <w:sz w:val="20"/>
                <w:szCs w:val="20"/>
              </w:rPr>
            </w:pPr>
          </w:p>
        </w:tc>
        <w:tc>
          <w:tcPr>
            <w:tcW w:w="651" w:type="dxa"/>
          </w:tcPr>
          <w:p w14:paraId="216DC9C2" w14:textId="77777777" w:rsidR="0051412F" w:rsidRPr="009434F3" w:rsidRDefault="0051412F" w:rsidP="009434F3">
            <w:pPr>
              <w:spacing w:after="0" w:line="240" w:lineRule="auto"/>
              <w:jc w:val="both"/>
              <w:rPr>
                <w:rFonts w:ascii="Times New Roman" w:hAnsi="Times New Roman" w:cs="Times New Roman"/>
                <w:sz w:val="20"/>
                <w:szCs w:val="20"/>
              </w:rPr>
            </w:pPr>
          </w:p>
        </w:tc>
        <w:tc>
          <w:tcPr>
            <w:tcW w:w="767" w:type="dxa"/>
          </w:tcPr>
          <w:p w14:paraId="0BE1DE36" w14:textId="77777777" w:rsidR="0051412F" w:rsidRPr="009434F3" w:rsidRDefault="0051412F" w:rsidP="009434F3">
            <w:pPr>
              <w:pStyle w:val="af4"/>
              <w:rPr>
                <w:rFonts w:ascii="Times New Roman" w:hAnsi="Times New Roman" w:cs="Times New Roman"/>
                <w:sz w:val="20"/>
                <w:szCs w:val="20"/>
              </w:rPr>
            </w:pPr>
          </w:p>
        </w:tc>
        <w:tc>
          <w:tcPr>
            <w:tcW w:w="709" w:type="dxa"/>
          </w:tcPr>
          <w:p w14:paraId="73168313" w14:textId="77777777" w:rsidR="0051412F" w:rsidRPr="009434F3" w:rsidRDefault="0051412F" w:rsidP="009434F3">
            <w:pPr>
              <w:pStyle w:val="af4"/>
              <w:rPr>
                <w:rFonts w:ascii="Times New Roman" w:hAnsi="Times New Roman" w:cs="Times New Roman"/>
                <w:sz w:val="20"/>
                <w:szCs w:val="20"/>
              </w:rPr>
            </w:pPr>
          </w:p>
        </w:tc>
        <w:tc>
          <w:tcPr>
            <w:tcW w:w="708" w:type="dxa"/>
          </w:tcPr>
          <w:p w14:paraId="41AF585A" w14:textId="77777777" w:rsidR="0051412F" w:rsidRPr="009434F3" w:rsidRDefault="0051412F" w:rsidP="009434F3">
            <w:pPr>
              <w:pStyle w:val="af4"/>
              <w:rPr>
                <w:rFonts w:ascii="Times New Roman" w:hAnsi="Times New Roman" w:cs="Times New Roman"/>
                <w:sz w:val="20"/>
                <w:szCs w:val="20"/>
              </w:rPr>
            </w:pPr>
          </w:p>
        </w:tc>
        <w:tc>
          <w:tcPr>
            <w:tcW w:w="709" w:type="dxa"/>
          </w:tcPr>
          <w:p w14:paraId="7EDD56A0" w14:textId="77777777" w:rsidR="0051412F" w:rsidRPr="009434F3" w:rsidRDefault="0051412F" w:rsidP="009434F3">
            <w:pPr>
              <w:pStyle w:val="af4"/>
              <w:rPr>
                <w:rFonts w:ascii="Times New Roman" w:hAnsi="Times New Roman" w:cs="Times New Roman"/>
                <w:sz w:val="20"/>
                <w:szCs w:val="20"/>
              </w:rPr>
            </w:pPr>
          </w:p>
        </w:tc>
        <w:tc>
          <w:tcPr>
            <w:tcW w:w="709" w:type="dxa"/>
          </w:tcPr>
          <w:p w14:paraId="0C51217A" w14:textId="77777777" w:rsidR="0051412F" w:rsidRPr="009434F3" w:rsidRDefault="0051412F" w:rsidP="009434F3">
            <w:pPr>
              <w:pStyle w:val="af4"/>
              <w:rPr>
                <w:rFonts w:ascii="Times New Roman" w:hAnsi="Times New Roman" w:cs="Times New Roman"/>
                <w:sz w:val="20"/>
                <w:szCs w:val="20"/>
              </w:rPr>
            </w:pPr>
          </w:p>
        </w:tc>
        <w:tc>
          <w:tcPr>
            <w:tcW w:w="709" w:type="dxa"/>
          </w:tcPr>
          <w:p w14:paraId="1F7E07C9" w14:textId="77777777" w:rsidR="0051412F" w:rsidRPr="009434F3" w:rsidRDefault="0051412F" w:rsidP="009434F3">
            <w:pPr>
              <w:pStyle w:val="af4"/>
              <w:rPr>
                <w:rFonts w:ascii="Times New Roman" w:hAnsi="Times New Roman" w:cs="Times New Roman"/>
                <w:sz w:val="20"/>
                <w:szCs w:val="20"/>
              </w:rPr>
            </w:pPr>
          </w:p>
        </w:tc>
        <w:tc>
          <w:tcPr>
            <w:tcW w:w="992" w:type="dxa"/>
          </w:tcPr>
          <w:p w14:paraId="40FD61EB" w14:textId="77777777" w:rsidR="0051412F" w:rsidRPr="009434F3" w:rsidRDefault="0051412F" w:rsidP="009434F3">
            <w:pPr>
              <w:pStyle w:val="af4"/>
              <w:rPr>
                <w:rFonts w:ascii="Times New Roman" w:hAnsi="Times New Roman" w:cs="Times New Roman"/>
                <w:sz w:val="20"/>
                <w:szCs w:val="20"/>
              </w:rPr>
            </w:pPr>
          </w:p>
        </w:tc>
        <w:tc>
          <w:tcPr>
            <w:tcW w:w="709" w:type="dxa"/>
          </w:tcPr>
          <w:p w14:paraId="53A23B2D" w14:textId="77777777" w:rsidR="0051412F" w:rsidRPr="009434F3" w:rsidRDefault="0051412F" w:rsidP="009434F3">
            <w:pPr>
              <w:pStyle w:val="af4"/>
              <w:rPr>
                <w:rFonts w:ascii="Times New Roman" w:hAnsi="Times New Roman" w:cs="Times New Roman"/>
                <w:sz w:val="20"/>
                <w:szCs w:val="20"/>
              </w:rPr>
            </w:pPr>
          </w:p>
        </w:tc>
        <w:tc>
          <w:tcPr>
            <w:tcW w:w="708" w:type="dxa"/>
          </w:tcPr>
          <w:p w14:paraId="11C52024" w14:textId="77777777" w:rsidR="0051412F" w:rsidRPr="009434F3" w:rsidRDefault="0051412F" w:rsidP="009434F3">
            <w:pPr>
              <w:pStyle w:val="af4"/>
              <w:rPr>
                <w:rFonts w:ascii="Times New Roman" w:hAnsi="Times New Roman" w:cs="Times New Roman"/>
                <w:sz w:val="20"/>
                <w:szCs w:val="20"/>
              </w:rPr>
            </w:pPr>
          </w:p>
        </w:tc>
        <w:tc>
          <w:tcPr>
            <w:tcW w:w="709" w:type="dxa"/>
          </w:tcPr>
          <w:p w14:paraId="526EC30B" w14:textId="77777777" w:rsidR="0051412F" w:rsidRPr="009434F3" w:rsidRDefault="0051412F" w:rsidP="009434F3">
            <w:pPr>
              <w:pStyle w:val="af4"/>
              <w:rPr>
                <w:rFonts w:ascii="Times New Roman" w:hAnsi="Times New Roman" w:cs="Times New Roman"/>
                <w:sz w:val="20"/>
                <w:szCs w:val="20"/>
              </w:rPr>
            </w:pPr>
          </w:p>
        </w:tc>
        <w:tc>
          <w:tcPr>
            <w:tcW w:w="1325" w:type="dxa"/>
          </w:tcPr>
          <w:p w14:paraId="7E3D5F26" w14:textId="77777777" w:rsidR="0051412F" w:rsidRPr="009434F3" w:rsidRDefault="0051412F" w:rsidP="009434F3">
            <w:pPr>
              <w:pStyle w:val="af4"/>
              <w:rPr>
                <w:rFonts w:ascii="Times New Roman" w:hAnsi="Times New Roman" w:cs="Times New Roman"/>
                <w:sz w:val="20"/>
                <w:szCs w:val="20"/>
              </w:rPr>
            </w:pPr>
          </w:p>
        </w:tc>
      </w:tr>
    </w:tbl>
    <w:p w14:paraId="3828AF8C" w14:textId="77777777" w:rsidR="009434F3" w:rsidRPr="009434F3" w:rsidRDefault="009434F3" w:rsidP="009434F3">
      <w:pPr>
        <w:spacing w:after="0" w:line="240" w:lineRule="auto"/>
        <w:jc w:val="both"/>
        <w:rPr>
          <w:rFonts w:ascii="Times New Roman" w:hAnsi="Times New Roman" w:cs="Times New Roman"/>
          <w:sz w:val="20"/>
          <w:szCs w:val="20"/>
        </w:rPr>
        <w:sectPr w:rsidR="009434F3" w:rsidRPr="009434F3" w:rsidSect="009434F3">
          <w:pgSz w:w="16840" w:h="11907" w:orient="landscape"/>
          <w:pgMar w:top="567" w:right="567" w:bottom="567" w:left="680" w:header="0" w:footer="0" w:gutter="0"/>
          <w:cols w:space="708"/>
          <w:docGrid w:linePitch="360"/>
        </w:sectPr>
      </w:pPr>
    </w:p>
    <w:p w14:paraId="402B4768" w14:textId="7EC832C5" w:rsidR="009434F3" w:rsidRPr="009434F3" w:rsidRDefault="009434F3" w:rsidP="009434F3">
      <w:pPr>
        <w:spacing w:after="0" w:line="240" w:lineRule="auto"/>
        <w:jc w:val="both"/>
        <w:rPr>
          <w:rFonts w:ascii="Times New Roman" w:eastAsia="Calibri" w:hAnsi="Times New Roman" w:cs="Times New Roman"/>
          <w:b/>
          <w:bCs/>
          <w:sz w:val="20"/>
          <w:szCs w:val="20"/>
        </w:rPr>
      </w:pPr>
      <w:r w:rsidRPr="009434F3">
        <w:rPr>
          <w:rFonts w:ascii="Times New Roman" w:eastAsia="Calibri" w:hAnsi="Times New Roman" w:cs="Times New Roman"/>
          <w:b/>
          <w:bCs/>
          <w:sz w:val="20"/>
          <w:szCs w:val="20"/>
        </w:rPr>
        <w:lastRenderedPageBreak/>
        <w:t>Постановление от 28.02.2022</w:t>
      </w:r>
      <w:r w:rsidRPr="009434F3">
        <w:rPr>
          <w:rFonts w:ascii="Times New Roman" w:eastAsia="Calibri" w:hAnsi="Times New Roman" w:cs="Times New Roman"/>
          <w:b/>
          <w:bCs/>
          <w:sz w:val="20"/>
          <w:szCs w:val="20"/>
        </w:rPr>
        <w:tab/>
        <w:t xml:space="preserve">                </w:t>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sidRPr="009434F3">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t xml:space="preserve"> </w:t>
      </w:r>
      <w:r w:rsidRPr="009434F3">
        <w:rPr>
          <w:rFonts w:ascii="Times New Roman" w:eastAsia="Calibri" w:hAnsi="Times New Roman" w:cs="Times New Roman"/>
          <w:b/>
          <w:bCs/>
          <w:sz w:val="20"/>
          <w:szCs w:val="20"/>
        </w:rPr>
        <w:t xml:space="preserve">      </w:t>
      </w:r>
      <w:r w:rsidR="003D6D12">
        <w:rPr>
          <w:rFonts w:ascii="Times New Roman" w:eastAsia="Calibri" w:hAnsi="Times New Roman" w:cs="Times New Roman"/>
          <w:b/>
          <w:bCs/>
          <w:sz w:val="20"/>
          <w:szCs w:val="20"/>
        </w:rPr>
        <w:t xml:space="preserve">   </w:t>
      </w:r>
      <w:r w:rsidRPr="009434F3">
        <w:rPr>
          <w:rFonts w:ascii="Times New Roman" w:eastAsia="Calibri" w:hAnsi="Times New Roman" w:cs="Times New Roman"/>
          <w:b/>
          <w:bCs/>
          <w:sz w:val="20"/>
          <w:szCs w:val="20"/>
        </w:rPr>
        <w:t xml:space="preserve">      </w:t>
      </w:r>
      <w:r w:rsidRPr="009434F3">
        <w:rPr>
          <w:rFonts w:ascii="Times New Roman" w:eastAsia="Calibri" w:hAnsi="Times New Roman" w:cs="Times New Roman"/>
          <w:b/>
          <w:bCs/>
          <w:sz w:val="20"/>
          <w:szCs w:val="20"/>
        </w:rPr>
        <w:tab/>
        <w:t>№ 128</w:t>
      </w:r>
    </w:p>
    <w:p w14:paraId="7FF6D394" w14:textId="77777777" w:rsid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О внесении изменений в постановление главы Завитинского района от 24.09.2014 № 364</w:t>
      </w:r>
      <w:r>
        <w:rPr>
          <w:rFonts w:ascii="Times New Roman" w:hAnsi="Times New Roman" w:cs="Times New Roman"/>
          <w:sz w:val="20"/>
          <w:szCs w:val="20"/>
        </w:rPr>
        <w:t xml:space="preserve"> </w:t>
      </w:r>
      <w:r w:rsidRPr="009434F3">
        <w:rPr>
          <w:rFonts w:ascii="Times New Roman" w:hAnsi="Times New Roman" w:cs="Times New Roman"/>
          <w:sz w:val="20"/>
          <w:szCs w:val="20"/>
        </w:rPr>
        <w:t>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корректировки объемов финансирования и программных мероприятий муниципальной программы «Развитие агропромышленного комплекса Завитинского района»</w:t>
      </w:r>
      <w:r>
        <w:rPr>
          <w:rFonts w:ascii="Times New Roman" w:hAnsi="Times New Roman" w:cs="Times New Roman"/>
          <w:sz w:val="20"/>
          <w:szCs w:val="20"/>
        </w:rPr>
        <w:t xml:space="preserve"> </w:t>
      </w:r>
      <w:r w:rsidRPr="009434F3">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9434F3">
        <w:rPr>
          <w:rFonts w:ascii="Times New Roman" w:hAnsi="Times New Roman" w:cs="Times New Roman"/>
          <w:sz w:val="20"/>
          <w:szCs w:val="20"/>
        </w:rPr>
        <w:t>Внести в постановление главы Завитинского района от 24.09.2014 №364 «Об утверждении муниципальной программы «Развитие агропромышленного комплекса Завитинского района» следующие изменения:</w:t>
      </w:r>
      <w:r>
        <w:rPr>
          <w:rFonts w:ascii="Times New Roman" w:hAnsi="Times New Roman" w:cs="Times New Roman"/>
          <w:sz w:val="20"/>
          <w:szCs w:val="20"/>
        </w:rPr>
        <w:t xml:space="preserve"> </w:t>
      </w:r>
      <w:r w:rsidRPr="009434F3">
        <w:rPr>
          <w:rFonts w:ascii="Times New Roman" w:hAnsi="Times New Roman" w:cs="Times New Roman"/>
          <w:sz w:val="20"/>
          <w:szCs w:val="20"/>
        </w:rPr>
        <w:t>В наименовании, в пункте 1 постановления слово «района» заменить словами «муниципального округа»;</w:t>
      </w:r>
      <w:r>
        <w:rPr>
          <w:rFonts w:ascii="Times New Roman" w:hAnsi="Times New Roman" w:cs="Times New Roman"/>
          <w:sz w:val="20"/>
          <w:szCs w:val="20"/>
        </w:rPr>
        <w:t xml:space="preserve"> </w:t>
      </w:r>
      <w:r w:rsidRPr="009434F3">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9434F3">
        <w:rPr>
          <w:rFonts w:ascii="Times New Roman" w:hAnsi="Times New Roman" w:cs="Times New Roman"/>
          <w:sz w:val="20"/>
          <w:szCs w:val="20"/>
        </w:rPr>
        <w:t>Настоящее постановление подлежит официальному опубликованию и распространяет свое действие на правоотношения, возникшие с 01.01.2022.</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Постановление главы Завитинского района от 19.01.2021 № 8 признать утратившим </w:t>
      </w:r>
      <w:proofErr w:type="gramStart"/>
      <w:r w:rsidRPr="009434F3">
        <w:rPr>
          <w:rFonts w:ascii="Times New Roman" w:hAnsi="Times New Roman" w:cs="Times New Roman"/>
          <w:sz w:val="20"/>
          <w:szCs w:val="20"/>
        </w:rPr>
        <w:t>силу..</w:t>
      </w:r>
      <w:proofErr w:type="gramEnd"/>
      <w:r w:rsidRPr="009434F3">
        <w:rPr>
          <w:rFonts w:ascii="Times New Roman" w:hAnsi="Times New Roman" w:cs="Times New Roman"/>
          <w:sz w:val="20"/>
          <w:szCs w:val="20"/>
        </w:rPr>
        <w:t xml:space="preserve">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9434F3">
        <w:rPr>
          <w:rFonts w:ascii="Times New Roman" w:hAnsi="Times New Roman" w:cs="Times New Roman"/>
          <w:sz w:val="20"/>
          <w:szCs w:val="20"/>
        </w:rPr>
        <w:t>А.Н.Мацкан</w:t>
      </w:r>
      <w:proofErr w:type="spellEnd"/>
      <w:r w:rsidRPr="009434F3">
        <w:rPr>
          <w:rFonts w:ascii="Times New Roman" w:hAnsi="Times New Roman" w:cs="Times New Roman"/>
          <w:sz w:val="20"/>
          <w:szCs w:val="20"/>
        </w:rPr>
        <w:t>.</w:t>
      </w:r>
    </w:p>
    <w:p w14:paraId="56B9DD91" w14:textId="31A8FD38"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                </w:t>
      </w:r>
      <w:proofErr w:type="spellStart"/>
      <w:r w:rsidRPr="009434F3">
        <w:rPr>
          <w:rFonts w:ascii="Times New Roman" w:hAnsi="Times New Roman" w:cs="Times New Roman"/>
          <w:sz w:val="20"/>
          <w:szCs w:val="20"/>
        </w:rPr>
        <w:t>С.С.Линевич</w:t>
      </w:r>
      <w:proofErr w:type="spellEnd"/>
    </w:p>
    <w:p w14:paraId="45296360" w14:textId="52D12743" w:rsidR="009434F3" w:rsidRPr="009434F3" w:rsidRDefault="009434F3" w:rsidP="009434F3">
      <w:pPr>
        <w:spacing w:after="0" w:line="240" w:lineRule="auto"/>
        <w:jc w:val="both"/>
        <w:rPr>
          <w:rFonts w:ascii="Times New Roman" w:hAnsi="Times New Roman" w:cs="Times New Roman"/>
          <w:sz w:val="20"/>
          <w:szCs w:val="20"/>
        </w:rPr>
      </w:pPr>
      <w:proofErr w:type="gramStart"/>
      <w:r w:rsidRPr="009434F3">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9434F3">
        <w:rPr>
          <w:rFonts w:ascii="Times New Roman" w:hAnsi="Times New Roman" w:cs="Times New Roman"/>
          <w:sz w:val="20"/>
          <w:szCs w:val="20"/>
        </w:rPr>
        <w:t>к</w:t>
      </w:r>
      <w:proofErr w:type="gramEnd"/>
      <w:r w:rsidRPr="009434F3">
        <w:rPr>
          <w:rFonts w:ascii="Times New Roman" w:hAnsi="Times New Roman" w:cs="Times New Roman"/>
          <w:sz w:val="20"/>
          <w:szCs w:val="20"/>
        </w:rPr>
        <w:t xml:space="preserve"> постановлению главы Завитинского муниципального округа</w:t>
      </w:r>
      <w:r>
        <w:rPr>
          <w:rFonts w:ascii="Times New Roman" w:hAnsi="Times New Roman" w:cs="Times New Roman"/>
          <w:sz w:val="20"/>
          <w:szCs w:val="20"/>
        </w:rPr>
        <w:t xml:space="preserve"> </w:t>
      </w:r>
      <w:r w:rsidRPr="009434F3">
        <w:rPr>
          <w:rFonts w:ascii="Times New Roman" w:hAnsi="Times New Roman" w:cs="Times New Roman"/>
          <w:sz w:val="20"/>
          <w:szCs w:val="20"/>
        </w:rPr>
        <w:t>от 28.02.2022 № 128</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Муниципальная программа </w:t>
      </w:r>
      <w:r>
        <w:rPr>
          <w:rFonts w:ascii="Times New Roman" w:hAnsi="Times New Roman" w:cs="Times New Roman"/>
          <w:sz w:val="20"/>
          <w:szCs w:val="20"/>
        </w:rPr>
        <w:t xml:space="preserve"> </w:t>
      </w:r>
      <w:r w:rsidRPr="009434F3">
        <w:rPr>
          <w:rFonts w:ascii="Times New Roman" w:hAnsi="Times New Roman" w:cs="Times New Roman"/>
          <w:sz w:val="20"/>
          <w:szCs w:val="20"/>
        </w:rPr>
        <w:t>«Развитие агропромышленного комплекса Завитинского муниципального округа»</w:t>
      </w:r>
      <w:r>
        <w:rPr>
          <w:rFonts w:ascii="Times New Roman" w:hAnsi="Times New Roman" w:cs="Times New Roman"/>
          <w:sz w:val="20"/>
          <w:szCs w:val="20"/>
        </w:rPr>
        <w:t xml:space="preserve"> </w:t>
      </w:r>
      <w:r w:rsidRPr="009434F3">
        <w:rPr>
          <w:rFonts w:ascii="Times New Roman" w:hAnsi="Times New Roman" w:cs="Times New Roman"/>
          <w:sz w:val="20"/>
          <w:szCs w:val="20"/>
        </w:rPr>
        <w:t>1. Паспорт</w:t>
      </w:r>
      <w:r>
        <w:rPr>
          <w:rFonts w:ascii="Times New Roman" w:hAnsi="Times New Roman" w:cs="Times New Roman"/>
          <w:sz w:val="20"/>
          <w:szCs w:val="20"/>
        </w:rPr>
        <w:t xml:space="preserve"> </w:t>
      </w:r>
    </w:p>
    <w:tbl>
      <w:tblPr>
        <w:tblW w:w="104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7162"/>
      </w:tblGrid>
      <w:tr w:rsidR="009434F3" w:rsidRPr="009434F3" w14:paraId="16E704E3" w14:textId="77777777" w:rsidTr="009434F3">
        <w:trPr>
          <w:jc w:val="center"/>
        </w:trPr>
        <w:tc>
          <w:tcPr>
            <w:tcW w:w="3323" w:type="dxa"/>
            <w:tcBorders>
              <w:top w:val="single" w:sz="4" w:space="0" w:color="auto"/>
              <w:left w:val="single" w:sz="4" w:space="0" w:color="auto"/>
              <w:bottom w:val="single" w:sz="4" w:space="0" w:color="auto"/>
              <w:right w:val="single" w:sz="4" w:space="0" w:color="auto"/>
            </w:tcBorders>
          </w:tcPr>
          <w:p w14:paraId="5FD6337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муниципальной программы</w:t>
            </w:r>
          </w:p>
        </w:tc>
        <w:tc>
          <w:tcPr>
            <w:tcW w:w="7162" w:type="dxa"/>
            <w:tcBorders>
              <w:top w:val="single" w:sz="4" w:space="0" w:color="auto"/>
              <w:left w:val="single" w:sz="4" w:space="0" w:color="auto"/>
              <w:bottom w:val="single" w:sz="4" w:space="0" w:color="auto"/>
            </w:tcBorders>
          </w:tcPr>
          <w:p w14:paraId="3782258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Развитие агропромышленного комплекса Завитинского муниципального округа</w:t>
            </w:r>
          </w:p>
        </w:tc>
      </w:tr>
      <w:tr w:rsidR="009434F3" w:rsidRPr="009434F3" w14:paraId="28D370B4" w14:textId="77777777" w:rsidTr="009434F3">
        <w:trPr>
          <w:jc w:val="center"/>
        </w:trPr>
        <w:tc>
          <w:tcPr>
            <w:tcW w:w="3323" w:type="dxa"/>
            <w:tcBorders>
              <w:top w:val="nil"/>
              <w:left w:val="single" w:sz="4" w:space="0" w:color="auto"/>
              <w:bottom w:val="single" w:sz="4" w:space="0" w:color="auto"/>
              <w:right w:val="single" w:sz="4" w:space="0" w:color="auto"/>
            </w:tcBorders>
          </w:tcPr>
          <w:p w14:paraId="37B3459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Координатор муниципальной программы</w:t>
            </w:r>
          </w:p>
        </w:tc>
        <w:tc>
          <w:tcPr>
            <w:tcW w:w="7162" w:type="dxa"/>
            <w:tcBorders>
              <w:top w:val="nil"/>
              <w:left w:val="single" w:sz="4" w:space="0" w:color="auto"/>
              <w:bottom w:val="single" w:sz="4" w:space="0" w:color="auto"/>
            </w:tcBorders>
          </w:tcPr>
          <w:p w14:paraId="7380A1F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w:t>
            </w:r>
          </w:p>
        </w:tc>
      </w:tr>
      <w:tr w:rsidR="009434F3" w:rsidRPr="009434F3" w14:paraId="38326B03" w14:textId="77777777" w:rsidTr="009434F3">
        <w:trPr>
          <w:jc w:val="center"/>
        </w:trPr>
        <w:tc>
          <w:tcPr>
            <w:tcW w:w="3323" w:type="dxa"/>
            <w:tcBorders>
              <w:top w:val="nil"/>
              <w:left w:val="single" w:sz="4" w:space="0" w:color="auto"/>
              <w:bottom w:val="single" w:sz="4" w:space="0" w:color="auto"/>
              <w:right w:val="single" w:sz="4" w:space="0" w:color="auto"/>
            </w:tcBorders>
          </w:tcPr>
          <w:p w14:paraId="529784B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Участники муниципальной программы</w:t>
            </w:r>
          </w:p>
        </w:tc>
        <w:tc>
          <w:tcPr>
            <w:tcW w:w="7162" w:type="dxa"/>
            <w:tcBorders>
              <w:top w:val="nil"/>
              <w:left w:val="single" w:sz="4" w:space="0" w:color="auto"/>
              <w:bottom w:val="single" w:sz="4" w:space="0" w:color="auto"/>
            </w:tcBorders>
          </w:tcPr>
          <w:p w14:paraId="19CBBD8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Администрации Завитинского муниципального округа в лице отдела сельского хозяйства</w:t>
            </w:r>
          </w:p>
        </w:tc>
      </w:tr>
      <w:tr w:rsidR="009434F3" w:rsidRPr="009434F3" w14:paraId="6D1700C1" w14:textId="77777777" w:rsidTr="009434F3">
        <w:trPr>
          <w:jc w:val="center"/>
        </w:trPr>
        <w:tc>
          <w:tcPr>
            <w:tcW w:w="3323" w:type="dxa"/>
            <w:tcBorders>
              <w:top w:val="nil"/>
              <w:left w:val="single" w:sz="4" w:space="0" w:color="auto"/>
              <w:bottom w:val="single" w:sz="4" w:space="0" w:color="auto"/>
              <w:right w:val="single" w:sz="4" w:space="0" w:color="auto"/>
            </w:tcBorders>
          </w:tcPr>
          <w:p w14:paraId="014027D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Цель муниципальной программы</w:t>
            </w:r>
          </w:p>
        </w:tc>
        <w:tc>
          <w:tcPr>
            <w:tcW w:w="7162" w:type="dxa"/>
            <w:tcBorders>
              <w:top w:val="nil"/>
              <w:left w:val="single" w:sz="4" w:space="0" w:color="auto"/>
              <w:bottom w:val="single" w:sz="4" w:space="0" w:color="auto"/>
            </w:tcBorders>
          </w:tcPr>
          <w:p w14:paraId="1544024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Создание благоприятных условий для устойчивого функционирования и развития сельского хозяйства на территории Завитинского муниципального округа</w:t>
            </w:r>
          </w:p>
        </w:tc>
      </w:tr>
      <w:tr w:rsidR="009434F3" w:rsidRPr="009434F3" w14:paraId="7790730E" w14:textId="77777777" w:rsidTr="009434F3">
        <w:trPr>
          <w:jc w:val="center"/>
        </w:trPr>
        <w:tc>
          <w:tcPr>
            <w:tcW w:w="3323" w:type="dxa"/>
            <w:tcBorders>
              <w:top w:val="nil"/>
              <w:left w:val="single" w:sz="4" w:space="0" w:color="auto"/>
              <w:bottom w:val="single" w:sz="4" w:space="0" w:color="auto"/>
              <w:right w:val="single" w:sz="4" w:space="0" w:color="auto"/>
            </w:tcBorders>
          </w:tcPr>
          <w:p w14:paraId="2684D79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Задачи муниципальной программы</w:t>
            </w:r>
          </w:p>
        </w:tc>
        <w:tc>
          <w:tcPr>
            <w:tcW w:w="7162" w:type="dxa"/>
            <w:tcBorders>
              <w:top w:val="nil"/>
              <w:left w:val="single" w:sz="4" w:space="0" w:color="auto"/>
              <w:bottom w:val="single" w:sz="4" w:space="0" w:color="auto"/>
            </w:tcBorders>
          </w:tcPr>
          <w:p w14:paraId="514FE4F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 Формирование положительного имиджа предпринимательства в сфере сельского хозяйства;</w:t>
            </w:r>
          </w:p>
          <w:p w14:paraId="010FD68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муниципального округа;</w:t>
            </w:r>
          </w:p>
          <w:p w14:paraId="57A51FF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 Увеличение численности поголовья сельскохозяйственных животных в Завитинском муниципальном округе;</w:t>
            </w:r>
          </w:p>
          <w:p w14:paraId="74C7AE9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p>
          <w:p w14:paraId="2B8242E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 Осуществление государственных полномочий по организации мероприятий при осуществлении деятельности по обращению с животными без владельцев.</w:t>
            </w:r>
          </w:p>
          <w:p w14:paraId="3F4C922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6.Создание условий для соблюдения требований технических регламентов Таможенного союза </w:t>
            </w:r>
          </w:p>
        </w:tc>
      </w:tr>
      <w:tr w:rsidR="009434F3" w:rsidRPr="009434F3" w14:paraId="7DC7B6F1" w14:textId="77777777" w:rsidTr="009434F3">
        <w:trPr>
          <w:jc w:val="center"/>
        </w:trPr>
        <w:tc>
          <w:tcPr>
            <w:tcW w:w="3323" w:type="dxa"/>
            <w:tcBorders>
              <w:top w:val="nil"/>
              <w:left w:val="single" w:sz="4" w:space="0" w:color="auto"/>
              <w:bottom w:val="single" w:sz="4" w:space="0" w:color="auto"/>
              <w:right w:val="single" w:sz="4" w:space="0" w:color="auto"/>
            </w:tcBorders>
          </w:tcPr>
          <w:p w14:paraId="7B9ACE7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Этапы и сроки реализации муниципальной программы </w:t>
            </w:r>
          </w:p>
        </w:tc>
        <w:tc>
          <w:tcPr>
            <w:tcW w:w="7162" w:type="dxa"/>
            <w:tcBorders>
              <w:top w:val="nil"/>
              <w:left w:val="single" w:sz="4" w:space="0" w:color="auto"/>
              <w:bottom w:val="single" w:sz="4" w:space="0" w:color="auto"/>
            </w:tcBorders>
          </w:tcPr>
          <w:p w14:paraId="7CEF27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2015-2025 годы</w:t>
            </w:r>
          </w:p>
        </w:tc>
      </w:tr>
      <w:tr w:rsidR="009434F3" w:rsidRPr="009434F3" w14:paraId="18FB6396" w14:textId="77777777" w:rsidTr="009434F3">
        <w:trPr>
          <w:jc w:val="center"/>
        </w:trPr>
        <w:tc>
          <w:tcPr>
            <w:tcW w:w="3323" w:type="dxa"/>
            <w:tcBorders>
              <w:top w:val="single" w:sz="4" w:space="0" w:color="auto"/>
              <w:left w:val="single" w:sz="4" w:space="0" w:color="auto"/>
              <w:bottom w:val="single" w:sz="4" w:space="0" w:color="auto"/>
              <w:right w:val="single" w:sz="4" w:space="0" w:color="auto"/>
            </w:tcBorders>
          </w:tcPr>
          <w:p w14:paraId="71C2269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Объемы бюджетных ассигнований муниципальной программы (с разбивкой по годам)</w:t>
            </w:r>
          </w:p>
        </w:tc>
        <w:tc>
          <w:tcPr>
            <w:tcW w:w="7162" w:type="dxa"/>
            <w:tcBorders>
              <w:top w:val="single" w:sz="4" w:space="0" w:color="auto"/>
              <w:left w:val="single" w:sz="4" w:space="0" w:color="auto"/>
              <w:bottom w:val="single" w:sz="4" w:space="0" w:color="auto"/>
            </w:tcBorders>
          </w:tcPr>
          <w:p w14:paraId="29C81CD0" w14:textId="0ECE91EE"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На финансирование программы предполагается затратить 35072,922 тыс. руб., в том числе по годам:</w:t>
            </w:r>
            <w:r w:rsidR="00B52C42">
              <w:rPr>
                <w:rFonts w:ascii="Times New Roman" w:hAnsi="Times New Roman" w:cs="Times New Roman"/>
                <w:sz w:val="20"/>
                <w:szCs w:val="20"/>
              </w:rPr>
              <w:t xml:space="preserve"> </w:t>
            </w:r>
            <w:r w:rsidRPr="009434F3">
              <w:rPr>
                <w:rFonts w:ascii="Times New Roman" w:hAnsi="Times New Roman" w:cs="Times New Roman"/>
                <w:sz w:val="20"/>
                <w:szCs w:val="20"/>
              </w:rPr>
              <w:t>2015 год –  20 тыс. рублей;</w:t>
            </w:r>
            <w:r w:rsidR="00B52C42">
              <w:rPr>
                <w:rFonts w:ascii="Times New Roman" w:hAnsi="Times New Roman" w:cs="Times New Roman"/>
                <w:sz w:val="20"/>
                <w:szCs w:val="20"/>
              </w:rPr>
              <w:t xml:space="preserve"> </w:t>
            </w:r>
            <w:r w:rsidRPr="009434F3">
              <w:rPr>
                <w:rFonts w:ascii="Times New Roman" w:hAnsi="Times New Roman" w:cs="Times New Roman"/>
                <w:sz w:val="20"/>
                <w:szCs w:val="20"/>
              </w:rPr>
              <w:t>2016 год –  20 тыс. рублей;</w:t>
            </w:r>
            <w:r>
              <w:rPr>
                <w:rFonts w:ascii="Times New Roman" w:hAnsi="Times New Roman" w:cs="Times New Roman"/>
                <w:sz w:val="20"/>
                <w:szCs w:val="20"/>
              </w:rPr>
              <w:t xml:space="preserve"> </w:t>
            </w:r>
            <w:r w:rsidRPr="009434F3">
              <w:rPr>
                <w:rFonts w:ascii="Times New Roman" w:hAnsi="Times New Roman" w:cs="Times New Roman"/>
                <w:sz w:val="20"/>
                <w:szCs w:val="20"/>
              </w:rPr>
              <w:t>2017 год –  30 тыс. рублей;</w:t>
            </w:r>
            <w:r w:rsidR="00B52C42">
              <w:rPr>
                <w:rFonts w:ascii="Times New Roman" w:hAnsi="Times New Roman" w:cs="Times New Roman"/>
                <w:sz w:val="20"/>
                <w:szCs w:val="20"/>
              </w:rPr>
              <w:t xml:space="preserve"> </w:t>
            </w:r>
            <w:r w:rsidRPr="009434F3">
              <w:rPr>
                <w:rFonts w:ascii="Times New Roman" w:hAnsi="Times New Roman" w:cs="Times New Roman"/>
                <w:sz w:val="20"/>
                <w:szCs w:val="20"/>
              </w:rPr>
              <w:t>2018 год –  42 тыс. рублей;</w:t>
            </w:r>
            <w:r>
              <w:rPr>
                <w:rFonts w:ascii="Times New Roman" w:hAnsi="Times New Roman" w:cs="Times New Roman"/>
                <w:sz w:val="20"/>
                <w:szCs w:val="20"/>
              </w:rPr>
              <w:t xml:space="preserve"> </w:t>
            </w:r>
            <w:r w:rsidRPr="009434F3">
              <w:rPr>
                <w:rFonts w:ascii="Times New Roman" w:hAnsi="Times New Roman" w:cs="Times New Roman"/>
                <w:sz w:val="20"/>
                <w:szCs w:val="20"/>
              </w:rPr>
              <w:t>2019 год –  536,6 тыс. рублей;</w:t>
            </w:r>
          </w:p>
          <w:p w14:paraId="55682FB7" w14:textId="28632984" w:rsidR="009434F3" w:rsidRPr="009434F3" w:rsidRDefault="009434F3" w:rsidP="00B52C42">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2020 год </w:t>
            </w:r>
            <w:proofErr w:type="gramStart"/>
            <w:r w:rsidRPr="009434F3">
              <w:rPr>
                <w:rFonts w:ascii="Times New Roman" w:hAnsi="Times New Roman" w:cs="Times New Roman"/>
                <w:sz w:val="20"/>
                <w:szCs w:val="20"/>
              </w:rPr>
              <w:t>–  206</w:t>
            </w:r>
            <w:proofErr w:type="gramEnd"/>
            <w:r w:rsidRPr="009434F3">
              <w:rPr>
                <w:rFonts w:ascii="Times New Roman" w:hAnsi="Times New Roman" w:cs="Times New Roman"/>
                <w:sz w:val="20"/>
                <w:szCs w:val="20"/>
              </w:rPr>
              <w:t>,2 тыс. рублей;</w:t>
            </w:r>
            <w:r>
              <w:rPr>
                <w:rFonts w:ascii="Times New Roman" w:hAnsi="Times New Roman" w:cs="Times New Roman"/>
                <w:sz w:val="20"/>
                <w:szCs w:val="20"/>
              </w:rPr>
              <w:t xml:space="preserve"> </w:t>
            </w:r>
            <w:r w:rsidRPr="009434F3">
              <w:rPr>
                <w:rFonts w:ascii="Times New Roman" w:hAnsi="Times New Roman" w:cs="Times New Roman"/>
                <w:sz w:val="20"/>
                <w:szCs w:val="20"/>
              </w:rPr>
              <w:t>2021 год –  30330,522 тыс. рублей;</w:t>
            </w:r>
            <w:r w:rsidR="00B52C42">
              <w:rPr>
                <w:rFonts w:ascii="Times New Roman" w:hAnsi="Times New Roman" w:cs="Times New Roman"/>
                <w:sz w:val="20"/>
                <w:szCs w:val="20"/>
              </w:rPr>
              <w:t xml:space="preserve"> </w:t>
            </w:r>
            <w:r w:rsidRPr="009434F3">
              <w:rPr>
                <w:rFonts w:ascii="Times New Roman" w:hAnsi="Times New Roman" w:cs="Times New Roman"/>
                <w:sz w:val="20"/>
                <w:szCs w:val="20"/>
              </w:rPr>
              <w:t>2022 год –  289,2 тыс. рублей;</w:t>
            </w:r>
            <w:r>
              <w:rPr>
                <w:rFonts w:ascii="Times New Roman" w:hAnsi="Times New Roman" w:cs="Times New Roman"/>
                <w:sz w:val="20"/>
                <w:szCs w:val="20"/>
              </w:rPr>
              <w:t xml:space="preserve"> </w:t>
            </w:r>
            <w:r w:rsidRPr="009434F3">
              <w:rPr>
                <w:rFonts w:ascii="Times New Roman" w:hAnsi="Times New Roman" w:cs="Times New Roman"/>
                <w:sz w:val="20"/>
                <w:szCs w:val="20"/>
              </w:rPr>
              <w:t>2023 год –  789,2 тыс. рублей;</w:t>
            </w:r>
            <w:r w:rsidR="00B52C42">
              <w:rPr>
                <w:rFonts w:ascii="Times New Roman" w:hAnsi="Times New Roman" w:cs="Times New Roman"/>
                <w:sz w:val="20"/>
                <w:szCs w:val="20"/>
              </w:rPr>
              <w:t xml:space="preserve"> </w:t>
            </w:r>
            <w:r w:rsidRPr="009434F3">
              <w:rPr>
                <w:rFonts w:ascii="Times New Roman" w:hAnsi="Times New Roman" w:cs="Times New Roman"/>
                <w:sz w:val="20"/>
                <w:szCs w:val="20"/>
              </w:rPr>
              <w:t>2024 год –  789,2 тыс. рублей;</w:t>
            </w:r>
            <w:r>
              <w:rPr>
                <w:rFonts w:ascii="Times New Roman" w:hAnsi="Times New Roman" w:cs="Times New Roman"/>
                <w:sz w:val="20"/>
                <w:szCs w:val="20"/>
              </w:rPr>
              <w:t xml:space="preserve"> </w:t>
            </w:r>
            <w:r w:rsidRPr="009434F3">
              <w:rPr>
                <w:rFonts w:ascii="Times New Roman" w:hAnsi="Times New Roman" w:cs="Times New Roman"/>
                <w:sz w:val="20"/>
                <w:szCs w:val="20"/>
              </w:rPr>
              <w:t>2025 год –  2020,0 тыс. рублей.</w:t>
            </w:r>
          </w:p>
        </w:tc>
      </w:tr>
      <w:tr w:rsidR="009434F3" w:rsidRPr="009434F3" w14:paraId="1BEA69E9" w14:textId="77777777" w:rsidTr="009434F3">
        <w:trPr>
          <w:jc w:val="center"/>
        </w:trPr>
        <w:tc>
          <w:tcPr>
            <w:tcW w:w="3323" w:type="dxa"/>
            <w:tcBorders>
              <w:top w:val="nil"/>
              <w:left w:val="single" w:sz="4" w:space="0" w:color="auto"/>
              <w:bottom w:val="single" w:sz="4" w:space="0" w:color="auto"/>
              <w:right w:val="single" w:sz="4" w:space="0" w:color="auto"/>
            </w:tcBorders>
          </w:tcPr>
          <w:p w14:paraId="7F283EB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Ожидаемые конечные результаты реализации муниципальной программы</w:t>
            </w:r>
          </w:p>
        </w:tc>
        <w:tc>
          <w:tcPr>
            <w:tcW w:w="7162" w:type="dxa"/>
            <w:tcBorders>
              <w:top w:val="nil"/>
              <w:left w:val="single" w:sz="4" w:space="0" w:color="auto"/>
              <w:bottom w:val="single" w:sz="4" w:space="0" w:color="auto"/>
            </w:tcBorders>
          </w:tcPr>
          <w:p w14:paraId="0B5A2281" w14:textId="7AD8857F"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 Увеличение числа хозяйствующих субъектов до 40 ед., занимающихся сельским хозяйством.</w:t>
            </w:r>
            <w:r>
              <w:rPr>
                <w:rFonts w:ascii="Times New Roman" w:hAnsi="Times New Roman" w:cs="Times New Roman"/>
                <w:sz w:val="20"/>
                <w:szCs w:val="20"/>
              </w:rPr>
              <w:t xml:space="preserve"> </w:t>
            </w:r>
            <w:r w:rsidRPr="009434F3">
              <w:rPr>
                <w:rFonts w:ascii="Times New Roman" w:hAnsi="Times New Roman" w:cs="Times New Roman"/>
                <w:sz w:val="20"/>
                <w:szCs w:val="20"/>
              </w:rPr>
              <w:t>2. Ежегодно производить натуральной молочной продукции до 300 тонн.</w:t>
            </w:r>
            <w:r>
              <w:rPr>
                <w:rFonts w:ascii="Times New Roman" w:hAnsi="Times New Roman" w:cs="Times New Roman"/>
                <w:sz w:val="20"/>
                <w:szCs w:val="20"/>
              </w:rPr>
              <w:t xml:space="preserve"> </w:t>
            </w:r>
            <w:r w:rsidRPr="009434F3">
              <w:rPr>
                <w:rFonts w:ascii="Times New Roman" w:hAnsi="Times New Roman" w:cs="Times New Roman"/>
                <w:sz w:val="20"/>
                <w:szCs w:val="20"/>
              </w:rPr>
              <w:t>3. Выращивание круглый год пряных трав до 2 тонн в год.</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4. Ежегодно упаковывать до 10 тонн </w:t>
            </w:r>
            <w:proofErr w:type="gramStart"/>
            <w:r w:rsidRPr="009434F3">
              <w:rPr>
                <w:rFonts w:ascii="Times New Roman" w:hAnsi="Times New Roman" w:cs="Times New Roman"/>
                <w:sz w:val="20"/>
                <w:szCs w:val="20"/>
              </w:rPr>
              <w:t>меда,  производить</w:t>
            </w:r>
            <w:proofErr w:type="gramEnd"/>
            <w:r w:rsidRPr="009434F3">
              <w:rPr>
                <w:rFonts w:ascii="Times New Roman" w:hAnsi="Times New Roman" w:cs="Times New Roman"/>
                <w:sz w:val="20"/>
                <w:szCs w:val="20"/>
              </w:rPr>
              <w:t xml:space="preserve"> до 30 тонн йогуртов.</w:t>
            </w:r>
            <w:r>
              <w:rPr>
                <w:rFonts w:ascii="Times New Roman" w:hAnsi="Times New Roman" w:cs="Times New Roman"/>
                <w:sz w:val="20"/>
                <w:szCs w:val="20"/>
              </w:rPr>
              <w:t xml:space="preserve"> </w:t>
            </w:r>
            <w:r w:rsidRPr="009434F3">
              <w:rPr>
                <w:rFonts w:ascii="Times New Roman" w:hAnsi="Times New Roman" w:cs="Times New Roman"/>
                <w:sz w:val="20"/>
                <w:szCs w:val="20"/>
              </w:rPr>
              <w:t>5. Увеличение производства мясной продукции до 60 тонн в год.</w:t>
            </w:r>
            <w:r>
              <w:rPr>
                <w:rFonts w:ascii="Times New Roman" w:hAnsi="Times New Roman" w:cs="Times New Roman"/>
                <w:sz w:val="20"/>
                <w:szCs w:val="20"/>
              </w:rPr>
              <w:t xml:space="preserve"> </w:t>
            </w:r>
            <w:r w:rsidRPr="009434F3">
              <w:rPr>
                <w:rFonts w:ascii="Times New Roman" w:hAnsi="Times New Roman" w:cs="Times New Roman"/>
                <w:sz w:val="20"/>
                <w:szCs w:val="20"/>
              </w:rPr>
              <w:t>6. Увеличение поголовья крупного рогатого скота к 2025 году - до 7,0 тыс. голов, свиней – до 2,8 тыс. голов.</w:t>
            </w:r>
            <w:r>
              <w:rPr>
                <w:rFonts w:ascii="Times New Roman" w:hAnsi="Times New Roman" w:cs="Times New Roman"/>
                <w:sz w:val="20"/>
                <w:szCs w:val="20"/>
              </w:rPr>
              <w:t xml:space="preserve"> </w:t>
            </w:r>
            <w:r w:rsidRPr="009434F3">
              <w:rPr>
                <w:rFonts w:ascii="Times New Roman" w:hAnsi="Times New Roman" w:cs="Times New Roman"/>
                <w:sz w:val="20"/>
                <w:szCs w:val="20"/>
              </w:rPr>
              <w:t>7. Увеличение производство молока - до 12,2 тыс. тонн, скота на убой до 61 тонн.</w:t>
            </w:r>
            <w:r>
              <w:rPr>
                <w:rFonts w:ascii="Times New Roman" w:hAnsi="Times New Roman" w:cs="Times New Roman"/>
                <w:sz w:val="20"/>
                <w:szCs w:val="20"/>
              </w:rPr>
              <w:t xml:space="preserve"> </w:t>
            </w:r>
            <w:r w:rsidRPr="009434F3">
              <w:rPr>
                <w:rFonts w:ascii="Times New Roman" w:hAnsi="Times New Roman" w:cs="Times New Roman"/>
                <w:sz w:val="20"/>
                <w:szCs w:val="20"/>
              </w:rPr>
              <w:t>8. Рост товарности молока до 70%.</w:t>
            </w:r>
            <w:r w:rsidRPr="009434F3">
              <w:rPr>
                <w:rFonts w:ascii="Times New Roman" w:hAnsi="Times New Roman" w:cs="Times New Roman"/>
                <w:sz w:val="20"/>
                <w:szCs w:val="20"/>
              </w:rPr>
              <w:tab/>
            </w:r>
            <w:r>
              <w:rPr>
                <w:rFonts w:ascii="Times New Roman" w:hAnsi="Times New Roman" w:cs="Times New Roman"/>
                <w:sz w:val="20"/>
                <w:szCs w:val="20"/>
              </w:rPr>
              <w:t xml:space="preserve"> </w:t>
            </w:r>
            <w:r w:rsidRPr="009434F3">
              <w:rPr>
                <w:rFonts w:ascii="Times New Roman" w:hAnsi="Times New Roman" w:cs="Times New Roman"/>
                <w:sz w:val="20"/>
                <w:szCs w:val="20"/>
              </w:rPr>
              <w:t>9.Увеличение рентабельности по сельхозпредприятиям до 40%.</w:t>
            </w:r>
            <w:r>
              <w:rPr>
                <w:rFonts w:ascii="Times New Roman" w:hAnsi="Times New Roman" w:cs="Times New Roman"/>
                <w:sz w:val="20"/>
                <w:szCs w:val="20"/>
              </w:rPr>
              <w:t xml:space="preserve"> </w:t>
            </w:r>
            <w:r w:rsidRPr="009434F3">
              <w:rPr>
                <w:rFonts w:ascii="Times New Roman" w:hAnsi="Times New Roman" w:cs="Times New Roman"/>
                <w:sz w:val="20"/>
                <w:szCs w:val="20"/>
              </w:rPr>
              <w:t>10. 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ежегодно отлавливать до 12 голов животных без владельцев.</w:t>
            </w:r>
            <w:r>
              <w:rPr>
                <w:rFonts w:ascii="Times New Roman" w:hAnsi="Times New Roman" w:cs="Times New Roman"/>
                <w:sz w:val="20"/>
                <w:szCs w:val="20"/>
              </w:rPr>
              <w:t xml:space="preserve"> </w:t>
            </w:r>
            <w:r w:rsidRPr="009434F3">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p>
        </w:tc>
      </w:tr>
    </w:tbl>
    <w:p w14:paraId="35260480" w14:textId="15D3C4C7" w:rsidR="009434F3" w:rsidRPr="00B52C42" w:rsidRDefault="009434F3" w:rsidP="009434F3">
      <w:pPr>
        <w:spacing w:after="0" w:line="240" w:lineRule="auto"/>
        <w:jc w:val="both"/>
        <w:rPr>
          <w:rFonts w:ascii="Times New Roman" w:hAnsi="Times New Roman" w:cs="Times New Roman"/>
          <w:bCs/>
          <w:sz w:val="20"/>
          <w:szCs w:val="20"/>
        </w:rPr>
      </w:pPr>
      <w:r w:rsidRPr="009434F3">
        <w:rPr>
          <w:rFonts w:ascii="Times New Roman" w:hAnsi="Times New Roman" w:cs="Times New Roman"/>
          <w:b/>
          <w:sz w:val="20"/>
          <w:szCs w:val="20"/>
        </w:rPr>
        <w:t>2. Содержание проблемы и обоснование необходимости ее решения программным методом</w:t>
      </w:r>
      <w:r>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Агропромышленный комплекс - </w:t>
      </w:r>
      <w:r w:rsidRPr="009434F3">
        <w:rPr>
          <w:rFonts w:ascii="Times New Roman" w:hAnsi="Times New Roman" w:cs="Times New Roman"/>
          <w:w w:val="103"/>
          <w:sz w:val="20"/>
          <w:szCs w:val="20"/>
        </w:rPr>
        <w:t xml:space="preserve">ведущая отрасль экономики Завитинского </w:t>
      </w:r>
      <w:r w:rsidRPr="009434F3">
        <w:rPr>
          <w:rFonts w:ascii="Times New Roman" w:hAnsi="Times New Roman" w:cs="Times New Roman"/>
          <w:spacing w:val="-2"/>
          <w:w w:val="103"/>
          <w:sz w:val="20"/>
          <w:szCs w:val="20"/>
        </w:rPr>
        <w:t>муниципального округа, он</w:t>
      </w:r>
      <w:r w:rsidRPr="009434F3">
        <w:rPr>
          <w:rFonts w:ascii="Times New Roman" w:hAnsi="Times New Roman" w:cs="Times New Roman"/>
          <w:sz w:val="20"/>
          <w:szCs w:val="20"/>
        </w:rPr>
        <w:t xml:space="preserve">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w:t>
      </w:r>
      <w:r>
        <w:rPr>
          <w:rFonts w:ascii="Times New Roman" w:hAnsi="Times New Roman" w:cs="Times New Roman"/>
          <w:b/>
          <w:sz w:val="20"/>
          <w:szCs w:val="20"/>
        </w:rPr>
        <w:t xml:space="preserve"> </w:t>
      </w:r>
      <w:r w:rsidRPr="009434F3">
        <w:rPr>
          <w:rFonts w:ascii="Times New Roman" w:hAnsi="Times New Roman" w:cs="Times New Roman"/>
          <w:spacing w:val="-2"/>
          <w:w w:val="103"/>
          <w:sz w:val="20"/>
          <w:szCs w:val="20"/>
        </w:rPr>
        <w:t xml:space="preserve">В сельском хозяйстве округа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занимаются 10 предприятий: из них 8 зарегистрированных на территории Завитинского округа и 2 предприятия: ООО «Соя» </w:t>
      </w:r>
      <w:r w:rsidRPr="009434F3">
        <w:rPr>
          <w:rFonts w:ascii="Times New Roman" w:hAnsi="Times New Roman" w:cs="Times New Roman"/>
          <w:spacing w:val="-2"/>
          <w:w w:val="103"/>
          <w:sz w:val="20"/>
          <w:szCs w:val="20"/>
        </w:rPr>
        <w:lastRenderedPageBreak/>
        <w:t>(Михайловского района) и ООО «Рассвет» (Тамбовского района)</w:t>
      </w:r>
      <w:r w:rsidRPr="009434F3">
        <w:rPr>
          <w:rFonts w:ascii="Times New Roman" w:hAnsi="Times New Roman" w:cs="Times New Roman"/>
          <w:w w:val="103"/>
          <w:sz w:val="20"/>
          <w:szCs w:val="20"/>
        </w:rPr>
        <w:t>; 14 крестьянских (фермерских) хозяйств, 2628</w:t>
      </w:r>
      <w:r w:rsidRPr="009434F3">
        <w:rPr>
          <w:rFonts w:ascii="Times New Roman" w:hAnsi="Times New Roman" w:cs="Times New Roman"/>
          <w:spacing w:val="-3"/>
          <w:w w:val="103"/>
          <w:sz w:val="20"/>
          <w:szCs w:val="20"/>
        </w:rPr>
        <w:t xml:space="preserve"> личных подворий граждан. </w:t>
      </w:r>
      <w:r w:rsidRPr="009434F3">
        <w:rPr>
          <w:rFonts w:ascii="Times New Roman" w:hAnsi="Times New Roman" w:cs="Times New Roman"/>
          <w:sz w:val="20"/>
          <w:szCs w:val="20"/>
        </w:rPr>
        <w:t xml:space="preserve">На территории Завитинского муниципального </w:t>
      </w:r>
      <w:proofErr w:type="gramStart"/>
      <w:r w:rsidRPr="009434F3">
        <w:rPr>
          <w:rFonts w:ascii="Times New Roman" w:hAnsi="Times New Roman" w:cs="Times New Roman"/>
          <w:sz w:val="20"/>
          <w:szCs w:val="20"/>
        </w:rPr>
        <w:t>округа  зарегистрированы</w:t>
      </w:r>
      <w:proofErr w:type="gramEnd"/>
      <w:r w:rsidRPr="009434F3">
        <w:rPr>
          <w:rFonts w:ascii="Times New Roman" w:hAnsi="Times New Roman" w:cs="Times New Roman"/>
          <w:sz w:val="20"/>
          <w:szCs w:val="20"/>
        </w:rPr>
        <w:t xml:space="preserve"> организации различных  форм  собственности, занимающиеся производством пищевой продукции  и переработкой продукции сельского хозяйства.  Выпечкой хлеба и хлебобулочных </w:t>
      </w:r>
      <w:proofErr w:type="gramStart"/>
      <w:r w:rsidRPr="009434F3">
        <w:rPr>
          <w:rFonts w:ascii="Times New Roman" w:hAnsi="Times New Roman" w:cs="Times New Roman"/>
          <w:sz w:val="20"/>
          <w:szCs w:val="20"/>
        </w:rPr>
        <w:t>изделий  занимается</w:t>
      </w:r>
      <w:proofErr w:type="gramEnd"/>
      <w:r w:rsidRPr="009434F3">
        <w:rPr>
          <w:rFonts w:ascii="Times New Roman" w:hAnsi="Times New Roman" w:cs="Times New Roman"/>
          <w:sz w:val="20"/>
          <w:szCs w:val="20"/>
        </w:rPr>
        <w:t xml:space="preserve">  предприятие ПО «Единство» и индивидуальные предприниматели: Захария К.И., Федько И.А, </w:t>
      </w:r>
      <w:proofErr w:type="spellStart"/>
      <w:r w:rsidRPr="009434F3">
        <w:rPr>
          <w:rFonts w:ascii="Times New Roman" w:hAnsi="Times New Roman" w:cs="Times New Roman"/>
          <w:sz w:val="20"/>
          <w:szCs w:val="20"/>
        </w:rPr>
        <w:t>Аборнев</w:t>
      </w:r>
      <w:proofErr w:type="spellEnd"/>
      <w:r w:rsidRPr="009434F3">
        <w:rPr>
          <w:rFonts w:ascii="Times New Roman" w:hAnsi="Times New Roman" w:cs="Times New Roman"/>
          <w:sz w:val="20"/>
          <w:szCs w:val="20"/>
        </w:rPr>
        <w:t xml:space="preserve"> К.В., Наконечников А.Н. За 2013 год выпечено 467,0 тонны хлеба и хлебобулочных изделий, что в полном объеме обеспечивает потребности населения Завитинского муниципального округа. Также </w:t>
      </w:r>
      <w:proofErr w:type="gramStart"/>
      <w:r w:rsidRPr="009434F3">
        <w:rPr>
          <w:rFonts w:ascii="Times New Roman" w:hAnsi="Times New Roman" w:cs="Times New Roman"/>
          <w:sz w:val="20"/>
          <w:szCs w:val="20"/>
        </w:rPr>
        <w:t>произведено  20</w:t>
      </w:r>
      <w:proofErr w:type="gramEnd"/>
      <w:r w:rsidRPr="009434F3">
        <w:rPr>
          <w:rFonts w:ascii="Times New Roman" w:hAnsi="Times New Roman" w:cs="Times New Roman"/>
          <w:sz w:val="20"/>
          <w:szCs w:val="20"/>
        </w:rPr>
        <w:t xml:space="preserve">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w:t>
      </w:r>
      <w:r w:rsidRPr="009434F3">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Изготовлением мясных и рыбных полуфабрикатов занимаются индивидуальные предприниматели Наконечников А.Н. и </w:t>
      </w:r>
      <w:proofErr w:type="spellStart"/>
      <w:r w:rsidRPr="009434F3">
        <w:rPr>
          <w:rFonts w:ascii="Times New Roman" w:hAnsi="Times New Roman" w:cs="Times New Roman"/>
          <w:sz w:val="20"/>
          <w:szCs w:val="20"/>
        </w:rPr>
        <w:t>Гапич</w:t>
      </w:r>
      <w:proofErr w:type="spellEnd"/>
      <w:r w:rsidRPr="009434F3">
        <w:rPr>
          <w:rFonts w:ascii="Times New Roman" w:hAnsi="Times New Roman" w:cs="Times New Roman"/>
          <w:sz w:val="20"/>
          <w:szCs w:val="20"/>
        </w:rPr>
        <w:t xml:space="preserve">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округе, так и в области, а также за ее пределами. </w:t>
      </w:r>
      <w:r>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Овощная продукция на территории округа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Завитинскую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w:t>
      </w:r>
      <w:r>
        <w:rPr>
          <w:rFonts w:ascii="Times New Roman" w:hAnsi="Times New Roman" w:cs="Times New Roman"/>
          <w:b/>
          <w:sz w:val="20"/>
          <w:szCs w:val="20"/>
        </w:rPr>
        <w:t xml:space="preserve"> </w:t>
      </w:r>
      <w:r w:rsidRPr="009434F3">
        <w:rPr>
          <w:rFonts w:ascii="Times New Roman" w:hAnsi="Times New Roman" w:cs="Times New Roman"/>
          <w:w w:val="103"/>
          <w:sz w:val="20"/>
          <w:szCs w:val="20"/>
        </w:rPr>
        <w:t xml:space="preserve">Посевная площадь по району в 2014 году по сельхозпредприятиям составила 29,1 </w:t>
      </w:r>
      <w:r w:rsidRPr="009434F3">
        <w:rPr>
          <w:rFonts w:ascii="Times New Roman" w:hAnsi="Times New Roman" w:cs="Times New Roman"/>
          <w:spacing w:val="-3"/>
          <w:w w:val="103"/>
          <w:sz w:val="20"/>
          <w:szCs w:val="20"/>
        </w:rPr>
        <w:t>тыс. га,</w:t>
      </w:r>
      <w:r w:rsidRPr="009434F3">
        <w:rPr>
          <w:rFonts w:ascii="Times New Roman" w:hAnsi="Times New Roman" w:cs="Times New Roman"/>
          <w:w w:val="103"/>
          <w:sz w:val="20"/>
          <w:szCs w:val="20"/>
        </w:rPr>
        <w:t xml:space="preserve"> из них сев зерновых культур 6,1 тыс. га, с</w:t>
      </w:r>
      <w:r w:rsidRPr="009434F3">
        <w:rPr>
          <w:rFonts w:ascii="Times New Roman" w:hAnsi="Times New Roman" w:cs="Times New Roman"/>
          <w:spacing w:val="-2"/>
          <w:w w:val="103"/>
          <w:sz w:val="20"/>
          <w:szCs w:val="20"/>
        </w:rPr>
        <w:t>ои - 21,3 тыс.  га.</w:t>
      </w:r>
      <w:r w:rsidRPr="009434F3">
        <w:rPr>
          <w:rFonts w:ascii="Times New Roman" w:hAnsi="Times New Roman" w:cs="Times New Roman"/>
          <w:sz w:val="20"/>
          <w:szCs w:val="20"/>
        </w:rPr>
        <w:t xml:space="preserve">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посевных площадей.</w:t>
      </w:r>
      <w:r>
        <w:rPr>
          <w:rFonts w:ascii="Times New Roman" w:hAnsi="Times New Roman" w:cs="Times New Roman"/>
          <w:b/>
          <w:sz w:val="20"/>
          <w:szCs w:val="20"/>
        </w:rPr>
        <w:t xml:space="preserve"> </w:t>
      </w:r>
      <w:r w:rsidRPr="009434F3">
        <w:rPr>
          <w:rFonts w:ascii="Times New Roman" w:hAnsi="Times New Roman" w:cs="Times New Roman"/>
          <w:sz w:val="20"/>
          <w:szCs w:val="20"/>
        </w:rPr>
        <w:t>В животноводстве продолжается тенденция повышения поголовья скота. На начало 2014 года во всех категориях хозяйств насчитывалось 4,9 тыс</w:t>
      </w:r>
      <w:r w:rsidRPr="009434F3">
        <w:rPr>
          <w:rFonts w:ascii="Times New Roman" w:hAnsi="Times New Roman" w:cs="Times New Roman"/>
          <w:w w:val="103"/>
          <w:sz w:val="20"/>
          <w:szCs w:val="20"/>
        </w:rPr>
        <w:t>яч голов крупного рогатого скота, в том числе 2,5 тысяч голов коров, 1,7 тысяч голов свиней, лошадей 0,9 тысяч голов. За 2013 год</w:t>
      </w:r>
      <w:r w:rsidRPr="009434F3">
        <w:rPr>
          <w:rFonts w:ascii="Times New Roman" w:hAnsi="Times New Roman" w:cs="Times New Roman"/>
          <w:sz w:val="20"/>
          <w:szCs w:val="20"/>
        </w:rPr>
        <w:t xml:space="preserve"> во всех категориях хозяйств произведено животноводческой продукции: 8,85 тысяч тонн молока, 1,58 тысяч тонн мяса скота и птицы на убой (живом весе). </w:t>
      </w:r>
      <w:r>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связанных с переработкой собственной продукции. Сельхозтоваропроизводители округа полученную продукцию от растениеводства и животноводства реализуют в основном за пределы округа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 планируется провести ряд мероприятий по поддержке сельхозтоваропроизводителей и субъектов малого и среднего предпринимательства района за счет средств бюджета муниципального округа. </w:t>
      </w:r>
      <w:r>
        <w:rPr>
          <w:rFonts w:ascii="Times New Roman" w:hAnsi="Times New Roman" w:cs="Times New Roman"/>
          <w:b/>
          <w:sz w:val="20"/>
          <w:szCs w:val="20"/>
        </w:rPr>
        <w:t xml:space="preserve"> </w:t>
      </w:r>
      <w:r w:rsidRPr="00B52C42">
        <w:rPr>
          <w:rFonts w:ascii="Times New Roman" w:hAnsi="Times New Roman" w:cs="Times New Roman"/>
          <w:bCs/>
          <w:sz w:val="20"/>
          <w:szCs w:val="20"/>
        </w:rPr>
        <w:t>3. Приоритеты муниципальной политики в сфере реализации муниципальной программы, цели, задачи и ожидаемые конечные результаты Основной целью программы является создание благоприятных условий для устойчивого функционирования и развития сельского хозяйства на территории Завитинского муниципального округа.  Достижение данной цели станет возможным путем решения следующих задач:</w:t>
      </w:r>
      <w:r w:rsidRPr="00B52C42">
        <w:rPr>
          <w:bCs/>
          <w:sz w:val="20"/>
          <w:szCs w:val="20"/>
        </w:rPr>
        <w:t xml:space="preserve"> </w:t>
      </w:r>
      <w:r w:rsidRPr="00B52C42">
        <w:rPr>
          <w:rFonts w:ascii="Times New Roman" w:hAnsi="Times New Roman" w:cs="Times New Roman"/>
          <w:bCs/>
          <w:sz w:val="20"/>
          <w:szCs w:val="20"/>
        </w:rPr>
        <w:t>1. Формирование положительного имиджа предпринимательства в сфере сельского хозяйства;</w:t>
      </w:r>
    </w:p>
    <w:p w14:paraId="1415B25F" w14:textId="687F1904" w:rsidR="009434F3" w:rsidRPr="00B52C42" w:rsidRDefault="009434F3" w:rsidP="009434F3">
      <w:pPr>
        <w:spacing w:after="0" w:line="240" w:lineRule="auto"/>
        <w:jc w:val="both"/>
        <w:rPr>
          <w:rFonts w:ascii="Times New Roman" w:hAnsi="Times New Roman" w:cs="Times New Roman"/>
          <w:bCs/>
          <w:sz w:val="20"/>
          <w:szCs w:val="20"/>
        </w:rPr>
      </w:pPr>
      <w:r w:rsidRPr="00B52C42">
        <w:rPr>
          <w:rFonts w:ascii="Times New Roman" w:hAnsi="Times New Roman" w:cs="Times New Roman"/>
          <w:bCs/>
          <w:sz w:val="20"/>
          <w:szCs w:val="20"/>
        </w:rPr>
        <w:t xml:space="preserve">2. Создание цехов, комплексов по убою и переработке сельскохозяйственной продукции на территории Завитинского муниципального округа; 3. Увеличение численности поголовья сельскохозяйственных животных в Завитинском муниципальном округе; 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 5.Осуществление государственных полномочий по организации мероприятий при осуществлении деятельности по обращению с животными без владельцев; 6. Создание условий для соблюдения требований технических регламентов Таможенного союза. В результате реализации мероприятий программы ожидается к 2025 году: 1. Увеличение числа хозяйствующих субъектов до 40 ед., занимающихся сельским хозяйством.  2. Ежегодно производить натуральной молочной продукции до 300 тонн. 3. Выращивание круглый год пряных трав до 2 тонн в год.   4. Ежегодно упаковывать до 10 тонн меда, производить до 30 тонн йогуртов. 5. Увеличение производства мясной продукции до 60 тонн в год. 6. Увеличение поголовья крупного рогатого скота к 2025 году </w:t>
      </w:r>
      <w:proofErr w:type="gramStart"/>
      <w:r w:rsidRPr="00B52C42">
        <w:rPr>
          <w:rFonts w:ascii="Times New Roman" w:hAnsi="Times New Roman" w:cs="Times New Roman"/>
          <w:bCs/>
          <w:sz w:val="20"/>
          <w:szCs w:val="20"/>
        </w:rPr>
        <w:t>-  до</w:t>
      </w:r>
      <w:proofErr w:type="gramEnd"/>
      <w:r w:rsidRPr="00B52C42">
        <w:rPr>
          <w:rFonts w:ascii="Times New Roman" w:hAnsi="Times New Roman" w:cs="Times New Roman"/>
          <w:bCs/>
          <w:sz w:val="20"/>
          <w:szCs w:val="20"/>
        </w:rPr>
        <w:t xml:space="preserve"> 7,0 тыс. голов, свиней – до 2,8 тыс. голов. 7. Увеличение производство молока - до 12,2 тыс. тонн, скота на убой до 61 тонн. 8. Рост товарности молока до 70%.</w:t>
      </w:r>
      <w:r w:rsidRPr="00B52C42">
        <w:rPr>
          <w:rFonts w:ascii="Times New Roman" w:hAnsi="Times New Roman" w:cs="Times New Roman"/>
          <w:bCs/>
          <w:sz w:val="20"/>
          <w:szCs w:val="20"/>
        </w:rPr>
        <w:tab/>
        <w:t xml:space="preserve"> 9. Увеличение рентабельности по сельхозпредприятиям до 40%.   </w:t>
      </w:r>
      <w:r w:rsidRPr="00B52C42">
        <w:rPr>
          <w:rStyle w:val="af5"/>
          <w:rFonts w:ascii="Times New Roman" w:hAnsi="Times New Roman" w:cs="Times New Roman"/>
          <w:bCs/>
          <w:sz w:val="20"/>
          <w:szCs w:val="20"/>
        </w:rPr>
        <w:t>10.</w:t>
      </w:r>
      <w:r w:rsidRPr="00B52C42">
        <w:rPr>
          <w:rFonts w:ascii="Times New Roman" w:hAnsi="Times New Roman" w:cs="Times New Roman"/>
          <w:bCs/>
          <w:sz w:val="20"/>
          <w:szCs w:val="20"/>
        </w:rPr>
        <w:t xml:space="preserve"> </w:t>
      </w:r>
      <w:r w:rsidRPr="00B52C42">
        <w:rPr>
          <w:rStyle w:val="af5"/>
          <w:rFonts w:ascii="Times New Roman" w:hAnsi="Times New Roman" w:cs="Times New Roman"/>
          <w:bCs/>
          <w:sz w:val="20"/>
          <w:szCs w:val="20"/>
        </w:rPr>
        <w:t xml:space="preserve">Осуществление </w:t>
      </w:r>
      <w:r w:rsidRPr="00B52C42">
        <w:rPr>
          <w:rFonts w:ascii="Times New Roman" w:hAnsi="Times New Roman" w:cs="Times New Roman"/>
          <w:bCs/>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B52C42">
        <w:rPr>
          <w:rStyle w:val="af5"/>
          <w:rFonts w:ascii="Times New Roman" w:hAnsi="Times New Roman" w:cs="Times New Roman"/>
          <w:bCs/>
          <w:sz w:val="20"/>
          <w:szCs w:val="20"/>
        </w:rPr>
        <w:t xml:space="preserve"> позволит в 2019 - 2025 годах ежегодно отлавливать до 12 голов животных без владельцев.</w:t>
      </w:r>
      <w:r w:rsidRPr="00B52C42">
        <w:rPr>
          <w:rStyle w:val="af5"/>
          <w:rFonts w:ascii="Times New Roman" w:hAnsi="Times New Roman" w:cs="Times New Roman"/>
          <w:bCs/>
          <w:color w:val="auto"/>
          <w:sz w:val="20"/>
          <w:szCs w:val="20"/>
        </w:rPr>
        <w:t xml:space="preserve"> </w:t>
      </w:r>
      <w:r w:rsidRPr="00B52C42">
        <w:rPr>
          <w:rFonts w:ascii="Times New Roman" w:hAnsi="Times New Roman" w:cs="Times New Roman"/>
          <w:bCs/>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r w:rsidRPr="00B52C42">
        <w:rPr>
          <w:rStyle w:val="af5"/>
          <w:rFonts w:ascii="Times New Roman" w:hAnsi="Times New Roman" w:cs="Times New Roman"/>
          <w:bCs/>
          <w:color w:val="auto"/>
          <w:sz w:val="20"/>
          <w:szCs w:val="20"/>
        </w:rPr>
        <w:t xml:space="preserve"> </w:t>
      </w:r>
      <w:r w:rsidRPr="00B52C42">
        <w:rPr>
          <w:rStyle w:val="af5"/>
          <w:rFonts w:ascii="Times New Roman" w:hAnsi="Times New Roman" w:cs="Times New Roman"/>
          <w:bCs/>
          <w:sz w:val="20"/>
          <w:szCs w:val="20"/>
        </w:rPr>
        <w:t xml:space="preserve">Таблица 1 </w:t>
      </w:r>
      <w:r w:rsidRPr="00B52C42">
        <w:rPr>
          <w:rFonts w:ascii="Times New Roman" w:hAnsi="Times New Roman" w:cs="Times New Roman"/>
          <w:bCs/>
          <w:sz w:val="20"/>
          <w:szCs w:val="20"/>
        </w:rPr>
        <w:t>Проблемы, задачи и результаты реализации муниципальной программы</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100"/>
        <w:gridCol w:w="1727"/>
        <w:gridCol w:w="1844"/>
      </w:tblGrid>
      <w:tr w:rsidR="009434F3" w:rsidRPr="009434F3" w14:paraId="13CB4D4A" w14:textId="77777777" w:rsidTr="009434F3">
        <w:tc>
          <w:tcPr>
            <w:tcW w:w="567" w:type="dxa"/>
            <w:vAlign w:val="center"/>
          </w:tcPr>
          <w:p w14:paraId="1F68A28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p w14:paraId="0C3001D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п/п</w:t>
            </w:r>
          </w:p>
        </w:tc>
        <w:tc>
          <w:tcPr>
            <w:tcW w:w="1701" w:type="dxa"/>
            <w:vAlign w:val="center"/>
          </w:tcPr>
          <w:p w14:paraId="28C3650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Формулировка решаемой проблемы</w:t>
            </w:r>
          </w:p>
        </w:tc>
        <w:tc>
          <w:tcPr>
            <w:tcW w:w="1843" w:type="dxa"/>
            <w:vAlign w:val="center"/>
          </w:tcPr>
          <w:p w14:paraId="6B089CA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задачи муниципальной программы</w:t>
            </w:r>
          </w:p>
        </w:tc>
        <w:tc>
          <w:tcPr>
            <w:tcW w:w="2100" w:type="dxa"/>
            <w:vAlign w:val="center"/>
          </w:tcPr>
          <w:p w14:paraId="446EB95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мероприятия, направленного на решение задачи</w:t>
            </w:r>
          </w:p>
        </w:tc>
        <w:tc>
          <w:tcPr>
            <w:tcW w:w="1727" w:type="dxa"/>
            <w:vAlign w:val="center"/>
          </w:tcPr>
          <w:p w14:paraId="66C81BA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Сроки и этапы реализации мероприятия</w:t>
            </w:r>
          </w:p>
        </w:tc>
        <w:tc>
          <w:tcPr>
            <w:tcW w:w="1844" w:type="dxa"/>
            <w:vAlign w:val="center"/>
          </w:tcPr>
          <w:p w14:paraId="25D9136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Конечный результат мероприятий</w:t>
            </w:r>
          </w:p>
        </w:tc>
      </w:tr>
      <w:tr w:rsidR="009434F3" w:rsidRPr="009434F3" w14:paraId="74FBBF9E" w14:textId="77777777" w:rsidTr="009434F3">
        <w:tc>
          <w:tcPr>
            <w:tcW w:w="567" w:type="dxa"/>
          </w:tcPr>
          <w:p w14:paraId="7960B9B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701" w:type="dxa"/>
          </w:tcPr>
          <w:p w14:paraId="0EC0A2C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1843" w:type="dxa"/>
          </w:tcPr>
          <w:p w14:paraId="0F31804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2100" w:type="dxa"/>
          </w:tcPr>
          <w:p w14:paraId="7913621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1727" w:type="dxa"/>
          </w:tcPr>
          <w:p w14:paraId="77A7B41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1844" w:type="dxa"/>
          </w:tcPr>
          <w:p w14:paraId="77B4FA8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r>
      <w:tr w:rsidR="009434F3" w:rsidRPr="009434F3" w14:paraId="546C9673" w14:textId="77777777" w:rsidTr="009434F3">
        <w:trPr>
          <w:trHeight w:val="274"/>
        </w:trPr>
        <w:tc>
          <w:tcPr>
            <w:tcW w:w="567" w:type="dxa"/>
          </w:tcPr>
          <w:p w14:paraId="78F3019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701" w:type="dxa"/>
            <w:shd w:val="clear" w:color="auto" w:fill="FFFFFF"/>
          </w:tcPr>
          <w:p w14:paraId="1D91CF8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Недостаточно позитивное восприятие предпринимательства в сфере сельского хозяйства населением</w:t>
            </w:r>
          </w:p>
        </w:tc>
        <w:tc>
          <w:tcPr>
            <w:tcW w:w="1843" w:type="dxa"/>
          </w:tcPr>
          <w:p w14:paraId="7DD46D9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Формирование положительного имиджа предпринимательства в сфере сельского хозяйства</w:t>
            </w:r>
          </w:p>
        </w:tc>
        <w:tc>
          <w:tcPr>
            <w:tcW w:w="2100" w:type="dxa"/>
          </w:tcPr>
          <w:p w14:paraId="597D7FD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w:t>
            </w:r>
            <w:r w:rsidRPr="009434F3">
              <w:rPr>
                <w:rFonts w:ascii="Times New Roman" w:hAnsi="Times New Roman" w:cs="Times New Roman"/>
                <w:color w:val="FF0000"/>
                <w:sz w:val="20"/>
                <w:szCs w:val="20"/>
              </w:rPr>
              <w:t xml:space="preserve"> </w:t>
            </w:r>
            <w:r w:rsidRPr="009434F3">
              <w:rPr>
                <w:rFonts w:ascii="Times New Roman" w:hAnsi="Times New Roman" w:cs="Times New Roman"/>
                <w:sz w:val="20"/>
                <w:szCs w:val="20"/>
              </w:rPr>
              <w:t>округе</w:t>
            </w:r>
          </w:p>
        </w:tc>
        <w:tc>
          <w:tcPr>
            <w:tcW w:w="1727" w:type="dxa"/>
          </w:tcPr>
          <w:p w14:paraId="3E9D4AD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2015-2025 год</w:t>
            </w:r>
          </w:p>
        </w:tc>
        <w:tc>
          <w:tcPr>
            <w:tcW w:w="1844" w:type="dxa"/>
          </w:tcPr>
          <w:p w14:paraId="334E0D9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Увеличение числа хозяйствующих субъектов до 40 ед., занимающихся сельским хозяйством</w:t>
            </w:r>
          </w:p>
        </w:tc>
      </w:tr>
      <w:tr w:rsidR="009434F3" w:rsidRPr="009434F3" w14:paraId="4A2AE11C" w14:textId="77777777" w:rsidTr="00B52C42">
        <w:trPr>
          <w:trHeight w:val="2265"/>
        </w:trPr>
        <w:tc>
          <w:tcPr>
            <w:tcW w:w="567" w:type="dxa"/>
            <w:vMerge w:val="restart"/>
          </w:tcPr>
          <w:p w14:paraId="64D49AE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w:t>
            </w:r>
          </w:p>
        </w:tc>
        <w:tc>
          <w:tcPr>
            <w:tcW w:w="1701" w:type="dxa"/>
            <w:vMerge w:val="restart"/>
            <w:shd w:val="clear" w:color="auto" w:fill="FFFFFF"/>
          </w:tcPr>
          <w:p w14:paraId="4B46B98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Реализация сельхозпродукции, обеспечение населения натуральной, качественной продукцией</w:t>
            </w:r>
          </w:p>
        </w:tc>
        <w:tc>
          <w:tcPr>
            <w:tcW w:w="1843" w:type="dxa"/>
            <w:vMerge w:val="restart"/>
          </w:tcPr>
          <w:p w14:paraId="7348395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Создание цехов по переработке сельскохозяйственной продукции на территории Завитинского муниципального округа. </w:t>
            </w:r>
          </w:p>
        </w:tc>
        <w:tc>
          <w:tcPr>
            <w:tcW w:w="2100" w:type="dxa"/>
          </w:tcPr>
          <w:p w14:paraId="34CBF15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Субсидия на финансовое обеспечение затрат по созданию модульного мясного комплекса для оказания услуг по убою, первичной переработке и производства мясной продукции</w:t>
            </w:r>
          </w:p>
          <w:p w14:paraId="0EF6FF90" w14:textId="77777777" w:rsidR="009434F3" w:rsidRPr="009434F3" w:rsidRDefault="009434F3" w:rsidP="009434F3">
            <w:pPr>
              <w:pStyle w:val="af4"/>
              <w:rPr>
                <w:rFonts w:ascii="Times New Roman" w:hAnsi="Times New Roman" w:cs="Times New Roman"/>
                <w:sz w:val="20"/>
                <w:szCs w:val="20"/>
              </w:rPr>
            </w:pPr>
          </w:p>
        </w:tc>
        <w:tc>
          <w:tcPr>
            <w:tcW w:w="1727" w:type="dxa"/>
          </w:tcPr>
          <w:p w14:paraId="34B6E01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2021 год</w:t>
            </w:r>
          </w:p>
        </w:tc>
        <w:tc>
          <w:tcPr>
            <w:tcW w:w="1844" w:type="dxa"/>
          </w:tcPr>
          <w:p w14:paraId="66BF0B8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1.Увеличение скота на убой до 61 тонн. 2.Увеличение производства мясной продукции до 10 тонн в год.</w:t>
            </w:r>
          </w:p>
        </w:tc>
      </w:tr>
      <w:tr w:rsidR="009434F3" w:rsidRPr="009434F3" w14:paraId="03CA8543" w14:textId="77777777" w:rsidTr="00B52C42">
        <w:trPr>
          <w:trHeight w:val="1421"/>
        </w:trPr>
        <w:tc>
          <w:tcPr>
            <w:tcW w:w="567" w:type="dxa"/>
            <w:vMerge/>
          </w:tcPr>
          <w:p w14:paraId="6A0AD48C" w14:textId="77777777" w:rsidR="009434F3" w:rsidRPr="009434F3" w:rsidRDefault="009434F3" w:rsidP="009434F3">
            <w:pPr>
              <w:pStyle w:val="af4"/>
              <w:rPr>
                <w:rFonts w:ascii="Times New Roman" w:hAnsi="Times New Roman" w:cs="Times New Roman"/>
                <w:sz w:val="20"/>
                <w:szCs w:val="20"/>
              </w:rPr>
            </w:pPr>
          </w:p>
        </w:tc>
        <w:tc>
          <w:tcPr>
            <w:tcW w:w="1701" w:type="dxa"/>
            <w:vMerge/>
            <w:shd w:val="clear" w:color="auto" w:fill="FFFFFF"/>
          </w:tcPr>
          <w:p w14:paraId="3C88F5D9" w14:textId="77777777" w:rsidR="009434F3" w:rsidRPr="009434F3" w:rsidRDefault="009434F3" w:rsidP="009434F3">
            <w:pPr>
              <w:pStyle w:val="af4"/>
              <w:rPr>
                <w:rFonts w:ascii="Times New Roman" w:hAnsi="Times New Roman" w:cs="Times New Roman"/>
                <w:sz w:val="20"/>
                <w:szCs w:val="20"/>
              </w:rPr>
            </w:pPr>
          </w:p>
        </w:tc>
        <w:tc>
          <w:tcPr>
            <w:tcW w:w="1843" w:type="dxa"/>
            <w:vMerge/>
          </w:tcPr>
          <w:p w14:paraId="6D4C4A6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100" w:type="dxa"/>
          </w:tcPr>
          <w:p w14:paraId="22CEBFE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Создание цеха по переработке молока</w:t>
            </w:r>
          </w:p>
        </w:tc>
        <w:tc>
          <w:tcPr>
            <w:tcW w:w="1727" w:type="dxa"/>
          </w:tcPr>
          <w:p w14:paraId="70A42E1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 год</w:t>
            </w:r>
          </w:p>
        </w:tc>
        <w:tc>
          <w:tcPr>
            <w:tcW w:w="1844" w:type="dxa"/>
          </w:tcPr>
          <w:p w14:paraId="658A401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Ежегодно производить натуральной молочной продукции до 300 тонн.</w:t>
            </w:r>
          </w:p>
        </w:tc>
      </w:tr>
      <w:tr w:rsidR="009434F3" w:rsidRPr="009434F3" w14:paraId="164567FB" w14:textId="77777777" w:rsidTr="00B52C42">
        <w:trPr>
          <w:trHeight w:val="1117"/>
        </w:trPr>
        <w:tc>
          <w:tcPr>
            <w:tcW w:w="567" w:type="dxa"/>
            <w:vMerge/>
          </w:tcPr>
          <w:p w14:paraId="0B66FDF6" w14:textId="77777777" w:rsidR="009434F3" w:rsidRPr="009434F3" w:rsidRDefault="009434F3" w:rsidP="009434F3">
            <w:pPr>
              <w:pStyle w:val="af4"/>
              <w:rPr>
                <w:rFonts w:ascii="Times New Roman" w:hAnsi="Times New Roman" w:cs="Times New Roman"/>
                <w:sz w:val="20"/>
                <w:szCs w:val="20"/>
              </w:rPr>
            </w:pPr>
          </w:p>
        </w:tc>
        <w:tc>
          <w:tcPr>
            <w:tcW w:w="1701" w:type="dxa"/>
            <w:vMerge/>
            <w:shd w:val="clear" w:color="auto" w:fill="FFFFFF"/>
          </w:tcPr>
          <w:p w14:paraId="092976B3" w14:textId="77777777" w:rsidR="009434F3" w:rsidRPr="009434F3" w:rsidRDefault="009434F3" w:rsidP="009434F3">
            <w:pPr>
              <w:pStyle w:val="af4"/>
              <w:rPr>
                <w:rFonts w:ascii="Times New Roman" w:hAnsi="Times New Roman" w:cs="Times New Roman"/>
                <w:sz w:val="20"/>
                <w:szCs w:val="20"/>
              </w:rPr>
            </w:pPr>
          </w:p>
        </w:tc>
        <w:tc>
          <w:tcPr>
            <w:tcW w:w="1843" w:type="dxa"/>
            <w:vMerge/>
          </w:tcPr>
          <w:p w14:paraId="16BB6A9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100" w:type="dxa"/>
          </w:tcPr>
          <w:p w14:paraId="2EF4501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Строительство теплицы по выращиванию овощей, зелени (пряных трав)</w:t>
            </w:r>
          </w:p>
        </w:tc>
        <w:tc>
          <w:tcPr>
            <w:tcW w:w="1727" w:type="dxa"/>
          </w:tcPr>
          <w:p w14:paraId="6DB0344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2024год</w:t>
            </w:r>
          </w:p>
        </w:tc>
        <w:tc>
          <w:tcPr>
            <w:tcW w:w="1844" w:type="dxa"/>
          </w:tcPr>
          <w:p w14:paraId="1BD35A8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Выращивание круглый год пряных трав до 2 тонн в год.</w:t>
            </w:r>
          </w:p>
        </w:tc>
      </w:tr>
      <w:tr w:rsidR="009434F3" w:rsidRPr="009434F3" w14:paraId="763B5BFC" w14:textId="77777777" w:rsidTr="00B52C42">
        <w:trPr>
          <w:trHeight w:val="1105"/>
        </w:trPr>
        <w:tc>
          <w:tcPr>
            <w:tcW w:w="567" w:type="dxa"/>
            <w:vMerge/>
          </w:tcPr>
          <w:p w14:paraId="7FB2C7B8" w14:textId="77777777" w:rsidR="009434F3" w:rsidRPr="009434F3" w:rsidRDefault="009434F3" w:rsidP="009434F3">
            <w:pPr>
              <w:pStyle w:val="af4"/>
              <w:rPr>
                <w:rFonts w:ascii="Times New Roman" w:hAnsi="Times New Roman" w:cs="Times New Roman"/>
                <w:sz w:val="20"/>
                <w:szCs w:val="20"/>
              </w:rPr>
            </w:pPr>
          </w:p>
        </w:tc>
        <w:tc>
          <w:tcPr>
            <w:tcW w:w="1701" w:type="dxa"/>
            <w:vMerge/>
            <w:shd w:val="clear" w:color="auto" w:fill="FFFFFF"/>
          </w:tcPr>
          <w:p w14:paraId="08A4DF40" w14:textId="77777777" w:rsidR="009434F3" w:rsidRPr="009434F3" w:rsidRDefault="009434F3" w:rsidP="009434F3">
            <w:pPr>
              <w:pStyle w:val="af4"/>
              <w:rPr>
                <w:rFonts w:ascii="Times New Roman" w:hAnsi="Times New Roman" w:cs="Times New Roman"/>
                <w:sz w:val="20"/>
                <w:szCs w:val="20"/>
              </w:rPr>
            </w:pPr>
          </w:p>
        </w:tc>
        <w:tc>
          <w:tcPr>
            <w:tcW w:w="1843" w:type="dxa"/>
            <w:vMerge/>
          </w:tcPr>
          <w:p w14:paraId="3815420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100" w:type="dxa"/>
          </w:tcPr>
          <w:p w14:paraId="22933E6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Установка линии по розливу меда и производству йогуртов</w:t>
            </w:r>
          </w:p>
        </w:tc>
        <w:tc>
          <w:tcPr>
            <w:tcW w:w="1727" w:type="dxa"/>
          </w:tcPr>
          <w:p w14:paraId="05CE5EF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 год</w:t>
            </w:r>
          </w:p>
        </w:tc>
        <w:tc>
          <w:tcPr>
            <w:tcW w:w="1844" w:type="dxa"/>
          </w:tcPr>
          <w:p w14:paraId="591E309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Ежегодно упаковывать до 10 тонн меда, производить до 30 тонн йогуртов.</w:t>
            </w:r>
          </w:p>
        </w:tc>
      </w:tr>
      <w:tr w:rsidR="009434F3" w:rsidRPr="009434F3" w14:paraId="69DA9F71" w14:textId="77777777" w:rsidTr="00B52C42">
        <w:trPr>
          <w:trHeight w:val="937"/>
        </w:trPr>
        <w:tc>
          <w:tcPr>
            <w:tcW w:w="567" w:type="dxa"/>
            <w:vMerge/>
          </w:tcPr>
          <w:p w14:paraId="5E44BCCB" w14:textId="77777777" w:rsidR="009434F3" w:rsidRPr="009434F3" w:rsidRDefault="009434F3" w:rsidP="009434F3">
            <w:pPr>
              <w:pStyle w:val="af4"/>
              <w:rPr>
                <w:rFonts w:ascii="Times New Roman" w:hAnsi="Times New Roman" w:cs="Times New Roman"/>
                <w:sz w:val="20"/>
                <w:szCs w:val="20"/>
              </w:rPr>
            </w:pPr>
          </w:p>
        </w:tc>
        <w:tc>
          <w:tcPr>
            <w:tcW w:w="1701" w:type="dxa"/>
            <w:vMerge/>
            <w:shd w:val="clear" w:color="auto" w:fill="FFFFFF"/>
          </w:tcPr>
          <w:p w14:paraId="0E0BA778" w14:textId="77777777" w:rsidR="009434F3" w:rsidRPr="009434F3" w:rsidRDefault="009434F3" w:rsidP="009434F3">
            <w:pPr>
              <w:pStyle w:val="af4"/>
              <w:rPr>
                <w:rFonts w:ascii="Times New Roman" w:hAnsi="Times New Roman" w:cs="Times New Roman"/>
                <w:sz w:val="20"/>
                <w:szCs w:val="20"/>
              </w:rPr>
            </w:pPr>
          </w:p>
        </w:tc>
        <w:tc>
          <w:tcPr>
            <w:tcW w:w="1843" w:type="dxa"/>
            <w:vMerge/>
          </w:tcPr>
          <w:p w14:paraId="7024536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100" w:type="dxa"/>
          </w:tcPr>
          <w:p w14:paraId="3CA061B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Цех по переработке мяса  </w:t>
            </w:r>
          </w:p>
        </w:tc>
        <w:tc>
          <w:tcPr>
            <w:tcW w:w="1727" w:type="dxa"/>
          </w:tcPr>
          <w:p w14:paraId="6FD1BEC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 год</w:t>
            </w:r>
          </w:p>
        </w:tc>
        <w:tc>
          <w:tcPr>
            <w:tcW w:w="1844" w:type="dxa"/>
          </w:tcPr>
          <w:p w14:paraId="5C920BC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 Увеличение производства мясной продукции до 50 тонн в год. </w:t>
            </w:r>
          </w:p>
        </w:tc>
      </w:tr>
      <w:tr w:rsidR="009434F3" w:rsidRPr="009434F3" w14:paraId="2E040322" w14:textId="77777777" w:rsidTr="00B52C42">
        <w:trPr>
          <w:trHeight w:val="1545"/>
        </w:trPr>
        <w:tc>
          <w:tcPr>
            <w:tcW w:w="567" w:type="dxa"/>
            <w:vMerge w:val="restart"/>
          </w:tcPr>
          <w:p w14:paraId="03239D3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1701" w:type="dxa"/>
            <w:vMerge w:val="restart"/>
          </w:tcPr>
          <w:p w14:paraId="08527DA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Сохранение и увеличение поголовья сельскохозяйственных животных округа</w:t>
            </w:r>
          </w:p>
        </w:tc>
        <w:tc>
          <w:tcPr>
            <w:tcW w:w="1843" w:type="dxa"/>
            <w:vMerge w:val="restart"/>
          </w:tcPr>
          <w:p w14:paraId="5FAA43A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Увеличение численности поголовья сельскохозяйственных животных в Завитинском муниципальном округе</w:t>
            </w:r>
          </w:p>
        </w:tc>
        <w:tc>
          <w:tcPr>
            <w:tcW w:w="2100" w:type="dxa"/>
          </w:tcPr>
          <w:p w14:paraId="21F18CE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727" w:type="dxa"/>
          </w:tcPr>
          <w:p w14:paraId="4AB6B25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 год</w:t>
            </w:r>
          </w:p>
        </w:tc>
        <w:tc>
          <w:tcPr>
            <w:tcW w:w="1844" w:type="dxa"/>
            <w:vMerge w:val="restart"/>
          </w:tcPr>
          <w:p w14:paraId="5DE561B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1.Увеличение производства мясной продукции до 60 тонн в год.</w:t>
            </w:r>
          </w:p>
          <w:p w14:paraId="43E291B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2. Увеличение поголовья крупного рогатого скота к 2025 году </w:t>
            </w:r>
            <w:proofErr w:type="gramStart"/>
            <w:r w:rsidRPr="009434F3">
              <w:rPr>
                <w:rFonts w:ascii="Times New Roman" w:hAnsi="Times New Roman" w:cs="Times New Roman"/>
                <w:sz w:val="20"/>
                <w:szCs w:val="20"/>
              </w:rPr>
              <w:t>-  до</w:t>
            </w:r>
            <w:proofErr w:type="gramEnd"/>
            <w:r w:rsidRPr="009434F3">
              <w:rPr>
                <w:rFonts w:ascii="Times New Roman" w:hAnsi="Times New Roman" w:cs="Times New Roman"/>
                <w:sz w:val="20"/>
                <w:szCs w:val="20"/>
              </w:rPr>
              <w:t xml:space="preserve"> 7,0 тыс. голов, свиней – до 2,8 тыс. голов.</w:t>
            </w:r>
          </w:p>
          <w:p w14:paraId="65FC99A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 Увеличение производство молока - до 12,2 тыс. тонн, скота на убой до 61 тонн.</w:t>
            </w:r>
          </w:p>
          <w:p w14:paraId="269E9D44" w14:textId="77777777" w:rsidR="009434F3" w:rsidRPr="009434F3" w:rsidRDefault="009434F3" w:rsidP="009434F3">
            <w:pPr>
              <w:tabs>
                <w:tab w:val="right" w:pos="5310"/>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4.Рост товарности молока до 70%.</w:t>
            </w:r>
          </w:p>
        </w:tc>
      </w:tr>
      <w:tr w:rsidR="009434F3" w:rsidRPr="009434F3" w14:paraId="44F2BDAA" w14:textId="77777777" w:rsidTr="00B52C42">
        <w:trPr>
          <w:trHeight w:val="2266"/>
        </w:trPr>
        <w:tc>
          <w:tcPr>
            <w:tcW w:w="567" w:type="dxa"/>
            <w:vMerge/>
          </w:tcPr>
          <w:p w14:paraId="6AF9097D" w14:textId="77777777" w:rsidR="009434F3" w:rsidRPr="009434F3" w:rsidRDefault="009434F3" w:rsidP="009434F3">
            <w:pPr>
              <w:pStyle w:val="af4"/>
              <w:rPr>
                <w:rFonts w:ascii="Times New Roman" w:hAnsi="Times New Roman" w:cs="Times New Roman"/>
                <w:sz w:val="20"/>
                <w:szCs w:val="20"/>
              </w:rPr>
            </w:pPr>
          </w:p>
        </w:tc>
        <w:tc>
          <w:tcPr>
            <w:tcW w:w="1701" w:type="dxa"/>
            <w:vMerge/>
          </w:tcPr>
          <w:p w14:paraId="6EEDEDF4" w14:textId="77777777" w:rsidR="009434F3" w:rsidRPr="009434F3" w:rsidRDefault="009434F3" w:rsidP="009434F3">
            <w:pPr>
              <w:pStyle w:val="af4"/>
              <w:rPr>
                <w:rFonts w:ascii="Times New Roman" w:hAnsi="Times New Roman" w:cs="Times New Roman"/>
                <w:sz w:val="20"/>
                <w:szCs w:val="20"/>
              </w:rPr>
            </w:pPr>
          </w:p>
        </w:tc>
        <w:tc>
          <w:tcPr>
            <w:tcW w:w="1843" w:type="dxa"/>
            <w:vMerge/>
          </w:tcPr>
          <w:p w14:paraId="38CE990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100" w:type="dxa"/>
          </w:tcPr>
          <w:p w14:paraId="68D2B22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Предоставление субсидии на поддержку развитии альтернативных свиноводству видов животноводства</w:t>
            </w:r>
          </w:p>
        </w:tc>
        <w:tc>
          <w:tcPr>
            <w:tcW w:w="1727" w:type="dxa"/>
          </w:tcPr>
          <w:p w14:paraId="760A97D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 год</w:t>
            </w:r>
          </w:p>
        </w:tc>
        <w:tc>
          <w:tcPr>
            <w:tcW w:w="1844" w:type="dxa"/>
            <w:vMerge/>
          </w:tcPr>
          <w:p w14:paraId="0F6F894B"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3ECB4C58" w14:textId="77777777" w:rsidTr="009434F3">
        <w:tc>
          <w:tcPr>
            <w:tcW w:w="567" w:type="dxa"/>
          </w:tcPr>
          <w:p w14:paraId="2F62FE2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1701" w:type="dxa"/>
          </w:tcPr>
          <w:p w14:paraId="03BDA88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Своевременная информированность сельхозтоваропроизводителей </w:t>
            </w:r>
          </w:p>
        </w:tc>
        <w:tc>
          <w:tcPr>
            <w:tcW w:w="1843" w:type="dxa"/>
          </w:tcPr>
          <w:p w14:paraId="1DF785B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Оказание консультационной 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100" w:type="dxa"/>
          </w:tcPr>
          <w:p w14:paraId="3BD146D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Проведение работы по оказанию помощи в оформлении документов на получение государственных поддержек с бюджетов всех уровней </w:t>
            </w:r>
          </w:p>
        </w:tc>
        <w:tc>
          <w:tcPr>
            <w:tcW w:w="1727" w:type="dxa"/>
          </w:tcPr>
          <w:p w14:paraId="6697C15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2015-2025</w:t>
            </w:r>
          </w:p>
        </w:tc>
        <w:tc>
          <w:tcPr>
            <w:tcW w:w="1844" w:type="dxa"/>
          </w:tcPr>
          <w:p w14:paraId="66E1A7AF" w14:textId="77777777" w:rsidR="009434F3" w:rsidRPr="009434F3" w:rsidRDefault="009434F3" w:rsidP="009434F3">
            <w:pPr>
              <w:tabs>
                <w:tab w:val="right" w:pos="5310"/>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Увеличение рентабельности по сельхозпредприятиям до 40%.  </w:t>
            </w:r>
          </w:p>
          <w:p w14:paraId="79EAC66D" w14:textId="77777777" w:rsidR="009434F3" w:rsidRPr="009434F3" w:rsidRDefault="009434F3" w:rsidP="009434F3">
            <w:pPr>
              <w:pStyle w:val="af4"/>
              <w:rPr>
                <w:rFonts w:ascii="Times New Roman" w:hAnsi="Times New Roman" w:cs="Times New Roman"/>
                <w:sz w:val="20"/>
                <w:szCs w:val="20"/>
              </w:rPr>
            </w:pPr>
          </w:p>
        </w:tc>
      </w:tr>
      <w:tr w:rsidR="009434F3" w:rsidRPr="009434F3" w14:paraId="5E18C19C" w14:textId="77777777" w:rsidTr="009434F3">
        <w:tc>
          <w:tcPr>
            <w:tcW w:w="567" w:type="dxa"/>
          </w:tcPr>
          <w:p w14:paraId="183C927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1701" w:type="dxa"/>
          </w:tcPr>
          <w:p w14:paraId="66CC293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Организации мероприятий при осуществлении </w:t>
            </w:r>
            <w:r w:rsidRPr="009434F3">
              <w:rPr>
                <w:rFonts w:ascii="Times New Roman" w:hAnsi="Times New Roman" w:cs="Times New Roman"/>
                <w:sz w:val="20"/>
                <w:szCs w:val="20"/>
              </w:rPr>
              <w:lastRenderedPageBreak/>
              <w:t>деятельности по обращению с животными без владельцев</w:t>
            </w:r>
          </w:p>
        </w:tc>
        <w:tc>
          <w:tcPr>
            <w:tcW w:w="1843" w:type="dxa"/>
          </w:tcPr>
          <w:p w14:paraId="4156D79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lastRenderedPageBreak/>
              <w:t xml:space="preserve">Осуществление государственных полномочий по </w:t>
            </w:r>
            <w:r w:rsidRPr="009434F3">
              <w:rPr>
                <w:rFonts w:ascii="Times New Roman" w:hAnsi="Times New Roman" w:cs="Times New Roman"/>
                <w:sz w:val="20"/>
                <w:szCs w:val="20"/>
              </w:rPr>
              <w:lastRenderedPageBreak/>
              <w:t>организации мероприятий при осуществлении деятельности по обращению с животными без владельцев.</w:t>
            </w:r>
          </w:p>
        </w:tc>
        <w:tc>
          <w:tcPr>
            <w:tcW w:w="2100" w:type="dxa"/>
          </w:tcPr>
          <w:p w14:paraId="3B9A5C5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lastRenderedPageBreak/>
              <w:t xml:space="preserve">Осуществление государственных полномочий по </w:t>
            </w:r>
            <w:r w:rsidRPr="009434F3">
              <w:rPr>
                <w:rFonts w:ascii="Times New Roman" w:hAnsi="Times New Roman" w:cs="Times New Roman"/>
                <w:sz w:val="20"/>
                <w:szCs w:val="20"/>
              </w:rPr>
              <w:lastRenderedPageBreak/>
              <w:t>организации мероприятий при осуществлении деятельности по обращению с животными без владельцев</w:t>
            </w:r>
          </w:p>
        </w:tc>
        <w:tc>
          <w:tcPr>
            <w:tcW w:w="1727" w:type="dxa"/>
          </w:tcPr>
          <w:p w14:paraId="2BD4E87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2019-2025</w:t>
            </w:r>
          </w:p>
        </w:tc>
        <w:tc>
          <w:tcPr>
            <w:tcW w:w="1844" w:type="dxa"/>
          </w:tcPr>
          <w:p w14:paraId="21E80BC8" w14:textId="77777777" w:rsidR="009434F3" w:rsidRPr="009434F3" w:rsidRDefault="009434F3" w:rsidP="009434F3">
            <w:pPr>
              <w:tabs>
                <w:tab w:val="right" w:pos="5310"/>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позволит отлавливать до 12 </w:t>
            </w:r>
            <w:r w:rsidRPr="009434F3">
              <w:rPr>
                <w:rFonts w:ascii="Times New Roman" w:hAnsi="Times New Roman" w:cs="Times New Roman"/>
                <w:sz w:val="20"/>
                <w:szCs w:val="20"/>
              </w:rPr>
              <w:lastRenderedPageBreak/>
              <w:t>голов животных без владельцев.</w:t>
            </w:r>
          </w:p>
        </w:tc>
      </w:tr>
    </w:tbl>
    <w:p w14:paraId="76C86239" w14:textId="77777777" w:rsidR="009434F3" w:rsidRPr="009434F3" w:rsidRDefault="009434F3" w:rsidP="009434F3">
      <w:pPr>
        <w:pStyle w:val="af9"/>
        <w:rPr>
          <w:b/>
          <w:sz w:val="20"/>
          <w:szCs w:val="20"/>
        </w:rPr>
      </w:pPr>
    </w:p>
    <w:p w14:paraId="3E1C8308" w14:textId="43B073BE" w:rsidR="009434F3" w:rsidRPr="00B52C42" w:rsidRDefault="009434F3" w:rsidP="009434F3">
      <w:pPr>
        <w:pStyle w:val="af9"/>
        <w:rPr>
          <w:sz w:val="20"/>
          <w:szCs w:val="20"/>
        </w:rPr>
      </w:pPr>
      <w:r w:rsidRPr="009434F3">
        <w:rPr>
          <w:sz w:val="20"/>
          <w:szCs w:val="20"/>
        </w:rPr>
        <w:t>4. Описание системы основных мероприятий</w:t>
      </w:r>
      <w:r>
        <w:rPr>
          <w:sz w:val="20"/>
          <w:szCs w:val="20"/>
          <w:lang w:val="ru-RU"/>
        </w:rPr>
        <w:t xml:space="preserve"> </w:t>
      </w:r>
      <w:r w:rsidRPr="009434F3">
        <w:rPr>
          <w:sz w:val="20"/>
          <w:szCs w:val="20"/>
        </w:rPr>
        <w:t xml:space="preserve">Мероприятия программы носят комплексный характер и направлены на решение задач, обозначенных в </w:t>
      </w:r>
      <w:r w:rsidRPr="009434F3">
        <w:rPr>
          <w:rStyle w:val="af3"/>
          <w:sz w:val="20"/>
          <w:szCs w:val="20"/>
        </w:rPr>
        <w:t>разделе 3</w:t>
      </w:r>
      <w:r w:rsidRPr="009434F3">
        <w:rPr>
          <w:sz w:val="20"/>
          <w:szCs w:val="20"/>
        </w:rPr>
        <w:t xml:space="preserve"> программы.</w:t>
      </w:r>
      <w:r>
        <w:rPr>
          <w:sz w:val="20"/>
          <w:szCs w:val="20"/>
          <w:lang w:val="ru-RU"/>
        </w:rPr>
        <w:t xml:space="preserve"> </w:t>
      </w:r>
      <w:r w:rsidRPr="009434F3">
        <w:rPr>
          <w:sz w:val="20"/>
          <w:szCs w:val="20"/>
        </w:rPr>
        <w:t>Программа реализуется путем выполнения программных мероприятий.</w:t>
      </w:r>
      <w:r>
        <w:rPr>
          <w:sz w:val="20"/>
          <w:szCs w:val="20"/>
          <w:lang w:val="ru-RU"/>
        </w:rPr>
        <w:t xml:space="preserve"> </w:t>
      </w:r>
      <w:r w:rsidRPr="00B52C42">
        <w:rPr>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Pr="00B52C42">
        <w:rPr>
          <w:sz w:val="20"/>
          <w:szCs w:val="20"/>
          <w:lang w:val="ru-RU"/>
        </w:rPr>
        <w:t xml:space="preserve"> </w:t>
      </w:r>
      <w:r w:rsidRPr="00B52C42">
        <w:rPr>
          <w:sz w:val="20"/>
          <w:szCs w:val="20"/>
        </w:rPr>
        <w:t>Основными мероприятиями программы являются:</w:t>
      </w:r>
      <w:r w:rsidRPr="00B52C42">
        <w:rPr>
          <w:sz w:val="20"/>
          <w:szCs w:val="20"/>
          <w:lang w:val="ru-RU"/>
        </w:rPr>
        <w:t xml:space="preserve"> 1.</w:t>
      </w:r>
      <w:r w:rsidRPr="00B52C42">
        <w:rPr>
          <w:sz w:val="20"/>
          <w:szCs w:val="20"/>
        </w:rPr>
        <w:t>Организационная поддержка сельхозтоваропроизводителей и предприятий, занимающихся переработкой сельскохозяйственной продукции в</w:t>
      </w:r>
      <w:r w:rsidRPr="00B52C42">
        <w:rPr>
          <w:color w:val="FF0000"/>
          <w:sz w:val="20"/>
          <w:szCs w:val="20"/>
        </w:rPr>
        <w:t xml:space="preserve"> </w:t>
      </w:r>
      <w:r w:rsidRPr="00B52C42">
        <w:rPr>
          <w:sz w:val="20"/>
          <w:szCs w:val="20"/>
          <w:lang w:val="ru-RU"/>
        </w:rPr>
        <w:t xml:space="preserve">округе; </w:t>
      </w:r>
      <w:r w:rsidRPr="00B52C42">
        <w:rPr>
          <w:sz w:val="20"/>
          <w:szCs w:val="20"/>
        </w:rPr>
        <w:t>2.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в 2021 году;</w:t>
      </w:r>
      <w:r w:rsidRPr="00B52C42">
        <w:rPr>
          <w:sz w:val="20"/>
          <w:szCs w:val="20"/>
          <w:lang w:val="ru-RU"/>
        </w:rPr>
        <w:t xml:space="preserve"> </w:t>
      </w:r>
      <w:r w:rsidRPr="00B52C42">
        <w:rPr>
          <w:sz w:val="20"/>
          <w:szCs w:val="20"/>
        </w:rPr>
        <w:t>3. Создание цеха по переработке молока в 2023 году;</w:t>
      </w:r>
      <w:r w:rsidRPr="00B52C42">
        <w:rPr>
          <w:sz w:val="20"/>
          <w:szCs w:val="20"/>
          <w:lang w:val="ru-RU"/>
        </w:rPr>
        <w:t xml:space="preserve"> </w:t>
      </w:r>
      <w:r w:rsidRPr="00B52C42">
        <w:rPr>
          <w:sz w:val="20"/>
          <w:szCs w:val="20"/>
        </w:rPr>
        <w:t>4. Строительство теплицы по выращиванию овощей, зелени (пряных трав) в 2024 году;</w:t>
      </w:r>
      <w:r w:rsidRPr="00B52C42">
        <w:rPr>
          <w:sz w:val="20"/>
          <w:szCs w:val="20"/>
          <w:lang w:val="ru-RU"/>
        </w:rPr>
        <w:t xml:space="preserve"> </w:t>
      </w:r>
      <w:r w:rsidRPr="00B52C42">
        <w:rPr>
          <w:sz w:val="20"/>
          <w:szCs w:val="20"/>
        </w:rPr>
        <w:t>5. Установка линии по розливу меда и производству йогуртов в 2025 году;</w:t>
      </w:r>
      <w:r w:rsidRPr="00B52C42">
        <w:rPr>
          <w:sz w:val="20"/>
          <w:szCs w:val="20"/>
          <w:lang w:val="ru-RU"/>
        </w:rPr>
        <w:t xml:space="preserve"> </w:t>
      </w:r>
      <w:r w:rsidRPr="00B52C42">
        <w:rPr>
          <w:sz w:val="20"/>
          <w:szCs w:val="20"/>
        </w:rPr>
        <w:t>6. Создание цеха по переработке мяса в 2025 году.</w:t>
      </w:r>
      <w:r w:rsidRPr="00B52C42">
        <w:rPr>
          <w:sz w:val="20"/>
          <w:szCs w:val="20"/>
          <w:lang w:val="ru-RU"/>
        </w:rPr>
        <w:t xml:space="preserve"> 7</w:t>
      </w:r>
      <w:r w:rsidRPr="00B52C42">
        <w:rPr>
          <w:sz w:val="20"/>
          <w:szCs w:val="20"/>
        </w:rPr>
        <w:t xml:space="preserve">. Проведение работы по субсидированию гражданам личных подсобных хозяйств на содержание маточного поголовья </w:t>
      </w:r>
      <w:proofErr w:type="gramStart"/>
      <w:r w:rsidRPr="00B52C42">
        <w:rPr>
          <w:sz w:val="20"/>
          <w:szCs w:val="20"/>
        </w:rPr>
        <w:t>скота</w:t>
      </w:r>
      <w:r w:rsidRPr="00B52C42">
        <w:rPr>
          <w:sz w:val="20"/>
          <w:szCs w:val="20"/>
          <w:lang w:val="ru-RU"/>
        </w:rPr>
        <w:t>;</w:t>
      </w:r>
      <w:r w:rsidRPr="00B52C42">
        <w:rPr>
          <w:sz w:val="20"/>
          <w:szCs w:val="20"/>
        </w:rPr>
        <w:t xml:space="preserve"> </w:t>
      </w:r>
      <w:r w:rsidRPr="00B52C42">
        <w:rPr>
          <w:sz w:val="20"/>
          <w:szCs w:val="20"/>
          <w:lang w:val="ru-RU"/>
        </w:rPr>
        <w:t xml:space="preserve"> 8</w:t>
      </w:r>
      <w:proofErr w:type="gramEnd"/>
      <w:r w:rsidRPr="00B52C42">
        <w:rPr>
          <w:sz w:val="20"/>
          <w:szCs w:val="20"/>
          <w:lang w:val="ru-RU"/>
        </w:rPr>
        <w:t xml:space="preserve">. Предоставление субсидии на поддержку развития альтернативных свиноводству видов животных; 9.Осуществление </w:t>
      </w:r>
      <w:r w:rsidRPr="00B52C42">
        <w:rPr>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B52C42">
        <w:rPr>
          <w:sz w:val="20"/>
          <w:szCs w:val="20"/>
          <w:lang w:val="ru-RU"/>
        </w:rPr>
        <w:t xml:space="preserve">. </w:t>
      </w:r>
      <w:r w:rsidRPr="00B52C42">
        <w:rPr>
          <w:i/>
          <w:sz w:val="20"/>
          <w:szCs w:val="20"/>
        </w:rPr>
        <w:t>Организационная поддержка сельхозтоваропроизводителей и предприятий, занимающихся переработкой сельскохозяйственной продукции в</w:t>
      </w:r>
      <w:r w:rsidRPr="00B52C42">
        <w:rPr>
          <w:i/>
          <w:color w:val="FF0000"/>
          <w:sz w:val="20"/>
          <w:szCs w:val="20"/>
        </w:rPr>
        <w:t xml:space="preserve"> </w:t>
      </w:r>
      <w:r w:rsidRPr="00B52C42">
        <w:rPr>
          <w:i/>
          <w:sz w:val="20"/>
          <w:szCs w:val="20"/>
        </w:rPr>
        <w:t>округе</w:t>
      </w:r>
      <w:r w:rsidRPr="00B52C42">
        <w:rPr>
          <w:i/>
          <w:sz w:val="20"/>
          <w:szCs w:val="20"/>
          <w:lang w:val="ru-RU"/>
        </w:rPr>
        <w:t xml:space="preserve"> </w:t>
      </w:r>
      <w:r w:rsidRPr="00B52C42">
        <w:rPr>
          <w:sz w:val="20"/>
          <w:szCs w:val="20"/>
        </w:rPr>
        <w:t>Мероприятие включает в себя ежегодное в течение срока реализации программы проведение конкурса «Лучший по профессии в сельском хозяйстве и перерабатывающей промышленности» (по номинациям).</w:t>
      </w:r>
      <w:r w:rsidRPr="00B52C42">
        <w:rPr>
          <w:sz w:val="20"/>
          <w:szCs w:val="20"/>
          <w:lang w:val="ru-RU"/>
        </w:rPr>
        <w:t xml:space="preserve"> </w:t>
      </w:r>
      <w:r w:rsidRPr="00B52C42">
        <w:rPr>
          <w:i/>
          <w:sz w:val="20"/>
          <w:szCs w:val="20"/>
        </w:rPr>
        <w:t>Предоставление субсидии на финансовое обеспечение затрат по созданию одного модульного мясного комплекса для оказания услуг по убою животных, первичной переработке и производства мясной продукции в 2021 году.</w:t>
      </w:r>
      <w:r w:rsidRPr="00B52C42">
        <w:rPr>
          <w:i/>
          <w:sz w:val="20"/>
          <w:szCs w:val="20"/>
          <w:lang w:val="ru-RU"/>
        </w:rPr>
        <w:t xml:space="preserve"> </w:t>
      </w:r>
      <w:r w:rsidRPr="00B52C42">
        <w:rPr>
          <w:sz w:val="20"/>
          <w:szCs w:val="20"/>
        </w:rPr>
        <w:t xml:space="preserve">В связи с введением в действие технических регламентов Таможенного союза вступившего в силу с 01.05.2014, убой продуктивных животных на мясо допускается только в специально отведенных для этой цели местах, в рамках которого ветеринарные работники не имеют права выдачи разрешительных документов, если животные не были забиты на специализированной бойне, соответствующей всем нормативным документам, которые, в свою очередь, направлены на обеспечение благополучия эпизоотической обстановки, недопущение возникновения и распространения особо опасных болезней животных, в том числе общих для человека и животных,  а также получения безопасных в ветеринарно-санитарном отношении мяса и иных продуктов убоя. </w:t>
      </w:r>
    </w:p>
    <w:p w14:paraId="079F20D1" w14:textId="7FCDC0EF" w:rsidR="009434F3" w:rsidRPr="009434F3" w:rsidRDefault="009434F3" w:rsidP="009434F3">
      <w:pPr>
        <w:spacing w:after="0" w:line="240" w:lineRule="auto"/>
        <w:jc w:val="both"/>
        <w:rPr>
          <w:rFonts w:ascii="Times New Roman" w:hAnsi="Times New Roman" w:cs="Times New Roman"/>
          <w:sz w:val="20"/>
          <w:szCs w:val="20"/>
        </w:rPr>
      </w:pPr>
      <w:r w:rsidRPr="00B52C42">
        <w:rPr>
          <w:rFonts w:ascii="Times New Roman" w:hAnsi="Times New Roman" w:cs="Times New Roman"/>
          <w:sz w:val="20"/>
          <w:szCs w:val="20"/>
        </w:rPr>
        <w:t>Данный мясной комплекс по убою и первичной переработке</w:t>
      </w:r>
      <w:r w:rsidRPr="00B52C42">
        <w:rPr>
          <w:rFonts w:ascii="Times New Roman" w:hAnsi="Times New Roman" w:cs="Times New Roman"/>
          <w:i/>
          <w:sz w:val="20"/>
          <w:szCs w:val="20"/>
        </w:rPr>
        <w:t xml:space="preserve"> </w:t>
      </w:r>
      <w:r w:rsidRPr="00B52C42">
        <w:rPr>
          <w:rFonts w:ascii="Times New Roman" w:hAnsi="Times New Roman" w:cs="Times New Roman"/>
          <w:sz w:val="20"/>
          <w:szCs w:val="20"/>
        </w:rPr>
        <w:t xml:space="preserve">планирует полностью закрыть потребность в мясных продуктах всех дошкольных и учебных заведений Завитинского муниципального округа, а также наладить розничную торговлю мясной продукцией, произведённой на территории округа. Комплекс также планирует оказывать услуги сельхозтоваропроизводителям соседних районов и округов. </w:t>
      </w:r>
      <w:r w:rsidRPr="00B52C42">
        <w:rPr>
          <w:rFonts w:ascii="Times New Roman" w:hAnsi="Times New Roman" w:cs="Times New Roman"/>
          <w:i/>
          <w:sz w:val="20"/>
          <w:szCs w:val="20"/>
        </w:rPr>
        <w:t xml:space="preserve">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создание одного </w:t>
      </w:r>
      <w:proofErr w:type="gramStart"/>
      <w:r w:rsidRPr="00B52C42">
        <w:rPr>
          <w:rFonts w:ascii="Times New Roman" w:hAnsi="Times New Roman" w:cs="Times New Roman"/>
          <w:i/>
          <w:sz w:val="20"/>
          <w:szCs w:val="20"/>
        </w:rPr>
        <w:t>цеха</w:t>
      </w:r>
      <w:r w:rsidRPr="00B52C42">
        <w:rPr>
          <w:rFonts w:ascii="Times New Roman" w:hAnsi="Times New Roman" w:cs="Times New Roman"/>
          <w:sz w:val="20"/>
          <w:szCs w:val="20"/>
        </w:rPr>
        <w:t xml:space="preserve"> </w:t>
      </w:r>
      <w:r w:rsidRPr="00B52C42">
        <w:rPr>
          <w:rFonts w:ascii="Times New Roman" w:hAnsi="Times New Roman" w:cs="Times New Roman"/>
          <w:i/>
          <w:sz w:val="20"/>
          <w:szCs w:val="20"/>
        </w:rPr>
        <w:t xml:space="preserve"> по</w:t>
      </w:r>
      <w:proofErr w:type="gramEnd"/>
      <w:r w:rsidRPr="00B52C42">
        <w:rPr>
          <w:rFonts w:ascii="Times New Roman" w:hAnsi="Times New Roman" w:cs="Times New Roman"/>
          <w:i/>
          <w:sz w:val="20"/>
          <w:szCs w:val="20"/>
        </w:rPr>
        <w:t xml:space="preserve"> переработке молока. </w:t>
      </w:r>
      <w:r w:rsidRPr="00B52C42">
        <w:rPr>
          <w:rFonts w:ascii="Times New Roman" w:hAnsi="Times New Roman" w:cs="Times New Roman"/>
          <w:sz w:val="20"/>
          <w:szCs w:val="20"/>
        </w:rPr>
        <w:t xml:space="preserve">Переработка молока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w:t>
      </w:r>
      <w:proofErr w:type="gramStart"/>
      <w:r w:rsidRPr="00B52C42">
        <w:rPr>
          <w:rFonts w:ascii="Times New Roman" w:hAnsi="Times New Roman" w:cs="Times New Roman"/>
          <w:sz w:val="20"/>
          <w:szCs w:val="20"/>
        </w:rPr>
        <w:t>Однако, для того, чтобы</w:t>
      </w:r>
      <w:proofErr w:type="gramEnd"/>
      <w:r w:rsidRPr="00B52C42">
        <w:rPr>
          <w:rFonts w:ascii="Times New Roman" w:hAnsi="Times New Roman" w:cs="Times New Roman"/>
          <w:sz w:val="20"/>
          <w:szCs w:val="20"/>
        </w:rPr>
        <w:t xml:space="preserve">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простоквашу, йогурт и многое другое.  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 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 Не 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Еще одно достоинство таких установок – это то, что для их обслуживания не требуется много персонала. Все необходимые манипуляции могут быть произведены всего 2-3 работниками.  Опыт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 и получать стабильную прибыль.   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сельхозтоваропроизводителя (индивидуального предпринимателя) возможно рассмотрение вопроса в части приобретения только необходимого оборудования. Для выполнения данного мероприятия за счет средств районного бюджета предусмотрено денежных средств в сумме 500 тыс. рублей. </w:t>
      </w:r>
      <w:r w:rsidRPr="00B52C42">
        <w:rPr>
          <w:rFonts w:ascii="Times New Roman" w:hAnsi="Times New Roman" w:cs="Times New Roman"/>
          <w:i/>
          <w:sz w:val="20"/>
          <w:szCs w:val="20"/>
        </w:rPr>
        <w:t>Предоставление субсидии</w:t>
      </w:r>
      <w:r w:rsidRPr="00B52C42">
        <w:rPr>
          <w:rFonts w:ascii="Times New Roman" w:hAnsi="Times New Roman" w:cs="Times New Roman"/>
          <w:sz w:val="20"/>
          <w:szCs w:val="20"/>
        </w:rPr>
        <w:t xml:space="preserve"> </w:t>
      </w:r>
      <w:r w:rsidRPr="00B52C42">
        <w:rPr>
          <w:rFonts w:ascii="Times New Roman" w:hAnsi="Times New Roman" w:cs="Times New Roman"/>
          <w:i/>
          <w:sz w:val="20"/>
          <w:szCs w:val="20"/>
        </w:rPr>
        <w:t>сельскохозяйственному товаропроизводителю округа (за исключением граждан, ведущих личное подсобное хозяйство), либо индивидуальному предпринимателю района в 2024 году на создание тепличного бизнеса по выращиванию овощей, зелени (пряных трав).</w:t>
      </w:r>
      <w:r w:rsidRPr="00B52C42">
        <w:rPr>
          <w:rFonts w:ascii="Times New Roman" w:hAnsi="Times New Roman" w:cs="Times New Roman"/>
          <w:sz w:val="20"/>
          <w:szCs w:val="20"/>
        </w:rPr>
        <w:t xml:space="preserve"> Ароматная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w:t>
      </w:r>
      <w:r w:rsidRPr="009434F3">
        <w:rPr>
          <w:rFonts w:ascii="Times New Roman" w:hAnsi="Times New Roman" w:cs="Times New Roman"/>
          <w:sz w:val="20"/>
          <w:szCs w:val="20"/>
        </w:rPr>
        <w:t xml:space="preserve"> продажу сегодня — это, безусловно, рентабельный </w:t>
      </w:r>
      <w:r w:rsidRPr="009434F3">
        <w:rPr>
          <w:rFonts w:ascii="Times New Roman" w:hAnsi="Times New Roman" w:cs="Times New Roman"/>
          <w:sz w:val="20"/>
          <w:szCs w:val="20"/>
        </w:rPr>
        <w:lastRenderedPageBreak/>
        <w:t>вид бизнеса. На прилавках магазинов района отсутствует данная 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пользоваться спросом и зимой, и летом, причем в холодное время особенно. Ведь, как известно, это истинный кладезь витаминов, которые так необходимы человеку.</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Данный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бюджета округа </w:t>
      </w:r>
      <w:r w:rsidRPr="00B52C42">
        <w:rPr>
          <w:rFonts w:ascii="Times New Roman" w:hAnsi="Times New Roman" w:cs="Times New Roman"/>
          <w:sz w:val="20"/>
          <w:szCs w:val="20"/>
        </w:rPr>
        <w:t xml:space="preserve">составит 500 тыс. рублей. </w:t>
      </w:r>
      <w:r w:rsidRPr="00B52C42">
        <w:rPr>
          <w:rFonts w:ascii="Times New Roman" w:hAnsi="Times New Roman" w:cs="Times New Roman"/>
          <w:i/>
          <w:sz w:val="20"/>
          <w:szCs w:val="20"/>
        </w:rPr>
        <w:t>Предоставление субсидии</w:t>
      </w:r>
      <w:r w:rsidRPr="00B52C42">
        <w:rPr>
          <w:rFonts w:ascii="Times New Roman" w:hAnsi="Times New Roman" w:cs="Times New Roman"/>
          <w:sz w:val="20"/>
          <w:szCs w:val="20"/>
        </w:rPr>
        <w:t xml:space="preserve"> </w:t>
      </w:r>
      <w:r w:rsidRPr="00B52C42">
        <w:rPr>
          <w:rFonts w:ascii="Times New Roman" w:hAnsi="Times New Roman" w:cs="Times New Roman"/>
          <w:i/>
          <w:sz w:val="20"/>
          <w:szCs w:val="20"/>
        </w:rPr>
        <w:t xml:space="preserve">сельскохозяйственному товаропроизводителю округа (за исключением граждан, ведущих личное подсобное хозяйство), либо индивидуальному предпринимателю района в 2025 году на приобретение линии по розливу меда и производству йогуртов. </w:t>
      </w:r>
      <w:r w:rsidRPr="00B52C42">
        <w:rPr>
          <w:rFonts w:ascii="Times New Roman" w:hAnsi="Times New Roman" w:cs="Times New Roman"/>
          <w:sz w:val="20"/>
          <w:szCs w:val="20"/>
        </w:rPr>
        <w:t>Мёд пчелиный — продукт, представляющий собой частично переваренный в зобе медоносной пчелы (</w:t>
      </w:r>
      <w:r w:rsidRPr="00B52C42">
        <w:rPr>
          <w:rFonts w:ascii="Times New Roman" w:hAnsi="Times New Roman" w:cs="Times New Roman"/>
          <w:i/>
          <w:iCs/>
          <w:sz w:val="20"/>
          <w:szCs w:val="20"/>
          <w:lang w:val="la-Latn"/>
        </w:rPr>
        <w:t>Apis mellifera</w:t>
      </w:r>
      <w:r w:rsidRPr="00B52C42">
        <w:rPr>
          <w:rFonts w:ascii="Times New Roman" w:hAnsi="Times New Roman" w:cs="Times New Roman"/>
          <w:sz w:val="20"/>
          <w:szCs w:val="20"/>
        </w:rPr>
        <w:t xml:space="preserve">) </w:t>
      </w:r>
      <w:r w:rsidRPr="00B52C42">
        <w:rPr>
          <w:rFonts w:ascii="Times New Roman" w:hAnsi="Times New Roman" w:cs="Times New Roman"/>
          <w:sz w:val="20"/>
          <w:szCs w:val="20"/>
          <w:u w:val="single"/>
        </w:rPr>
        <w:t>нектар</w:t>
      </w:r>
      <w:r w:rsidRPr="00B52C42">
        <w:rPr>
          <w:rFonts w:ascii="Times New Roman" w:hAnsi="Times New Roman" w:cs="Times New Roman"/>
          <w:sz w:val="20"/>
          <w:szCs w:val="20"/>
        </w:rPr>
        <w:t>. Мёд содержит 13—22 % воды, 75—80 % углеводов (глюкоза, фруктоза, сахароза), витамины В</w:t>
      </w:r>
      <w:r w:rsidRPr="00B52C42">
        <w:rPr>
          <w:rFonts w:ascii="Times New Roman" w:hAnsi="Times New Roman" w:cs="Times New Roman"/>
          <w:sz w:val="20"/>
          <w:szCs w:val="20"/>
          <w:vertAlign w:val="subscript"/>
        </w:rPr>
        <w:t>1</w:t>
      </w:r>
      <w:r w:rsidRPr="00B52C42">
        <w:rPr>
          <w:rFonts w:ascii="Times New Roman" w:hAnsi="Times New Roman" w:cs="Times New Roman"/>
          <w:sz w:val="20"/>
          <w:szCs w:val="20"/>
        </w:rPr>
        <w:t>, В</w:t>
      </w:r>
      <w:r w:rsidRPr="00B52C42">
        <w:rPr>
          <w:rFonts w:ascii="Times New Roman" w:hAnsi="Times New Roman" w:cs="Times New Roman"/>
          <w:sz w:val="20"/>
          <w:szCs w:val="20"/>
          <w:vertAlign w:val="subscript"/>
        </w:rPr>
        <w:t>2</w:t>
      </w:r>
      <w:r w:rsidRPr="00B52C42">
        <w:rPr>
          <w:rFonts w:ascii="Times New Roman" w:hAnsi="Times New Roman" w:cs="Times New Roman"/>
          <w:sz w:val="20"/>
          <w:szCs w:val="20"/>
        </w:rPr>
        <w:t>, В</w:t>
      </w:r>
      <w:r w:rsidRPr="00B52C42">
        <w:rPr>
          <w:rFonts w:ascii="Times New Roman" w:hAnsi="Times New Roman" w:cs="Times New Roman"/>
          <w:sz w:val="20"/>
          <w:szCs w:val="20"/>
          <w:vertAlign w:val="subscript"/>
        </w:rPr>
        <w:t>6</w:t>
      </w:r>
      <w:r w:rsidRPr="00B52C42">
        <w:rPr>
          <w:rFonts w:ascii="Times New Roman" w:hAnsi="Times New Roman" w:cs="Times New Roman"/>
          <w:sz w:val="20"/>
          <w:szCs w:val="20"/>
        </w:rPr>
        <w:t xml:space="preserve">, Е, К, С, провитамин А-каротин, фолиевую </w:t>
      </w:r>
      <w:proofErr w:type="gramStart"/>
      <w:r w:rsidRPr="00B52C42">
        <w:rPr>
          <w:rFonts w:ascii="Times New Roman" w:hAnsi="Times New Roman" w:cs="Times New Roman"/>
          <w:sz w:val="20"/>
          <w:szCs w:val="20"/>
        </w:rPr>
        <w:t>кислоту  Производство</w:t>
      </w:r>
      <w:proofErr w:type="gramEnd"/>
      <w:r w:rsidRPr="00B52C42">
        <w:rPr>
          <w:rFonts w:ascii="Times New Roman" w:hAnsi="Times New Roman" w:cs="Times New Roman"/>
          <w:sz w:val="20"/>
          <w:szCs w:val="20"/>
        </w:rPr>
        <w:t xml:space="preserve"> меда весьма выгодный процесс. Обычно, производство любой другой продукции требует затрат на производственное помещение, рабочую силу и </w:t>
      </w:r>
      <w:proofErr w:type="gramStart"/>
      <w:r w:rsidRPr="00B52C42">
        <w:rPr>
          <w:rFonts w:ascii="Times New Roman" w:hAnsi="Times New Roman" w:cs="Times New Roman"/>
          <w:sz w:val="20"/>
          <w:szCs w:val="20"/>
        </w:rPr>
        <w:t>сырье</w:t>
      </w:r>
      <w:proofErr w:type="gramEnd"/>
      <w:r w:rsidRPr="00B52C42">
        <w:rPr>
          <w:rFonts w:ascii="Times New Roman" w:hAnsi="Times New Roman" w:cs="Times New Roman"/>
          <w:sz w:val="20"/>
          <w:szCs w:val="20"/>
        </w:rPr>
        <w:t xml:space="preserve"> из которого производится конечный продукт. При производстве меда,</w:t>
      </w:r>
      <w:r w:rsidRPr="009434F3">
        <w:rPr>
          <w:rFonts w:ascii="Times New Roman" w:hAnsi="Times New Roman" w:cs="Times New Roman"/>
          <w:sz w:val="20"/>
          <w:szCs w:val="20"/>
        </w:rPr>
        <w:t xml:space="preserve"> в качестве рабочей силы используется бесплатная рабочая сила пчел и бесплатное сырье – нектар цветов, а в качестве производственных помещений – ульи.  На территории Завитинского муниципального округа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w:t>
      </w:r>
      <w:r>
        <w:rPr>
          <w:rFonts w:ascii="Times New Roman" w:hAnsi="Times New Roman" w:cs="Times New Roman"/>
          <w:sz w:val="20"/>
          <w:szCs w:val="20"/>
        </w:rPr>
        <w:t xml:space="preserve"> </w:t>
      </w:r>
      <w:r w:rsidRPr="009434F3">
        <w:rPr>
          <w:rFonts w:ascii="Times New Roman" w:hAnsi="Times New Roman" w:cs="Times New Roman"/>
          <w:sz w:val="20"/>
          <w:szCs w:val="20"/>
        </w:rPr>
        <w:t>Упаковка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Технология расфасовки меда включает в </w:t>
      </w:r>
      <w:proofErr w:type="gramStart"/>
      <w:r w:rsidRPr="009434F3">
        <w:rPr>
          <w:rFonts w:ascii="Times New Roman" w:hAnsi="Times New Roman" w:cs="Times New Roman"/>
          <w:sz w:val="20"/>
          <w:szCs w:val="20"/>
        </w:rPr>
        <w:t xml:space="preserve">себя: </w:t>
      </w:r>
      <w:r>
        <w:rPr>
          <w:sz w:val="20"/>
          <w:szCs w:val="20"/>
        </w:rPr>
        <w:t xml:space="preserve"> </w:t>
      </w:r>
      <w:r w:rsidRPr="009434F3">
        <w:rPr>
          <w:rFonts w:ascii="Times New Roman" w:hAnsi="Times New Roman" w:cs="Times New Roman"/>
          <w:sz w:val="20"/>
          <w:szCs w:val="20"/>
        </w:rPr>
        <w:t>Прием</w:t>
      </w:r>
      <w:proofErr w:type="gramEnd"/>
      <w:r w:rsidRPr="009434F3">
        <w:rPr>
          <w:rFonts w:ascii="Times New Roman" w:hAnsi="Times New Roman" w:cs="Times New Roman"/>
          <w:sz w:val="20"/>
          <w:szCs w:val="20"/>
        </w:rPr>
        <w:t xml:space="preserve"> и хранение сырья и расходных материалов.</w:t>
      </w:r>
      <w:r>
        <w:rPr>
          <w:rFonts w:ascii="Times New Roman" w:hAnsi="Times New Roman" w:cs="Times New Roman"/>
          <w:sz w:val="20"/>
          <w:szCs w:val="20"/>
        </w:rPr>
        <w:t xml:space="preserve"> </w:t>
      </w:r>
      <w:r w:rsidRPr="009434F3">
        <w:rPr>
          <w:rFonts w:ascii="Times New Roman" w:hAnsi="Times New Roman" w:cs="Times New Roman"/>
          <w:sz w:val="20"/>
          <w:szCs w:val="20"/>
        </w:rPr>
        <w:t>Роспуск меда - перевод закристаллизованного меда в жидкое состояние.</w:t>
      </w:r>
      <w:r>
        <w:rPr>
          <w:rFonts w:ascii="Times New Roman" w:hAnsi="Times New Roman" w:cs="Times New Roman"/>
          <w:sz w:val="20"/>
          <w:szCs w:val="20"/>
        </w:rPr>
        <w:t xml:space="preserve"> </w:t>
      </w:r>
      <w:r w:rsidRPr="009434F3">
        <w:rPr>
          <w:rFonts w:ascii="Times New Roman" w:hAnsi="Times New Roman" w:cs="Times New Roman"/>
          <w:sz w:val="20"/>
          <w:szCs w:val="20"/>
        </w:rPr>
        <w:t>Подготовка упаковки (контейнеры, стаканчики, банки) для наполнения ее медом.</w:t>
      </w:r>
      <w:r>
        <w:rPr>
          <w:rFonts w:ascii="Times New Roman" w:hAnsi="Times New Roman" w:cs="Times New Roman"/>
          <w:sz w:val="20"/>
          <w:szCs w:val="20"/>
        </w:rPr>
        <w:t xml:space="preserve"> </w:t>
      </w:r>
      <w:r w:rsidRPr="009434F3">
        <w:rPr>
          <w:rFonts w:ascii="Times New Roman" w:hAnsi="Times New Roman" w:cs="Times New Roman"/>
          <w:sz w:val="20"/>
          <w:szCs w:val="20"/>
        </w:rPr>
        <w:t>Дозированный розлив меда в подготовленную тару.</w:t>
      </w:r>
      <w:r>
        <w:rPr>
          <w:rFonts w:ascii="Times New Roman" w:hAnsi="Times New Roman" w:cs="Times New Roman"/>
          <w:sz w:val="20"/>
          <w:szCs w:val="20"/>
        </w:rPr>
        <w:t xml:space="preserve"> </w:t>
      </w:r>
      <w:r w:rsidRPr="009434F3">
        <w:rPr>
          <w:rFonts w:ascii="Times New Roman" w:hAnsi="Times New Roman" w:cs="Times New Roman"/>
          <w:sz w:val="20"/>
          <w:szCs w:val="20"/>
        </w:rPr>
        <w:t>Упаковка тары с медом.</w:t>
      </w:r>
      <w:r>
        <w:rPr>
          <w:rFonts w:ascii="Times New Roman" w:hAnsi="Times New Roman" w:cs="Times New Roman"/>
          <w:sz w:val="20"/>
          <w:szCs w:val="20"/>
        </w:rPr>
        <w:t xml:space="preserve"> </w:t>
      </w:r>
      <w:r w:rsidRPr="009434F3">
        <w:rPr>
          <w:rFonts w:ascii="Times New Roman" w:hAnsi="Times New Roman" w:cs="Times New Roman"/>
          <w:sz w:val="20"/>
          <w:szCs w:val="20"/>
        </w:rPr>
        <w:t>Нанесение этикетки.</w:t>
      </w:r>
      <w:r>
        <w:rPr>
          <w:rFonts w:ascii="Times New Roman" w:hAnsi="Times New Roman" w:cs="Times New Roman"/>
          <w:sz w:val="20"/>
          <w:szCs w:val="20"/>
        </w:rPr>
        <w:t xml:space="preserve"> </w:t>
      </w:r>
      <w:r w:rsidRPr="009434F3">
        <w:rPr>
          <w:rFonts w:ascii="Times New Roman" w:hAnsi="Times New Roman" w:cs="Times New Roman"/>
          <w:sz w:val="20"/>
          <w:szCs w:val="20"/>
        </w:rPr>
        <w:t>Групповая (транспортная) упаковка упаковок с медом.</w:t>
      </w:r>
      <w:r>
        <w:rPr>
          <w:rFonts w:ascii="Times New Roman" w:hAnsi="Times New Roman" w:cs="Times New Roman"/>
          <w:sz w:val="20"/>
          <w:szCs w:val="20"/>
        </w:rPr>
        <w:t xml:space="preserve"> </w:t>
      </w:r>
      <w:r w:rsidRPr="009434F3">
        <w:rPr>
          <w:rFonts w:ascii="Times New Roman" w:hAnsi="Times New Roman" w:cs="Times New Roman"/>
          <w:sz w:val="20"/>
          <w:szCs w:val="20"/>
        </w:rPr>
        <w:t>Складирование и хранение готовой продукции.</w:t>
      </w:r>
      <w:r>
        <w:rPr>
          <w:rFonts w:ascii="Times New Roman" w:hAnsi="Times New Roman" w:cs="Times New Roman"/>
          <w:sz w:val="20"/>
          <w:szCs w:val="20"/>
        </w:rPr>
        <w:t xml:space="preserve"> </w:t>
      </w:r>
      <w:r w:rsidRPr="009434F3">
        <w:rPr>
          <w:rFonts w:ascii="Times New Roman" w:hAnsi="Times New Roman" w:cs="Times New Roman"/>
          <w:sz w:val="20"/>
          <w:szCs w:val="20"/>
        </w:rPr>
        <w:t xml:space="preserve">В виду отсутствия на территории округа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сельхозтоваропроизводители не могут в полном объеме реализовать данную продукцию, предполагается предоставление субсидии на конкурсной основе за счет </w:t>
      </w:r>
      <w:r w:rsidRPr="00B52C42">
        <w:rPr>
          <w:rFonts w:ascii="Times New Roman" w:hAnsi="Times New Roman" w:cs="Times New Roman"/>
          <w:sz w:val="20"/>
          <w:szCs w:val="20"/>
        </w:rPr>
        <w:t xml:space="preserve">средств бюджета округа в сумме 500 тыс. рублей на приобретение одной линии по розливу данной продукции. Помимо розлива меда существующие линии также предполагают возможность производства йогуртов. </w:t>
      </w:r>
      <w:r w:rsidRPr="00B52C42">
        <w:rPr>
          <w:rFonts w:ascii="Times New Roman" w:hAnsi="Times New Roman" w:cs="Times New Roman"/>
          <w:i/>
          <w:sz w:val="20"/>
          <w:szCs w:val="20"/>
        </w:rPr>
        <w:t>Предоставление субсидии</w:t>
      </w:r>
      <w:r w:rsidRPr="00B52C42">
        <w:rPr>
          <w:rFonts w:ascii="Times New Roman" w:hAnsi="Times New Roman" w:cs="Times New Roman"/>
          <w:sz w:val="20"/>
          <w:szCs w:val="20"/>
        </w:rPr>
        <w:t xml:space="preserve"> </w:t>
      </w:r>
      <w:r w:rsidRPr="00B52C42">
        <w:rPr>
          <w:rFonts w:ascii="Times New Roman" w:hAnsi="Times New Roman" w:cs="Times New Roman"/>
          <w:i/>
          <w:sz w:val="20"/>
          <w:szCs w:val="20"/>
        </w:rPr>
        <w:t>сельскохозяйственному товаропроизводителю округа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мяса.</w:t>
      </w:r>
      <w:r w:rsidRPr="00B52C42">
        <w:rPr>
          <w:rFonts w:ascii="Times New Roman" w:hAnsi="Times New Roman" w:cs="Times New Roman"/>
          <w:sz w:val="20"/>
          <w:szCs w:val="20"/>
        </w:rPr>
        <w:t xml:space="preserve"> Мясо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белков животного происхождения. </w:t>
      </w:r>
      <w:r w:rsidRPr="00B52C42">
        <w:rPr>
          <w:rFonts w:ascii="Times New Roman" w:hAnsi="Times New Roman" w:cs="Times New Roman"/>
          <w:sz w:val="20"/>
          <w:szCs w:val="20"/>
        </w:rPr>
        <w:br/>
        <w:t xml:space="preserve">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увеличением поголовья </w:t>
      </w:r>
      <w:proofErr w:type="spellStart"/>
      <w:r w:rsidRPr="00B52C42">
        <w:rPr>
          <w:rFonts w:ascii="Times New Roman" w:hAnsi="Times New Roman" w:cs="Times New Roman"/>
          <w:sz w:val="20"/>
          <w:szCs w:val="20"/>
        </w:rPr>
        <w:t>селькохозяйственных</w:t>
      </w:r>
      <w:proofErr w:type="spellEnd"/>
      <w:r w:rsidRPr="00B52C42">
        <w:rPr>
          <w:rFonts w:ascii="Times New Roman" w:hAnsi="Times New Roman" w:cs="Times New Roman"/>
          <w:sz w:val="20"/>
          <w:szCs w:val="20"/>
        </w:rPr>
        <w:t xml:space="preserve"> животных в округе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Для выполнения данного мероприятия за счет средств бюджета округа предусмотрено денежных средств в сумме 600 тыс. рублей. </w:t>
      </w:r>
      <w:r w:rsidRPr="00B52C42">
        <w:rPr>
          <w:rFonts w:ascii="Times New Roman" w:hAnsi="Times New Roman" w:cs="Times New Roman"/>
          <w:i/>
          <w:sz w:val="20"/>
          <w:szCs w:val="20"/>
        </w:rPr>
        <w:t>Предоставление субсидий за счет средств областного бюджета и бюджета округа на содержание маточного поголовья крупного рогатого скота в личных подворьях граждан.</w:t>
      </w:r>
      <w:r w:rsidRPr="00B52C42">
        <w:rPr>
          <w:rFonts w:ascii="Times New Roman" w:hAnsi="Times New Roman" w:cs="Times New Roman"/>
          <w:sz w:val="20"/>
          <w:szCs w:val="20"/>
        </w:rPr>
        <w:t xml:space="preserve"> Выдача субсидии гражданам личных подсобных хозяйств предусматривается из бюджета округа в случае выделении муниципальному образованию денежных средств на </w:t>
      </w:r>
      <w:proofErr w:type="spellStart"/>
      <w:r w:rsidRPr="00B52C42">
        <w:rPr>
          <w:rFonts w:ascii="Times New Roman" w:hAnsi="Times New Roman" w:cs="Times New Roman"/>
          <w:sz w:val="20"/>
          <w:szCs w:val="20"/>
        </w:rPr>
        <w:t>софинансирование</w:t>
      </w:r>
      <w:proofErr w:type="spellEnd"/>
      <w:r w:rsidRPr="00B52C42">
        <w:rPr>
          <w:rFonts w:ascii="Times New Roman" w:hAnsi="Times New Roman" w:cs="Times New Roman"/>
          <w:sz w:val="20"/>
          <w:szCs w:val="20"/>
        </w:rPr>
        <w:t xml:space="preserve">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муниципального округа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2019-2025 годы. Для выполнения данного мероприятия за счет средств бюджета округа предусмотрено денежных средств в сумме 200 тыс. рублей. Система основных мероприятий и плановых показателей реализации программы приведена в </w:t>
      </w:r>
      <w:r w:rsidRPr="00B52C42">
        <w:rPr>
          <w:rStyle w:val="af3"/>
          <w:rFonts w:ascii="Times New Roman" w:hAnsi="Times New Roman" w:cs="Times New Roman"/>
          <w:sz w:val="20"/>
          <w:szCs w:val="20"/>
        </w:rPr>
        <w:t>приложении № 1</w:t>
      </w:r>
      <w:r w:rsidRPr="00B52C42">
        <w:rPr>
          <w:rFonts w:ascii="Times New Roman" w:hAnsi="Times New Roman" w:cs="Times New Roman"/>
          <w:sz w:val="20"/>
          <w:szCs w:val="20"/>
        </w:rPr>
        <w:t xml:space="preserve"> к Программе. </w:t>
      </w:r>
      <w:r w:rsidRPr="00B52C42">
        <w:rPr>
          <w:rFonts w:ascii="Times New Roman" w:hAnsi="Times New Roman" w:cs="Times New Roman"/>
          <w:i/>
          <w:sz w:val="20"/>
          <w:szCs w:val="20"/>
        </w:rPr>
        <w:t xml:space="preserve">Предоставление субсидии на поддержку развития альтернативных свиноводству видов животноводства </w:t>
      </w:r>
      <w:r w:rsidRPr="00B52C42">
        <w:rPr>
          <w:rFonts w:ascii="Times New Roman" w:hAnsi="Times New Roman" w:cs="Times New Roman"/>
          <w:sz w:val="20"/>
          <w:szCs w:val="20"/>
        </w:rPr>
        <w:t>Субсидия предоставляется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бюджета и бюджета округа. Субсидия предоставляется главным распорядителем бюджетных средств – администрацией Завитинского муниципального округа Амурской области для</w:t>
      </w:r>
      <w:r w:rsidRPr="00B52C42">
        <w:rPr>
          <w:rFonts w:ascii="Times New Roman" w:hAnsi="Times New Roman" w:cs="Times New Roman"/>
          <w:color w:val="C00000"/>
          <w:sz w:val="20"/>
          <w:szCs w:val="20"/>
        </w:rPr>
        <w:t xml:space="preserve"> </w:t>
      </w:r>
      <w:r w:rsidRPr="00B52C42">
        <w:rPr>
          <w:rFonts w:ascii="Times New Roman" w:hAnsi="Times New Roman" w:cs="Times New Roman"/>
          <w:sz w:val="20"/>
          <w:szCs w:val="20"/>
        </w:rPr>
        <w:t>исполнения полномочий по содействию в развитии сельскохозяйственного производства в части поддержки развития</w:t>
      </w:r>
      <w:r w:rsidRPr="009434F3">
        <w:rPr>
          <w:rFonts w:ascii="Times New Roman" w:hAnsi="Times New Roman" w:cs="Times New Roman"/>
          <w:sz w:val="20"/>
          <w:szCs w:val="20"/>
        </w:rPr>
        <w:t xml:space="preserve"> альтернативных видов животноводства, оказываемой в форме предоставления субсидии гражданам, ведущим личное подсобное хозяйство (далее – Получатели), в целях стимулирования сокращения поголовья свиней и развития альтернативных свиноводству направлений животноводства в личных подсобных хозяйствах, не имеющих </w:t>
      </w:r>
      <w:proofErr w:type="spellStart"/>
      <w:r w:rsidRPr="009434F3">
        <w:rPr>
          <w:rFonts w:ascii="Times New Roman" w:hAnsi="Times New Roman" w:cs="Times New Roman"/>
          <w:sz w:val="20"/>
          <w:szCs w:val="20"/>
        </w:rPr>
        <w:t>зоосанитарной</w:t>
      </w:r>
      <w:proofErr w:type="spellEnd"/>
      <w:r w:rsidRPr="009434F3">
        <w:rPr>
          <w:rFonts w:ascii="Times New Roman" w:hAnsi="Times New Roman" w:cs="Times New Roman"/>
          <w:sz w:val="20"/>
          <w:szCs w:val="20"/>
        </w:rPr>
        <w:t xml:space="preserve"> защиты от проникновения вируса африканской чумы свиней.</w:t>
      </w:r>
      <w:r>
        <w:rPr>
          <w:rFonts w:ascii="Times New Roman" w:hAnsi="Times New Roman" w:cs="Times New Roman"/>
          <w:sz w:val="20"/>
          <w:szCs w:val="20"/>
        </w:rPr>
        <w:t xml:space="preserve"> </w:t>
      </w:r>
      <w:r w:rsidRPr="009434F3">
        <w:rPr>
          <w:rFonts w:ascii="Times New Roman" w:hAnsi="Times New Roman" w:cs="Times New Roman"/>
          <w:sz w:val="20"/>
          <w:szCs w:val="20"/>
        </w:rPr>
        <w:t>Предоставляется субсидия Получателям, ведущим личное подсобное хозяйство, расположенное на территории Завитинского муниципального округа Амурской области и пострадавшее в связи с отчуждением поголовья свиней, связанным с ликвидацией очагов африканской чумы свиней.</w:t>
      </w:r>
      <w:r>
        <w:rPr>
          <w:rFonts w:ascii="Times New Roman" w:hAnsi="Times New Roman" w:cs="Times New Roman"/>
          <w:sz w:val="20"/>
          <w:szCs w:val="20"/>
        </w:rPr>
        <w:t xml:space="preserve"> </w:t>
      </w:r>
      <w:r w:rsidRPr="009434F3">
        <w:rPr>
          <w:rFonts w:ascii="Times New Roman" w:hAnsi="Times New Roman" w:cs="Times New Roman"/>
          <w:sz w:val="20"/>
          <w:szCs w:val="20"/>
        </w:rPr>
        <w:t>Субсидии предоставляются единовременно на возмещение части понесенных Получателями затрат, согласно утвержденного Порядка предоставления данной субсидии.</w:t>
      </w:r>
      <w:r>
        <w:rPr>
          <w:rFonts w:ascii="Times New Roman" w:hAnsi="Times New Roman" w:cs="Times New Roman"/>
          <w:sz w:val="20"/>
          <w:szCs w:val="20"/>
        </w:rPr>
        <w:t xml:space="preserve"> </w:t>
      </w:r>
      <w:r w:rsidRPr="009434F3">
        <w:rPr>
          <w:rFonts w:ascii="Times New Roman" w:hAnsi="Times New Roman" w:cs="Times New Roman"/>
          <w:bCs/>
          <w:sz w:val="20"/>
          <w:szCs w:val="20"/>
        </w:rPr>
        <w:t xml:space="preserve">Для выполнения данного мероприятия за счет средств бюджета округа предусмотрено денежных средств в сумме </w:t>
      </w:r>
      <w:r w:rsidRPr="009434F3">
        <w:rPr>
          <w:rFonts w:ascii="Times New Roman" w:hAnsi="Times New Roman" w:cs="Times New Roman"/>
          <w:b/>
          <w:bCs/>
          <w:sz w:val="20"/>
          <w:szCs w:val="20"/>
        </w:rPr>
        <w:t>10 тыс. рублей.</w:t>
      </w:r>
      <w:r>
        <w:rPr>
          <w:rFonts w:ascii="Times New Roman" w:hAnsi="Times New Roman" w:cs="Times New Roman"/>
          <w:b/>
          <w:bCs/>
          <w:sz w:val="20"/>
          <w:szCs w:val="20"/>
        </w:rPr>
        <w:t xml:space="preserve"> </w:t>
      </w:r>
      <w:r w:rsidRPr="009434F3">
        <w:rPr>
          <w:rFonts w:ascii="Times New Roman" w:hAnsi="Times New Roman" w:cs="Times New Roman"/>
          <w:bCs/>
          <w:i/>
          <w:sz w:val="20"/>
          <w:szCs w:val="20"/>
        </w:rPr>
        <w:lastRenderedPageBreak/>
        <w:t xml:space="preserve">Осуществление </w:t>
      </w:r>
      <w:r w:rsidRPr="009434F3">
        <w:rPr>
          <w:rFonts w:ascii="Times New Roman" w:hAnsi="Times New Roman" w:cs="Times New Roman"/>
          <w:i/>
          <w:sz w:val="20"/>
          <w:szCs w:val="20"/>
        </w:rPr>
        <w:t>государственных полномочий по организации мероприятий при осуществлении деятельности по обращению</w:t>
      </w:r>
      <w:r>
        <w:rPr>
          <w:i/>
          <w:sz w:val="20"/>
          <w:szCs w:val="20"/>
        </w:rPr>
        <w:t xml:space="preserve"> </w:t>
      </w:r>
      <w:r w:rsidRPr="009434F3">
        <w:rPr>
          <w:rFonts w:ascii="Times New Roman" w:hAnsi="Times New Roman" w:cs="Times New Roman"/>
          <w:i/>
          <w:sz w:val="20"/>
          <w:szCs w:val="20"/>
        </w:rPr>
        <w:t>с животными без владельцев</w:t>
      </w:r>
      <w:r>
        <w:rPr>
          <w:rFonts w:ascii="Times New Roman" w:hAnsi="Times New Roman" w:cs="Times New Roman"/>
          <w:i/>
          <w:sz w:val="20"/>
          <w:szCs w:val="20"/>
        </w:rPr>
        <w:t xml:space="preserve"> </w:t>
      </w:r>
      <w:r w:rsidRPr="00B52C42">
        <w:rPr>
          <w:rFonts w:ascii="Times New Roman" w:hAnsi="Times New Roman" w:cs="Times New Roman"/>
          <w:sz w:val="20"/>
          <w:szCs w:val="20"/>
        </w:rPr>
        <w:t xml:space="preserve">Реализация мероприятия по предоставлению расходов на осуществление государственных полномочий по организации мероприятий при осуществлении деятельности по обращению с животными без владельцев осуществляется в соответствии с Законом Амурской области "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 Субвенции предоставляются бюджетам муниципальных образований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 Порядок расходования субвенций бюджетам муниципальных образований на осуществление государственных полномочий по организации мероприятий при осуществлении деятельности по обращению с животными без владельцев утверждается постановлением Правительства Амурской области. 5. Сведения об основных мерах правового регулирования в сфере реализации муниципальной программы Программа базируется на положениях: </w:t>
      </w:r>
      <w:hyperlink r:id="rId80" w:history="1">
        <w:r w:rsidRPr="00B52C42">
          <w:rPr>
            <w:rStyle w:val="af3"/>
            <w:rFonts w:ascii="Times New Roman" w:hAnsi="Times New Roman" w:cs="Times New Roman"/>
            <w:color w:val="auto"/>
            <w:sz w:val="20"/>
            <w:szCs w:val="20"/>
          </w:rPr>
          <w:t>Конституции</w:t>
        </w:r>
      </w:hyperlink>
      <w:r w:rsidRPr="00B52C42">
        <w:rPr>
          <w:rFonts w:ascii="Times New Roman" w:hAnsi="Times New Roman" w:cs="Times New Roman"/>
          <w:sz w:val="20"/>
          <w:szCs w:val="20"/>
        </w:rPr>
        <w:t xml:space="preserve"> Российской Федерации; </w:t>
      </w:r>
      <w:hyperlink r:id="rId81" w:history="1">
        <w:r w:rsidRPr="00B52C42">
          <w:rPr>
            <w:rStyle w:val="af3"/>
            <w:rFonts w:ascii="Times New Roman" w:hAnsi="Times New Roman" w:cs="Times New Roman"/>
            <w:color w:val="auto"/>
            <w:sz w:val="20"/>
            <w:szCs w:val="20"/>
          </w:rPr>
          <w:t>Бюджетного Кодекса</w:t>
        </w:r>
      </w:hyperlink>
      <w:r w:rsidRPr="00B52C42">
        <w:rPr>
          <w:rFonts w:ascii="Times New Roman" w:hAnsi="Times New Roman" w:cs="Times New Roman"/>
          <w:sz w:val="20"/>
          <w:szCs w:val="20"/>
        </w:rPr>
        <w:t xml:space="preserve"> Российской Федерации; </w:t>
      </w:r>
      <w:hyperlink r:id="rId82" w:history="1">
        <w:r w:rsidRPr="00B52C42">
          <w:rPr>
            <w:rStyle w:val="af3"/>
            <w:rFonts w:ascii="Times New Roman" w:hAnsi="Times New Roman" w:cs="Times New Roman"/>
            <w:color w:val="auto"/>
            <w:sz w:val="20"/>
            <w:szCs w:val="20"/>
          </w:rPr>
          <w:t>Федерального закона</w:t>
        </w:r>
      </w:hyperlink>
      <w:r w:rsidRPr="00B52C42">
        <w:rPr>
          <w:rFonts w:ascii="Times New Roman" w:hAnsi="Times New Roman" w:cs="Times New Roman"/>
          <w:sz w:val="20"/>
          <w:szCs w:val="20"/>
        </w:rPr>
        <w:t xml:space="preserve"> от 06.10.2003 № 131-ФЗ «Об общих</w:t>
      </w:r>
      <w:r w:rsidRPr="009434F3">
        <w:rPr>
          <w:rFonts w:ascii="Times New Roman" w:hAnsi="Times New Roman" w:cs="Times New Roman"/>
          <w:bCs/>
          <w:sz w:val="20"/>
          <w:szCs w:val="20"/>
        </w:rPr>
        <w:t xml:space="preserve"> принципах организации местного самоуправления в Российской Федерации»; Федерального закона от 29.12.2006 № 264-ФЗ «О развитии сельского хозяйства»;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Доктрины продовольственной программы безопасности Российской Федерации, утвержденной Указом Президента Российской Федерации от 30.01.2010 № 120;  Стратегии развития мясного животноводства в Российской Федерации на период 2020 года, утвержденной приказом Министерства сельского хозяйства Российской Федерации от 10.08.2011 № 267;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 Закона Амурской области от 29.12.2012 № 142-ОЗ «О государственной поддержке агропромышленного комплекса Амурской области»; </w:t>
      </w:r>
      <w:hyperlink r:id="rId83" w:history="1">
        <w:r w:rsidRPr="009434F3">
          <w:rPr>
            <w:rStyle w:val="af3"/>
            <w:rFonts w:ascii="Times New Roman" w:hAnsi="Times New Roman" w:cs="Times New Roman"/>
            <w:bCs/>
            <w:color w:val="auto"/>
            <w:sz w:val="20"/>
            <w:szCs w:val="20"/>
          </w:rPr>
          <w:t>Стратегии</w:t>
        </w:r>
      </w:hyperlink>
      <w:r w:rsidRPr="009434F3">
        <w:rPr>
          <w:rFonts w:ascii="Times New Roman" w:hAnsi="Times New Roman" w:cs="Times New Roman"/>
          <w:bCs/>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 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 иных федеральных нормативных правовых актах, нормативных правовых актах Амурской области в сфере реализации программы. Сведения о предполагаемых к принятию основных мерах правового регулирования в сфере реализации программы приведены в </w:t>
      </w:r>
      <w:hyperlink w:anchor="sub_3000" w:history="1">
        <w:r w:rsidRPr="009434F3">
          <w:rPr>
            <w:rStyle w:val="af3"/>
            <w:rFonts w:ascii="Times New Roman" w:hAnsi="Times New Roman" w:cs="Times New Roman"/>
            <w:bCs/>
            <w:color w:val="auto"/>
            <w:sz w:val="20"/>
            <w:szCs w:val="20"/>
          </w:rPr>
          <w:t>таблице 2</w:t>
        </w:r>
      </w:hyperlink>
      <w:r w:rsidRPr="009434F3">
        <w:rPr>
          <w:rFonts w:ascii="Times New Roman" w:hAnsi="Times New Roman" w:cs="Times New Roman"/>
          <w:bCs/>
          <w:sz w:val="20"/>
          <w:szCs w:val="20"/>
        </w:rPr>
        <w:t>. Таблица 2 Предполагаемые к принятию меры правового регулирования в сфере реализации муниципальной программы</w:t>
      </w:r>
    </w:p>
    <w:tbl>
      <w:tblPr>
        <w:tblW w:w="105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268"/>
        <w:gridCol w:w="4058"/>
        <w:gridCol w:w="2065"/>
        <w:gridCol w:w="1554"/>
      </w:tblGrid>
      <w:tr w:rsidR="009434F3" w:rsidRPr="009434F3" w14:paraId="2C3087C6" w14:textId="77777777" w:rsidTr="00226C3D">
        <w:trPr>
          <w:jc w:val="center"/>
        </w:trPr>
        <w:tc>
          <w:tcPr>
            <w:tcW w:w="562" w:type="dxa"/>
            <w:tcBorders>
              <w:top w:val="single" w:sz="4" w:space="0" w:color="auto"/>
              <w:bottom w:val="single" w:sz="4" w:space="0" w:color="auto"/>
              <w:right w:val="single" w:sz="4" w:space="0" w:color="auto"/>
            </w:tcBorders>
          </w:tcPr>
          <w:p w14:paraId="7EBAB90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p w14:paraId="5C59503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п/п</w:t>
            </w:r>
          </w:p>
        </w:tc>
        <w:tc>
          <w:tcPr>
            <w:tcW w:w="2268" w:type="dxa"/>
            <w:tcBorders>
              <w:top w:val="single" w:sz="4" w:space="0" w:color="auto"/>
              <w:left w:val="single" w:sz="4" w:space="0" w:color="auto"/>
              <w:bottom w:val="single" w:sz="4" w:space="0" w:color="auto"/>
              <w:right w:val="single" w:sz="4" w:space="0" w:color="auto"/>
            </w:tcBorders>
          </w:tcPr>
          <w:p w14:paraId="6966D51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Вид нормативного правового акта</w:t>
            </w:r>
          </w:p>
        </w:tc>
        <w:tc>
          <w:tcPr>
            <w:tcW w:w="4058" w:type="dxa"/>
            <w:tcBorders>
              <w:top w:val="single" w:sz="4" w:space="0" w:color="auto"/>
              <w:left w:val="single" w:sz="4" w:space="0" w:color="auto"/>
              <w:bottom w:val="single" w:sz="4" w:space="0" w:color="auto"/>
              <w:right w:val="single" w:sz="4" w:space="0" w:color="auto"/>
            </w:tcBorders>
          </w:tcPr>
          <w:p w14:paraId="290A03B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Основные положения (наименование) нормативного правового акта</w:t>
            </w:r>
          </w:p>
        </w:tc>
        <w:tc>
          <w:tcPr>
            <w:tcW w:w="2065" w:type="dxa"/>
            <w:tcBorders>
              <w:top w:val="single" w:sz="4" w:space="0" w:color="auto"/>
              <w:left w:val="single" w:sz="4" w:space="0" w:color="auto"/>
              <w:bottom w:val="single" w:sz="4" w:space="0" w:color="auto"/>
              <w:right w:val="single" w:sz="4" w:space="0" w:color="auto"/>
            </w:tcBorders>
          </w:tcPr>
          <w:p w14:paraId="003E337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Координатор муниципальной программы</w:t>
            </w:r>
          </w:p>
        </w:tc>
        <w:tc>
          <w:tcPr>
            <w:tcW w:w="1554" w:type="dxa"/>
            <w:tcBorders>
              <w:top w:val="single" w:sz="4" w:space="0" w:color="auto"/>
              <w:left w:val="single" w:sz="4" w:space="0" w:color="auto"/>
              <w:bottom w:val="single" w:sz="4" w:space="0" w:color="auto"/>
            </w:tcBorders>
          </w:tcPr>
          <w:p w14:paraId="6D4932D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Ожидаемые сроки принятия</w:t>
            </w:r>
          </w:p>
        </w:tc>
      </w:tr>
      <w:tr w:rsidR="009434F3" w:rsidRPr="009434F3" w14:paraId="1C041A1F" w14:textId="77777777" w:rsidTr="00226C3D">
        <w:trPr>
          <w:jc w:val="center"/>
        </w:trPr>
        <w:tc>
          <w:tcPr>
            <w:tcW w:w="562" w:type="dxa"/>
            <w:tcBorders>
              <w:top w:val="nil"/>
              <w:bottom w:val="single" w:sz="4" w:space="0" w:color="auto"/>
              <w:right w:val="single" w:sz="4" w:space="0" w:color="auto"/>
            </w:tcBorders>
          </w:tcPr>
          <w:p w14:paraId="5CD5902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2268" w:type="dxa"/>
            <w:tcBorders>
              <w:top w:val="nil"/>
              <w:left w:val="single" w:sz="4" w:space="0" w:color="auto"/>
              <w:bottom w:val="single" w:sz="4" w:space="0" w:color="auto"/>
              <w:right w:val="single" w:sz="4" w:space="0" w:color="auto"/>
            </w:tcBorders>
          </w:tcPr>
          <w:p w14:paraId="0808A84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Распоряжение главы Завитинского муниципального округа</w:t>
            </w:r>
          </w:p>
        </w:tc>
        <w:tc>
          <w:tcPr>
            <w:tcW w:w="4058" w:type="dxa"/>
            <w:tcBorders>
              <w:top w:val="nil"/>
              <w:left w:val="single" w:sz="4" w:space="0" w:color="auto"/>
              <w:bottom w:val="single" w:sz="4" w:space="0" w:color="auto"/>
              <w:right w:val="single" w:sz="4" w:space="0" w:color="auto"/>
            </w:tcBorders>
          </w:tcPr>
          <w:p w14:paraId="4F2C596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Порядок проведения конкурса «Лучший по профессии в сельском хозяйстве и перерабатывающей промышленности» (по номинациям)</w:t>
            </w:r>
          </w:p>
        </w:tc>
        <w:tc>
          <w:tcPr>
            <w:tcW w:w="2065" w:type="dxa"/>
            <w:tcBorders>
              <w:top w:val="nil"/>
              <w:left w:val="single" w:sz="4" w:space="0" w:color="auto"/>
              <w:bottom w:val="single" w:sz="4" w:space="0" w:color="auto"/>
              <w:right w:val="single" w:sz="4" w:space="0" w:color="auto"/>
            </w:tcBorders>
          </w:tcPr>
          <w:p w14:paraId="736F75D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1608079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IV</w:t>
            </w:r>
            <w:r w:rsidRPr="009434F3">
              <w:rPr>
                <w:rFonts w:ascii="Times New Roman" w:hAnsi="Times New Roman" w:cs="Times New Roman"/>
                <w:sz w:val="20"/>
                <w:szCs w:val="20"/>
              </w:rPr>
              <w:t xml:space="preserve"> квартал</w:t>
            </w:r>
          </w:p>
          <w:p w14:paraId="4D17903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ежегодно</w:t>
            </w:r>
          </w:p>
        </w:tc>
      </w:tr>
      <w:tr w:rsidR="009434F3" w:rsidRPr="009434F3" w14:paraId="7D4A0E4B" w14:textId="77777777" w:rsidTr="00226C3D">
        <w:trPr>
          <w:jc w:val="center"/>
        </w:trPr>
        <w:tc>
          <w:tcPr>
            <w:tcW w:w="562" w:type="dxa"/>
            <w:tcBorders>
              <w:top w:val="nil"/>
              <w:bottom w:val="single" w:sz="4" w:space="0" w:color="auto"/>
              <w:right w:val="single" w:sz="4" w:space="0" w:color="auto"/>
            </w:tcBorders>
          </w:tcPr>
          <w:p w14:paraId="646ADB1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2268" w:type="dxa"/>
            <w:tcBorders>
              <w:top w:val="nil"/>
              <w:left w:val="single" w:sz="4" w:space="0" w:color="auto"/>
              <w:bottom w:val="single" w:sz="4" w:space="0" w:color="auto"/>
              <w:right w:val="single" w:sz="4" w:space="0" w:color="auto"/>
            </w:tcBorders>
          </w:tcPr>
          <w:p w14:paraId="72632A23" w14:textId="77777777" w:rsidR="009434F3" w:rsidRPr="009434F3" w:rsidRDefault="009434F3" w:rsidP="009434F3">
            <w:pPr>
              <w:pStyle w:val="ConsPlusNormal"/>
              <w:ind w:firstLine="0"/>
              <w:jc w:val="both"/>
              <w:rPr>
                <w:rFonts w:ascii="Times New Roman" w:hAnsi="Times New Roman" w:cs="Times New Roman"/>
              </w:rPr>
            </w:pPr>
            <w:r w:rsidRPr="009434F3">
              <w:rPr>
                <w:rFonts w:ascii="Times New Roman" w:hAnsi="Times New Roman" w:cs="Times New Roman"/>
              </w:rPr>
              <w:t>Постановление главы Завитинского муниципального округа</w:t>
            </w:r>
            <w:r w:rsidRPr="009434F3">
              <w:rPr>
                <w:rFonts w:ascii="Times New Roman" w:hAnsi="Times New Roman" w:cs="Times New Roman"/>
                <w:b/>
              </w:rPr>
              <w:t xml:space="preserve"> </w:t>
            </w:r>
          </w:p>
        </w:tc>
        <w:tc>
          <w:tcPr>
            <w:tcW w:w="4058" w:type="dxa"/>
            <w:tcBorders>
              <w:top w:val="nil"/>
              <w:left w:val="single" w:sz="4" w:space="0" w:color="auto"/>
              <w:bottom w:val="single" w:sz="4" w:space="0" w:color="auto"/>
              <w:right w:val="single" w:sz="4" w:space="0" w:color="auto"/>
            </w:tcBorders>
          </w:tcPr>
          <w:p w14:paraId="6154706E" w14:textId="77777777" w:rsidR="009434F3" w:rsidRPr="009434F3" w:rsidRDefault="009434F3" w:rsidP="009434F3">
            <w:pPr>
              <w:pStyle w:val="ConsPlusNormal"/>
              <w:ind w:firstLine="0"/>
              <w:jc w:val="both"/>
              <w:rPr>
                <w:rFonts w:ascii="Times New Roman" w:hAnsi="Times New Roman" w:cs="Times New Roman"/>
              </w:rPr>
            </w:pPr>
            <w:r w:rsidRPr="009434F3">
              <w:rPr>
                <w:rFonts w:ascii="Times New Roman" w:hAnsi="Times New Roman" w:cs="Times New Roman"/>
              </w:rPr>
              <w:t>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p w14:paraId="7F6A259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065" w:type="dxa"/>
            <w:tcBorders>
              <w:top w:val="nil"/>
              <w:left w:val="single" w:sz="4" w:space="0" w:color="auto"/>
              <w:bottom w:val="single" w:sz="4" w:space="0" w:color="auto"/>
              <w:right w:val="single" w:sz="4" w:space="0" w:color="auto"/>
            </w:tcBorders>
          </w:tcPr>
          <w:p w14:paraId="2630245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1FEDD5A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w:t>
            </w:r>
            <w:r w:rsidRPr="009434F3">
              <w:rPr>
                <w:rFonts w:ascii="Times New Roman" w:hAnsi="Times New Roman" w:cs="Times New Roman"/>
                <w:sz w:val="20"/>
                <w:szCs w:val="20"/>
              </w:rPr>
              <w:t xml:space="preserve"> квартал</w:t>
            </w:r>
          </w:p>
          <w:p w14:paraId="0229165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2021 года</w:t>
            </w:r>
          </w:p>
        </w:tc>
      </w:tr>
      <w:tr w:rsidR="009434F3" w:rsidRPr="009434F3" w14:paraId="0E4B51F4" w14:textId="77777777" w:rsidTr="00226C3D">
        <w:trPr>
          <w:jc w:val="center"/>
        </w:trPr>
        <w:tc>
          <w:tcPr>
            <w:tcW w:w="562" w:type="dxa"/>
            <w:tcBorders>
              <w:top w:val="nil"/>
              <w:bottom w:val="single" w:sz="4" w:space="0" w:color="auto"/>
              <w:right w:val="single" w:sz="4" w:space="0" w:color="auto"/>
            </w:tcBorders>
          </w:tcPr>
          <w:p w14:paraId="1D13508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2268" w:type="dxa"/>
            <w:tcBorders>
              <w:top w:val="nil"/>
              <w:left w:val="single" w:sz="4" w:space="0" w:color="auto"/>
              <w:bottom w:val="single" w:sz="4" w:space="0" w:color="auto"/>
              <w:right w:val="single" w:sz="4" w:space="0" w:color="auto"/>
            </w:tcBorders>
          </w:tcPr>
          <w:p w14:paraId="09053093" w14:textId="77777777" w:rsidR="009434F3" w:rsidRPr="009434F3" w:rsidRDefault="009434F3" w:rsidP="009434F3">
            <w:pPr>
              <w:pStyle w:val="ConsPlusNormal"/>
              <w:ind w:firstLine="0"/>
              <w:jc w:val="both"/>
              <w:rPr>
                <w:rFonts w:ascii="Times New Roman" w:hAnsi="Times New Roman" w:cs="Times New Roman"/>
              </w:rPr>
            </w:pPr>
            <w:r w:rsidRPr="009434F3">
              <w:rPr>
                <w:rFonts w:ascii="Times New Roman" w:hAnsi="Times New Roman" w:cs="Times New Roman"/>
              </w:rPr>
              <w:t>Постановление главы Завитинского муниципального округа</w:t>
            </w:r>
          </w:p>
        </w:tc>
        <w:tc>
          <w:tcPr>
            <w:tcW w:w="4058" w:type="dxa"/>
            <w:tcBorders>
              <w:top w:val="nil"/>
              <w:left w:val="single" w:sz="4" w:space="0" w:color="auto"/>
              <w:bottom w:val="single" w:sz="4" w:space="0" w:color="auto"/>
              <w:right w:val="single" w:sz="4" w:space="0" w:color="auto"/>
            </w:tcBorders>
          </w:tcPr>
          <w:p w14:paraId="27252F9A" w14:textId="77777777" w:rsidR="009434F3" w:rsidRPr="009434F3" w:rsidRDefault="009434F3" w:rsidP="009434F3">
            <w:pPr>
              <w:pStyle w:val="ConsPlusNormal"/>
              <w:ind w:firstLine="0"/>
              <w:jc w:val="both"/>
              <w:rPr>
                <w:rFonts w:ascii="Times New Roman" w:hAnsi="Times New Roman" w:cs="Times New Roman"/>
              </w:rPr>
            </w:pPr>
            <w:r w:rsidRPr="009434F3">
              <w:rPr>
                <w:rFonts w:ascii="Times New Roman" w:hAnsi="Times New Roman" w:cs="Times New Roman"/>
              </w:rPr>
              <w:t>Порядок</w:t>
            </w:r>
          </w:p>
          <w:p w14:paraId="589FE34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предоставления субсидии на поддержку развития альтернативных свиноводству видов животноводства</w:t>
            </w:r>
          </w:p>
          <w:p w14:paraId="08DE63A6" w14:textId="77777777" w:rsidR="009434F3" w:rsidRPr="009434F3" w:rsidRDefault="009434F3" w:rsidP="009434F3">
            <w:pPr>
              <w:pStyle w:val="ConsPlusNormal"/>
              <w:ind w:firstLine="0"/>
              <w:jc w:val="both"/>
              <w:rPr>
                <w:rFonts w:ascii="Times New Roman" w:hAnsi="Times New Roman" w:cs="Times New Roman"/>
              </w:rPr>
            </w:pPr>
          </w:p>
        </w:tc>
        <w:tc>
          <w:tcPr>
            <w:tcW w:w="2065" w:type="dxa"/>
            <w:tcBorders>
              <w:top w:val="nil"/>
              <w:left w:val="single" w:sz="4" w:space="0" w:color="auto"/>
              <w:bottom w:val="single" w:sz="4" w:space="0" w:color="auto"/>
              <w:right w:val="single" w:sz="4" w:space="0" w:color="auto"/>
            </w:tcBorders>
          </w:tcPr>
          <w:p w14:paraId="56A196C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1021D7A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III-IV</w:t>
            </w:r>
            <w:r w:rsidRPr="009434F3">
              <w:rPr>
                <w:rFonts w:ascii="Times New Roman" w:hAnsi="Times New Roman" w:cs="Times New Roman"/>
                <w:sz w:val="20"/>
                <w:szCs w:val="20"/>
              </w:rPr>
              <w:t xml:space="preserve"> квартал</w:t>
            </w:r>
          </w:p>
          <w:p w14:paraId="7D5A5A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 года</w:t>
            </w:r>
          </w:p>
        </w:tc>
      </w:tr>
      <w:tr w:rsidR="009434F3" w:rsidRPr="009434F3" w14:paraId="27BA5E97" w14:textId="77777777" w:rsidTr="00226C3D">
        <w:trPr>
          <w:jc w:val="center"/>
        </w:trPr>
        <w:tc>
          <w:tcPr>
            <w:tcW w:w="562" w:type="dxa"/>
            <w:tcBorders>
              <w:top w:val="nil"/>
              <w:bottom w:val="single" w:sz="4" w:space="0" w:color="auto"/>
              <w:right w:val="single" w:sz="4" w:space="0" w:color="auto"/>
            </w:tcBorders>
          </w:tcPr>
          <w:p w14:paraId="7A93AF0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4</w:t>
            </w:r>
            <w:r w:rsidRPr="009434F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14:paraId="0EAE213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Распоряжение главы Завитинского муниципального округа</w:t>
            </w:r>
          </w:p>
        </w:tc>
        <w:tc>
          <w:tcPr>
            <w:tcW w:w="4058" w:type="dxa"/>
            <w:tcBorders>
              <w:top w:val="nil"/>
              <w:left w:val="single" w:sz="4" w:space="0" w:color="auto"/>
              <w:bottom w:val="single" w:sz="4" w:space="0" w:color="auto"/>
              <w:right w:val="single" w:sz="4" w:space="0" w:color="auto"/>
            </w:tcBorders>
          </w:tcPr>
          <w:p w14:paraId="493C2EA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Порядок проведения конкурса </w:t>
            </w:r>
            <w:r w:rsidRPr="009434F3">
              <w:rPr>
                <w:rStyle w:val="apple-style-span"/>
                <w:rFonts w:ascii="Times New Roman" w:hAnsi="Times New Roman" w:cs="Times New Roman"/>
                <w:sz w:val="20"/>
                <w:szCs w:val="20"/>
              </w:rPr>
              <w:t xml:space="preserve">по </w:t>
            </w:r>
            <w:r w:rsidRPr="009434F3">
              <w:rPr>
                <w:rFonts w:ascii="Times New Roman" w:hAnsi="Times New Roman" w:cs="Times New Roman"/>
                <w:sz w:val="20"/>
                <w:szCs w:val="20"/>
              </w:rPr>
              <w:t>созданию одного цеха по переработке молока.</w:t>
            </w:r>
          </w:p>
        </w:tc>
        <w:tc>
          <w:tcPr>
            <w:tcW w:w="2065" w:type="dxa"/>
            <w:tcBorders>
              <w:top w:val="nil"/>
              <w:left w:val="single" w:sz="4" w:space="0" w:color="auto"/>
              <w:bottom w:val="single" w:sz="4" w:space="0" w:color="auto"/>
              <w:right w:val="single" w:sz="4" w:space="0" w:color="auto"/>
            </w:tcBorders>
          </w:tcPr>
          <w:p w14:paraId="24D61B4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44E03FA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II</w:t>
            </w:r>
            <w:r w:rsidRPr="009434F3">
              <w:rPr>
                <w:rFonts w:ascii="Times New Roman" w:hAnsi="Times New Roman" w:cs="Times New Roman"/>
                <w:sz w:val="20"/>
                <w:szCs w:val="20"/>
              </w:rPr>
              <w:t xml:space="preserve"> квартал</w:t>
            </w:r>
          </w:p>
          <w:p w14:paraId="69F644C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 года</w:t>
            </w:r>
          </w:p>
        </w:tc>
      </w:tr>
      <w:tr w:rsidR="009434F3" w:rsidRPr="009434F3" w14:paraId="0FC17D0F" w14:textId="77777777" w:rsidTr="00226C3D">
        <w:trPr>
          <w:jc w:val="center"/>
        </w:trPr>
        <w:tc>
          <w:tcPr>
            <w:tcW w:w="562" w:type="dxa"/>
            <w:tcBorders>
              <w:top w:val="nil"/>
              <w:bottom w:val="single" w:sz="4" w:space="0" w:color="auto"/>
              <w:right w:val="single" w:sz="4" w:space="0" w:color="auto"/>
            </w:tcBorders>
          </w:tcPr>
          <w:p w14:paraId="33CB92D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2268" w:type="dxa"/>
            <w:tcBorders>
              <w:top w:val="nil"/>
              <w:left w:val="single" w:sz="4" w:space="0" w:color="auto"/>
              <w:bottom w:val="single" w:sz="4" w:space="0" w:color="auto"/>
              <w:right w:val="single" w:sz="4" w:space="0" w:color="auto"/>
            </w:tcBorders>
          </w:tcPr>
          <w:p w14:paraId="23CCD64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Распоряжение главы Завитинского муниципального округа</w:t>
            </w:r>
          </w:p>
        </w:tc>
        <w:tc>
          <w:tcPr>
            <w:tcW w:w="4058" w:type="dxa"/>
            <w:tcBorders>
              <w:top w:val="nil"/>
              <w:left w:val="single" w:sz="4" w:space="0" w:color="auto"/>
              <w:bottom w:val="single" w:sz="4" w:space="0" w:color="auto"/>
              <w:right w:val="single" w:sz="4" w:space="0" w:color="auto"/>
            </w:tcBorders>
          </w:tcPr>
          <w:p w14:paraId="04449CDD" w14:textId="77777777" w:rsidR="009434F3" w:rsidRPr="009434F3" w:rsidRDefault="009434F3" w:rsidP="009434F3">
            <w:pPr>
              <w:tabs>
                <w:tab w:val="left" w:pos="1276"/>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Порядок проведения конкурса на создание тепличного бизнеса по выращиванию овощей, зелени (пряных трав).</w:t>
            </w:r>
          </w:p>
        </w:tc>
        <w:tc>
          <w:tcPr>
            <w:tcW w:w="2065" w:type="dxa"/>
            <w:tcBorders>
              <w:top w:val="nil"/>
              <w:left w:val="single" w:sz="4" w:space="0" w:color="auto"/>
              <w:bottom w:val="single" w:sz="4" w:space="0" w:color="auto"/>
              <w:right w:val="single" w:sz="4" w:space="0" w:color="auto"/>
            </w:tcBorders>
          </w:tcPr>
          <w:p w14:paraId="5742799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Отдел сельского хозяйства администрации Завитинского муниципального округа </w:t>
            </w:r>
          </w:p>
        </w:tc>
        <w:tc>
          <w:tcPr>
            <w:tcW w:w="1554" w:type="dxa"/>
            <w:tcBorders>
              <w:top w:val="nil"/>
              <w:left w:val="single" w:sz="4" w:space="0" w:color="auto"/>
              <w:bottom w:val="single" w:sz="4" w:space="0" w:color="auto"/>
            </w:tcBorders>
          </w:tcPr>
          <w:p w14:paraId="2C3E7AC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II</w:t>
            </w:r>
            <w:r w:rsidRPr="009434F3">
              <w:rPr>
                <w:rFonts w:ascii="Times New Roman" w:hAnsi="Times New Roman" w:cs="Times New Roman"/>
                <w:sz w:val="20"/>
                <w:szCs w:val="20"/>
              </w:rPr>
              <w:t xml:space="preserve"> квартал</w:t>
            </w:r>
          </w:p>
          <w:p w14:paraId="73F81819" w14:textId="77777777" w:rsidR="009434F3" w:rsidRPr="009434F3" w:rsidRDefault="009434F3" w:rsidP="009434F3">
            <w:pPr>
              <w:pStyle w:val="af4"/>
              <w:rPr>
                <w:rFonts w:ascii="Times New Roman" w:hAnsi="Times New Roman" w:cs="Times New Roman"/>
                <w:sz w:val="20"/>
                <w:szCs w:val="20"/>
                <w:lang w:val="en-US"/>
              </w:rPr>
            </w:pPr>
            <w:r w:rsidRPr="009434F3">
              <w:rPr>
                <w:rFonts w:ascii="Times New Roman" w:hAnsi="Times New Roman" w:cs="Times New Roman"/>
                <w:sz w:val="20"/>
                <w:szCs w:val="20"/>
              </w:rPr>
              <w:t>2024 года</w:t>
            </w:r>
            <w:r w:rsidRPr="009434F3">
              <w:rPr>
                <w:rFonts w:ascii="Times New Roman" w:hAnsi="Times New Roman" w:cs="Times New Roman"/>
                <w:sz w:val="20"/>
                <w:szCs w:val="20"/>
                <w:lang w:val="en-US"/>
              </w:rPr>
              <w:t xml:space="preserve"> </w:t>
            </w:r>
          </w:p>
        </w:tc>
      </w:tr>
      <w:tr w:rsidR="009434F3" w:rsidRPr="009434F3" w14:paraId="41D58079" w14:textId="77777777" w:rsidTr="00226C3D">
        <w:trPr>
          <w:jc w:val="center"/>
        </w:trPr>
        <w:tc>
          <w:tcPr>
            <w:tcW w:w="562" w:type="dxa"/>
            <w:tcBorders>
              <w:top w:val="nil"/>
              <w:bottom w:val="single" w:sz="4" w:space="0" w:color="auto"/>
              <w:right w:val="single" w:sz="4" w:space="0" w:color="auto"/>
            </w:tcBorders>
          </w:tcPr>
          <w:p w14:paraId="0CE7533D" w14:textId="77777777" w:rsidR="009434F3" w:rsidRPr="009434F3" w:rsidRDefault="009434F3" w:rsidP="009434F3">
            <w:pPr>
              <w:pStyle w:val="af4"/>
              <w:rPr>
                <w:rFonts w:ascii="Times New Roman" w:hAnsi="Times New Roman" w:cs="Times New Roman"/>
                <w:sz w:val="20"/>
                <w:szCs w:val="20"/>
                <w:lang w:val="en-US"/>
              </w:rPr>
            </w:pPr>
            <w:r w:rsidRPr="009434F3">
              <w:rPr>
                <w:rFonts w:ascii="Times New Roman" w:hAnsi="Times New Roman" w:cs="Times New Roman"/>
                <w:sz w:val="20"/>
                <w:szCs w:val="20"/>
              </w:rPr>
              <w:lastRenderedPageBreak/>
              <w:t>6.</w:t>
            </w:r>
          </w:p>
        </w:tc>
        <w:tc>
          <w:tcPr>
            <w:tcW w:w="2268" w:type="dxa"/>
            <w:tcBorders>
              <w:top w:val="nil"/>
              <w:left w:val="single" w:sz="4" w:space="0" w:color="auto"/>
              <w:bottom w:val="single" w:sz="4" w:space="0" w:color="auto"/>
              <w:right w:val="single" w:sz="4" w:space="0" w:color="auto"/>
            </w:tcBorders>
          </w:tcPr>
          <w:p w14:paraId="2170F3C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Распоряжение главы Завитинского муниципального округа </w:t>
            </w:r>
          </w:p>
        </w:tc>
        <w:tc>
          <w:tcPr>
            <w:tcW w:w="4058" w:type="dxa"/>
            <w:tcBorders>
              <w:top w:val="nil"/>
              <w:left w:val="single" w:sz="4" w:space="0" w:color="auto"/>
              <w:bottom w:val="single" w:sz="4" w:space="0" w:color="auto"/>
              <w:right w:val="single" w:sz="4" w:space="0" w:color="auto"/>
            </w:tcBorders>
          </w:tcPr>
          <w:p w14:paraId="0544B7A5" w14:textId="77777777" w:rsidR="009434F3" w:rsidRPr="009434F3" w:rsidRDefault="009434F3" w:rsidP="009434F3">
            <w:pPr>
              <w:tabs>
                <w:tab w:val="left" w:pos="1276"/>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Порядок проведения конкурса на приобретение линии по розливу меда и производству йогуртов. </w:t>
            </w:r>
          </w:p>
        </w:tc>
        <w:tc>
          <w:tcPr>
            <w:tcW w:w="2065" w:type="dxa"/>
            <w:tcBorders>
              <w:top w:val="nil"/>
              <w:left w:val="single" w:sz="4" w:space="0" w:color="auto"/>
              <w:bottom w:val="single" w:sz="4" w:space="0" w:color="auto"/>
              <w:right w:val="single" w:sz="4" w:space="0" w:color="auto"/>
            </w:tcBorders>
          </w:tcPr>
          <w:p w14:paraId="3845D7B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nil"/>
              <w:left w:val="single" w:sz="4" w:space="0" w:color="auto"/>
              <w:bottom w:val="single" w:sz="4" w:space="0" w:color="auto"/>
            </w:tcBorders>
          </w:tcPr>
          <w:p w14:paraId="6A711F6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II квартал</w:t>
            </w:r>
          </w:p>
          <w:p w14:paraId="10CDCA45" w14:textId="77777777" w:rsidR="009434F3" w:rsidRPr="009434F3" w:rsidRDefault="009434F3" w:rsidP="009434F3">
            <w:pPr>
              <w:pStyle w:val="af4"/>
              <w:rPr>
                <w:rFonts w:ascii="Times New Roman" w:hAnsi="Times New Roman" w:cs="Times New Roman"/>
                <w:sz w:val="20"/>
                <w:szCs w:val="20"/>
                <w:lang w:val="en-US"/>
              </w:rPr>
            </w:pPr>
            <w:r w:rsidRPr="009434F3">
              <w:rPr>
                <w:rFonts w:ascii="Times New Roman" w:hAnsi="Times New Roman" w:cs="Times New Roman"/>
                <w:sz w:val="20"/>
                <w:szCs w:val="20"/>
              </w:rPr>
              <w:t>2025 года</w:t>
            </w:r>
          </w:p>
        </w:tc>
      </w:tr>
      <w:tr w:rsidR="009434F3" w:rsidRPr="009434F3" w14:paraId="23BAB5BE" w14:textId="77777777" w:rsidTr="00226C3D">
        <w:trPr>
          <w:jc w:val="center"/>
        </w:trPr>
        <w:tc>
          <w:tcPr>
            <w:tcW w:w="562" w:type="dxa"/>
            <w:tcBorders>
              <w:top w:val="nil"/>
              <w:bottom w:val="single" w:sz="4" w:space="0" w:color="auto"/>
              <w:right w:val="single" w:sz="4" w:space="0" w:color="auto"/>
            </w:tcBorders>
          </w:tcPr>
          <w:p w14:paraId="36AE7FC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7</w:t>
            </w:r>
            <w:r w:rsidRPr="009434F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14:paraId="5F686BE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Распоряжение главы Завитинского муниципального округа</w:t>
            </w:r>
          </w:p>
        </w:tc>
        <w:tc>
          <w:tcPr>
            <w:tcW w:w="4058" w:type="dxa"/>
            <w:tcBorders>
              <w:top w:val="nil"/>
              <w:left w:val="single" w:sz="4" w:space="0" w:color="auto"/>
              <w:bottom w:val="single" w:sz="4" w:space="0" w:color="auto"/>
              <w:right w:val="single" w:sz="4" w:space="0" w:color="auto"/>
            </w:tcBorders>
          </w:tcPr>
          <w:p w14:paraId="44014840" w14:textId="77777777" w:rsidR="009434F3" w:rsidRPr="009434F3" w:rsidRDefault="009434F3" w:rsidP="009434F3">
            <w:pPr>
              <w:tabs>
                <w:tab w:val="left" w:pos="1276"/>
              </w:tabs>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Порядок проведения конкурса на создание одного цеха по переработке мяса. </w:t>
            </w:r>
          </w:p>
        </w:tc>
        <w:tc>
          <w:tcPr>
            <w:tcW w:w="2065" w:type="dxa"/>
            <w:tcBorders>
              <w:top w:val="nil"/>
              <w:left w:val="single" w:sz="4" w:space="0" w:color="auto"/>
              <w:bottom w:val="single" w:sz="4" w:space="0" w:color="auto"/>
              <w:right w:val="single" w:sz="4" w:space="0" w:color="auto"/>
            </w:tcBorders>
          </w:tcPr>
          <w:p w14:paraId="003DA15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Отдел сельского хозяйства администрации Завитинского муниципального округа </w:t>
            </w:r>
          </w:p>
        </w:tc>
        <w:tc>
          <w:tcPr>
            <w:tcW w:w="1554" w:type="dxa"/>
            <w:tcBorders>
              <w:top w:val="nil"/>
              <w:left w:val="single" w:sz="4" w:space="0" w:color="auto"/>
              <w:bottom w:val="single" w:sz="4" w:space="0" w:color="auto"/>
            </w:tcBorders>
          </w:tcPr>
          <w:p w14:paraId="57630AC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II</w:t>
            </w:r>
            <w:r w:rsidRPr="009434F3">
              <w:rPr>
                <w:rFonts w:ascii="Times New Roman" w:hAnsi="Times New Roman" w:cs="Times New Roman"/>
                <w:sz w:val="20"/>
                <w:szCs w:val="20"/>
              </w:rPr>
              <w:t xml:space="preserve"> квартал</w:t>
            </w:r>
          </w:p>
          <w:p w14:paraId="0DA23AE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2025 года </w:t>
            </w:r>
          </w:p>
        </w:tc>
      </w:tr>
      <w:tr w:rsidR="009434F3" w:rsidRPr="009434F3" w14:paraId="453EADF6" w14:textId="77777777" w:rsidTr="00226C3D">
        <w:trPr>
          <w:jc w:val="center"/>
        </w:trPr>
        <w:tc>
          <w:tcPr>
            <w:tcW w:w="562" w:type="dxa"/>
            <w:tcBorders>
              <w:top w:val="single" w:sz="4" w:space="0" w:color="auto"/>
              <w:bottom w:val="single" w:sz="4" w:space="0" w:color="auto"/>
              <w:right w:val="single" w:sz="4" w:space="0" w:color="auto"/>
            </w:tcBorders>
          </w:tcPr>
          <w:p w14:paraId="4CDAFD3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8</w:t>
            </w:r>
            <w:r w:rsidRPr="009434F3">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0831BE0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Распоряжение главы Завитинского муниципального округа</w:t>
            </w:r>
          </w:p>
        </w:tc>
        <w:tc>
          <w:tcPr>
            <w:tcW w:w="4058" w:type="dxa"/>
            <w:tcBorders>
              <w:top w:val="single" w:sz="4" w:space="0" w:color="auto"/>
              <w:left w:val="single" w:sz="4" w:space="0" w:color="auto"/>
              <w:bottom w:val="single" w:sz="4" w:space="0" w:color="auto"/>
              <w:right w:val="single" w:sz="4" w:space="0" w:color="auto"/>
            </w:tcBorders>
          </w:tcPr>
          <w:p w14:paraId="7753636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Порядок выдачи субсидии на содержание маточного поголовья КРС гражданам личных подсобных хозяйств </w:t>
            </w:r>
          </w:p>
        </w:tc>
        <w:tc>
          <w:tcPr>
            <w:tcW w:w="2065" w:type="dxa"/>
            <w:tcBorders>
              <w:top w:val="single" w:sz="4" w:space="0" w:color="auto"/>
              <w:left w:val="single" w:sz="4" w:space="0" w:color="auto"/>
              <w:bottom w:val="single" w:sz="4" w:space="0" w:color="auto"/>
              <w:right w:val="single" w:sz="4" w:space="0" w:color="auto"/>
            </w:tcBorders>
          </w:tcPr>
          <w:p w14:paraId="5519A9A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554" w:type="dxa"/>
            <w:tcBorders>
              <w:top w:val="single" w:sz="4" w:space="0" w:color="auto"/>
              <w:left w:val="single" w:sz="4" w:space="0" w:color="auto"/>
              <w:bottom w:val="single" w:sz="4" w:space="0" w:color="auto"/>
            </w:tcBorders>
          </w:tcPr>
          <w:p w14:paraId="548F5FD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lang w:val="en-US"/>
              </w:rPr>
              <w:t>II</w:t>
            </w:r>
            <w:r w:rsidRPr="009434F3">
              <w:rPr>
                <w:rFonts w:ascii="Times New Roman" w:hAnsi="Times New Roman" w:cs="Times New Roman"/>
                <w:sz w:val="20"/>
                <w:szCs w:val="20"/>
              </w:rPr>
              <w:t xml:space="preserve"> квартал</w:t>
            </w:r>
          </w:p>
          <w:p w14:paraId="1B5C769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2025 года </w:t>
            </w:r>
          </w:p>
        </w:tc>
      </w:tr>
    </w:tbl>
    <w:p w14:paraId="1A262F0C" w14:textId="012015DB" w:rsidR="009434F3" w:rsidRPr="00226C3D"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6. Ресурсное обеспечение муниципальной программы</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Финансирование программы предусматривается осуществлять за счет средств бюджета округа, средств областного бюджета, а также внебюджетных источников.</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На финансирование программы предполагается затратить 35072,922 тыс. руб. в том числе по годам:</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2015 год –  20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2016 год –  20 тыс. рублей;</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2017 год –  30 тыс. рублей;</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2018 год –  42 тыс. рублей;</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2019 год –  536,6 тыс. рублей;</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2020 год –  206,2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2021 год –  30330,522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2022 год –  289,2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2023 год –  789,2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2024 год –  789,2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2025 год –  2020,0 тыс. рублей.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9434F3">
        <w:rPr>
          <w:rStyle w:val="af3"/>
          <w:rFonts w:ascii="Times New Roman" w:hAnsi="Times New Roman" w:cs="Times New Roman"/>
          <w:sz w:val="20"/>
          <w:szCs w:val="20"/>
        </w:rPr>
        <w:t>приложении</w:t>
      </w:r>
      <w:r w:rsidRPr="009434F3">
        <w:rPr>
          <w:rFonts w:ascii="Times New Roman" w:hAnsi="Times New Roman" w:cs="Times New Roman"/>
          <w:sz w:val="20"/>
          <w:szCs w:val="20"/>
        </w:rPr>
        <w:t xml:space="preserve"> </w:t>
      </w:r>
      <w:r w:rsidRPr="009434F3">
        <w:rPr>
          <w:rStyle w:val="af3"/>
          <w:rFonts w:ascii="Times New Roman" w:hAnsi="Times New Roman" w:cs="Times New Roman"/>
          <w:sz w:val="20"/>
          <w:szCs w:val="20"/>
        </w:rPr>
        <w:t>№ 2</w:t>
      </w:r>
      <w:r w:rsidRPr="009434F3">
        <w:rPr>
          <w:rFonts w:ascii="Times New Roman" w:hAnsi="Times New Roman" w:cs="Times New Roman"/>
          <w:sz w:val="20"/>
          <w:szCs w:val="20"/>
        </w:rPr>
        <w:t xml:space="preserve"> к настоящей программе.</w:t>
      </w:r>
      <w:r w:rsidR="00226C3D">
        <w:rPr>
          <w:rFonts w:ascii="Times New Roman" w:hAnsi="Times New Roman" w:cs="Times New Roman"/>
          <w:b/>
          <w:sz w:val="20"/>
          <w:szCs w:val="20"/>
        </w:rPr>
        <w:t xml:space="preserve"> </w:t>
      </w:r>
      <w:r w:rsidRPr="009434F3">
        <w:rPr>
          <w:rFonts w:ascii="Times New Roman" w:hAnsi="Times New Roman" w:cs="Times New Roman"/>
          <w:b/>
          <w:sz w:val="20"/>
          <w:szCs w:val="20"/>
        </w:rPr>
        <w:t>7. Планируемые показатели эффективности муниципальной программы</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увеличение числа хозяйствующих субъектов до 40 ед., занимающихся сельским хозяйством,</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ежегодно в округе будет произведено натуральной молочной продукции до 300 тонн, выращено пряных трав до 2 тонн в год, упаковано до 10 тонн меда, произведено до 30 тонн йогуртов, увеличится производство мясной продукции до 60 тонн.</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увеличится поголовье крупного рогатого скота к 2025 году - до 7,0 тыс. голов, свиней – до 2,8 тыс. голов, производство молока - до 12,2 тыс. тонн, скота на убой до 61. тонны, рост товарности молока достигнет 70%.</w:t>
      </w:r>
      <w:r w:rsidRPr="009434F3">
        <w:rPr>
          <w:rFonts w:ascii="Times New Roman" w:hAnsi="Times New Roman" w:cs="Times New Roman"/>
          <w:sz w:val="20"/>
          <w:szCs w:val="20"/>
        </w:rPr>
        <w:tab/>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xml:space="preserve">- увеличение рентабельности по сельхозпредприятиям до 40%. </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xml:space="preserve">  - 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отлавливать до 12 голов животных без владельцев.</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xml:space="preserve">  - функционирование 1 модульного мясного комплекса по оказанию услуг по убою сельскохозяйственных животных, первичной переработке и производства мясной продукции.</w:t>
      </w:r>
      <w:r w:rsidR="00226C3D">
        <w:rPr>
          <w:rFonts w:ascii="Times New Roman" w:hAnsi="Times New Roman" w:cs="Times New Roman"/>
          <w:b/>
          <w:sz w:val="20"/>
          <w:szCs w:val="20"/>
        </w:rPr>
        <w:t xml:space="preserve"> </w:t>
      </w:r>
      <w:r w:rsidRPr="009434F3">
        <w:rPr>
          <w:rFonts w:ascii="Times New Roman" w:hAnsi="Times New Roman" w:cs="Times New Roman"/>
          <w:b/>
          <w:sz w:val="20"/>
          <w:szCs w:val="20"/>
        </w:rPr>
        <w:t xml:space="preserve">8. Риски реализации муниципальной программы. </w:t>
      </w:r>
      <w:r w:rsidR="00226C3D">
        <w:rPr>
          <w:rFonts w:ascii="Times New Roman" w:hAnsi="Times New Roman" w:cs="Times New Roman"/>
          <w:b/>
          <w:sz w:val="20"/>
          <w:szCs w:val="20"/>
        </w:rPr>
        <w:t xml:space="preserve"> </w:t>
      </w:r>
      <w:r w:rsidRPr="009434F3">
        <w:rPr>
          <w:rFonts w:ascii="Times New Roman" w:hAnsi="Times New Roman" w:cs="Times New Roman"/>
          <w:b/>
          <w:sz w:val="20"/>
          <w:szCs w:val="20"/>
        </w:rPr>
        <w:t>Меры управления рисками</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Основными рисками при реализации Программы являются:</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изменение порядков предоставления поддержек из областного бюджета;</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С целью минимизации рисков будут использованы:</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реализация программных мероприятий в планируемые сроки;</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определение приоритетов для первоочередного финансирования;</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 своевременная корректировка положений программы.</w:t>
      </w:r>
      <w:r w:rsidR="00226C3D">
        <w:rPr>
          <w:rFonts w:ascii="Times New Roman" w:hAnsi="Times New Roman" w:cs="Times New Roman"/>
          <w:b/>
          <w:sz w:val="20"/>
          <w:szCs w:val="20"/>
        </w:rPr>
        <w:t xml:space="preserve"> </w:t>
      </w:r>
      <w:r w:rsidRPr="009434F3">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5E1D3C35" w14:textId="77777777" w:rsidR="00226C3D" w:rsidRDefault="00226C3D" w:rsidP="009434F3">
      <w:pPr>
        <w:spacing w:after="0" w:line="240" w:lineRule="auto"/>
        <w:jc w:val="both"/>
        <w:rPr>
          <w:rFonts w:ascii="Times New Roman" w:hAnsi="Times New Roman" w:cs="Times New Roman"/>
          <w:sz w:val="20"/>
          <w:szCs w:val="20"/>
        </w:rPr>
        <w:sectPr w:rsidR="00226C3D" w:rsidSect="009434F3">
          <w:pgSz w:w="11907" w:h="16840"/>
          <w:pgMar w:top="567" w:right="567" w:bottom="567" w:left="680" w:header="0" w:footer="0" w:gutter="0"/>
          <w:cols w:space="708"/>
          <w:docGrid w:linePitch="360"/>
        </w:sectPr>
      </w:pPr>
    </w:p>
    <w:p w14:paraId="51A5688A" w14:textId="217D5A0B"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lastRenderedPageBreak/>
        <w:t>Приложение № 1</w:t>
      </w:r>
      <w:r w:rsidR="00226C3D">
        <w:rPr>
          <w:rFonts w:ascii="Times New Roman" w:hAnsi="Times New Roman" w:cs="Times New Roman"/>
          <w:sz w:val="20"/>
          <w:szCs w:val="20"/>
        </w:rPr>
        <w:t xml:space="preserve"> </w:t>
      </w:r>
      <w:r w:rsidRPr="009434F3">
        <w:rPr>
          <w:rFonts w:ascii="Times New Roman" w:hAnsi="Times New Roman" w:cs="Times New Roman"/>
          <w:sz w:val="20"/>
          <w:szCs w:val="20"/>
        </w:rPr>
        <w:t xml:space="preserve">к муниципальной программе «Развитие агропромышленного комплекса Завитинского муниципального округа» </w:t>
      </w:r>
      <w:r w:rsidRPr="009434F3">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374"/>
        <w:gridCol w:w="708"/>
        <w:gridCol w:w="709"/>
        <w:gridCol w:w="1418"/>
        <w:gridCol w:w="1343"/>
        <w:gridCol w:w="709"/>
        <w:gridCol w:w="709"/>
        <w:gridCol w:w="709"/>
        <w:gridCol w:w="708"/>
        <w:gridCol w:w="709"/>
        <w:gridCol w:w="709"/>
        <w:gridCol w:w="709"/>
        <w:gridCol w:w="708"/>
        <w:gridCol w:w="709"/>
        <w:gridCol w:w="709"/>
        <w:gridCol w:w="709"/>
        <w:gridCol w:w="708"/>
        <w:gridCol w:w="895"/>
      </w:tblGrid>
      <w:tr w:rsidR="009434F3" w:rsidRPr="009434F3" w14:paraId="245C8C6D" w14:textId="77777777" w:rsidTr="009434F3">
        <w:trPr>
          <w:jc w:val="center"/>
        </w:trPr>
        <w:tc>
          <w:tcPr>
            <w:tcW w:w="619" w:type="dxa"/>
            <w:vMerge w:val="restart"/>
          </w:tcPr>
          <w:p w14:paraId="51A84A5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c>
          <w:tcPr>
            <w:tcW w:w="1374" w:type="dxa"/>
            <w:vMerge w:val="restart"/>
          </w:tcPr>
          <w:p w14:paraId="40393ED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программы, основного мероприятия</w:t>
            </w:r>
          </w:p>
        </w:tc>
        <w:tc>
          <w:tcPr>
            <w:tcW w:w="1417" w:type="dxa"/>
            <w:gridSpan w:val="2"/>
          </w:tcPr>
          <w:p w14:paraId="6F2C269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Срок реализации</w:t>
            </w:r>
          </w:p>
        </w:tc>
        <w:tc>
          <w:tcPr>
            <w:tcW w:w="1418" w:type="dxa"/>
            <w:vMerge w:val="restart"/>
          </w:tcPr>
          <w:p w14:paraId="0BD0D44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Координатор программы, участники муниципальной программы</w:t>
            </w:r>
          </w:p>
        </w:tc>
        <w:tc>
          <w:tcPr>
            <w:tcW w:w="1343" w:type="dxa"/>
            <w:vMerge w:val="restart"/>
          </w:tcPr>
          <w:p w14:paraId="656BAF6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показателя, единица измерения</w:t>
            </w:r>
          </w:p>
        </w:tc>
        <w:tc>
          <w:tcPr>
            <w:tcW w:w="709" w:type="dxa"/>
            <w:vMerge w:val="restart"/>
          </w:tcPr>
          <w:p w14:paraId="6F34206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Базисный год</w:t>
            </w:r>
          </w:p>
        </w:tc>
        <w:tc>
          <w:tcPr>
            <w:tcW w:w="7796" w:type="dxa"/>
            <w:gridSpan w:val="11"/>
          </w:tcPr>
          <w:p w14:paraId="3DCC45D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Значение планового показателя по годам реализации</w:t>
            </w:r>
          </w:p>
        </w:tc>
        <w:tc>
          <w:tcPr>
            <w:tcW w:w="895" w:type="dxa"/>
            <w:vMerge w:val="restart"/>
          </w:tcPr>
          <w:p w14:paraId="60A13AE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Отношение последнего года к базисному году, %</w:t>
            </w:r>
          </w:p>
        </w:tc>
      </w:tr>
      <w:tr w:rsidR="009434F3" w:rsidRPr="009434F3" w14:paraId="6665E7D4" w14:textId="77777777" w:rsidTr="009434F3">
        <w:trPr>
          <w:jc w:val="center"/>
        </w:trPr>
        <w:tc>
          <w:tcPr>
            <w:tcW w:w="619" w:type="dxa"/>
            <w:vMerge/>
          </w:tcPr>
          <w:p w14:paraId="0D83FE67" w14:textId="77777777" w:rsidR="009434F3" w:rsidRPr="009434F3" w:rsidRDefault="009434F3" w:rsidP="009434F3">
            <w:pPr>
              <w:pStyle w:val="af4"/>
              <w:rPr>
                <w:rFonts w:ascii="Times New Roman" w:hAnsi="Times New Roman" w:cs="Times New Roman"/>
                <w:sz w:val="20"/>
                <w:szCs w:val="20"/>
              </w:rPr>
            </w:pPr>
          </w:p>
        </w:tc>
        <w:tc>
          <w:tcPr>
            <w:tcW w:w="1374" w:type="dxa"/>
            <w:vMerge/>
          </w:tcPr>
          <w:p w14:paraId="1BC36FDD" w14:textId="77777777" w:rsidR="009434F3" w:rsidRPr="009434F3" w:rsidRDefault="009434F3" w:rsidP="009434F3">
            <w:pPr>
              <w:pStyle w:val="af4"/>
              <w:rPr>
                <w:rFonts w:ascii="Times New Roman" w:hAnsi="Times New Roman" w:cs="Times New Roman"/>
                <w:sz w:val="20"/>
                <w:szCs w:val="20"/>
              </w:rPr>
            </w:pPr>
          </w:p>
        </w:tc>
        <w:tc>
          <w:tcPr>
            <w:tcW w:w="708" w:type="dxa"/>
          </w:tcPr>
          <w:p w14:paraId="33A73ED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начало</w:t>
            </w:r>
          </w:p>
        </w:tc>
        <w:tc>
          <w:tcPr>
            <w:tcW w:w="709" w:type="dxa"/>
          </w:tcPr>
          <w:p w14:paraId="3222718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завершение</w:t>
            </w:r>
          </w:p>
        </w:tc>
        <w:tc>
          <w:tcPr>
            <w:tcW w:w="1418" w:type="dxa"/>
            <w:vMerge/>
          </w:tcPr>
          <w:p w14:paraId="6E6952ED" w14:textId="77777777" w:rsidR="009434F3" w:rsidRPr="009434F3" w:rsidRDefault="009434F3" w:rsidP="009434F3">
            <w:pPr>
              <w:pStyle w:val="af4"/>
              <w:rPr>
                <w:rFonts w:ascii="Times New Roman" w:hAnsi="Times New Roman" w:cs="Times New Roman"/>
                <w:sz w:val="20"/>
                <w:szCs w:val="20"/>
              </w:rPr>
            </w:pPr>
          </w:p>
        </w:tc>
        <w:tc>
          <w:tcPr>
            <w:tcW w:w="1343" w:type="dxa"/>
            <w:vMerge/>
          </w:tcPr>
          <w:p w14:paraId="599F51F8"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50188B4F" w14:textId="77777777" w:rsidR="009434F3" w:rsidRPr="009434F3" w:rsidRDefault="009434F3" w:rsidP="009434F3">
            <w:pPr>
              <w:pStyle w:val="af4"/>
              <w:rPr>
                <w:rFonts w:ascii="Times New Roman" w:hAnsi="Times New Roman" w:cs="Times New Roman"/>
                <w:sz w:val="20"/>
                <w:szCs w:val="20"/>
              </w:rPr>
            </w:pPr>
          </w:p>
        </w:tc>
        <w:tc>
          <w:tcPr>
            <w:tcW w:w="709" w:type="dxa"/>
          </w:tcPr>
          <w:p w14:paraId="58A524F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09" w:type="dxa"/>
          </w:tcPr>
          <w:p w14:paraId="5288450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2016</w:t>
            </w:r>
          </w:p>
        </w:tc>
        <w:tc>
          <w:tcPr>
            <w:tcW w:w="708" w:type="dxa"/>
          </w:tcPr>
          <w:p w14:paraId="50CD6FA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2017</w:t>
            </w:r>
          </w:p>
        </w:tc>
        <w:tc>
          <w:tcPr>
            <w:tcW w:w="709" w:type="dxa"/>
          </w:tcPr>
          <w:p w14:paraId="7440CCB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2018</w:t>
            </w:r>
          </w:p>
        </w:tc>
        <w:tc>
          <w:tcPr>
            <w:tcW w:w="709" w:type="dxa"/>
          </w:tcPr>
          <w:p w14:paraId="74FA055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tcPr>
          <w:p w14:paraId="36AB761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708" w:type="dxa"/>
          </w:tcPr>
          <w:p w14:paraId="6ADEB6C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2021</w:t>
            </w:r>
          </w:p>
        </w:tc>
        <w:tc>
          <w:tcPr>
            <w:tcW w:w="709" w:type="dxa"/>
          </w:tcPr>
          <w:p w14:paraId="7D161F3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2022</w:t>
            </w:r>
          </w:p>
        </w:tc>
        <w:tc>
          <w:tcPr>
            <w:tcW w:w="709" w:type="dxa"/>
          </w:tcPr>
          <w:p w14:paraId="54B8932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709" w:type="dxa"/>
          </w:tcPr>
          <w:p w14:paraId="47F29AC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2024</w:t>
            </w:r>
          </w:p>
        </w:tc>
        <w:tc>
          <w:tcPr>
            <w:tcW w:w="708" w:type="dxa"/>
          </w:tcPr>
          <w:p w14:paraId="4128D3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895" w:type="dxa"/>
            <w:vMerge/>
          </w:tcPr>
          <w:p w14:paraId="56431412" w14:textId="77777777" w:rsidR="009434F3" w:rsidRPr="009434F3" w:rsidRDefault="009434F3" w:rsidP="009434F3">
            <w:pPr>
              <w:pStyle w:val="af4"/>
              <w:rPr>
                <w:rFonts w:ascii="Times New Roman" w:hAnsi="Times New Roman" w:cs="Times New Roman"/>
                <w:sz w:val="20"/>
                <w:szCs w:val="20"/>
              </w:rPr>
            </w:pPr>
          </w:p>
        </w:tc>
      </w:tr>
      <w:tr w:rsidR="009434F3" w:rsidRPr="009434F3" w14:paraId="4AE2A8D9" w14:textId="77777777" w:rsidTr="009434F3">
        <w:trPr>
          <w:jc w:val="center"/>
        </w:trPr>
        <w:tc>
          <w:tcPr>
            <w:tcW w:w="619" w:type="dxa"/>
          </w:tcPr>
          <w:p w14:paraId="6E7BA26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374" w:type="dxa"/>
          </w:tcPr>
          <w:p w14:paraId="18133DD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8" w:type="dxa"/>
          </w:tcPr>
          <w:p w14:paraId="3537251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tcPr>
          <w:p w14:paraId="1F97872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1418" w:type="dxa"/>
          </w:tcPr>
          <w:p w14:paraId="1327BC4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1343" w:type="dxa"/>
          </w:tcPr>
          <w:p w14:paraId="766FC27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tcPr>
          <w:p w14:paraId="3884500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09" w:type="dxa"/>
            <w:tcBorders>
              <w:bottom w:val="single" w:sz="4" w:space="0" w:color="auto"/>
            </w:tcBorders>
          </w:tcPr>
          <w:p w14:paraId="46FF260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Borders>
              <w:bottom w:val="single" w:sz="4" w:space="0" w:color="auto"/>
            </w:tcBorders>
          </w:tcPr>
          <w:p w14:paraId="45630D0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8" w:type="dxa"/>
            <w:tcBorders>
              <w:bottom w:val="single" w:sz="4" w:space="0" w:color="auto"/>
            </w:tcBorders>
          </w:tcPr>
          <w:p w14:paraId="03F76C4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Borders>
              <w:bottom w:val="single" w:sz="4" w:space="0" w:color="auto"/>
            </w:tcBorders>
          </w:tcPr>
          <w:p w14:paraId="4601DC7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709" w:type="dxa"/>
            <w:tcBorders>
              <w:bottom w:val="single" w:sz="4" w:space="0" w:color="auto"/>
            </w:tcBorders>
          </w:tcPr>
          <w:p w14:paraId="5073F16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Borders>
              <w:bottom w:val="single" w:sz="4" w:space="0" w:color="auto"/>
            </w:tcBorders>
          </w:tcPr>
          <w:p w14:paraId="0B003E3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708" w:type="dxa"/>
            <w:tcBorders>
              <w:bottom w:val="single" w:sz="4" w:space="0" w:color="auto"/>
            </w:tcBorders>
          </w:tcPr>
          <w:p w14:paraId="23601A0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709" w:type="dxa"/>
            <w:tcBorders>
              <w:bottom w:val="single" w:sz="4" w:space="0" w:color="auto"/>
            </w:tcBorders>
          </w:tcPr>
          <w:p w14:paraId="38D43C8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9" w:type="dxa"/>
            <w:tcBorders>
              <w:bottom w:val="single" w:sz="4" w:space="0" w:color="auto"/>
            </w:tcBorders>
          </w:tcPr>
          <w:p w14:paraId="41234F7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709" w:type="dxa"/>
            <w:tcBorders>
              <w:bottom w:val="single" w:sz="4" w:space="0" w:color="auto"/>
            </w:tcBorders>
          </w:tcPr>
          <w:p w14:paraId="02ACD0E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c>
          <w:tcPr>
            <w:tcW w:w="708" w:type="dxa"/>
            <w:tcBorders>
              <w:bottom w:val="single" w:sz="4" w:space="0" w:color="auto"/>
            </w:tcBorders>
          </w:tcPr>
          <w:p w14:paraId="3AD67EF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c>
          <w:tcPr>
            <w:tcW w:w="895" w:type="dxa"/>
            <w:tcBorders>
              <w:bottom w:val="single" w:sz="4" w:space="0" w:color="auto"/>
            </w:tcBorders>
          </w:tcPr>
          <w:p w14:paraId="51D09B4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19</w:t>
            </w:r>
          </w:p>
        </w:tc>
      </w:tr>
      <w:tr w:rsidR="009434F3" w:rsidRPr="009434F3" w14:paraId="6D5689D8" w14:textId="77777777" w:rsidTr="009434F3">
        <w:trPr>
          <w:jc w:val="center"/>
        </w:trPr>
        <w:tc>
          <w:tcPr>
            <w:tcW w:w="619" w:type="dxa"/>
            <w:vMerge w:val="restart"/>
          </w:tcPr>
          <w:p w14:paraId="7474586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374" w:type="dxa"/>
            <w:vMerge w:val="restart"/>
          </w:tcPr>
          <w:p w14:paraId="2E717EB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Муниципальная программа «Развитие агропромышленного комплекса Завитинского муниципального округа»</w:t>
            </w:r>
          </w:p>
        </w:tc>
        <w:tc>
          <w:tcPr>
            <w:tcW w:w="708" w:type="dxa"/>
            <w:vMerge w:val="restart"/>
          </w:tcPr>
          <w:p w14:paraId="53178EB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09" w:type="dxa"/>
            <w:vMerge w:val="restart"/>
          </w:tcPr>
          <w:p w14:paraId="49CA166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vMerge w:val="restart"/>
          </w:tcPr>
          <w:p w14:paraId="68CB7D0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tcPr>
          <w:p w14:paraId="6187AA0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количество рентабельных сельхозпредприятий, ед.</w:t>
            </w:r>
          </w:p>
        </w:tc>
        <w:tc>
          <w:tcPr>
            <w:tcW w:w="709" w:type="dxa"/>
          </w:tcPr>
          <w:p w14:paraId="2C9231B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shd w:val="clear" w:color="auto" w:fill="auto"/>
          </w:tcPr>
          <w:p w14:paraId="7F89561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shd w:val="clear" w:color="auto" w:fill="auto"/>
          </w:tcPr>
          <w:p w14:paraId="52B9E90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08" w:type="dxa"/>
            <w:shd w:val="clear" w:color="auto" w:fill="auto"/>
          </w:tcPr>
          <w:p w14:paraId="412CD4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09" w:type="dxa"/>
            <w:shd w:val="clear" w:color="auto" w:fill="auto"/>
          </w:tcPr>
          <w:p w14:paraId="6FDD7C1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shd w:val="clear" w:color="auto" w:fill="auto"/>
          </w:tcPr>
          <w:p w14:paraId="1EEE3DD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shd w:val="clear" w:color="auto" w:fill="auto"/>
          </w:tcPr>
          <w:p w14:paraId="34C6756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8" w:type="dxa"/>
          </w:tcPr>
          <w:p w14:paraId="3C93FC7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144A271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7BCA9BD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26C92B9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8" w:type="dxa"/>
          </w:tcPr>
          <w:p w14:paraId="0E9A51B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895" w:type="dxa"/>
            <w:shd w:val="clear" w:color="auto" w:fill="auto"/>
          </w:tcPr>
          <w:p w14:paraId="513EB29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133</w:t>
            </w:r>
          </w:p>
        </w:tc>
      </w:tr>
      <w:tr w:rsidR="009434F3" w:rsidRPr="009434F3" w14:paraId="5CB2D819" w14:textId="77777777" w:rsidTr="009434F3">
        <w:trPr>
          <w:jc w:val="center"/>
        </w:trPr>
        <w:tc>
          <w:tcPr>
            <w:tcW w:w="619" w:type="dxa"/>
            <w:vMerge/>
          </w:tcPr>
          <w:p w14:paraId="2BF323BF" w14:textId="77777777" w:rsidR="009434F3" w:rsidRPr="009434F3" w:rsidRDefault="009434F3" w:rsidP="009434F3">
            <w:pPr>
              <w:pStyle w:val="af4"/>
              <w:rPr>
                <w:rFonts w:ascii="Times New Roman" w:hAnsi="Times New Roman" w:cs="Times New Roman"/>
                <w:sz w:val="20"/>
                <w:szCs w:val="20"/>
              </w:rPr>
            </w:pPr>
          </w:p>
        </w:tc>
        <w:tc>
          <w:tcPr>
            <w:tcW w:w="1374" w:type="dxa"/>
            <w:vMerge/>
          </w:tcPr>
          <w:p w14:paraId="29AF2F07"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40ABF4D0"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1FDB9E2A" w14:textId="77777777" w:rsidR="009434F3" w:rsidRPr="009434F3" w:rsidRDefault="009434F3" w:rsidP="009434F3">
            <w:pPr>
              <w:pStyle w:val="af4"/>
              <w:rPr>
                <w:rFonts w:ascii="Times New Roman" w:hAnsi="Times New Roman" w:cs="Times New Roman"/>
                <w:sz w:val="20"/>
                <w:szCs w:val="20"/>
              </w:rPr>
            </w:pPr>
          </w:p>
        </w:tc>
        <w:tc>
          <w:tcPr>
            <w:tcW w:w="1418" w:type="dxa"/>
            <w:vMerge/>
          </w:tcPr>
          <w:p w14:paraId="474F797D" w14:textId="77777777" w:rsidR="009434F3" w:rsidRPr="009434F3" w:rsidRDefault="009434F3" w:rsidP="009434F3">
            <w:pPr>
              <w:pStyle w:val="af4"/>
              <w:rPr>
                <w:rFonts w:ascii="Times New Roman" w:hAnsi="Times New Roman" w:cs="Times New Roman"/>
                <w:sz w:val="20"/>
                <w:szCs w:val="20"/>
              </w:rPr>
            </w:pPr>
          </w:p>
        </w:tc>
        <w:tc>
          <w:tcPr>
            <w:tcW w:w="1343" w:type="dxa"/>
          </w:tcPr>
          <w:p w14:paraId="4EF48E2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Количество крестьянских (фермерских) хозяйств, ед.</w:t>
            </w:r>
          </w:p>
        </w:tc>
        <w:tc>
          <w:tcPr>
            <w:tcW w:w="709" w:type="dxa"/>
          </w:tcPr>
          <w:p w14:paraId="16FE043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709" w:type="dxa"/>
            <w:shd w:val="clear" w:color="auto" w:fill="auto"/>
          </w:tcPr>
          <w:p w14:paraId="29F3DB7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709" w:type="dxa"/>
            <w:shd w:val="clear" w:color="auto" w:fill="auto"/>
          </w:tcPr>
          <w:p w14:paraId="0B36396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c>
          <w:tcPr>
            <w:tcW w:w="708" w:type="dxa"/>
            <w:shd w:val="clear" w:color="auto" w:fill="auto"/>
          </w:tcPr>
          <w:p w14:paraId="3A44AC2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21</w:t>
            </w:r>
          </w:p>
        </w:tc>
        <w:tc>
          <w:tcPr>
            <w:tcW w:w="709" w:type="dxa"/>
            <w:shd w:val="clear" w:color="auto" w:fill="auto"/>
          </w:tcPr>
          <w:p w14:paraId="778C896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23</w:t>
            </w:r>
          </w:p>
        </w:tc>
        <w:tc>
          <w:tcPr>
            <w:tcW w:w="709" w:type="dxa"/>
            <w:shd w:val="clear" w:color="auto" w:fill="auto"/>
          </w:tcPr>
          <w:p w14:paraId="657F908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23</w:t>
            </w:r>
          </w:p>
        </w:tc>
        <w:tc>
          <w:tcPr>
            <w:tcW w:w="709" w:type="dxa"/>
            <w:shd w:val="clear" w:color="auto" w:fill="auto"/>
          </w:tcPr>
          <w:p w14:paraId="69D864B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24</w:t>
            </w:r>
          </w:p>
        </w:tc>
        <w:tc>
          <w:tcPr>
            <w:tcW w:w="708" w:type="dxa"/>
          </w:tcPr>
          <w:p w14:paraId="2D9D4409" w14:textId="77777777" w:rsidR="009434F3" w:rsidRPr="009434F3" w:rsidRDefault="009434F3" w:rsidP="009434F3">
            <w:pPr>
              <w:pStyle w:val="af4"/>
              <w:tabs>
                <w:tab w:val="left" w:pos="33"/>
              </w:tabs>
              <w:rPr>
                <w:rFonts w:ascii="Times New Roman" w:hAnsi="Times New Roman" w:cs="Times New Roman"/>
                <w:sz w:val="20"/>
                <w:szCs w:val="20"/>
              </w:rPr>
            </w:pPr>
            <w:r w:rsidRPr="009434F3">
              <w:rPr>
                <w:rFonts w:ascii="Times New Roman" w:hAnsi="Times New Roman" w:cs="Times New Roman"/>
                <w:sz w:val="20"/>
                <w:szCs w:val="20"/>
              </w:rPr>
              <w:t>25</w:t>
            </w:r>
          </w:p>
        </w:tc>
        <w:tc>
          <w:tcPr>
            <w:tcW w:w="709" w:type="dxa"/>
          </w:tcPr>
          <w:p w14:paraId="0547C88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26</w:t>
            </w:r>
          </w:p>
        </w:tc>
        <w:tc>
          <w:tcPr>
            <w:tcW w:w="709" w:type="dxa"/>
          </w:tcPr>
          <w:p w14:paraId="2DE5239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27</w:t>
            </w:r>
          </w:p>
        </w:tc>
        <w:tc>
          <w:tcPr>
            <w:tcW w:w="709" w:type="dxa"/>
          </w:tcPr>
          <w:p w14:paraId="4A93EA7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28</w:t>
            </w:r>
          </w:p>
        </w:tc>
        <w:tc>
          <w:tcPr>
            <w:tcW w:w="708" w:type="dxa"/>
          </w:tcPr>
          <w:p w14:paraId="2796CC6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28</w:t>
            </w:r>
          </w:p>
        </w:tc>
        <w:tc>
          <w:tcPr>
            <w:tcW w:w="895" w:type="dxa"/>
            <w:shd w:val="clear" w:color="auto" w:fill="auto"/>
          </w:tcPr>
          <w:p w14:paraId="5F2D020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215</w:t>
            </w:r>
          </w:p>
        </w:tc>
      </w:tr>
      <w:tr w:rsidR="009434F3" w:rsidRPr="009434F3" w14:paraId="420794C5" w14:textId="77777777" w:rsidTr="009434F3">
        <w:trPr>
          <w:trHeight w:val="1104"/>
          <w:jc w:val="center"/>
        </w:trPr>
        <w:tc>
          <w:tcPr>
            <w:tcW w:w="619" w:type="dxa"/>
            <w:vMerge/>
            <w:tcBorders>
              <w:bottom w:val="single" w:sz="4" w:space="0" w:color="auto"/>
            </w:tcBorders>
          </w:tcPr>
          <w:p w14:paraId="54191AF6" w14:textId="77777777" w:rsidR="009434F3" w:rsidRPr="009434F3" w:rsidRDefault="009434F3" w:rsidP="009434F3">
            <w:pPr>
              <w:pStyle w:val="af4"/>
              <w:rPr>
                <w:rFonts w:ascii="Times New Roman" w:hAnsi="Times New Roman" w:cs="Times New Roman"/>
                <w:sz w:val="20"/>
                <w:szCs w:val="20"/>
              </w:rPr>
            </w:pPr>
          </w:p>
        </w:tc>
        <w:tc>
          <w:tcPr>
            <w:tcW w:w="1374" w:type="dxa"/>
            <w:vMerge/>
            <w:tcBorders>
              <w:bottom w:val="single" w:sz="4" w:space="0" w:color="auto"/>
            </w:tcBorders>
          </w:tcPr>
          <w:p w14:paraId="622C2E13" w14:textId="77777777" w:rsidR="009434F3" w:rsidRPr="009434F3" w:rsidRDefault="009434F3" w:rsidP="009434F3">
            <w:pPr>
              <w:pStyle w:val="af4"/>
              <w:rPr>
                <w:rFonts w:ascii="Times New Roman" w:hAnsi="Times New Roman" w:cs="Times New Roman"/>
                <w:sz w:val="20"/>
                <w:szCs w:val="20"/>
              </w:rPr>
            </w:pPr>
          </w:p>
        </w:tc>
        <w:tc>
          <w:tcPr>
            <w:tcW w:w="708" w:type="dxa"/>
            <w:vMerge/>
            <w:tcBorders>
              <w:bottom w:val="single" w:sz="4" w:space="0" w:color="auto"/>
            </w:tcBorders>
          </w:tcPr>
          <w:p w14:paraId="53F07F85" w14:textId="77777777" w:rsidR="009434F3" w:rsidRPr="009434F3" w:rsidRDefault="009434F3" w:rsidP="009434F3">
            <w:pPr>
              <w:pStyle w:val="af4"/>
              <w:rPr>
                <w:rFonts w:ascii="Times New Roman" w:hAnsi="Times New Roman" w:cs="Times New Roman"/>
                <w:sz w:val="20"/>
                <w:szCs w:val="20"/>
              </w:rPr>
            </w:pPr>
          </w:p>
        </w:tc>
        <w:tc>
          <w:tcPr>
            <w:tcW w:w="709" w:type="dxa"/>
            <w:vMerge/>
            <w:tcBorders>
              <w:bottom w:val="single" w:sz="4" w:space="0" w:color="auto"/>
            </w:tcBorders>
          </w:tcPr>
          <w:p w14:paraId="4C58EB61" w14:textId="77777777" w:rsidR="009434F3" w:rsidRPr="009434F3" w:rsidRDefault="009434F3" w:rsidP="009434F3">
            <w:pPr>
              <w:pStyle w:val="af4"/>
              <w:rPr>
                <w:rFonts w:ascii="Times New Roman" w:hAnsi="Times New Roman" w:cs="Times New Roman"/>
                <w:sz w:val="20"/>
                <w:szCs w:val="20"/>
              </w:rPr>
            </w:pPr>
          </w:p>
        </w:tc>
        <w:tc>
          <w:tcPr>
            <w:tcW w:w="1418" w:type="dxa"/>
            <w:vMerge/>
            <w:tcBorders>
              <w:bottom w:val="single" w:sz="4" w:space="0" w:color="auto"/>
            </w:tcBorders>
          </w:tcPr>
          <w:p w14:paraId="0A4ACED2" w14:textId="77777777" w:rsidR="009434F3" w:rsidRPr="009434F3" w:rsidRDefault="009434F3" w:rsidP="009434F3">
            <w:pPr>
              <w:pStyle w:val="af4"/>
              <w:rPr>
                <w:rFonts w:ascii="Times New Roman" w:hAnsi="Times New Roman" w:cs="Times New Roman"/>
                <w:sz w:val="20"/>
                <w:szCs w:val="20"/>
              </w:rPr>
            </w:pPr>
          </w:p>
        </w:tc>
        <w:tc>
          <w:tcPr>
            <w:tcW w:w="1343" w:type="dxa"/>
            <w:tcBorders>
              <w:bottom w:val="single" w:sz="4" w:space="0" w:color="auto"/>
            </w:tcBorders>
          </w:tcPr>
          <w:p w14:paraId="72ECF4F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число созданных дополнительных рабочих мест, чел.</w:t>
            </w:r>
          </w:p>
        </w:tc>
        <w:tc>
          <w:tcPr>
            <w:tcW w:w="709" w:type="dxa"/>
            <w:tcBorders>
              <w:bottom w:val="single" w:sz="4" w:space="0" w:color="auto"/>
            </w:tcBorders>
          </w:tcPr>
          <w:p w14:paraId="077E03F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Borders>
              <w:bottom w:val="single" w:sz="4" w:space="0" w:color="auto"/>
            </w:tcBorders>
            <w:shd w:val="clear" w:color="auto" w:fill="auto"/>
          </w:tcPr>
          <w:p w14:paraId="086BE88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09" w:type="dxa"/>
            <w:tcBorders>
              <w:bottom w:val="single" w:sz="4" w:space="0" w:color="auto"/>
            </w:tcBorders>
            <w:shd w:val="clear" w:color="auto" w:fill="auto"/>
          </w:tcPr>
          <w:p w14:paraId="2EC4B1A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Borders>
              <w:bottom w:val="single" w:sz="4" w:space="0" w:color="auto"/>
            </w:tcBorders>
            <w:shd w:val="clear" w:color="auto" w:fill="auto"/>
          </w:tcPr>
          <w:p w14:paraId="4ADF298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09" w:type="dxa"/>
            <w:tcBorders>
              <w:bottom w:val="single" w:sz="4" w:space="0" w:color="auto"/>
            </w:tcBorders>
            <w:shd w:val="clear" w:color="auto" w:fill="auto"/>
          </w:tcPr>
          <w:p w14:paraId="6E4826A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9" w:type="dxa"/>
            <w:tcBorders>
              <w:bottom w:val="single" w:sz="4" w:space="0" w:color="auto"/>
            </w:tcBorders>
            <w:shd w:val="clear" w:color="auto" w:fill="auto"/>
          </w:tcPr>
          <w:p w14:paraId="60FFF15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709" w:type="dxa"/>
            <w:tcBorders>
              <w:bottom w:val="single" w:sz="4" w:space="0" w:color="auto"/>
            </w:tcBorders>
            <w:shd w:val="clear" w:color="auto" w:fill="auto"/>
          </w:tcPr>
          <w:p w14:paraId="55DA8F9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708" w:type="dxa"/>
            <w:tcBorders>
              <w:bottom w:val="single" w:sz="4" w:space="0" w:color="auto"/>
            </w:tcBorders>
          </w:tcPr>
          <w:p w14:paraId="3CC4614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26</w:t>
            </w:r>
          </w:p>
        </w:tc>
        <w:tc>
          <w:tcPr>
            <w:tcW w:w="709" w:type="dxa"/>
            <w:tcBorders>
              <w:bottom w:val="single" w:sz="4" w:space="0" w:color="auto"/>
            </w:tcBorders>
          </w:tcPr>
          <w:p w14:paraId="54D512E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27</w:t>
            </w:r>
          </w:p>
        </w:tc>
        <w:tc>
          <w:tcPr>
            <w:tcW w:w="709" w:type="dxa"/>
            <w:tcBorders>
              <w:bottom w:val="single" w:sz="4" w:space="0" w:color="auto"/>
            </w:tcBorders>
          </w:tcPr>
          <w:p w14:paraId="0D42D22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28</w:t>
            </w:r>
          </w:p>
        </w:tc>
        <w:tc>
          <w:tcPr>
            <w:tcW w:w="709" w:type="dxa"/>
            <w:tcBorders>
              <w:bottom w:val="single" w:sz="4" w:space="0" w:color="auto"/>
            </w:tcBorders>
          </w:tcPr>
          <w:p w14:paraId="5785F34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29</w:t>
            </w:r>
          </w:p>
        </w:tc>
        <w:tc>
          <w:tcPr>
            <w:tcW w:w="708" w:type="dxa"/>
            <w:tcBorders>
              <w:bottom w:val="single" w:sz="4" w:space="0" w:color="auto"/>
            </w:tcBorders>
          </w:tcPr>
          <w:p w14:paraId="48D27F9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30</w:t>
            </w:r>
          </w:p>
        </w:tc>
        <w:tc>
          <w:tcPr>
            <w:tcW w:w="895" w:type="dxa"/>
            <w:tcBorders>
              <w:bottom w:val="single" w:sz="4" w:space="0" w:color="auto"/>
            </w:tcBorders>
            <w:shd w:val="clear" w:color="auto" w:fill="auto"/>
          </w:tcPr>
          <w:p w14:paraId="4E76E3A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750</w:t>
            </w:r>
          </w:p>
        </w:tc>
      </w:tr>
      <w:tr w:rsidR="009434F3" w:rsidRPr="009434F3" w14:paraId="7FB7F0B9" w14:textId="77777777" w:rsidTr="009434F3">
        <w:trPr>
          <w:jc w:val="center"/>
        </w:trPr>
        <w:tc>
          <w:tcPr>
            <w:tcW w:w="619" w:type="dxa"/>
          </w:tcPr>
          <w:p w14:paraId="37E3180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1374" w:type="dxa"/>
          </w:tcPr>
          <w:p w14:paraId="1E1D321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Основное мероприятие 1. Организационная поддержка сельхозтоваропроизводителей и предприятий, занимающихся переработкой сельскохозяйственной продукции </w:t>
            </w:r>
          </w:p>
        </w:tc>
        <w:tc>
          <w:tcPr>
            <w:tcW w:w="708" w:type="dxa"/>
          </w:tcPr>
          <w:p w14:paraId="6118422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709" w:type="dxa"/>
          </w:tcPr>
          <w:p w14:paraId="7AAE8DC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tcPr>
          <w:p w14:paraId="15832E8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tcPr>
          <w:p w14:paraId="649C629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Проведение конкурсов среди сельхозтоваропроизводителей и предприятий, занимающихся переработкой сельскохозяйственной продукции, ед.</w:t>
            </w:r>
          </w:p>
        </w:tc>
        <w:tc>
          <w:tcPr>
            <w:tcW w:w="709" w:type="dxa"/>
          </w:tcPr>
          <w:p w14:paraId="5E7EC5C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9" w:type="dxa"/>
          </w:tcPr>
          <w:p w14:paraId="4076EA8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tcPr>
          <w:p w14:paraId="2D0FA7C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8" w:type="dxa"/>
          </w:tcPr>
          <w:p w14:paraId="4CA3CD9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9" w:type="dxa"/>
          </w:tcPr>
          <w:p w14:paraId="4311F27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709" w:type="dxa"/>
          </w:tcPr>
          <w:p w14:paraId="228FA15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tcPr>
          <w:p w14:paraId="7B2C4AF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708" w:type="dxa"/>
          </w:tcPr>
          <w:p w14:paraId="6D4585F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1F31BF5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709" w:type="dxa"/>
          </w:tcPr>
          <w:p w14:paraId="5285EEE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772BEC2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708" w:type="dxa"/>
          </w:tcPr>
          <w:p w14:paraId="6B0EE61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895" w:type="dxa"/>
          </w:tcPr>
          <w:p w14:paraId="359DBF12" w14:textId="77777777" w:rsidR="009434F3" w:rsidRPr="009434F3" w:rsidRDefault="009434F3" w:rsidP="009434F3">
            <w:pPr>
              <w:pStyle w:val="af4"/>
              <w:rPr>
                <w:rFonts w:ascii="Times New Roman" w:hAnsi="Times New Roman" w:cs="Times New Roman"/>
                <w:sz w:val="20"/>
                <w:szCs w:val="20"/>
              </w:rPr>
            </w:pPr>
          </w:p>
        </w:tc>
      </w:tr>
      <w:tr w:rsidR="009434F3" w:rsidRPr="009434F3" w14:paraId="4E10282D" w14:textId="77777777" w:rsidTr="009434F3">
        <w:trPr>
          <w:jc w:val="center"/>
        </w:trPr>
        <w:tc>
          <w:tcPr>
            <w:tcW w:w="619" w:type="dxa"/>
            <w:vMerge w:val="restart"/>
          </w:tcPr>
          <w:p w14:paraId="4E9AEB9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1374" w:type="dxa"/>
            <w:vMerge w:val="restart"/>
          </w:tcPr>
          <w:p w14:paraId="284C8F1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Основное мероприятие </w:t>
            </w:r>
            <w:r w:rsidRPr="009434F3">
              <w:rPr>
                <w:rFonts w:ascii="Times New Roman" w:hAnsi="Times New Roman" w:cs="Times New Roman"/>
                <w:sz w:val="20"/>
                <w:szCs w:val="20"/>
              </w:rPr>
              <w:lastRenderedPageBreak/>
              <w:t>2. Предоставление и расходование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vMerge w:val="restart"/>
          </w:tcPr>
          <w:p w14:paraId="1C19542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2021</w:t>
            </w:r>
          </w:p>
        </w:tc>
        <w:tc>
          <w:tcPr>
            <w:tcW w:w="709" w:type="dxa"/>
            <w:vMerge w:val="restart"/>
          </w:tcPr>
          <w:p w14:paraId="12BDE88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2021</w:t>
            </w:r>
          </w:p>
        </w:tc>
        <w:tc>
          <w:tcPr>
            <w:tcW w:w="1418" w:type="dxa"/>
            <w:vMerge w:val="restart"/>
          </w:tcPr>
          <w:p w14:paraId="1A8E822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Отдел сельского </w:t>
            </w:r>
            <w:r w:rsidRPr="009434F3">
              <w:rPr>
                <w:rFonts w:ascii="Times New Roman" w:hAnsi="Times New Roman" w:cs="Times New Roman"/>
                <w:sz w:val="20"/>
                <w:szCs w:val="20"/>
              </w:rPr>
              <w:lastRenderedPageBreak/>
              <w:t>хозяйства администрации Завитинского муниципального округа</w:t>
            </w:r>
          </w:p>
        </w:tc>
        <w:tc>
          <w:tcPr>
            <w:tcW w:w="1343" w:type="dxa"/>
          </w:tcPr>
          <w:p w14:paraId="6822BB7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 xml:space="preserve">Количество скота на </w:t>
            </w:r>
            <w:r w:rsidRPr="009434F3">
              <w:rPr>
                <w:rFonts w:ascii="Times New Roman" w:hAnsi="Times New Roman" w:cs="Times New Roman"/>
                <w:sz w:val="20"/>
                <w:szCs w:val="20"/>
              </w:rPr>
              <w:lastRenderedPageBreak/>
              <w:t xml:space="preserve">убой, тонн. </w:t>
            </w:r>
          </w:p>
        </w:tc>
        <w:tc>
          <w:tcPr>
            <w:tcW w:w="709" w:type="dxa"/>
          </w:tcPr>
          <w:p w14:paraId="177FE7F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0</w:t>
            </w:r>
          </w:p>
        </w:tc>
        <w:tc>
          <w:tcPr>
            <w:tcW w:w="709" w:type="dxa"/>
          </w:tcPr>
          <w:p w14:paraId="20F350C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16F2F9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1181CEB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BE4C71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2B640B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4DE001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3B5D74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211B59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36</w:t>
            </w:r>
          </w:p>
        </w:tc>
        <w:tc>
          <w:tcPr>
            <w:tcW w:w="709" w:type="dxa"/>
          </w:tcPr>
          <w:p w14:paraId="6C7004B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47</w:t>
            </w:r>
          </w:p>
        </w:tc>
        <w:tc>
          <w:tcPr>
            <w:tcW w:w="709" w:type="dxa"/>
          </w:tcPr>
          <w:p w14:paraId="20710C4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50</w:t>
            </w:r>
          </w:p>
        </w:tc>
        <w:tc>
          <w:tcPr>
            <w:tcW w:w="708" w:type="dxa"/>
          </w:tcPr>
          <w:p w14:paraId="2BF039E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61</w:t>
            </w:r>
          </w:p>
        </w:tc>
        <w:tc>
          <w:tcPr>
            <w:tcW w:w="895" w:type="dxa"/>
          </w:tcPr>
          <w:p w14:paraId="39E9813F" w14:textId="77777777" w:rsidR="009434F3" w:rsidRPr="009434F3" w:rsidRDefault="009434F3" w:rsidP="009434F3">
            <w:pPr>
              <w:pStyle w:val="af4"/>
              <w:rPr>
                <w:rFonts w:ascii="Times New Roman" w:hAnsi="Times New Roman" w:cs="Times New Roman"/>
                <w:sz w:val="20"/>
                <w:szCs w:val="20"/>
              </w:rPr>
            </w:pPr>
          </w:p>
        </w:tc>
      </w:tr>
      <w:tr w:rsidR="009434F3" w:rsidRPr="009434F3" w14:paraId="0990E5E3" w14:textId="77777777" w:rsidTr="009434F3">
        <w:trPr>
          <w:trHeight w:val="1839"/>
          <w:jc w:val="center"/>
        </w:trPr>
        <w:tc>
          <w:tcPr>
            <w:tcW w:w="619" w:type="dxa"/>
            <w:vMerge/>
          </w:tcPr>
          <w:p w14:paraId="5CE21B77" w14:textId="77777777" w:rsidR="009434F3" w:rsidRPr="009434F3" w:rsidRDefault="009434F3" w:rsidP="009434F3">
            <w:pPr>
              <w:pStyle w:val="af4"/>
              <w:rPr>
                <w:rFonts w:ascii="Times New Roman" w:hAnsi="Times New Roman" w:cs="Times New Roman"/>
                <w:sz w:val="20"/>
                <w:szCs w:val="20"/>
              </w:rPr>
            </w:pPr>
          </w:p>
        </w:tc>
        <w:tc>
          <w:tcPr>
            <w:tcW w:w="1374" w:type="dxa"/>
            <w:vMerge/>
          </w:tcPr>
          <w:p w14:paraId="69448B41"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059F3374"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47859FC3" w14:textId="77777777" w:rsidR="009434F3" w:rsidRPr="009434F3" w:rsidRDefault="009434F3" w:rsidP="009434F3">
            <w:pPr>
              <w:pStyle w:val="af4"/>
              <w:rPr>
                <w:rFonts w:ascii="Times New Roman" w:hAnsi="Times New Roman" w:cs="Times New Roman"/>
                <w:sz w:val="20"/>
                <w:szCs w:val="20"/>
              </w:rPr>
            </w:pPr>
          </w:p>
        </w:tc>
        <w:tc>
          <w:tcPr>
            <w:tcW w:w="1418" w:type="dxa"/>
            <w:vMerge/>
          </w:tcPr>
          <w:p w14:paraId="6C4EE5A3" w14:textId="77777777" w:rsidR="009434F3" w:rsidRPr="009434F3" w:rsidRDefault="009434F3" w:rsidP="009434F3">
            <w:pPr>
              <w:pStyle w:val="af4"/>
              <w:rPr>
                <w:rFonts w:ascii="Times New Roman" w:hAnsi="Times New Roman" w:cs="Times New Roman"/>
                <w:sz w:val="20"/>
                <w:szCs w:val="20"/>
              </w:rPr>
            </w:pPr>
          </w:p>
        </w:tc>
        <w:tc>
          <w:tcPr>
            <w:tcW w:w="1343" w:type="dxa"/>
          </w:tcPr>
          <w:p w14:paraId="29CC8A5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Производство мясной продукции, тонн </w:t>
            </w:r>
          </w:p>
        </w:tc>
        <w:tc>
          <w:tcPr>
            <w:tcW w:w="709" w:type="dxa"/>
          </w:tcPr>
          <w:p w14:paraId="26E3E34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F92F31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3835F3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1E98A5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76DFE8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1C98A3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BC7E9F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2F66C8D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533245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709" w:type="dxa"/>
          </w:tcPr>
          <w:p w14:paraId="6604ECD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709" w:type="dxa"/>
          </w:tcPr>
          <w:p w14:paraId="65FF2E3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8" w:type="dxa"/>
          </w:tcPr>
          <w:p w14:paraId="099D48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895" w:type="dxa"/>
          </w:tcPr>
          <w:p w14:paraId="71EF6F6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42E4E028" w14:textId="77777777" w:rsidTr="009434F3">
        <w:trPr>
          <w:trHeight w:val="416"/>
          <w:jc w:val="center"/>
        </w:trPr>
        <w:tc>
          <w:tcPr>
            <w:tcW w:w="619" w:type="dxa"/>
          </w:tcPr>
          <w:p w14:paraId="16CFDC8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1374" w:type="dxa"/>
          </w:tcPr>
          <w:p w14:paraId="3F4B0CB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Основное мероприятие 3. Создание цеха по переработке молока</w:t>
            </w:r>
          </w:p>
        </w:tc>
        <w:tc>
          <w:tcPr>
            <w:tcW w:w="708" w:type="dxa"/>
          </w:tcPr>
          <w:p w14:paraId="3D32B53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709" w:type="dxa"/>
          </w:tcPr>
          <w:p w14:paraId="5D600EA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1418" w:type="dxa"/>
          </w:tcPr>
          <w:p w14:paraId="491ECB3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tcPr>
          <w:p w14:paraId="3D6635A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Производство натуральной молочной продукции на территории округа, тонн</w:t>
            </w:r>
          </w:p>
        </w:tc>
        <w:tc>
          <w:tcPr>
            <w:tcW w:w="709" w:type="dxa"/>
          </w:tcPr>
          <w:p w14:paraId="1524FE2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73686F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1E3998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6386936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CD2E1A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128168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9F4A50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396C375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794E22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5B48CD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c>
          <w:tcPr>
            <w:tcW w:w="709" w:type="dxa"/>
          </w:tcPr>
          <w:p w14:paraId="2A8C076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c>
          <w:tcPr>
            <w:tcW w:w="708" w:type="dxa"/>
          </w:tcPr>
          <w:p w14:paraId="590582B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300</w:t>
            </w:r>
          </w:p>
        </w:tc>
        <w:tc>
          <w:tcPr>
            <w:tcW w:w="895" w:type="dxa"/>
          </w:tcPr>
          <w:p w14:paraId="43738C9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27B8C9F9" w14:textId="77777777" w:rsidTr="009434F3">
        <w:trPr>
          <w:trHeight w:val="2538"/>
          <w:jc w:val="center"/>
        </w:trPr>
        <w:tc>
          <w:tcPr>
            <w:tcW w:w="619" w:type="dxa"/>
          </w:tcPr>
          <w:p w14:paraId="617848E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1374" w:type="dxa"/>
          </w:tcPr>
          <w:p w14:paraId="5E92A99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Основное мероприятие 4. Строительство теплицы по выращиванию овощей, зелени (пряных трав)</w:t>
            </w:r>
          </w:p>
        </w:tc>
        <w:tc>
          <w:tcPr>
            <w:tcW w:w="708" w:type="dxa"/>
          </w:tcPr>
          <w:p w14:paraId="3B815C4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709" w:type="dxa"/>
          </w:tcPr>
          <w:p w14:paraId="6CBECA4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2024</w:t>
            </w:r>
          </w:p>
        </w:tc>
        <w:tc>
          <w:tcPr>
            <w:tcW w:w="1418" w:type="dxa"/>
          </w:tcPr>
          <w:p w14:paraId="6E6279C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tcPr>
          <w:p w14:paraId="52E7AB4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Выращивание круглый год пряных трав до 2 тонн в год.</w:t>
            </w:r>
          </w:p>
        </w:tc>
        <w:tc>
          <w:tcPr>
            <w:tcW w:w="709" w:type="dxa"/>
          </w:tcPr>
          <w:p w14:paraId="1CA29BB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53D461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AB62B6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79AB185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3D1448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E3ECC2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A2BD21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E2753A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5C140A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1DB153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0,5</w:t>
            </w:r>
          </w:p>
        </w:tc>
        <w:tc>
          <w:tcPr>
            <w:tcW w:w="709" w:type="dxa"/>
          </w:tcPr>
          <w:p w14:paraId="3CCA068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708" w:type="dxa"/>
          </w:tcPr>
          <w:p w14:paraId="2D68FBD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895" w:type="dxa"/>
          </w:tcPr>
          <w:p w14:paraId="2F92A46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0EC94382" w14:textId="77777777" w:rsidTr="009434F3">
        <w:trPr>
          <w:trHeight w:val="848"/>
          <w:jc w:val="center"/>
        </w:trPr>
        <w:tc>
          <w:tcPr>
            <w:tcW w:w="619" w:type="dxa"/>
            <w:vMerge w:val="restart"/>
          </w:tcPr>
          <w:p w14:paraId="772919C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1374" w:type="dxa"/>
            <w:vMerge w:val="restart"/>
          </w:tcPr>
          <w:p w14:paraId="7ECF4D6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Основное мероприятие 5. Установка линии по </w:t>
            </w:r>
            <w:r w:rsidRPr="009434F3">
              <w:rPr>
                <w:rFonts w:ascii="Times New Roman" w:hAnsi="Times New Roman" w:cs="Times New Roman"/>
                <w:sz w:val="20"/>
                <w:szCs w:val="20"/>
              </w:rPr>
              <w:lastRenderedPageBreak/>
              <w:t xml:space="preserve">розливу меда и производству йогуртов  </w:t>
            </w:r>
          </w:p>
        </w:tc>
        <w:tc>
          <w:tcPr>
            <w:tcW w:w="708" w:type="dxa"/>
            <w:vMerge w:val="restart"/>
          </w:tcPr>
          <w:p w14:paraId="71D914F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2025</w:t>
            </w:r>
          </w:p>
        </w:tc>
        <w:tc>
          <w:tcPr>
            <w:tcW w:w="709" w:type="dxa"/>
            <w:vMerge w:val="restart"/>
          </w:tcPr>
          <w:p w14:paraId="30077DD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vMerge w:val="restart"/>
          </w:tcPr>
          <w:p w14:paraId="2A7356A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w:t>
            </w:r>
            <w:r w:rsidRPr="009434F3">
              <w:rPr>
                <w:rFonts w:ascii="Times New Roman" w:hAnsi="Times New Roman" w:cs="Times New Roman"/>
                <w:sz w:val="20"/>
                <w:szCs w:val="20"/>
              </w:rPr>
              <w:lastRenderedPageBreak/>
              <w:t>ии Завитинского муниципального округа</w:t>
            </w:r>
          </w:p>
        </w:tc>
        <w:tc>
          <w:tcPr>
            <w:tcW w:w="1343" w:type="dxa"/>
          </w:tcPr>
          <w:p w14:paraId="25D1262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 xml:space="preserve">Упаковано меда на территории округа, тонн </w:t>
            </w:r>
          </w:p>
        </w:tc>
        <w:tc>
          <w:tcPr>
            <w:tcW w:w="709" w:type="dxa"/>
          </w:tcPr>
          <w:p w14:paraId="63B28BC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3AA103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E3BDDA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19B4005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97D5F1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9B7027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CE6D07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DD876B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450271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1F9B0C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2FF4D9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7511D8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895" w:type="dxa"/>
          </w:tcPr>
          <w:p w14:paraId="0DE7C04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2B49D932" w14:textId="77777777" w:rsidTr="009434F3">
        <w:trPr>
          <w:trHeight w:val="1258"/>
          <w:jc w:val="center"/>
        </w:trPr>
        <w:tc>
          <w:tcPr>
            <w:tcW w:w="619" w:type="dxa"/>
            <w:vMerge/>
          </w:tcPr>
          <w:p w14:paraId="5A2F9D87" w14:textId="77777777" w:rsidR="009434F3" w:rsidRPr="009434F3" w:rsidRDefault="009434F3" w:rsidP="009434F3">
            <w:pPr>
              <w:pStyle w:val="af4"/>
              <w:rPr>
                <w:rFonts w:ascii="Times New Roman" w:hAnsi="Times New Roman" w:cs="Times New Roman"/>
                <w:sz w:val="20"/>
                <w:szCs w:val="20"/>
              </w:rPr>
            </w:pPr>
          </w:p>
        </w:tc>
        <w:tc>
          <w:tcPr>
            <w:tcW w:w="1374" w:type="dxa"/>
            <w:vMerge/>
          </w:tcPr>
          <w:p w14:paraId="6FBB32EF"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7B9DF46E"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75B718AB" w14:textId="77777777" w:rsidR="009434F3" w:rsidRPr="009434F3" w:rsidRDefault="009434F3" w:rsidP="009434F3">
            <w:pPr>
              <w:pStyle w:val="af4"/>
              <w:rPr>
                <w:rFonts w:ascii="Times New Roman" w:hAnsi="Times New Roman" w:cs="Times New Roman"/>
                <w:sz w:val="20"/>
                <w:szCs w:val="20"/>
              </w:rPr>
            </w:pPr>
          </w:p>
        </w:tc>
        <w:tc>
          <w:tcPr>
            <w:tcW w:w="1418" w:type="dxa"/>
            <w:vMerge/>
          </w:tcPr>
          <w:p w14:paraId="0C3A49F1" w14:textId="77777777" w:rsidR="009434F3" w:rsidRPr="009434F3" w:rsidRDefault="009434F3" w:rsidP="009434F3">
            <w:pPr>
              <w:pStyle w:val="af4"/>
              <w:rPr>
                <w:rFonts w:ascii="Times New Roman" w:hAnsi="Times New Roman" w:cs="Times New Roman"/>
                <w:sz w:val="20"/>
                <w:szCs w:val="20"/>
              </w:rPr>
            </w:pPr>
          </w:p>
        </w:tc>
        <w:tc>
          <w:tcPr>
            <w:tcW w:w="1343" w:type="dxa"/>
          </w:tcPr>
          <w:p w14:paraId="333352B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Произведено йогуртов на территории округа, тонн</w:t>
            </w:r>
          </w:p>
        </w:tc>
        <w:tc>
          <w:tcPr>
            <w:tcW w:w="709" w:type="dxa"/>
          </w:tcPr>
          <w:p w14:paraId="52F9A1E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DC5102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C0A98D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5D95572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53E3D9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FCE182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080AC5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036147B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609592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FAEEC6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4B15D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435914A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30</w:t>
            </w:r>
          </w:p>
        </w:tc>
        <w:tc>
          <w:tcPr>
            <w:tcW w:w="895" w:type="dxa"/>
          </w:tcPr>
          <w:p w14:paraId="4B7A3B8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545C1A64" w14:textId="77777777" w:rsidTr="009434F3">
        <w:trPr>
          <w:trHeight w:val="1697"/>
          <w:jc w:val="center"/>
        </w:trPr>
        <w:tc>
          <w:tcPr>
            <w:tcW w:w="619" w:type="dxa"/>
          </w:tcPr>
          <w:p w14:paraId="4B1E2D6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1374" w:type="dxa"/>
          </w:tcPr>
          <w:p w14:paraId="5FBFB06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Основное мероприятие 6. Цех по переработке мяса   </w:t>
            </w:r>
          </w:p>
        </w:tc>
        <w:tc>
          <w:tcPr>
            <w:tcW w:w="708" w:type="dxa"/>
          </w:tcPr>
          <w:p w14:paraId="57DEB11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709" w:type="dxa"/>
          </w:tcPr>
          <w:p w14:paraId="153D75A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tcPr>
          <w:p w14:paraId="71D6A85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tcPr>
          <w:p w14:paraId="5305A97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Производство мясной продукции, тонн</w:t>
            </w:r>
          </w:p>
        </w:tc>
        <w:tc>
          <w:tcPr>
            <w:tcW w:w="709" w:type="dxa"/>
          </w:tcPr>
          <w:p w14:paraId="1B42FE3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741E6DF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4E6DD0E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65F534D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0AF8278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D10DAE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3AA9C11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1D61FAD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52E1796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2EFC2A9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1AFA63C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12D1C3D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50</w:t>
            </w:r>
          </w:p>
        </w:tc>
        <w:tc>
          <w:tcPr>
            <w:tcW w:w="895" w:type="dxa"/>
          </w:tcPr>
          <w:p w14:paraId="1453226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6AA3C802" w14:textId="77777777" w:rsidTr="009434F3">
        <w:trPr>
          <w:trHeight w:val="3026"/>
          <w:jc w:val="center"/>
        </w:trPr>
        <w:tc>
          <w:tcPr>
            <w:tcW w:w="619" w:type="dxa"/>
          </w:tcPr>
          <w:p w14:paraId="6C6D5F0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c>
          <w:tcPr>
            <w:tcW w:w="1374" w:type="dxa"/>
          </w:tcPr>
          <w:p w14:paraId="3AE323D9" w14:textId="77777777" w:rsidR="009434F3" w:rsidRPr="00B52C42" w:rsidRDefault="009434F3" w:rsidP="009434F3">
            <w:pPr>
              <w:pStyle w:val="af9"/>
              <w:rPr>
                <w:bCs/>
                <w:sz w:val="20"/>
                <w:szCs w:val="20"/>
              </w:rPr>
            </w:pPr>
            <w:r w:rsidRPr="00B52C42">
              <w:rPr>
                <w:bCs/>
                <w:sz w:val="20"/>
                <w:szCs w:val="20"/>
              </w:rPr>
              <w:t xml:space="preserve">Основное мероприятие </w:t>
            </w:r>
            <w:r w:rsidRPr="00B52C42">
              <w:rPr>
                <w:bCs/>
                <w:sz w:val="20"/>
                <w:szCs w:val="20"/>
                <w:lang w:val="ru-RU"/>
              </w:rPr>
              <w:t>7</w:t>
            </w:r>
            <w:r w:rsidRPr="00B52C42">
              <w:rPr>
                <w:bCs/>
                <w:sz w:val="20"/>
                <w:szCs w:val="20"/>
              </w:rPr>
              <w:t xml:space="preserve">. Проведение работы по субсидированию гражданам личных подсобных хозяйств на содержание маточного поголовья скота. </w:t>
            </w:r>
          </w:p>
        </w:tc>
        <w:tc>
          <w:tcPr>
            <w:tcW w:w="708" w:type="dxa"/>
          </w:tcPr>
          <w:p w14:paraId="36E31E5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709" w:type="dxa"/>
          </w:tcPr>
          <w:p w14:paraId="4210AA2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tcPr>
          <w:p w14:paraId="145C883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vMerge w:val="restart"/>
          </w:tcPr>
          <w:p w14:paraId="3CE35F7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Численность поголовья крупного рогатого скота, тыс. голов</w:t>
            </w:r>
          </w:p>
        </w:tc>
        <w:tc>
          <w:tcPr>
            <w:tcW w:w="709" w:type="dxa"/>
            <w:vMerge w:val="restart"/>
          </w:tcPr>
          <w:p w14:paraId="79D2CAE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4,9</w:t>
            </w:r>
          </w:p>
        </w:tc>
        <w:tc>
          <w:tcPr>
            <w:tcW w:w="709" w:type="dxa"/>
            <w:vMerge w:val="restart"/>
          </w:tcPr>
          <w:p w14:paraId="26BFA66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5,0</w:t>
            </w:r>
          </w:p>
        </w:tc>
        <w:tc>
          <w:tcPr>
            <w:tcW w:w="709" w:type="dxa"/>
            <w:vMerge w:val="restart"/>
          </w:tcPr>
          <w:p w14:paraId="215EF81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5,1</w:t>
            </w:r>
          </w:p>
        </w:tc>
        <w:tc>
          <w:tcPr>
            <w:tcW w:w="708" w:type="dxa"/>
            <w:vMerge w:val="restart"/>
          </w:tcPr>
          <w:p w14:paraId="5361235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5,5</w:t>
            </w:r>
          </w:p>
        </w:tc>
        <w:tc>
          <w:tcPr>
            <w:tcW w:w="709" w:type="dxa"/>
            <w:vMerge w:val="restart"/>
          </w:tcPr>
          <w:p w14:paraId="509579E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5,5</w:t>
            </w:r>
          </w:p>
        </w:tc>
        <w:tc>
          <w:tcPr>
            <w:tcW w:w="709" w:type="dxa"/>
            <w:vMerge w:val="restart"/>
          </w:tcPr>
          <w:p w14:paraId="1173513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6,0</w:t>
            </w:r>
          </w:p>
        </w:tc>
        <w:tc>
          <w:tcPr>
            <w:tcW w:w="709" w:type="dxa"/>
            <w:vMerge w:val="restart"/>
          </w:tcPr>
          <w:p w14:paraId="0FFF75D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6,0</w:t>
            </w:r>
          </w:p>
        </w:tc>
        <w:tc>
          <w:tcPr>
            <w:tcW w:w="708" w:type="dxa"/>
            <w:vMerge w:val="restart"/>
          </w:tcPr>
          <w:p w14:paraId="565857D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6,2</w:t>
            </w:r>
          </w:p>
        </w:tc>
        <w:tc>
          <w:tcPr>
            <w:tcW w:w="709" w:type="dxa"/>
            <w:vMerge w:val="restart"/>
          </w:tcPr>
          <w:p w14:paraId="162E25A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6,2</w:t>
            </w:r>
          </w:p>
        </w:tc>
        <w:tc>
          <w:tcPr>
            <w:tcW w:w="709" w:type="dxa"/>
            <w:vMerge w:val="restart"/>
          </w:tcPr>
          <w:p w14:paraId="03663B2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6,6</w:t>
            </w:r>
          </w:p>
        </w:tc>
        <w:tc>
          <w:tcPr>
            <w:tcW w:w="709" w:type="dxa"/>
            <w:vMerge w:val="restart"/>
          </w:tcPr>
          <w:p w14:paraId="03F7FA5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6,8</w:t>
            </w:r>
          </w:p>
        </w:tc>
        <w:tc>
          <w:tcPr>
            <w:tcW w:w="708" w:type="dxa"/>
            <w:vMerge w:val="restart"/>
          </w:tcPr>
          <w:p w14:paraId="5B4BDE2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7,0</w:t>
            </w:r>
          </w:p>
        </w:tc>
        <w:tc>
          <w:tcPr>
            <w:tcW w:w="895" w:type="dxa"/>
            <w:vMerge w:val="restart"/>
          </w:tcPr>
          <w:p w14:paraId="089581D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143,0</w:t>
            </w:r>
          </w:p>
        </w:tc>
      </w:tr>
      <w:tr w:rsidR="009434F3" w:rsidRPr="009434F3" w14:paraId="2794CF9B" w14:textId="77777777" w:rsidTr="009434F3">
        <w:trPr>
          <w:trHeight w:val="3026"/>
          <w:jc w:val="center"/>
        </w:trPr>
        <w:tc>
          <w:tcPr>
            <w:tcW w:w="619" w:type="dxa"/>
          </w:tcPr>
          <w:p w14:paraId="283CF4E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c>
          <w:tcPr>
            <w:tcW w:w="1374" w:type="dxa"/>
          </w:tcPr>
          <w:p w14:paraId="458D2022" w14:textId="77777777" w:rsidR="009434F3" w:rsidRPr="00B52C42" w:rsidRDefault="009434F3" w:rsidP="009434F3">
            <w:pPr>
              <w:pStyle w:val="af9"/>
              <w:rPr>
                <w:bCs/>
                <w:sz w:val="20"/>
                <w:szCs w:val="20"/>
              </w:rPr>
            </w:pPr>
            <w:r w:rsidRPr="00B52C42">
              <w:rPr>
                <w:bCs/>
                <w:sz w:val="20"/>
                <w:szCs w:val="20"/>
              </w:rPr>
              <w:t xml:space="preserve">Основное мероприятие </w:t>
            </w:r>
            <w:r w:rsidRPr="00B52C42">
              <w:rPr>
                <w:bCs/>
                <w:sz w:val="20"/>
                <w:szCs w:val="20"/>
                <w:lang w:val="ru-RU"/>
              </w:rPr>
              <w:t>7</w:t>
            </w:r>
            <w:r w:rsidRPr="00B52C42">
              <w:rPr>
                <w:bCs/>
                <w:sz w:val="20"/>
                <w:szCs w:val="20"/>
              </w:rPr>
              <w:t xml:space="preserve">. </w:t>
            </w:r>
            <w:r w:rsidRPr="00B52C42">
              <w:rPr>
                <w:bCs/>
                <w:sz w:val="20"/>
                <w:szCs w:val="20"/>
                <w:lang w:val="ru-RU"/>
              </w:rPr>
              <w:t xml:space="preserve">Предоставление </w:t>
            </w:r>
            <w:r w:rsidRPr="00B52C42">
              <w:rPr>
                <w:bCs/>
                <w:sz w:val="20"/>
                <w:szCs w:val="20"/>
              </w:rPr>
              <w:t>субсид</w:t>
            </w:r>
            <w:r w:rsidRPr="00B52C42">
              <w:rPr>
                <w:bCs/>
                <w:sz w:val="20"/>
                <w:szCs w:val="20"/>
                <w:lang w:val="ru-RU"/>
              </w:rPr>
              <w:t>ии на поддержку развития альтернативных свиноводству видов животноводства</w:t>
            </w:r>
          </w:p>
        </w:tc>
        <w:tc>
          <w:tcPr>
            <w:tcW w:w="708" w:type="dxa"/>
          </w:tcPr>
          <w:p w14:paraId="521691B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709" w:type="dxa"/>
          </w:tcPr>
          <w:p w14:paraId="46E1F44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tcPr>
          <w:p w14:paraId="6564070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343" w:type="dxa"/>
            <w:vMerge/>
          </w:tcPr>
          <w:p w14:paraId="496D7D57"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086E537E"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0B85B6EF"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23C79E1B"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3C093CE3"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4971AA74"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28A503C0"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5D8DADE5"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1F551F88"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1FA7691E"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74786D07" w14:textId="77777777" w:rsidR="009434F3" w:rsidRPr="009434F3" w:rsidRDefault="009434F3" w:rsidP="009434F3">
            <w:pPr>
              <w:pStyle w:val="af4"/>
              <w:rPr>
                <w:rFonts w:ascii="Times New Roman" w:hAnsi="Times New Roman" w:cs="Times New Roman"/>
                <w:sz w:val="20"/>
                <w:szCs w:val="20"/>
              </w:rPr>
            </w:pPr>
          </w:p>
        </w:tc>
        <w:tc>
          <w:tcPr>
            <w:tcW w:w="709" w:type="dxa"/>
            <w:vMerge/>
          </w:tcPr>
          <w:p w14:paraId="4AFB8A2C" w14:textId="77777777" w:rsidR="009434F3" w:rsidRPr="009434F3" w:rsidRDefault="009434F3" w:rsidP="009434F3">
            <w:pPr>
              <w:pStyle w:val="af4"/>
              <w:rPr>
                <w:rFonts w:ascii="Times New Roman" w:hAnsi="Times New Roman" w:cs="Times New Roman"/>
                <w:sz w:val="20"/>
                <w:szCs w:val="20"/>
              </w:rPr>
            </w:pPr>
          </w:p>
        </w:tc>
        <w:tc>
          <w:tcPr>
            <w:tcW w:w="708" w:type="dxa"/>
            <w:vMerge/>
          </w:tcPr>
          <w:p w14:paraId="2EF091BA" w14:textId="77777777" w:rsidR="009434F3" w:rsidRPr="009434F3" w:rsidRDefault="009434F3" w:rsidP="009434F3">
            <w:pPr>
              <w:pStyle w:val="af4"/>
              <w:rPr>
                <w:rFonts w:ascii="Times New Roman" w:hAnsi="Times New Roman" w:cs="Times New Roman"/>
                <w:sz w:val="20"/>
                <w:szCs w:val="20"/>
              </w:rPr>
            </w:pPr>
          </w:p>
        </w:tc>
        <w:tc>
          <w:tcPr>
            <w:tcW w:w="895" w:type="dxa"/>
            <w:vMerge/>
          </w:tcPr>
          <w:p w14:paraId="5E135AF2" w14:textId="77777777" w:rsidR="009434F3" w:rsidRPr="009434F3" w:rsidRDefault="009434F3" w:rsidP="009434F3">
            <w:pPr>
              <w:pStyle w:val="af4"/>
              <w:rPr>
                <w:rFonts w:ascii="Times New Roman" w:hAnsi="Times New Roman" w:cs="Times New Roman"/>
                <w:sz w:val="20"/>
                <w:szCs w:val="20"/>
              </w:rPr>
            </w:pPr>
          </w:p>
        </w:tc>
      </w:tr>
      <w:tr w:rsidR="009434F3" w:rsidRPr="009434F3" w14:paraId="09E32099" w14:textId="77777777" w:rsidTr="009434F3">
        <w:trPr>
          <w:trHeight w:val="983"/>
          <w:jc w:val="center"/>
        </w:trPr>
        <w:tc>
          <w:tcPr>
            <w:tcW w:w="619" w:type="dxa"/>
          </w:tcPr>
          <w:p w14:paraId="12ED310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1.9</w:t>
            </w:r>
          </w:p>
        </w:tc>
        <w:tc>
          <w:tcPr>
            <w:tcW w:w="1374" w:type="dxa"/>
          </w:tcPr>
          <w:p w14:paraId="307F54A1" w14:textId="77777777" w:rsidR="009434F3" w:rsidRPr="00B52C42" w:rsidRDefault="009434F3" w:rsidP="009434F3">
            <w:pPr>
              <w:pStyle w:val="af9"/>
              <w:rPr>
                <w:bCs/>
                <w:sz w:val="20"/>
                <w:szCs w:val="20"/>
              </w:rPr>
            </w:pPr>
            <w:r w:rsidRPr="00B52C42">
              <w:rPr>
                <w:bCs/>
                <w:sz w:val="20"/>
                <w:szCs w:val="20"/>
                <w:lang w:val="ru-RU"/>
              </w:rPr>
              <w:t xml:space="preserve">Основное мероприятие </w:t>
            </w:r>
            <w:proofErr w:type="gramStart"/>
            <w:r w:rsidRPr="00B52C42">
              <w:rPr>
                <w:bCs/>
                <w:sz w:val="20"/>
                <w:szCs w:val="20"/>
                <w:lang w:val="ru-RU"/>
              </w:rPr>
              <w:t>9.</w:t>
            </w:r>
            <w:r w:rsidRPr="00B52C42">
              <w:rPr>
                <w:bCs/>
                <w:sz w:val="20"/>
                <w:szCs w:val="20"/>
              </w:rPr>
              <w:t>Осуществление</w:t>
            </w:r>
            <w:proofErr w:type="gramEnd"/>
            <w:r w:rsidRPr="00B52C42">
              <w:rPr>
                <w:bCs/>
                <w:sz w:val="20"/>
                <w:szCs w:val="20"/>
              </w:rPr>
              <w:t xml:space="preserve">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Pr>
          <w:p w14:paraId="1FDE71F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09" w:type="dxa"/>
          </w:tcPr>
          <w:p w14:paraId="33C6E38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c>
          <w:tcPr>
            <w:tcW w:w="1418" w:type="dxa"/>
          </w:tcPr>
          <w:p w14:paraId="701380D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p w14:paraId="3743A1C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Управление ветеринарии и племенного животноводства Амурской области</w:t>
            </w:r>
          </w:p>
        </w:tc>
        <w:tc>
          <w:tcPr>
            <w:tcW w:w="1343" w:type="dxa"/>
          </w:tcPr>
          <w:p w14:paraId="38A26D7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Численность отловленных безнадзорных животных</w:t>
            </w:r>
          </w:p>
        </w:tc>
        <w:tc>
          <w:tcPr>
            <w:tcW w:w="709" w:type="dxa"/>
          </w:tcPr>
          <w:p w14:paraId="4A4E591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c>
          <w:tcPr>
            <w:tcW w:w="709" w:type="dxa"/>
          </w:tcPr>
          <w:p w14:paraId="3ABC2ED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05E522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8" w:type="dxa"/>
          </w:tcPr>
          <w:p w14:paraId="1D83D1F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51B5C2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0</w:t>
            </w:r>
          </w:p>
        </w:tc>
        <w:tc>
          <w:tcPr>
            <w:tcW w:w="709" w:type="dxa"/>
          </w:tcPr>
          <w:p w14:paraId="65AB396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9" w:type="dxa"/>
          </w:tcPr>
          <w:p w14:paraId="74C7151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708" w:type="dxa"/>
          </w:tcPr>
          <w:p w14:paraId="147FFA6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709" w:type="dxa"/>
          </w:tcPr>
          <w:p w14:paraId="0CB70BE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6551654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9" w:type="dxa"/>
          </w:tcPr>
          <w:p w14:paraId="7EA6468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708" w:type="dxa"/>
          </w:tcPr>
          <w:p w14:paraId="4BEB9F2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895" w:type="dxa"/>
          </w:tcPr>
          <w:p w14:paraId="294652C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w:t>
            </w:r>
          </w:p>
        </w:tc>
      </w:tr>
    </w:tbl>
    <w:p w14:paraId="6A83E5DD" w14:textId="6E2EBA6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xml:space="preserve">Приложение № 2к муниципальной программе «Развитие агропромышленного комплекса Завитинского муниципального </w:t>
      </w:r>
      <w:proofErr w:type="gramStart"/>
      <w:r w:rsidRPr="009434F3">
        <w:rPr>
          <w:rFonts w:ascii="Times New Roman" w:hAnsi="Times New Roman" w:cs="Times New Roman"/>
          <w:sz w:val="20"/>
          <w:szCs w:val="20"/>
        </w:rPr>
        <w:t xml:space="preserve">округа» </w:t>
      </w:r>
      <w:r w:rsidR="00226C3D">
        <w:rPr>
          <w:rFonts w:ascii="Times New Roman" w:hAnsi="Times New Roman" w:cs="Times New Roman"/>
          <w:sz w:val="20"/>
          <w:szCs w:val="20"/>
        </w:rPr>
        <w:t xml:space="preserve"> </w:t>
      </w:r>
      <w:r w:rsidRPr="009434F3">
        <w:rPr>
          <w:rFonts w:ascii="Times New Roman" w:hAnsi="Times New Roman" w:cs="Times New Roman"/>
          <w:b/>
          <w:sz w:val="20"/>
          <w:szCs w:val="20"/>
        </w:rPr>
        <w:t>Ресурсное</w:t>
      </w:r>
      <w:proofErr w:type="gramEnd"/>
      <w:r w:rsidRPr="009434F3">
        <w:rPr>
          <w:rFonts w:ascii="Times New Roman" w:hAnsi="Times New Roman" w:cs="Times New Roman"/>
          <w:b/>
          <w:sz w:val="20"/>
          <w:szCs w:val="20"/>
        </w:rPr>
        <w:t xml:space="preserve"> обеспечение и прогнозная (справочная) оценка расходов на реализацию основных мероприятий муниципальной программы Завитинского муниципального округа из различных источников финансирования</w:t>
      </w:r>
    </w:p>
    <w:tbl>
      <w:tblPr>
        <w:tblW w:w="1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547"/>
        <w:gridCol w:w="1430"/>
        <w:gridCol w:w="709"/>
        <w:gridCol w:w="708"/>
        <w:gridCol w:w="1093"/>
        <w:gridCol w:w="236"/>
        <w:gridCol w:w="1083"/>
        <w:gridCol w:w="621"/>
        <w:gridCol w:w="567"/>
        <w:gridCol w:w="567"/>
        <w:gridCol w:w="567"/>
        <w:gridCol w:w="709"/>
        <w:gridCol w:w="758"/>
        <w:gridCol w:w="946"/>
        <w:gridCol w:w="779"/>
        <w:gridCol w:w="900"/>
        <w:gridCol w:w="850"/>
        <w:gridCol w:w="808"/>
      </w:tblGrid>
      <w:tr w:rsidR="009434F3" w:rsidRPr="009434F3" w14:paraId="7C8A0C0A" w14:textId="77777777" w:rsidTr="009434F3">
        <w:trPr>
          <w:jc w:val="center"/>
        </w:trPr>
        <w:tc>
          <w:tcPr>
            <w:tcW w:w="1634" w:type="dxa"/>
            <w:vMerge w:val="restart"/>
          </w:tcPr>
          <w:p w14:paraId="611650D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Наименование муниципальной программы, основного мероприятия</w:t>
            </w:r>
          </w:p>
        </w:tc>
        <w:tc>
          <w:tcPr>
            <w:tcW w:w="1547" w:type="dxa"/>
            <w:vMerge w:val="restart"/>
          </w:tcPr>
          <w:p w14:paraId="3027FDC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Координатор муниципальной программы, участники муниципальной программы,</w:t>
            </w:r>
          </w:p>
        </w:tc>
        <w:tc>
          <w:tcPr>
            <w:tcW w:w="1430" w:type="dxa"/>
            <w:vMerge w:val="restart"/>
          </w:tcPr>
          <w:p w14:paraId="093EB10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Источники финансирования</w:t>
            </w:r>
          </w:p>
        </w:tc>
        <w:tc>
          <w:tcPr>
            <w:tcW w:w="2746" w:type="dxa"/>
            <w:gridSpan w:val="4"/>
          </w:tcPr>
          <w:p w14:paraId="451B14B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Код бюджетной классификации</w:t>
            </w:r>
          </w:p>
        </w:tc>
        <w:tc>
          <w:tcPr>
            <w:tcW w:w="9155" w:type="dxa"/>
            <w:gridSpan w:val="12"/>
          </w:tcPr>
          <w:p w14:paraId="3AF5A36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Оценка расходов (тыс. рублей)</w:t>
            </w:r>
          </w:p>
        </w:tc>
      </w:tr>
      <w:tr w:rsidR="009434F3" w:rsidRPr="009434F3" w14:paraId="293A921C" w14:textId="77777777" w:rsidTr="009434F3">
        <w:trPr>
          <w:cantSplit/>
          <w:trHeight w:val="952"/>
          <w:jc w:val="center"/>
        </w:trPr>
        <w:tc>
          <w:tcPr>
            <w:tcW w:w="1634" w:type="dxa"/>
            <w:vMerge/>
          </w:tcPr>
          <w:p w14:paraId="56FCDE3B"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DE66E5A" w14:textId="77777777" w:rsidR="009434F3" w:rsidRPr="009434F3" w:rsidRDefault="009434F3" w:rsidP="009434F3">
            <w:pPr>
              <w:pStyle w:val="af4"/>
              <w:rPr>
                <w:rFonts w:ascii="Times New Roman" w:hAnsi="Times New Roman" w:cs="Times New Roman"/>
                <w:sz w:val="20"/>
                <w:szCs w:val="20"/>
              </w:rPr>
            </w:pPr>
          </w:p>
        </w:tc>
        <w:tc>
          <w:tcPr>
            <w:tcW w:w="1430" w:type="dxa"/>
            <w:vMerge/>
          </w:tcPr>
          <w:p w14:paraId="4C244245" w14:textId="77777777" w:rsidR="009434F3" w:rsidRPr="009434F3" w:rsidRDefault="009434F3" w:rsidP="009434F3">
            <w:pPr>
              <w:pStyle w:val="af4"/>
              <w:rPr>
                <w:rFonts w:ascii="Times New Roman" w:hAnsi="Times New Roman" w:cs="Times New Roman"/>
                <w:sz w:val="20"/>
                <w:szCs w:val="20"/>
              </w:rPr>
            </w:pPr>
          </w:p>
        </w:tc>
        <w:tc>
          <w:tcPr>
            <w:tcW w:w="709" w:type="dxa"/>
          </w:tcPr>
          <w:p w14:paraId="260F272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ГРБС</w:t>
            </w:r>
          </w:p>
        </w:tc>
        <w:tc>
          <w:tcPr>
            <w:tcW w:w="708" w:type="dxa"/>
          </w:tcPr>
          <w:p w14:paraId="2E5E1E6C" w14:textId="77777777" w:rsidR="009434F3" w:rsidRPr="009434F3" w:rsidRDefault="009434F3" w:rsidP="009434F3">
            <w:pPr>
              <w:pStyle w:val="af4"/>
              <w:rPr>
                <w:rFonts w:ascii="Times New Roman" w:hAnsi="Times New Roman" w:cs="Times New Roman"/>
                <w:sz w:val="20"/>
                <w:szCs w:val="20"/>
              </w:rPr>
            </w:pPr>
            <w:proofErr w:type="spellStart"/>
            <w:r w:rsidRPr="009434F3">
              <w:rPr>
                <w:rFonts w:ascii="Times New Roman" w:hAnsi="Times New Roman" w:cs="Times New Roman"/>
                <w:sz w:val="20"/>
                <w:szCs w:val="20"/>
              </w:rPr>
              <w:t>РзПР</w:t>
            </w:r>
            <w:proofErr w:type="spellEnd"/>
          </w:p>
        </w:tc>
        <w:tc>
          <w:tcPr>
            <w:tcW w:w="1093" w:type="dxa"/>
            <w:tcBorders>
              <w:right w:val="nil"/>
            </w:tcBorders>
          </w:tcPr>
          <w:p w14:paraId="6BC1D67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ЦСР</w:t>
            </w:r>
          </w:p>
        </w:tc>
        <w:tc>
          <w:tcPr>
            <w:tcW w:w="236" w:type="dxa"/>
            <w:tcBorders>
              <w:left w:val="nil"/>
            </w:tcBorders>
          </w:tcPr>
          <w:p w14:paraId="064EA7FF" w14:textId="77777777" w:rsidR="009434F3" w:rsidRPr="009434F3" w:rsidRDefault="009434F3" w:rsidP="009434F3">
            <w:pPr>
              <w:pStyle w:val="af4"/>
              <w:rPr>
                <w:rFonts w:ascii="Times New Roman" w:hAnsi="Times New Roman" w:cs="Times New Roman"/>
                <w:sz w:val="20"/>
                <w:szCs w:val="20"/>
              </w:rPr>
            </w:pPr>
          </w:p>
        </w:tc>
        <w:tc>
          <w:tcPr>
            <w:tcW w:w="1083" w:type="dxa"/>
          </w:tcPr>
          <w:p w14:paraId="128F9DC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всего</w:t>
            </w:r>
          </w:p>
        </w:tc>
        <w:tc>
          <w:tcPr>
            <w:tcW w:w="621" w:type="dxa"/>
          </w:tcPr>
          <w:p w14:paraId="2AA5BC35"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2015</w:t>
            </w:r>
          </w:p>
        </w:tc>
        <w:tc>
          <w:tcPr>
            <w:tcW w:w="567" w:type="dxa"/>
          </w:tcPr>
          <w:p w14:paraId="333204F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2016</w:t>
            </w:r>
          </w:p>
        </w:tc>
        <w:tc>
          <w:tcPr>
            <w:tcW w:w="567" w:type="dxa"/>
          </w:tcPr>
          <w:p w14:paraId="20F524B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2017</w:t>
            </w:r>
          </w:p>
        </w:tc>
        <w:tc>
          <w:tcPr>
            <w:tcW w:w="567" w:type="dxa"/>
          </w:tcPr>
          <w:p w14:paraId="778D4D2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2018</w:t>
            </w:r>
          </w:p>
        </w:tc>
        <w:tc>
          <w:tcPr>
            <w:tcW w:w="709" w:type="dxa"/>
          </w:tcPr>
          <w:p w14:paraId="02D69E01"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2019</w:t>
            </w:r>
          </w:p>
        </w:tc>
        <w:tc>
          <w:tcPr>
            <w:tcW w:w="758" w:type="dxa"/>
          </w:tcPr>
          <w:p w14:paraId="7E783A2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2020</w:t>
            </w:r>
          </w:p>
        </w:tc>
        <w:tc>
          <w:tcPr>
            <w:tcW w:w="946" w:type="dxa"/>
          </w:tcPr>
          <w:p w14:paraId="655B769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2021</w:t>
            </w:r>
          </w:p>
        </w:tc>
        <w:tc>
          <w:tcPr>
            <w:tcW w:w="779" w:type="dxa"/>
          </w:tcPr>
          <w:p w14:paraId="00E20F1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2022</w:t>
            </w:r>
          </w:p>
        </w:tc>
        <w:tc>
          <w:tcPr>
            <w:tcW w:w="900" w:type="dxa"/>
          </w:tcPr>
          <w:p w14:paraId="7B68FB8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2023</w:t>
            </w:r>
          </w:p>
        </w:tc>
        <w:tc>
          <w:tcPr>
            <w:tcW w:w="850" w:type="dxa"/>
          </w:tcPr>
          <w:p w14:paraId="0587648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2024</w:t>
            </w:r>
          </w:p>
        </w:tc>
        <w:tc>
          <w:tcPr>
            <w:tcW w:w="808" w:type="dxa"/>
          </w:tcPr>
          <w:p w14:paraId="3627A03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2025</w:t>
            </w:r>
          </w:p>
        </w:tc>
      </w:tr>
      <w:tr w:rsidR="009434F3" w:rsidRPr="009434F3" w14:paraId="6E44E07E" w14:textId="77777777" w:rsidTr="009434F3">
        <w:trPr>
          <w:cantSplit/>
          <w:trHeight w:val="271"/>
          <w:jc w:val="center"/>
        </w:trPr>
        <w:tc>
          <w:tcPr>
            <w:tcW w:w="1634" w:type="dxa"/>
          </w:tcPr>
          <w:p w14:paraId="4704092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w:t>
            </w:r>
          </w:p>
        </w:tc>
        <w:tc>
          <w:tcPr>
            <w:tcW w:w="1547" w:type="dxa"/>
          </w:tcPr>
          <w:p w14:paraId="00DED90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2</w:t>
            </w:r>
          </w:p>
        </w:tc>
        <w:tc>
          <w:tcPr>
            <w:tcW w:w="1430" w:type="dxa"/>
          </w:tcPr>
          <w:p w14:paraId="0037E70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3</w:t>
            </w:r>
          </w:p>
        </w:tc>
        <w:tc>
          <w:tcPr>
            <w:tcW w:w="709" w:type="dxa"/>
          </w:tcPr>
          <w:p w14:paraId="7BA71EC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4</w:t>
            </w:r>
          </w:p>
        </w:tc>
        <w:tc>
          <w:tcPr>
            <w:tcW w:w="708" w:type="dxa"/>
          </w:tcPr>
          <w:p w14:paraId="5554D42E"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5</w:t>
            </w:r>
          </w:p>
        </w:tc>
        <w:tc>
          <w:tcPr>
            <w:tcW w:w="1093" w:type="dxa"/>
            <w:tcBorders>
              <w:right w:val="nil"/>
            </w:tcBorders>
          </w:tcPr>
          <w:p w14:paraId="325CBDE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6</w:t>
            </w:r>
          </w:p>
        </w:tc>
        <w:tc>
          <w:tcPr>
            <w:tcW w:w="236" w:type="dxa"/>
            <w:tcBorders>
              <w:left w:val="nil"/>
            </w:tcBorders>
          </w:tcPr>
          <w:p w14:paraId="2AEE34EA" w14:textId="77777777" w:rsidR="009434F3" w:rsidRPr="009434F3" w:rsidRDefault="009434F3" w:rsidP="009434F3">
            <w:pPr>
              <w:pStyle w:val="af4"/>
              <w:rPr>
                <w:rFonts w:ascii="Times New Roman" w:hAnsi="Times New Roman" w:cs="Times New Roman"/>
                <w:sz w:val="20"/>
                <w:szCs w:val="20"/>
              </w:rPr>
            </w:pPr>
          </w:p>
        </w:tc>
        <w:tc>
          <w:tcPr>
            <w:tcW w:w="1083" w:type="dxa"/>
          </w:tcPr>
          <w:p w14:paraId="0F70C15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7</w:t>
            </w:r>
          </w:p>
        </w:tc>
        <w:tc>
          <w:tcPr>
            <w:tcW w:w="621" w:type="dxa"/>
          </w:tcPr>
          <w:p w14:paraId="73B6C3C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8</w:t>
            </w:r>
          </w:p>
        </w:tc>
        <w:tc>
          <w:tcPr>
            <w:tcW w:w="567" w:type="dxa"/>
          </w:tcPr>
          <w:p w14:paraId="4581B5E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9</w:t>
            </w:r>
          </w:p>
        </w:tc>
        <w:tc>
          <w:tcPr>
            <w:tcW w:w="567" w:type="dxa"/>
          </w:tcPr>
          <w:p w14:paraId="1C2D696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10</w:t>
            </w:r>
          </w:p>
        </w:tc>
        <w:tc>
          <w:tcPr>
            <w:tcW w:w="567" w:type="dxa"/>
          </w:tcPr>
          <w:p w14:paraId="1531EE50"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11</w:t>
            </w:r>
          </w:p>
        </w:tc>
        <w:tc>
          <w:tcPr>
            <w:tcW w:w="709" w:type="dxa"/>
          </w:tcPr>
          <w:p w14:paraId="37902EA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12</w:t>
            </w:r>
          </w:p>
        </w:tc>
        <w:tc>
          <w:tcPr>
            <w:tcW w:w="758" w:type="dxa"/>
          </w:tcPr>
          <w:p w14:paraId="3159BFD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13</w:t>
            </w:r>
          </w:p>
        </w:tc>
        <w:tc>
          <w:tcPr>
            <w:tcW w:w="946" w:type="dxa"/>
          </w:tcPr>
          <w:p w14:paraId="5B215D6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14</w:t>
            </w:r>
          </w:p>
        </w:tc>
        <w:tc>
          <w:tcPr>
            <w:tcW w:w="779" w:type="dxa"/>
          </w:tcPr>
          <w:p w14:paraId="2A09A23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15</w:t>
            </w:r>
          </w:p>
        </w:tc>
        <w:tc>
          <w:tcPr>
            <w:tcW w:w="900" w:type="dxa"/>
          </w:tcPr>
          <w:p w14:paraId="4EA02736"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16</w:t>
            </w:r>
          </w:p>
        </w:tc>
        <w:tc>
          <w:tcPr>
            <w:tcW w:w="850" w:type="dxa"/>
          </w:tcPr>
          <w:p w14:paraId="710D34A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17</w:t>
            </w:r>
          </w:p>
        </w:tc>
        <w:tc>
          <w:tcPr>
            <w:tcW w:w="808" w:type="dxa"/>
          </w:tcPr>
          <w:p w14:paraId="22A9FC6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18</w:t>
            </w:r>
          </w:p>
        </w:tc>
      </w:tr>
      <w:tr w:rsidR="009434F3" w:rsidRPr="009434F3" w14:paraId="49B344F8" w14:textId="77777777" w:rsidTr="009434F3">
        <w:trPr>
          <w:jc w:val="center"/>
        </w:trPr>
        <w:tc>
          <w:tcPr>
            <w:tcW w:w="1634" w:type="dxa"/>
            <w:vMerge w:val="restart"/>
          </w:tcPr>
          <w:p w14:paraId="6365433F"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 xml:space="preserve">Развитие агропромышленного комплекса Завитинского муниципального округа </w:t>
            </w:r>
          </w:p>
        </w:tc>
        <w:tc>
          <w:tcPr>
            <w:tcW w:w="1547" w:type="dxa"/>
            <w:vMerge w:val="restart"/>
          </w:tcPr>
          <w:p w14:paraId="3ED1C34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103DF44F"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33D228EE" w14:textId="77777777" w:rsidR="009434F3" w:rsidRPr="009434F3" w:rsidRDefault="009434F3" w:rsidP="009434F3">
            <w:pPr>
              <w:spacing w:after="0" w:line="240" w:lineRule="auto"/>
              <w:jc w:val="both"/>
              <w:rPr>
                <w:rFonts w:ascii="Times New Roman" w:hAnsi="Times New Roman" w:cs="Times New Roman"/>
                <w:b/>
                <w:sz w:val="20"/>
                <w:szCs w:val="20"/>
              </w:rPr>
            </w:pPr>
          </w:p>
        </w:tc>
        <w:tc>
          <w:tcPr>
            <w:tcW w:w="708" w:type="dxa"/>
          </w:tcPr>
          <w:p w14:paraId="20790F13" w14:textId="77777777" w:rsidR="009434F3" w:rsidRPr="009434F3" w:rsidRDefault="009434F3" w:rsidP="009434F3">
            <w:pPr>
              <w:spacing w:after="0" w:line="240" w:lineRule="auto"/>
              <w:jc w:val="both"/>
              <w:rPr>
                <w:rFonts w:ascii="Times New Roman" w:hAnsi="Times New Roman" w:cs="Times New Roman"/>
                <w:b/>
                <w:sz w:val="20"/>
                <w:szCs w:val="20"/>
              </w:rPr>
            </w:pPr>
          </w:p>
        </w:tc>
        <w:tc>
          <w:tcPr>
            <w:tcW w:w="1093" w:type="dxa"/>
            <w:tcBorders>
              <w:right w:val="nil"/>
            </w:tcBorders>
          </w:tcPr>
          <w:p w14:paraId="5F4412DC" w14:textId="77777777" w:rsidR="009434F3" w:rsidRPr="009434F3" w:rsidRDefault="009434F3" w:rsidP="009434F3">
            <w:pPr>
              <w:spacing w:after="0" w:line="240" w:lineRule="auto"/>
              <w:jc w:val="both"/>
              <w:rPr>
                <w:rFonts w:ascii="Times New Roman" w:hAnsi="Times New Roman" w:cs="Times New Roman"/>
                <w:b/>
                <w:sz w:val="20"/>
                <w:szCs w:val="20"/>
              </w:rPr>
            </w:pPr>
          </w:p>
        </w:tc>
        <w:tc>
          <w:tcPr>
            <w:tcW w:w="236" w:type="dxa"/>
            <w:tcBorders>
              <w:left w:val="nil"/>
            </w:tcBorders>
          </w:tcPr>
          <w:p w14:paraId="51945C49" w14:textId="77777777" w:rsidR="009434F3" w:rsidRPr="009434F3" w:rsidRDefault="009434F3" w:rsidP="009434F3">
            <w:pPr>
              <w:spacing w:after="0" w:line="240" w:lineRule="auto"/>
              <w:jc w:val="both"/>
              <w:rPr>
                <w:rFonts w:ascii="Times New Roman" w:hAnsi="Times New Roman" w:cs="Times New Roman"/>
                <w:b/>
                <w:sz w:val="20"/>
                <w:szCs w:val="20"/>
              </w:rPr>
            </w:pPr>
          </w:p>
        </w:tc>
        <w:tc>
          <w:tcPr>
            <w:tcW w:w="1083" w:type="dxa"/>
            <w:vAlign w:val="center"/>
          </w:tcPr>
          <w:p w14:paraId="43A5389B"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40153,449</w:t>
            </w:r>
          </w:p>
        </w:tc>
        <w:tc>
          <w:tcPr>
            <w:tcW w:w="621" w:type="dxa"/>
            <w:vAlign w:val="center"/>
          </w:tcPr>
          <w:p w14:paraId="34797537"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20,0</w:t>
            </w:r>
          </w:p>
        </w:tc>
        <w:tc>
          <w:tcPr>
            <w:tcW w:w="567" w:type="dxa"/>
            <w:vAlign w:val="center"/>
          </w:tcPr>
          <w:p w14:paraId="32928FD4"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20,0</w:t>
            </w:r>
          </w:p>
        </w:tc>
        <w:tc>
          <w:tcPr>
            <w:tcW w:w="567" w:type="dxa"/>
            <w:vAlign w:val="center"/>
          </w:tcPr>
          <w:p w14:paraId="3BA4917B"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30,0</w:t>
            </w:r>
          </w:p>
        </w:tc>
        <w:tc>
          <w:tcPr>
            <w:tcW w:w="567" w:type="dxa"/>
            <w:vAlign w:val="center"/>
          </w:tcPr>
          <w:p w14:paraId="336DF0E1"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42,0</w:t>
            </w:r>
          </w:p>
        </w:tc>
        <w:tc>
          <w:tcPr>
            <w:tcW w:w="709" w:type="dxa"/>
            <w:vAlign w:val="center"/>
          </w:tcPr>
          <w:p w14:paraId="1BBEAF5F"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536,6</w:t>
            </w:r>
          </w:p>
        </w:tc>
        <w:tc>
          <w:tcPr>
            <w:tcW w:w="758" w:type="dxa"/>
            <w:vAlign w:val="center"/>
          </w:tcPr>
          <w:p w14:paraId="7D5A9BDC"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206,2</w:t>
            </w:r>
          </w:p>
        </w:tc>
        <w:tc>
          <w:tcPr>
            <w:tcW w:w="946" w:type="dxa"/>
            <w:vAlign w:val="center"/>
          </w:tcPr>
          <w:p w14:paraId="181A4AA6"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31911,049</w:t>
            </w:r>
          </w:p>
        </w:tc>
        <w:tc>
          <w:tcPr>
            <w:tcW w:w="779" w:type="dxa"/>
            <w:vAlign w:val="center"/>
          </w:tcPr>
          <w:p w14:paraId="43AE825E"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289,2</w:t>
            </w:r>
          </w:p>
        </w:tc>
        <w:tc>
          <w:tcPr>
            <w:tcW w:w="900" w:type="dxa"/>
            <w:vAlign w:val="center"/>
          </w:tcPr>
          <w:p w14:paraId="18CC359B"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1689,2</w:t>
            </w:r>
          </w:p>
        </w:tc>
        <w:tc>
          <w:tcPr>
            <w:tcW w:w="850" w:type="dxa"/>
            <w:vAlign w:val="center"/>
          </w:tcPr>
          <w:p w14:paraId="6D312C89"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1589,2</w:t>
            </w:r>
          </w:p>
        </w:tc>
        <w:tc>
          <w:tcPr>
            <w:tcW w:w="808" w:type="dxa"/>
            <w:vAlign w:val="center"/>
          </w:tcPr>
          <w:p w14:paraId="12866A93" w14:textId="77777777" w:rsidR="009434F3" w:rsidRPr="009434F3" w:rsidRDefault="009434F3" w:rsidP="009434F3">
            <w:pPr>
              <w:spacing w:after="0" w:line="240" w:lineRule="auto"/>
              <w:jc w:val="both"/>
              <w:rPr>
                <w:rFonts w:ascii="Times New Roman" w:hAnsi="Times New Roman" w:cs="Times New Roman"/>
                <w:b/>
                <w:sz w:val="20"/>
                <w:szCs w:val="20"/>
              </w:rPr>
            </w:pPr>
            <w:r w:rsidRPr="009434F3">
              <w:rPr>
                <w:rFonts w:ascii="Times New Roman" w:hAnsi="Times New Roman" w:cs="Times New Roman"/>
                <w:b/>
                <w:sz w:val="20"/>
                <w:szCs w:val="20"/>
              </w:rPr>
              <w:t>3820</w:t>
            </w:r>
          </w:p>
        </w:tc>
      </w:tr>
      <w:tr w:rsidR="009434F3" w:rsidRPr="009434F3" w14:paraId="68D49171" w14:textId="77777777" w:rsidTr="009434F3">
        <w:trPr>
          <w:jc w:val="center"/>
        </w:trPr>
        <w:tc>
          <w:tcPr>
            <w:tcW w:w="1634" w:type="dxa"/>
            <w:vMerge/>
          </w:tcPr>
          <w:p w14:paraId="7D69C771"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E1522B9" w14:textId="77777777" w:rsidR="009434F3" w:rsidRPr="009434F3" w:rsidRDefault="009434F3" w:rsidP="009434F3">
            <w:pPr>
              <w:pStyle w:val="af4"/>
              <w:rPr>
                <w:rFonts w:ascii="Times New Roman" w:hAnsi="Times New Roman" w:cs="Times New Roman"/>
                <w:sz w:val="20"/>
                <w:szCs w:val="20"/>
              </w:rPr>
            </w:pPr>
          </w:p>
        </w:tc>
        <w:tc>
          <w:tcPr>
            <w:tcW w:w="1430" w:type="dxa"/>
          </w:tcPr>
          <w:p w14:paraId="6BE209F7"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59A5451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3459311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CBD2B1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02B65E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7BF21AF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c>
          <w:tcPr>
            <w:tcW w:w="621" w:type="dxa"/>
            <w:vAlign w:val="center"/>
          </w:tcPr>
          <w:p w14:paraId="1202AA0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B420FC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06456C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462ECF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2286D5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63F73C4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vAlign w:val="center"/>
          </w:tcPr>
          <w:p w14:paraId="1ED161C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61A170F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0978048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5C539E5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0EEE58E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r>
      <w:tr w:rsidR="009434F3" w:rsidRPr="009434F3" w14:paraId="496FFBD3" w14:textId="77777777" w:rsidTr="009434F3">
        <w:trPr>
          <w:jc w:val="center"/>
        </w:trPr>
        <w:tc>
          <w:tcPr>
            <w:tcW w:w="1634" w:type="dxa"/>
            <w:vMerge/>
          </w:tcPr>
          <w:p w14:paraId="3DDC96DC"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2944499" w14:textId="77777777" w:rsidR="009434F3" w:rsidRPr="009434F3" w:rsidRDefault="009434F3" w:rsidP="009434F3">
            <w:pPr>
              <w:pStyle w:val="af4"/>
              <w:rPr>
                <w:rFonts w:ascii="Times New Roman" w:hAnsi="Times New Roman" w:cs="Times New Roman"/>
                <w:sz w:val="20"/>
                <w:szCs w:val="20"/>
              </w:rPr>
            </w:pPr>
          </w:p>
        </w:tc>
        <w:tc>
          <w:tcPr>
            <w:tcW w:w="1430" w:type="dxa"/>
          </w:tcPr>
          <w:p w14:paraId="1D1870C9"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4DAB824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47B1743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DC387E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1420F7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E586B5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2080,992</w:t>
            </w:r>
          </w:p>
        </w:tc>
        <w:tc>
          <w:tcPr>
            <w:tcW w:w="621" w:type="dxa"/>
            <w:vAlign w:val="center"/>
          </w:tcPr>
          <w:p w14:paraId="511B1FB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89D201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EE45C4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9B4244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EE0522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491,6</w:t>
            </w:r>
          </w:p>
        </w:tc>
        <w:tc>
          <w:tcPr>
            <w:tcW w:w="758" w:type="dxa"/>
            <w:vAlign w:val="center"/>
          </w:tcPr>
          <w:p w14:paraId="4EBD131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161,3</w:t>
            </w:r>
          </w:p>
        </w:tc>
        <w:tc>
          <w:tcPr>
            <w:tcW w:w="946" w:type="dxa"/>
            <w:vAlign w:val="center"/>
          </w:tcPr>
          <w:p w14:paraId="469125A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250,492</w:t>
            </w:r>
          </w:p>
        </w:tc>
        <w:tc>
          <w:tcPr>
            <w:tcW w:w="779" w:type="dxa"/>
            <w:vAlign w:val="center"/>
          </w:tcPr>
          <w:p w14:paraId="495F480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900" w:type="dxa"/>
            <w:vAlign w:val="center"/>
          </w:tcPr>
          <w:p w14:paraId="675AD06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50" w:type="dxa"/>
            <w:vAlign w:val="center"/>
          </w:tcPr>
          <w:p w14:paraId="21FA623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08" w:type="dxa"/>
            <w:vAlign w:val="center"/>
          </w:tcPr>
          <w:p w14:paraId="1D971E3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460,0</w:t>
            </w:r>
          </w:p>
        </w:tc>
      </w:tr>
      <w:tr w:rsidR="009434F3" w:rsidRPr="009434F3" w14:paraId="7D962B9E" w14:textId="77777777" w:rsidTr="009434F3">
        <w:trPr>
          <w:jc w:val="center"/>
        </w:trPr>
        <w:tc>
          <w:tcPr>
            <w:tcW w:w="1634" w:type="dxa"/>
            <w:vMerge/>
          </w:tcPr>
          <w:p w14:paraId="681CBC8B"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17A1A1B" w14:textId="77777777" w:rsidR="009434F3" w:rsidRPr="009434F3" w:rsidRDefault="009434F3" w:rsidP="009434F3">
            <w:pPr>
              <w:pStyle w:val="af4"/>
              <w:rPr>
                <w:rFonts w:ascii="Times New Roman" w:hAnsi="Times New Roman" w:cs="Times New Roman"/>
                <w:sz w:val="20"/>
                <w:szCs w:val="20"/>
              </w:rPr>
            </w:pPr>
          </w:p>
        </w:tc>
        <w:tc>
          <w:tcPr>
            <w:tcW w:w="1430" w:type="dxa"/>
          </w:tcPr>
          <w:p w14:paraId="34485015"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5534FA0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6C69254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18C6FD5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5110100000</w:t>
            </w:r>
          </w:p>
        </w:tc>
        <w:tc>
          <w:tcPr>
            <w:tcW w:w="236" w:type="dxa"/>
            <w:tcBorders>
              <w:left w:val="nil"/>
            </w:tcBorders>
          </w:tcPr>
          <w:p w14:paraId="24F2AF0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D317C0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2791,93</w:t>
            </w:r>
          </w:p>
        </w:tc>
        <w:tc>
          <w:tcPr>
            <w:tcW w:w="621" w:type="dxa"/>
            <w:vAlign w:val="center"/>
          </w:tcPr>
          <w:p w14:paraId="3E6F11B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4608AEF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562E219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w:t>
            </w:r>
          </w:p>
        </w:tc>
        <w:tc>
          <w:tcPr>
            <w:tcW w:w="567" w:type="dxa"/>
            <w:vAlign w:val="center"/>
          </w:tcPr>
          <w:p w14:paraId="42CC479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42,0</w:t>
            </w:r>
          </w:p>
        </w:tc>
        <w:tc>
          <w:tcPr>
            <w:tcW w:w="709" w:type="dxa"/>
            <w:vAlign w:val="center"/>
          </w:tcPr>
          <w:p w14:paraId="31E4727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45,0</w:t>
            </w:r>
          </w:p>
        </w:tc>
        <w:tc>
          <w:tcPr>
            <w:tcW w:w="758" w:type="dxa"/>
            <w:vAlign w:val="center"/>
          </w:tcPr>
          <w:p w14:paraId="2407C83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44,9</w:t>
            </w:r>
          </w:p>
        </w:tc>
        <w:tc>
          <w:tcPr>
            <w:tcW w:w="946" w:type="dxa"/>
          </w:tcPr>
          <w:p w14:paraId="599904C1" w14:textId="77777777" w:rsidR="009434F3" w:rsidRPr="009434F3" w:rsidRDefault="009434F3" w:rsidP="009434F3">
            <w:pPr>
              <w:spacing w:after="0" w:line="240" w:lineRule="auto"/>
              <w:jc w:val="both"/>
              <w:rPr>
                <w:rFonts w:ascii="Times New Roman" w:hAnsi="Times New Roman" w:cs="Times New Roman"/>
                <w:sz w:val="20"/>
                <w:szCs w:val="20"/>
              </w:rPr>
            </w:pPr>
          </w:p>
          <w:p w14:paraId="5E5835F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80,03</w:t>
            </w:r>
          </w:p>
        </w:tc>
        <w:tc>
          <w:tcPr>
            <w:tcW w:w="779" w:type="dxa"/>
          </w:tcPr>
          <w:p w14:paraId="791BBE2A" w14:textId="77777777" w:rsidR="009434F3" w:rsidRPr="009434F3" w:rsidRDefault="009434F3" w:rsidP="009434F3">
            <w:pPr>
              <w:spacing w:after="0" w:line="240" w:lineRule="auto"/>
              <w:jc w:val="both"/>
              <w:rPr>
                <w:rFonts w:ascii="Times New Roman" w:hAnsi="Times New Roman" w:cs="Times New Roman"/>
                <w:sz w:val="20"/>
                <w:szCs w:val="20"/>
              </w:rPr>
            </w:pPr>
          </w:p>
          <w:p w14:paraId="385B453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900" w:type="dxa"/>
          </w:tcPr>
          <w:p w14:paraId="207C629F" w14:textId="77777777" w:rsidR="009434F3" w:rsidRPr="009434F3" w:rsidRDefault="009434F3" w:rsidP="009434F3">
            <w:pPr>
              <w:spacing w:after="0" w:line="240" w:lineRule="auto"/>
              <w:jc w:val="both"/>
              <w:rPr>
                <w:rFonts w:ascii="Times New Roman" w:hAnsi="Times New Roman" w:cs="Times New Roman"/>
                <w:sz w:val="20"/>
                <w:szCs w:val="20"/>
              </w:rPr>
            </w:pPr>
          </w:p>
          <w:p w14:paraId="5EE0345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550,0</w:t>
            </w:r>
          </w:p>
        </w:tc>
        <w:tc>
          <w:tcPr>
            <w:tcW w:w="850" w:type="dxa"/>
          </w:tcPr>
          <w:p w14:paraId="5A44F1DA" w14:textId="77777777" w:rsidR="009434F3" w:rsidRPr="009434F3" w:rsidRDefault="009434F3" w:rsidP="009434F3">
            <w:pPr>
              <w:spacing w:after="0" w:line="240" w:lineRule="auto"/>
              <w:jc w:val="both"/>
              <w:rPr>
                <w:rFonts w:ascii="Times New Roman" w:hAnsi="Times New Roman" w:cs="Times New Roman"/>
                <w:sz w:val="20"/>
                <w:szCs w:val="20"/>
              </w:rPr>
            </w:pPr>
          </w:p>
          <w:p w14:paraId="21FF28E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550,0</w:t>
            </w:r>
          </w:p>
        </w:tc>
        <w:tc>
          <w:tcPr>
            <w:tcW w:w="808" w:type="dxa"/>
          </w:tcPr>
          <w:p w14:paraId="54D06D7F" w14:textId="77777777" w:rsidR="009434F3" w:rsidRPr="009434F3" w:rsidRDefault="009434F3" w:rsidP="009434F3">
            <w:pPr>
              <w:spacing w:after="0" w:line="240" w:lineRule="auto"/>
              <w:jc w:val="both"/>
              <w:rPr>
                <w:rFonts w:ascii="Times New Roman" w:hAnsi="Times New Roman" w:cs="Times New Roman"/>
                <w:sz w:val="20"/>
                <w:szCs w:val="20"/>
              </w:rPr>
            </w:pPr>
          </w:p>
          <w:p w14:paraId="5B05839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1360,0</w:t>
            </w:r>
          </w:p>
        </w:tc>
      </w:tr>
      <w:tr w:rsidR="009434F3" w:rsidRPr="009434F3" w14:paraId="4FF24A29" w14:textId="77777777" w:rsidTr="009434F3">
        <w:trPr>
          <w:jc w:val="center"/>
        </w:trPr>
        <w:tc>
          <w:tcPr>
            <w:tcW w:w="1634" w:type="dxa"/>
            <w:vMerge/>
          </w:tcPr>
          <w:p w14:paraId="05143E98"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74B1F9CC" w14:textId="77777777" w:rsidR="009434F3" w:rsidRPr="009434F3" w:rsidRDefault="009434F3" w:rsidP="009434F3">
            <w:pPr>
              <w:pStyle w:val="af4"/>
              <w:rPr>
                <w:rFonts w:ascii="Times New Roman" w:hAnsi="Times New Roman" w:cs="Times New Roman"/>
                <w:sz w:val="20"/>
                <w:szCs w:val="20"/>
              </w:rPr>
            </w:pPr>
          </w:p>
        </w:tc>
        <w:tc>
          <w:tcPr>
            <w:tcW w:w="1430" w:type="dxa"/>
          </w:tcPr>
          <w:p w14:paraId="6AC90A3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3D9A74D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9813C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1DF0CBB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9C450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3B58AA5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30000,0</w:t>
            </w:r>
          </w:p>
        </w:tc>
        <w:tc>
          <w:tcPr>
            <w:tcW w:w="621" w:type="dxa"/>
            <w:vAlign w:val="center"/>
          </w:tcPr>
          <w:p w14:paraId="538C624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BA2922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6CEF9D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D5405C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B6F48A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74273C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w:t>
            </w:r>
          </w:p>
        </w:tc>
        <w:tc>
          <w:tcPr>
            <w:tcW w:w="946" w:type="dxa"/>
            <w:vAlign w:val="center"/>
          </w:tcPr>
          <w:p w14:paraId="2B60559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30000,0</w:t>
            </w:r>
          </w:p>
        </w:tc>
        <w:tc>
          <w:tcPr>
            <w:tcW w:w="779" w:type="dxa"/>
            <w:vAlign w:val="center"/>
          </w:tcPr>
          <w:p w14:paraId="29C123F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718E13A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72949B5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4A198439"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624254E4" w14:textId="77777777" w:rsidTr="009434F3">
        <w:trPr>
          <w:jc w:val="center"/>
        </w:trPr>
        <w:tc>
          <w:tcPr>
            <w:tcW w:w="1634" w:type="dxa"/>
            <w:vMerge/>
          </w:tcPr>
          <w:p w14:paraId="1D13DD5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1E2003CA" w14:textId="77777777" w:rsidR="009434F3" w:rsidRPr="009434F3" w:rsidRDefault="009434F3" w:rsidP="009434F3">
            <w:pPr>
              <w:pStyle w:val="af4"/>
              <w:rPr>
                <w:rFonts w:ascii="Times New Roman" w:hAnsi="Times New Roman" w:cs="Times New Roman"/>
                <w:sz w:val="20"/>
                <w:szCs w:val="20"/>
              </w:rPr>
            </w:pPr>
          </w:p>
        </w:tc>
        <w:tc>
          <w:tcPr>
            <w:tcW w:w="1430" w:type="dxa"/>
          </w:tcPr>
          <w:p w14:paraId="4D3E2F67"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65AD662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4834909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39B50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862F3A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72A3B4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5080,527</w:t>
            </w:r>
          </w:p>
        </w:tc>
        <w:tc>
          <w:tcPr>
            <w:tcW w:w="621" w:type="dxa"/>
            <w:vAlign w:val="center"/>
          </w:tcPr>
          <w:p w14:paraId="1A3155C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1B3BF1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7B646A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6C1F73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1A36FFA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4AFAACB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w:t>
            </w:r>
          </w:p>
        </w:tc>
        <w:tc>
          <w:tcPr>
            <w:tcW w:w="946" w:type="dxa"/>
            <w:vAlign w:val="center"/>
          </w:tcPr>
          <w:p w14:paraId="0DC0DCC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1580,527</w:t>
            </w:r>
          </w:p>
        </w:tc>
        <w:tc>
          <w:tcPr>
            <w:tcW w:w="779" w:type="dxa"/>
            <w:vAlign w:val="center"/>
          </w:tcPr>
          <w:p w14:paraId="3AE247C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15E9ACA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c>
          <w:tcPr>
            <w:tcW w:w="850" w:type="dxa"/>
            <w:vAlign w:val="center"/>
          </w:tcPr>
          <w:p w14:paraId="4091AEC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800,0</w:t>
            </w:r>
          </w:p>
        </w:tc>
        <w:tc>
          <w:tcPr>
            <w:tcW w:w="808" w:type="dxa"/>
            <w:vAlign w:val="center"/>
          </w:tcPr>
          <w:p w14:paraId="2FEAEAE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1800,0</w:t>
            </w:r>
          </w:p>
        </w:tc>
      </w:tr>
      <w:tr w:rsidR="009434F3" w:rsidRPr="009434F3" w14:paraId="70D0BA8B" w14:textId="77777777" w:rsidTr="009434F3">
        <w:trPr>
          <w:jc w:val="center"/>
        </w:trPr>
        <w:tc>
          <w:tcPr>
            <w:tcW w:w="1634" w:type="dxa"/>
            <w:vMerge w:val="restart"/>
          </w:tcPr>
          <w:p w14:paraId="25BF98C7"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u w:val="single"/>
              </w:rPr>
              <w:t>Основное мероприятие 1</w:t>
            </w:r>
            <w:r w:rsidRPr="009434F3">
              <w:rPr>
                <w:rFonts w:ascii="Times New Roman" w:hAnsi="Times New Roman" w:cs="Times New Roman"/>
                <w:sz w:val="20"/>
                <w:szCs w:val="20"/>
              </w:rPr>
              <w:t xml:space="preserve"> Организационная поддержка сельхозтовароп</w:t>
            </w:r>
            <w:r w:rsidRPr="009434F3">
              <w:rPr>
                <w:rFonts w:ascii="Times New Roman" w:hAnsi="Times New Roman" w:cs="Times New Roman"/>
                <w:sz w:val="20"/>
                <w:szCs w:val="20"/>
              </w:rPr>
              <w:lastRenderedPageBreak/>
              <w:t xml:space="preserve">роизводителей и предприятий, занимающихся переработкой сельскохозяйственной продукции </w:t>
            </w:r>
          </w:p>
        </w:tc>
        <w:tc>
          <w:tcPr>
            <w:tcW w:w="1547" w:type="dxa"/>
            <w:vMerge w:val="restart"/>
          </w:tcPr>
          <w:p w14:paraId="4254DDFD"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 xml:space="preserve">Отдел сельского хозяйства администрации Завитинского </w:t>
            </w:r>
            <w:r w:rsidRPr="009434F3">
              <w:rPr>
                <w:rFonts w:ascii="Times New Roman" w:hAnsi="Times New Roman" w:cs="Times New Roman"/>
                <w:sz w:val="20"/>
                <w:szCs w:val="20"/>
              </w:rPr>
              <w:lastRenderedPageBreak/>
              <w:t>муниципального округа</w:t>
            </w:r>
          </w:p>
        </w:tc>
        <w:tc>
          <w:tcPr>
            <w:tcW w:w="1430" w:type="dxa"/>
          </w:tcPr>
          <w:p w14:paraId="4CD508A1"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lastRenderedPageBreak/>
              <w:t>Всего</w:t>
            </w:r>
          </w:p>
        </w:tc>
        <w:tc>
          <w:tcPr>
            <w:tcW w:w="709" w:type="dxa"/>
          </w:tcPr>
          <w:p w14:paraId="23B8DA8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05A48FA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1527403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DD6B22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507D62E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451,9</w:t>
            </w:r>
          </w:p>
        </w:tc>
        <w:tc>
          <w:tcPr>
            <w:tcW w:w="621" w:type="dxa"/>
            <w:vAlign w:val="center"/>
          </w:tcPr>
          <w:p w14:paraId="7547FE7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65FB526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75946A5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w:t>
            </w:r>
          </w:p>
        </w:tc>
        <w:tc>
          <w:tcPr>
            <w:tcW w:w="567" w:type="dxa"/>
            <w:vAlign w:val="center"/>
          </w:tcPr>
          <w:p w14:paraId="59C1802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42,0</w:t>
            </w:r>
          </w:p>
        </w:tc>
        <w:tc>
          <w:tcPr>
            <w:tcW w:w="709" w:type="dxa"/>
            <w:vAlign w:val="center"/>
          </w:tcPr>
          <w:p w14:paraId="6F5E102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45,0</w:t>
            </w:r>
          </w:p>
        </w:tc>
        <w:tc>
          <w:tcPr>
            <w:tcW w:w="758" w:type="dxa"/>
            <w:vAlign w:val="center"/>
          </w:tcPr>
          <w:p w14:paraId="069E02D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44,9</w:t>
            </w:r>
          </w:p>
        </w:tc>
        <w:tc>
          <w:tcPr>
            <w:tcW w:w="946" w:type="dxa"/>
            <w:vAlign w:val="center"/>
          </w:tcPr>
          <w:p w14:paraId="76E0540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779" w:type="dxa"/>
            <w:vAlign w:val="center"/>
          </w:tcPr>
          <w:p w14:paraId="1703E9B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900" w:type="dxa"/>
            <w:vAlign w:val="center"/>
          </w:tcPr>
          <w:p w14:paraId="0C2A817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850" w:type="dxa"/>
            <w:vAlign w:val="center"/>
          </w:tcPr>
          <w:p w14:paraId="55B5F74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808" w:type="dxa"/>
            <w:vAlign w:val="center"/>
          </w:tcPr>
          <w:p w14:paraId="40DCC72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r>
      <w:tr w:rsidR="009434F3" w:rsidRPr="009434F3" w14:paraId="218E840D" w14:textId="77777777" w:rsidTr="009434F3">
        <w:trPr>
          <w:jc w:val="center"/>
        </w:trPr>
        <w:tc>
          <w:tcPr>
            <w:tcW w:w="1634" w:type="dxa"/>
            <w:vMerge/>
          </w:tcPr>
          <w:p w14:paraId="12915A1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D3AC880" w14:textId="77777777" w:rsidR="009434F3" w:rsidRPr="009434F3" w:rsidRDefault="009434F3" w:rsidP="009434F3">
            <w:pPr>
              <w:pStyle w:val="af4"/>
              <w:rPr>
                <w:rFonts w:ascii="Times New Roman" w:hAnsi="Times New Roman" w:cs="Times New Roman"/>
                <w:sz w:val="20"/>
                <w:szCs w:val="20"/>
              </w:rPr>
            </w:pPr>
          </w:p>
        </w:tc>
        <w:tc>
          <w:tcPr>
            <w:tcW w:w="1430" w:type="dxa"/>
          </w:tcPr>
          <w:p w14:paraId="032AB8A9"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18FADD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AFFE5C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61F569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B49C16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478CC76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ECAD5D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679A87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4419D1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434B22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14A4705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376AD7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vAlign w:val="center"/>
          </w:tcPr>
          <w:p w14:paraId="7AE8C13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4E49037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6215E32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7CB979C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7282DE13"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38DCAFA4" w14:textId="77777777" w:rsidTr="009434F3">
        <w:trPr>
          <w:jc w:val="center"/>
        </w:trPr>
        <w:tc>
          <w:tcPr>
            <w:tcW w:w="1634" w:type="dxa"/>
            <w:vMerge/>
          </w:tcPr>
          <w:p w14:paraId="736CB804"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2CDC74BB" w14:textId="77777777" w:rsidR="009434F3" w:rsidRPr="009434F3" w:rsidRDefault="009434F3" w:rsidP="009434F3">
            <w:pPr>
              <w:pStyle w:val="af4"/>
              <w:rPr>
                <w:rFonts w:ascii="Times New Roman" w:hAnsi="Times New Roman" w:cs="Times New Roman"/>
                <w:sz w:val="20"/>
                <w:szCs w:val="20"/>
              </w:rPr>
            </w:pPr>
          </w:p>
        </w:tc>
        <w:tc>
          <w:tcPr>
            <w:tcW w:w="1430" w:type="dxa"/>
          </w:tcPr>
          <w:p w14:paraId="2076E667"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0C71C74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03F78C3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4ACA2EF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497944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4C4D67F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509B0A0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6DCCCC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FA9533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DE9A1F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66F87EA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661F2C9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vAlign w:val="center"/>
          </w:tcPr>
          <w:p w14:paraId="54FECD5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4E1746D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6E0552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5D30C77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33615A94"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665B2E9A" w14:textId="77777777" w:rsidTr="009434F3">
        <w:trPr>
          <w:jc w:val="center"/>
        </w:trPr>
        <w:tc>
          <w:tcPr>
            <w:tcW w:w="1634" w:type="dxa"/>
            <w:vMerge/>
          </w:tcPr>
          <w:p w14:paraId="054AF22F"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2739B31E" w14:textId="77777777" w:rsidR="009434F3" w:rsidRPr="009434F3" w:rsidRDefault="009434F3" w:rsidP="009434F3">
            <w:pPr>
              <w:pStyle w:val="af4"/>
              <w:rPr>
                <w:rFonts w:ascii="Times New Roman" w:hAnsi="Times New Roman" w:cs="Times New Roman"/>
                <w:sz w:val="20"/>
                <w:szCs w:val="20"/>
              </w:rPr>
            </w:pPr>
          </w:p>
        </w:tc>
        <w:tc>
          <w:tcPr>
            <w:tcW w:w="1430" w:type="dxa"/>
          </w:tcPr>
          <w:p w14:paraId="6B9948A8"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72854F2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7F3ADB1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0FF403A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5110100010</w:t>
            </w:r>
          </w:p>
        </w:tc>
        <w:tc>
          <w:tcPr>
            <w:tcW w:w="236" w:type="dxa"/>
            <w:tcBorders>
              <w:left w:val="nil"/>
            </w:tcBorders>
          </w:tcPr>
          <w:p w14:paraId="1F3D191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5F7CDF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451,9</w:t>
            </w:r>
          </w:p>
        </w:tc>
        <w:tc>
          <w:tcPr>
            <w:tcW w:w="621" w:type="dxa"/>
            <w:vAlign w:val="center"/>
          </w:tcPr>
          <w:p w14:paraId="0EA52AF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716DFBF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w:t>
            </w:r>
          </w:p>
        </w:tc>
        <w:tc>
          <w:tcPr>
            <w:tcW w:w="567" w:type="dxa"/>
            <w:vAlign w:val="center"/>
          </w:tcPr>
          <w:p w14:paraId="2368932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w:t>
            </w:r>
          </w:p>
        </w:tc>
        <w:tc>
          <w:tcPr>
            <w:tcW w:w="567" w:type="dxa"/>
            <w:vAlign w:val="center"/>
          </w:tcPr>
          <w:p w14:paraId="7DE1A68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42,0</w:t>
            </w:r>
          </w:p>
        </w:tc>
        <w:tc>
          <w:tcPr>
            <w:tcW w:w="709" w:type="dxa"/>
            <w:vAlign w:val="center"/>
          </w:tcPr>
          <w:p w14:paraId="54BDF90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45,0</w:t>
            </w:r>
          </w:p>
        </w:tc>
        <w:tc>
          <w:tcPr>
            <w:tcW w:w="758" w:type="dxa"/>
            <w:vAlign w:val="center"/>
          </w:tcPr>
          <w:p w14:paraId="1706A0A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44,9</w:t>
            </w:r>
          </w:p>
        </w:tc>
        <w:tc>
          <w:tcPr>
            <w:tcW w:w="946" w:type="dxa"/>
          </w:tcPr>
          <w:p w14:paraId="744E528D" w14:textId="77777777" w:rsidR="009434F3" w:rsidRPr="009434F3" w:rsidRDefault="009434F3" w:rsidP="009434F3">
            <w:pPr>
              <w:spacing w:after="0" w:line="240" w:lineRule="auto"/>
              <w:jc w:val="both"/>
              <w:rPr>
                <w:rFonts w:ascii="Times New Roman" w:hAnsi="Times New Roman" w:cs="Times New Roman"/>
                <w:sz w:val="20"/>
                <w:szCs w:val="20"/>
              </w:rPr>
            </w:pPr>
          </w:p>
          <w:p w14:paraId="7BC1DF4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779" w:type="dxa"/>
          </w:tcPr>
          <w:p w14:paraId="579FDB4B" w14:textId="77777777" w:rsidR="009434F3" w:rsidRPr="009434F3" w:rsidRDefault="009434F3" w:rsidP="009434F3">
            <w:pPr>
              <w:spacing w:after="0" w:line="240" w:lineRule="auto"/>
              <w:jc w:val="both"/>
              <w:rPr>
                <w:rFonts w:ascii="Times New Roman" w:hAnsi="Times New Roman" w:cs="Times New Roman"/>
                <w:sz w:val="20"/>
                <w:szCs w:val="20"/>
              </w:rPr>
            </w:pPr>
          </w:p>
          <w:p w14:paraId="2AACBC1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900" w:type="dxa"/>
          </w:tcPr>
          <w:p w14:paraId="3FB985A4" w14:textId="77777777" w:rsidR="009434F3" w:rsidRPr="009434F3" w:rsidRDefault="009434F3" w:rsidP="009434F3">
            <w:pPr>
              <w:spacing w:after="0" w:line="240" w:lineRule="auto"/>
              <w:jc w:val="both"/>
              <w:rPr>
                <w:rFonts w:ascii="Times New Roman" w:hAnsi="Times New Roman" w:cs="Times New Roman"/>
                <w:sz w:val="20"/>
                <w:szCs w:val="20"/>
              </w:rPr>
            </w:pPr>
          </w:p>
          <w:p w14:paraId="4B48CE0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850" w:type="dxa"/>
          </w:tcPr>
          <w:p w14:paraId="4313C5A5" w14:textId="77777777" w:rsidR="009434F3" w:rsidRPr="009434F3" w:rsidRDefault="009434F3" w:rsidP="009434F3">
            <w:pPr>
              <w:spacing w:after="0" w:line="240" w:lineRule="auto"/>
              <w:jc w:val="both"/>
              <w:rPr>
                <w:rFonts w:ascii="Times New Roman" w:hAnsi="Times New Roman" w:cs="Times New Roman"/>
                <w:sz w:val="20"/>
                <w:szCs w:val="20"/>
              </w:rPr>
            </w:pPr>
          </w:p>
          <w:p w14:paraId="6892172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c>
          <w:tcPr>
            <w:tcW w:w="808" w:type="dxa"/>
          </w:tcPr>
          <w:p w14:paraId="478EB5DE" w14:textId="77777777" w:rsidR="009434F3" w:rsidRPr="009434F3" w:rsidRDefault="009434F3" w:rsidP="009434F3">
            <w:pPr>
              <w:spacing w:after="0" w:line="240" w:lineRule="auto"/>
              <w:jc w:val="both"/>
              <w:rPr>
                <w:rFonts w:ascii="Times New Roman" w:hAnsi="Times New Roman" w:cs="Times New Roman"/>
                <w:sz w:val="20"/>
                <w:szCs w:val="20"/>
              </w:rPr>
            </w:pPr>
          </w:p>
          <w:p w14:paraId="48E3CDC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w:t>
            </w:r>
          </w:p>
        </w:tc>
      </w:tr>
      <w:tr w:rsidR="009434F3" w:rsidRPr="009434F3" w14:paraId="4856B273" w14:textId="77777777" w:rsidTr="009434F3">
        <w:trPr>
          <w:jc w:val="center"/>
        </w:trPr>
        <w:tc>
          <w:tcPr>
            <w:tcW w:w="1634" w:type="dxa"/>
            <w:vMerge/>
          </w:tcPr>
          <w:p w14:paraId="5317B0D2"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4EE75130" w14:textId="77777777" w:rsidR="009434F3" w:rsidRPr="009434F3" w:rsidRDefault="009434F3" w:rsidP="009434F3">
            <w:pPr>
              <w:pStyle w:val="af4"/>
              <w:rPr>
                <w:rFonts w:ascii="Times New Roman" w:hAnsi="Times New Roman" w:cs="Times New Roman"/>
                <w:sz w:val="20"/>
                <w:szCs w:val="20"/>
              </w:rPr>
            </w:pPr>
          </w:p>
        </w:tc>
        <w:tc>
          <w:tcPr>
            <w:tcW w:w="1430" w:type="dxa"/>
          </w:tcPr>
          <w:p w14:paraId="1B2283A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1621F9C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3079470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37A5ABC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9BCF1B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10932C8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621" w:type="dxa"/>
            <w:vAlign w:val="bottom"/>
          </w:tcPr>
          <w:p w14:paraId="791F8EA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4AB0A08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750BC25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5F2B9F9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09" w:type="dxa"/>
            <w:vAlign w:val="bottom"/>
          </w:tcPr>
          <w:p w14:paraId="2796DE0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58" w:type="dxa"/>
            <w:vAlign w:val="bottom"/>
          </w:tcPr>
          <w:p w14:paraId="61D1129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946" w:type="dxa"/>
          </w:tcPr>
          <w:p w14:paraId="2CC295A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3FF3F1F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C97A4A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3095169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628FF92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0B98D54C" w14:textId="77777777" w:rsidTr="009434F3">
        <w:trPr>
          <w:jc w:val="center"/>
        </w:trPr>
        <w:tc>
          <w:tcPr>
            <w:tcW w:w="1634" w:type="dxa"/>
            <w:vMerge/>
          </w:tcPr>
          <w:p w14:paraId="4108B8B9"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06A36DF9" w14:textId="77777777" w:rsidR="009434F3" w:rsidRPr="009434F3" w:rsidRDefault="009434F3" w:rsidP="009434F3">
            <w:pPr>
              <w:pStyle w:val="af4"/>
              <w:rPr>
                <w:rFonts w:ascii="Times New Roman" w:hAnsi="Times New Roman" w:cs="Times New Roman"/>
                <w:sz w:val="20"/>
                <w:szCs w:val="20"/>
              </w:rPr>
            </w:pPr>
          </w:p>
        </w:tc>
        <w:tc>
          <w:tcPr>
            <w:tcW w:w="1430" w:type="dxa"/>
          </w:tcPr>
          <w:p w14:paraId="46BE97FD"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18D9970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E83EAB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5D156E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AFF109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062D423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621" w:type="dxa"/>
            <w:vAlign w:val="bottom"/>
          </w:tcPr>
          <w:p w14:paraId="1150D52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650ED97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05BA8ED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6105ABC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09" w:type="dxa"/>
            <w:vAlign w:val="bottom"/>
          </w:tcPr>
          <w:p w14:paraId="319D13C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58" w:type="dxa"/>
            <w:vAlign w:val="bottom"/>
          </w:tcPr>
          <w:p w14:paraId="720C31C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946" w:type="dxa"/>
          </w:tcPr>
          <w:p w14:paraId="58DF590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0B66DCA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42C93B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3D2CB10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768FF43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6B1990D8" w14:textId="77777777" w:rsidTr="009434F3">
        <w:trPr>
          <w:jc w:val="center"/>
        </w:trPr>
        <w:tc>
          <w:tcPr>
            <w:tcW w:w="1634" w:type="dxa"/>
            <w:vMerge w:val="restart"/>
          </w:tcPr>
          <w:p w14:paraId="013B8D12"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u w:val="single"/>
              </w:rPr>
              <w:t>Основное мероприятие 2</w:t>
            </w:r>
            <w:r w:rsidRPr="009434F3">
              <w:rPr>
                <w:rFonts w:ascii="Times New Roman" w:hAnsi="Times New Roman" w:cs="Times New Roman"/>
                <w:sz w:val="20"/>
                <w:szCs w:val="20"/>
              </w:rPr>
              <w:t xml:space="preserve"> Субсидия на финансовое обеспечение затрат по созданию модульного мясного комплекса по убою животных, первичной переработке и производства мясной продукции</w:t>
            </w:r>
          </w:p>
        </w:tc>
        <w:tc>
          <w:tcPr>
            <w:tcW w:w="1547" w:type="dxa"/>
            <w:vMerge w:val="restart"/>
          </w:tcPr>
          <w:p w14:paraId="649F917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589BE588"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6FC188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E958E3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A7CC07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EEFBCB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E288B1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31610,557</w:t>
            </w:r>
          </w:p>
        </w:tc>
        <w:tc>
          <w:tcPr>
            <w:tcW w:w="621" w:type="dxa"/>
            <w:vAlign w:val="center"/>
          </w:tcPr>
          <w:p w14:paraId="246C781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0483E6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E8F082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037A6A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200B47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101775B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F0BFAC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31610,557</w:t>
            </w:r>
          </w:p>
        </w:tc>
        <w:tc>
          <w:tcPr>
            <w:tcW w:w="779" w:type="dxa"/>
            <w:vAlign w:val="center"/>
          </w:tcPr>
          <w:p w14:paraId="39A12D9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775FC13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2F844B6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014C670A"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1566DC6" w14:textId="77777777" w:rsidTr="009434F3">
        <w:trPr>
          <w:jc w:val="center"/>
        </w:trPr>
        <w:tc>
          <w:tcPr>
            <w:tcW w:w="1634" w:type="dxa"/>
            <w:vMerge/>
          </w:tcPr>
          <w:p w14:paraId="4ED6A0BC"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1AE131D4" w14:textId="77777777" w:rsidR="009434F3" w:rsidRPr="009434F3" w:rsidRDefault="009434F3" w:rsidP="009434F3">
            <w:pPr>
              <w:pStyle w:val="af4"/>
              <w:rPr>
                <w:rFonts w:ascii="Times New Roman" w:hAnsi="Times New Roman" w:cs="Times New Roman"/>
                <w:sz w:val="20"/>
                <w:szCs w:val="20"/>
              </w:rPr>
            </w:pPr>
          </w:p>
        </w:tc>
        <w:tc>
          <w:tcPr>
            <w:tcW w:w="1430" w:type="dxa"/>
          </w:tcPr>
          <w:p w14:paraId="4C414A36"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7FC8DC4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7B831E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05FC3D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04E8BCD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FA049C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33A7B4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59850E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F64560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744450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118B6C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2C296BC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4C17951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3FBE9D3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0EA2BFB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14A2B7A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416CADDA"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7115CDE1" w14:textId="77777777" w:rsidTr="009434F3">
        <w:trPr>
          <w:jc w:val="center"/>
        </w:trPr>
        <w:tc>
          <w:tcPr>
            <w:tcW w:w="1634" w:type="dxa"/>
            <w:vMerge/>
          </w:tcPr>
          <w:p w14:paraId="6BBDF5C8"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718AE3FA" w14:textId="77777777" w:rsidR="009434F3" w:rsidRPr="009434F3" w:rsidRDefault="009434F3" w:rsidP="009434F3">
            <w:pPr>
              <w:pStyle w:val="af4"/>
              <w:rPr>
                <w:rFonts w:ascii="Times New Roman" w:hAnsi="Times New Roman" w:cs="Times New Roman"/>
                <w:sz w:val="20"/>
                <w:szCs w:val="20"/>
              </w:rPr>
            </w:pPr>
          </w:p>
        </w:tc>
        <w:tc>
          <w:tcPr>
            <w:tcW w:w="1430" w:type="dxa"/>
          </w:tcPr>
          <w:p w14:paraId="7858EFF8"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06FAEA9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3057EB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64DA00C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A5BA54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48E0AB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6E27C51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6C220F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0774A0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B5F74B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780C59B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CDB33F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5064C30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449A9D8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7A9A81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145CCD4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473C5857"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65F66ADD" w14:textId="77777777" w:rsidTr="009434F3">
        <w:trPr>
          <w:trHeight w:val="233"/>
          <w:jc w:val="center"/>
        </w:trPr>
        <w:tc>
          <w:tcPr>
            <w:tcW w:w="1634" w:type="dxa"/>
            <w:vMerge/>
          </w:tcPr>
          <w:p w14:paraId="6C882D7E"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F46253F" w14:textId="77777777" w:rsidR="009434F3" w:rsidRPr="009434F3" w:rsidRDefault="009434F3" w:rsidP="009434F3">
            <w:pPr>
              <w:pStyle w:val="af4"/>
              <w:rPr>
                <w:rFonts w:ascii="Times New Roman" w:hAnsi="Times New Roman" w:cs="Times New Roman"/>
                <w:sz w:val="20"/>
                <w:szCs w:val="20"/>
              </w:rPr>
            </w:pPr>
          </w:p>
        </w:tc>
        <w:tc>
          <w:tcPr>
            <w:tcW w:w="1430" w:type="dxa"/>
          </w:tcPr>
          <w:p w14:paraId="010FC013"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544858B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7681419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57BD6D7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5110200990</w:t>
            </w:r>
          </w:p>
        </w:tc>
        <w:tc>
          <w:tcPr>
            <w:tcW w:w="236" w:type="dxa"/>
            <w:tcBorders>
              <w:left w:val="nil"/>
            </w:tcBorders>
          </w:tcPr>
          <w:p w14:paraId="191CFF3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878A9E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30,03</w:t>
            </w:r>
          </w:p>
        </w:tc>
        <w:tc>
          <w:tcPr>
            <w:tcW w:w="621" w:type="dxa"/>
            <w:vAlign w:val="center"/>
          </w:tcPr>
          <w:p w14:paraId="181B5F4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D232E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9C9A8B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85ADCA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60D0FBD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4C595D6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B607E5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30,03</w:t>
            </w:r>
          </w:p>
        </w:tc>
        <w:tc>
          <w:tcPr>
            <w:tcW w:w="779" w:type="dxa"/>
            <w:vAlign w:val="center"/>
          </w:tcPr>
          <w:p w14:paraId="5FDBFEF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15D0188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6B49B6A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05F01230"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1EF79045" w14:textId="77777777" w:rsidTr="009434F3">
        <w:trPr>
          <w:jc w:val="center"/>
        </w:trPr>
        <w:tc>
          <w:tcPr>
            <w:tcW w:w="1634" w:type="dxa"/>
            <w:vMerge/>
          </w:tcPr>
          <w:p w14:paraId="396E9FAA"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3F00E81" w14:textId="77777777" w:rsidR="009434F3" w:rsidRPr="009434F3" w:rsidRDefault="009434F3" w:rsidP="009434F3">
            <w:pPr>
              <w:pStyle w:val="af4"/>
              <w:rPr>
                <w:rFonts w:ascii="Times New Roman" w:hAnsi="Times New Roman" w:cs="Times New Roman"/>
                <w:sz w:val="20"/>
                <w:szCs w:val="20"/>
              </w:rPr>
            </w:pPr>
          </w:p>
        </w:tc>
        <w:tc>
          <w:tcPr>
            <w:tcW w:w="1430" w:type="dxa"/>
          </w:tcPr>
          <w:p w14:paraId="0B694B39"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617793C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436E5EB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7C3374C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5110297040</w:t>
            </w:r>
          </w:p>
        </w:tc>
        <w:tc>
          <w:tcPr>
            <w:tcW w:w="236" w:type="dxa"/>
            <w:tcBorders>
              <w:left w:val="nil"/>
            </w:tcBorders>
          </w:tcPr>
          <w:p w14:paraId="5D1302C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3D5D7CA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30000,0</w:t>
            </w:r>
          </w:p>
        </w:tc>
        <w:tc>
          <w:tcPr>
            <w:tcW w:w="621" w:type="dxa"/>
            <w:vAlign w:val="bottom"/>
          </w:tcPr>
          <w:p w14:paraId="46840B0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2A6F44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69F5927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CFFECA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51271A0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641DC04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4663FC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30000,0</w:t>
            </w:r>
          </w:p>
        </w:tc>
        <w:tc>
          <w:tcPr>
            <w:tcW w:w="779" w:type="dxa"/>
          </w:tcPr>
          <w:p w14:paraId="41AA9DC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tcPr>
          <w:p w14:paraId="497389E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tcPr>
          <w:p w14:paraId="707E15A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301133A8"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207D4813" w14:textId="77777777" w:rsidTr="009434F3">
        <w:trPr>
          <w:jc w:val="center"/>
        </w:trPr>
        <w:tc>
          <w:tcPr>
            <w:tcW w:w="1634" w:type="dxa"/>
            <w:vMerge/>
          </w:tcPr>
          <w:p w14:paraId="1A66718C"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71ED076" w14:textId="77777777" w:rsidR="009434F3" w:rsidRPr="009434F3" w:rsidRDefault="009434F3" w:rsidP="009434F3">
            <w:pPr>
              <w:pStyle w:val="af4"/>
              <w:rPr>
                <w:rFonts w:ascii="Times New Roman" w:hAnsi="Times New Roman" w:cs="Times New Roman"/>
                <w:sz w:val="20"/>
                <w:szCs w:val="20"/>
              </w:rPr>
            </w:pPr>
          </w:p>
        </w:tc>
        <w:tc>
          <w:tcPr>
            <w:tcW w:w="1430" w:type="dxa"/>
          </w:tcPr>
          <w:p w14:paraId="24303F72"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69FEC69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E146D7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0B817F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17C3F5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695BF1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1580,527</w:t>
            </w:r>
          </w:p>
        </w:tc>
        <w:tc>
          <w:tcPr>
            <w:tcW w:w="621" w:type="dxa"/>
            <w:vAlign w:val="bottom"/>
          </w:tcPr>
          <w:p w14:paraId="59CFFBA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1AF698B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14CF31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01711C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1010BC6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6D18B5F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809795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1580,527</w:t>
            </w:r>
          </w:p>
        </w:tc>
        <w:tc>
          <w:tcPr>
            <w:tcW w:w="779" w:type="dxa"/>
          </w:tcPr>
          <w:p w14:paraId="4E81310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tcPr>
          <w:p w14:paraId="4D42063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tcPr>
          <w:p w14:paraId="78F5932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001AD580"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7B296713" w14:textId="77777777" w:rsidTr="009434F3">
        <w:trPr>
          <w:jc w:val="center"/>
        </w:trPr>
        <w:tc>
          <w:tcPr>
            <w:tcW w:w="1634" w:type="dxa"/>
            <w:vMerge w:val="restart"/>
          </w:tcPr>
          <w:p w14:paraId="0142B9B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u w:val="single"/>
              </w:rPr>
              <w:t>Основное мероприятие 3</w:t>
            </w:r>
            <w:r w:rsidRPr="009434F3">
              <w:rPr>
                <w:rFonts w:ascii="Times New Roman" w:hAnsi="Times New Roman" w:cs="Times New Roman"/>
                <w:sz w:val="20"/>
                <w:szCs w:val="20"/>
              </w:rPr>
              <w:t xml:space="preserve"> Создание цеха по переработке молока</w:t>
            </w:r>
          </w:p>
        </w:tc>
        <w:tc>
          <w:tcPr>
            <w:tcW w:w="1547" w:type="dxa"/>
            <w:vMerge w:val="restart"/>
          </w:tcPr>
          <w:p w14:paraId="77DAE41C"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236E0F72"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50533E7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248F271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2DBF72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BA62DF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13D8A6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1400,0</w:t>
            </w:r>
          </w:p>
        </w:tc>
        <w:tc>
          <w:tcPr>
            <w:tcW w:w="621" w:type="dxa"/>
            <w:vAlign w:val="center"/>
          </w:tcPr>
          <w:p w14:paraId="10F2B9F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AD586A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C9AD46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AD2A42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DEFF2A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93E1C3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ECD080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5AB9C82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2440C20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1400,0</w:t>
            </w:r>
          </w:p>
        </w:tc>
        <w:tc>
          <w:tcPr>
            <w:tcW w:w="850" w:type="dxa"/>
            <w:vAlign w:val="center"/>
          </w:tcPr>
          <w:p w14:paraId="635F9CE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6612D2AF"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15AFA632" w14:textId="77777777" w:rsidTr="009434F3">
        <w:trPr>
          <w:jc w:val="center"/>
        </w:trPr>
        <w:tc>
          <w:tcPr>
            <w:tcW w:w="1634" w:type="dxa"/>
            <w:vMerge/>
          </w:tcPr>
          <w:p w14:paraId="7E644C7E"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8D78312" w14:textId="77777777" w:rsidR="009434F3" w:rsidRPr="009434F3" w:rsidRDefault="009434F3" w:rsidP="009434F3">
            <w:pPr>
              <w:pStyle w:val="af4"/>
              <w:rPr>
                <w:rFonts w:ascii="Times New Roman" w:hAnsi="Times New Roman" w:cs="Times New Roman"/>
                <w:sz w:val="20"/>
                <w:szCs w:val="20"/>
              </w:rPr>
            </w:pPr>
          </w:p>
        </w:tc>
        <w:tc>
          <w:tcPr>
            <w:tcW w:w="1430" w:type="dxa"/>
          </w:tcPr>
          <w:p w14:paraId="2ECC28C6"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6945089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867B92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E37431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0915CA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404C31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65BC57D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582A5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0207DE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989B5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32FBE91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52900A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10BBBF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0A37121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7DBE56B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0A10D00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420A06B2"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30E11966" w14:textId="77777777" w:rsidTr="009434F3">
        <w:trPr>
          <w:jc w:val="center"/>
        </w:trPr>
        <w:tc>
          <w:tcPr>
            <w:tcW w:w="1634" w:type="dxa"/>
            <w:vMerge/>
          </w:tcPr>
          <w:p w14:paraId="0E87833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7FC2820A" w14:textId="77777777" w:rsidR="009434F3" w:rsidRPr="009434F3" w:rsidRDefault="009434F3" w:rsidP="009434F3">
            <w:pPr>
              <w:pStyle w:val="af4"/>
              <w:rPr>
                <w:rFonts w:ascii="Times New Roman" w:hAnsi="Times New Roman" w:cs="Times New Roman"/>
                <w:sz w:val="20"/>
                <w:szCs w:val="20"/>
              </w:rPr>
            </w:pPr>
          </w:p>
        </w:tc>
        <w:tc>
          <w:tcPr>
            <w:tcW w:w="1430" w:type="dxa"/>
          </w:tcPr>
          <w:p w14:paraId="6403B364"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7D05E39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5F9C12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397485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462816E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B02858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AC9C3C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9681EB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A6FAE6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98236F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382F57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720F093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45E0F43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6205EA9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1804E8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0F4F2A8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6B1F753A"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27DA694" w14:textId="77777777" w:rsidTr="009434F3">
        <w:trPr>
          <w:jc w:val="center"/>
        </w:trPr>
        <w:tc>
          <w:tcPr>
            <w:tcW w:w="1634" w:type="dxa"/>
            <w:vMerge/>
          </w:tcPr>
          <w:p w14:paraId="4698241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5AE4001" w14:textId="77777777" w:rsidR="009434F3" w:rsidRPr="009434F3" w:rsidRDefault="009434F3" w:rsidP="009434F3">
            <w:pPr>
              <w:pStyle w:val="af4"/>
              <w:rPr>
                <w:rFonts w:ascii="Times New Roman" w:hAnsi="Times New Roman" w:cs="Times New Roman"/>
                <w:sz w:val="20"/>
                <w:szCs w:val="20"/>
              </w:rPr>
            </w:pPr>
          </w:p>
        </w:tc>
        <w:tc>
          <w:tcPr>
            <w:tcW w:w="1430" w:type="dxa"/>
          </w:tcPr>
          <w:p w14:paraId="18DA4D8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w:t>
            </w:r>
          </w:p>
        </w:tc>
        <w:tc>
          <w:tcPr>
            <w:tcW w:w="709" w:type="dxa"/>
          </w:tcPr>
          <w:p w14:paraId="09DD858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1258FA3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7A84E0B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5110300910</w:t>
            </w:r>
          </w:p>
        </w:tc>
        <w:tc>
          <w:tcPr>
            <w:tcW w:w="236" w:type="dxa"/>
            <w:tcBorders>
              <w:left w:val="nil"/>
            </w:tcBorders>
          </w:tcPr>
          <w:p w14:paraId="56AD64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55021A9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c>
          <w:tcPr>
            <w:tcW w:w="621" w:type="dxa"/>
            <w:vAlign w:val="center"/>
          </w:tcPr>
          <w:p w14:paraId="4CC208B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AD423E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7711D5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97F920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E13222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F12817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53FEAF9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6CA4090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6BFA459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c>
          <w:tcPr>
            <w:tcW w:w="850" w:type="dxa"/>
            <w:vAlign w:val="center"/>
          </w:tcPr>
          <w:p w14:paraId="7B4C0CE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2F98583B"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7047800A" w14:textId="77777777" w:rsidTr="009434F3">
        <w:trPr>
          <w:jc w:val="center"/>
        </w:trPr>
        <w:tc>
          <w:tcPr>
            <w:tcW w:w="1634" w:type="dxa"/>
            <w:vMerge/>
          </w:tcPr>
          <w:p w14:paraId="296C38C2"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7CA3EC6" w14:textId="77777777" w:rsidR="009434F3" w:rsidRPr="009434F3" w:rsidRDefault="009434F3" w:rsidP="009434F3">
            <w:pPr>
              <w:pStyle w:val="af4"/>
              <w:rPr>
                <w:rFonts w:ascii="Times New Roman" w:hAnsi="Times New Roman" w:cs="Times New Roman"/>
                <w:sz w:val="20"/>
                <w:szCs w:val="20"/>
              </w:rPr>
            </w:pPr>
          </w:p>
        </w:tc>
        <w:tc>
          <w:tcPr>
            <w:tcW w:w="1430" w:type="dxa"/>
          </w:tcPr>
          <w:p w14:paraId="64D709A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289AD9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7A4A69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629898C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3299F3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3ECD350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61773A2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5FF05B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38B40F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048AE8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F5D617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1C70F0F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3D817C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041613E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5E06452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3196F66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0776B697"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29A73038" w14:textId="77777777" w:rsidTr="009434F3">
        <w:trPr>
          <w:jc w:val="center"/>
        </w:trPr>
        <w:tc>
          <w:tcPr>
            <w:tcW w:w="1634" w:type="dxa"/>
            <w:vMerge/>
          </w:tcPr>
          <w:p w14:paraId="020800E3"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0816C4AF" w14:textId="77777777" w:rsidR="009434F3" w:rsidRPr="009434F3" w:rsidRDefault="009434F3" w:rsidP="009434F3">
            <w:pPr>
              <w:pStyle w:val="af4"/>
              <w:rPr>
                <w:rFonts w:ascii="Times New Roman" w:hAnsi="Times New Roman" w:cs="Times New Roman"/>
                <w:sz w:val="20"/>
                <w:szCs w:val="20"/>
              </w:rPr>
            </w:pPr>
          </w:p>
        </w:tc>
        <w:tc>
          <w:tcPr>
            <w:tcW w:w="1430" w:type="dxa"/>
          </w:tcPr>
          <w:p w14:paraId="6C84143D"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22094E8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A157A3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4FE512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B7CB98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AE596B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c>
          <w:tcPr>
            <w:tcW w:w="621" w:type="dxa"/>
            <w:vAlign w:val="center"/>
          </w:tcPr>
          <w:p w14:paraId="04D449F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F2768D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5ED08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15B74D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C9DBE2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2A94056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0B9F2AB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7436651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65D1803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c>
          <w:tcPr>
            <w:tcW w:w="850" w:type="dxa"/>
            <w:vAlign w:val="center"/>
          </w:tcPr>
          <w:p w14:paraId="3131B6A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5B38B5E6"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1FFE1F81" w14:textId="77777777" w:rsidTr="009434F3">
        <w:trPr>
          <w:jc w:val="center"/>
        </w:trPr>
        <w:tc>
          <w:tcPr>
            <w:tcW w:w="1634" w:type="dxa"/>
            <w:vMerge w:val="restart"/>
          </w:tcPr>
          <w:p w14:paraId="0DF18AE5" w14:textId="77777777" w:rsidR="009434F3" w:rsidRPr="009434F3" w:rsidRDefault="009434F3" w:rsidP="009434F3">
            <w:pPr>
              <w:pStyle w:val="af4"/>
              <w:rPr>
                <w:rFonts w:ascii="Times New Roman" w:hAnsi="Times New Roman" w:cs="Times New Roman"/>
                <w:sz w:val="20"/>
                <w:szCs w:val="20"/>
                <w:u w:val="single"/>
              </w:rPr>
            </w:pPr>
            <w:r w:rsidRPr="009434F3">
              <w:rPr>
                <w:rFonts w:ascii="Times New Roman" w:hAnsi="Times New Roman" w:cs="Times New Roman"/>
                <w:sz w:val="20"/>
                <w:szCs w:val="20"/>
                <w:u w:val="single"/>
              </w:rPr>
              <w:t>Основное мероприятие 4</w:t>
            </w:r>
            <w:r w:rsidRPr="009434F3">
              <w:rPr>
                <w:rFonts w:ascii="Times New Roman" w:hAnsi="Times New Roman" w:cs="Times New Roman"/>
                <w:sz w:val="20"/>
                <w:szCs w:val="20"/>
              </w:rPr>
              <w:t xml:space="preserve"> Строительство теплицы по выращиванию овощей, зелени (пряных трав)</w:t>
            </w:r>
          </w:p>
        </w:tc>
        <w:tc>
          <w:tcPr>
            <w:tcW w:w="1547" w:type="dxa"/>
            <w:vMerge w:val="restart"/>
          </w:tcPr>
          <w:p w14:paraId="066A2FAA"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32B33046"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1F4FCB0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32C2D4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60D1A19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530B21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182CD17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1300,0</w:t>
            </w:r>
          </w:p>
        </w:tc>
        <w:tc>
          <w:tcPr>
            <w:tcW w:w="621" w:type="dxa"/>
            <w:vAlign w:val="center"/>
          </w:tcPr>
          <w:p w14:paraId="0A6D2D3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96C15B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289973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37B30B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3808892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3A81E77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2498D13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159DF0F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6730DA2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582D5E5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1300,0</w:t>
            </w:r>
          </w:p>
        </w:tc>
        <w:tc>
          <w:tcPr>
            <w:tcW w:w="808" w:type="dxa"/>
          </w:tcPr>
          <w:p w14:paraId="5F88D91D"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4328B01C" w14:textId="77777777" w:rsidTr="009434F3">
        <w:trPr>
          <w:jc w:val="center"/>
        </w:trPr>
        <w:tc>
          <w:tcPr>
            <w:tcW w:w="1634" w:type="dxa"/>
            <w:vMerge/>
          </w:tcPr>
          <w:p w14:paraId="730B55E7"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14EB680C" w14:textId="77777777" w:rsidR="009434F3" w:rsidRPr="009434F3" w:rsidRDefault="009434F3" w:rsidP="009434F3">
            <w:pPr>
              <w:pStyle w:val="af4"/>
              <w:rPr>
                <w:rFonts w:ascii="Times New Roman" w:hAnsi="Times New Roman" w:cs="Times New Roman"/>
                <w:sz w:val="20"/>
                <w:szCs w:val="20"/>
              </w:rPr>
            </w:pPr>
          </w:p>
        </w:tc>
        <w:tc>
          <w:tcPr>
            <w:tcW w:w="1430" w:type="dxa"/>
          </w:tcPr>
          <w:p w14:paraId="260341D8"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6601B8C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B19DAA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9E5C28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E65C0E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0A5B59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034DFC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77A121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115BDB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A1C3E3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488BC64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35428D2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552CDDB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35428E3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5555F06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5CF469E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278F6529"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3C5E535D" w14:textId="77777777" w:rsidTr="009434F3">
        <w:trPr>
          <w:jc w:val="center"/>
        </w:trPr>
        <w:tc>
          <w:tcPr>
            <w:tcW w:w="1634" w:type="dxa"/>
            <w:vMerge/>
          </w:tcPr>
          <w:p w14:paraId="0AF8F053"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0B2864F1" w14:textId="77777777" w:rsidR="009434F3" w:rsidRPr="009434F3" w:rsidRDefault="009434F3" w:rsidP="009434F3">
            <w:pPr>
              <w:pStyle w:val="af4"/>
              <w:rPr>
                <w:rFonts w:ascii="Times New Roman" w:hAnsi="Times New Roman" w:cs="Times New Roman"/>
                <w:sz w:val="20"/>
                <w:szCs w:val="20"/>
              </w:rPr>
            </w:pPr>
          </w:p>
        </w:tc>
        <w:tc>
          <w:tcPr>
            <w:tcW w:w="1430" w:type="dxa"/>
          </w:tcPr>
          <w:p w14:paraId="27B51B4A"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69E4A00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02DC049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4DA8B26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BCFFC7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55147DA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0E253A2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5348C6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BFB725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85F019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7FCC292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5654E68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tcPr>
          <w:p w14:paraId="121CF65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tcPr>
          <w:p w14:paraId="7C23B9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tcPr>
          <w:p w14:paraId="0198148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tcPr>
          <w:p w14:paraId="4257FBF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tcPr>
          <w:p w14:paraId="446A4824"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114ADEB2" w14:textId="77777777" w:rsidTr="009434F3">
        <w:trPr>
          <w:jc w:val="center"/>
        </w:trPr>
        <w:tc>
          <w:tcPr>
            <w:tcW w:w="1634" w:type="dxa"/>
            <w:vMerge/>
          </w:tcPr>
          <w:p w14:paraId="09B0D8C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079E4EC" w14:textId="77777777" w:rsidR="009434F3" w:rsidRPr="009434F3" w:rsidRDefault="009434F3" w:rsidP="009434F3">
            <w:pPr>
              <w:pStyle w:val="af4"/>
              <w:rPr>
                <w:rFonts w:ascii="Times New Roman" w:hAnsi="Times New Roman" w:cs="Times New Roman"/>
                <w:sz w:val="20"/>
                <w:szCs w:val="20"/>
              </w:rPr>
            </w:pPr>
          </w:p>
        </w:tc>
        <w:tc>
          <w:tcPr>
            <w:tcW w:w="1430" w:type="dxa"/>
          </w:tcPr>
          <w:p w14:paraId="3F501145"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7DB34E3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62CD99F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04991CF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5110400920</w:t>
            </w:r>
          </w:p>
        </w:tc>
        <w:tc>
          <w:tcPr>
            <w:tcW w:w="236" w:type="dxa"/>
            <w:tcBorders>
              <w:left w:val="nil"/>
            </w:tcBorders>
          </w:tcPr>
          <w:p w14:paraId="00F8B6A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082E6D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c>
          <w:tcPr>
            <w:tcW w:w="621" w:type="dxa"/>
            <w:vAlign w:val="center"/>
          </w:tcPr>
          <w:p w14:paraId="18DFF58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2DBB67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1F35BA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00F010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AA69B8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4A9F9F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7E743B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1E1E565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0CE2452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5F83E04D"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c>
          <w:tcPr>
            <w:tcW w:w="808" w:type="dxa"/>
            <w:vAlign w:val="center"/>
          </w:tcPr>
          <w:p w14:paraId="6140E2D5"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3D5804DB" w14:textId="77777777" w:rsidTr="009434F3">
        <w:trPr>
          <w:jc w:val="center"/>
        </w:trPr>
        <w:tc>
          <w:tcPr>
            <w:tcW w:w="1634" w:type="dxa"/>
            <w:vMerge/>
          </w:tcPr>
          <w:p w14:paraId="004E19ED"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4F45429B" w14:textId="77777777" w:rsidR="009434F3" w:rsidRPr="009434F3" w:rsidRDefault="009434F3" w:rsidP="009434F3">
            <w:pPr>
              <w:pStyle w:val="af4"/>
              <w:rPr>
                <w:rFonts w:ascii="Times New Roman" w:hAnsi="Times New Roman" w:cs="Times New Roman"/>
                <w:sz w:val="20"/>
                <w:szCs w:val="20"/>
              </w:rPr>
            </w:pPr>
          </w:p>
        </w:tc>
        <w:tc>
          <w:tcPr>
            <w:tcW w:w="1430" w:type="dxa"/>
          </w:tcPr>
          <w:p w14:paraId="2F192647"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72DE3E3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305CEA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0D67EB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FC8115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194E0EC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629A79E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B4486C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EF3B95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71B17A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56726A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61439FD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7A58425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26F5DCC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4123516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02F69C1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49CFA0C8"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42068735" w14:textId="77777777" w:rsidTr="009434F3">
        <w:trPr>
          <w:trHeight w:val="357"/>
          <w:jc w:val="center"/>
        </w:trPr>
        <w:tc>
          <w:tcPr>
            <w:tcW w:w="1634" w:type="dxa"/>
            <w:vMerge/>
          </w:tcPr>
          <w:p w14:paraId="74BF1B20"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2808519" w14:textId="77777777" w:rsidR="009434F3" w:rsidRPr="009434F3" w:rsidRDefault="009434F3" w:rsidP="009434F3">
            <w:pPr>
              <w:pStyle w:val="af4"/>
              <w:rPr>
                <w:rFonts w:ascii="Times New Roman" w:hAnsi="Times New Roman" w:cs="Times New Roman"/>
                <w:sz w:val="20"/>
                <w:szCs w:val="20"/>
              </w:rPr>
            </w:pPr>
          </w:p>
        </w:tc>
        <w:tc>
          <w:tcPr>
            <w:tcW w:w="1430" w:type="dxa"/>
          </w:tcPr>
          <w:p w14:paraId="777EEE44"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5B878CE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A3570D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6F3658F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30007E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33CBCE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800,0</w:t>
            </w:r>
          </w:p>
        </w:tc>
        <w:tc>
          <w:tcPr>
            <w:tcW w:w="621" w:type="dxa"/>
            <w:vAlign w:val="center"/>
          </w:tcPr>
          <w:p w14:paraId="4C26DCE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9F5699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6E1281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6CAD5F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4E7F2AA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7F939B1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5CB2709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44962E9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5086399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485CFEF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800,0</w:t>
            </w:r>
          </w:p>
        </w:tc>
        <w:tc>
          <w:tcPr>
            <w:tcW w:w="808" w:type="dxa"/>
            <w:vAlign w:val="center"/>
          </w:tcPr>
          <w:p w14:paraId="32AD6B9F"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C365B51" w14:textId="77777777" w:rsidTr="009434F3">
        <w:trPr>
          <w:trHeight w:val="357"/>
          <w:jc w:val="center"/>
        </w:trPr>
        <w:tc>
          <w:tcPr>
            <w:tcW w:w="1634" w:type="dxa"/>
            <w:vMerge w:val="restart"/>
          </w:tcPr>
          <w:p w14:paraId="0F7DCAEF" w14:textId="77777777" w:rsidR="009434F3" w:rsidRPr="009434F3" w:rsidRDefault="009434F3" w:rsidP="009434F3">
            <w:pPr>
              <w:pStyle w:val="af4"/>
              <w:rPr>
                <w:rFonts w:ascii="Times New Roman" w:hAnsi="Times New Roman" w:cs="Times New Roman"/>
                <w:sz w:val="20"/>
                <w:szCs w:val="20"/>
                <w:u w:val="single"/>
              </w:rPr>
            </w:pPr>
            <w:r w:rsidRPr="009434F3">
              <w:rPr>
                <w:rFonts w:ascii="Times New Roman" w:hAnsi="Times New Roman" w:cs="Times New Roman"/>
                <w:sz w:val="20"/>
                <w:szCs w:val="20"/>
                <w:u w:val="single"/>
              </w:rPr>
              <w:lastRenderedPageBreak/>
              <w:t>Основное мероприятие 5</w:t>
            </w:r>
            <w:r w:rsidRPr="009434F3">
              <w:rPr>
                <w:rFonts w:ascii="Times New Roman" w:hAnsi="Times New Roman" w:cs="Times New Roman"/>
                <w:sz w:val="20"/>
                <w:szCs w:val="20"/>
              </w:rPr>
              <w:t xml:space="preserve"> Установка линии по розливу меда и производству йогуртов</w:t>
            </w:r>
          </w:p>
        </w:tc>
        <w:tc>
          <w:tcPr>
            <w:tcW w:w="1547" w:type="dxa"/>
            <w:vMerge w:val="restart"/>
          </w:tcPr>
          <w:p w14:paraId="67DEDBA8"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6B9DBC02"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1D427B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A96666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16E2B80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2BB037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B80D00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1400,0</w:t>
            </w:r>
          </w:p>
        </w:tc>
        <w:tc>
          <w:tcPr>
            <w:tcW w:w="621" w:type="dxa"/>
            <w:vAlign w:val="center"/>
          </w:tcPr>
          <w:p w14:paraId="07B9C10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C2E5E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9EAD4E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0F7258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4682E1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2BBD3E7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61121D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2A4CC03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5D77399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41E99C3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A19D61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1400,0</w:t>
            </w:r>
          </w:p>
        </w:tc>
      </w:tr>
      <w:tr w:rsidR="009434F3" w:rsidRPr="009434F3" w14:paraId="7959F8CE" w14:textId="77777777" w:rsidTr="009434F3">
        <w:trPr>
          <w:trHeight w:val="357"/>
          <w:jc w:val="center"/>
        </w:trPr>
        <w:tc>
          <w:tcPr>
            <w:tcW w:w="1634" w:type="dxa"/>
            <w:vMerge/>
          </w:tcPr>
          <w:p w14:paraId="1C59DFAF"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EE70B53" w14:textId="77777777" w:rsidR="009434F3" w:rsidRPr="009434F3" w:rsidRDefault="009434F3" w:rsidP="009434F3">
            <w:pPr>
              <w:pStyle w:val="af4"/>
              <w:rPr>
                <w:rFonts w:ascii="Times New Roman" w:hAnsi="Times New Roman" w:cs="Times New Roman"/>
                <w:sz w:val="20"/>
                <w:szCs w:val="20"/>
              </w:rPr>
            </w:pPr>
          </w:p>
        </w:tc>
        <w:tc>
          <w:tcPr>
            <w:tcW w:w="1430" w:type="dxa"/>
          </w:tcPr>
          <w:p w14:paraId="40AA4552"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5F32304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23731DA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1245BEA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8AEDEF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7AD41B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1CBFC17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36E730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F3F00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EF2A56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6DC04BB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525898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0C19654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454FCE0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219EDB7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6655918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7BBC140C"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7CAF8ADF" w14:textId="77777777" w:rsidTr="009434F3">
        <w:trPr>
          <w:trHeight w:val="357"/>
          <w:jc w:val="center"/>
        </w:trPr>
        <w:tc>
          <w:tcPr>
            <w:tcW w:w="1634" w:type="dxa"/>
            <w:vMerge/>
          </w:tcPr>
          <w:p w14:paraId="0BAAFF22"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A0A7E6A" w14:textId="77777777" w:rsidR="009434F3" w:rsidRPr="009434F3" w:rsidRDefault="009434F3" w:rsidP="009434F3">
            <w:pPr>
              <w:pStyle w:val="af4"/>
              <w:rPr>
                <w:rFonts w:ascii="Times New Roman" w:hAnsi="Times New Roman" w:cs="Times New Roman"/>
                <w:sz w:val="20"/>
                <w:szCs w:val="20"/>
              </w:rPr>
            </w:pPr>
          </w:p>
        </w:tc>
        <w:tc>
          <w:tcPr>
            <w:tcW w:w="1430" w:type="dxa"/>
          </w:tcPr>
          <w:p w14:paraId="3FA071CA"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093A1E9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5B42FE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3C9F128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D969BC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55E43B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2FBB30C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B4C0DB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FB675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5B64D1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7DB7660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7FD321F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1CAFCB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434EA9D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3BD5718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0670D6C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1ED6E5C"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1FA5B49D" w14:textId="77777777" w:rsidTr="009434F3">
        <w:trPr>
          <w:trHeight w:val="357"/>
          <w:jc w:val="center"/>
        </w:trPr>
        <w:tc>
          <w:tcPr>
            <w:tcW w:w="1634" w:type="dxa"/>
            <w:vMerge/>
          </w:tcPr>
          <w:p w14:paraId="756F89D7"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307EE9F" w14:textId="77777777" w:rsidR="009434F3" w:rsidRPr="009434F3" w:rsidRDefault="009434F3" w:rsidP="009434F3">
            <w:pPr>
              <w:pStyle w:val="af4"/>
              <w:rPr>
                <w:rFonts w:ascii="Times New Roman" w:hAnsi="Times New Roman" w:cs="Times New Roman"/>
                <w:sz w:val="20"/>
                <w:szCs w:val="20"/>
              </w:rPr>
            </w:pPr>
          </w:p>
        </w:tc>
        <w:tc>
          <w:tcPr>
            <w:tcW w:w="1430" w:type="dxa"/>
          </w:tcPr>
          <w:p w14:paraId="725A2AC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0828903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1730E87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4A5210D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5110500930</w:t>
            </w:r>
          </w:p>
        </w:tc>
        <w:tc>
          <w:tcPr>
            <w:tcW w:w="236" w:type="dxa"/>
            <w:tcBorders>
              <w:left w:val="nil"/>
            </w:tcBorders>
          </w:tcPr>
          <w:p w14:paraId="495BECA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691B9F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c>
          <w:tcPr>
            <w:tcW w:w="621" w:type="dxa"/>
            <w:vAlign w:val="center"/>
          </w:tcPr>
          <w:p w14:paraId="7F995FD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9FEFD7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64EC55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6F4EE1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4D5F12F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3677E6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4469D64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2B4DD12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635DDF4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234C327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D37C5A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500,0</w:t>
            </w:r>
          </w:p>
        </w:tc>
      </w:tr>
      <w:tr w:rsidR="009434F3" w:rsidRPr="009434F3" w14:paraId="0EABA186" w14:textId="77777777" w:rsidTr="009434F3">
        <w:trPr>
          <w:trHeight w:val="357"/>
          <w:jc w:val="center"/>
        </w:trPr>
        <w:tc>
          <w:tcPr>
            <w:tcW w:w="1634" w:type="dxa"/>
            <w:vMerge/>
          </w:tcPr>
          <w:p w14:paraId="330EBFEE"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7E5DF95" w14:textId="77777777" w:rsidR="009434F3" w:rsidRPr="009434F3" w:rsidRDefault="009434F3" w:rsidP="009434F3">
            <w:pPr>
              <w:pStyle w:val="af4"/>
              <w:rPr>
                <w:rFonts w:ascii="Times New Roman" w:hAnsi="Times New Roman" w:cs="Times New Roman"/>
                <w:sz w:val="20"/>
                <w:szCs w:val="20"/>
              </w:rPr>
            </w:pPr>
          </w:p>
        </w:tc>
        <w:tc>
          <w:tcPr>
            <w:tcW w:w="1430" w:type="dxa"/>
          </w:tcPr>
          <w:p w14:paraId="28BF33F8"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4A39669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721A33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07F788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540B7E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EDCDE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4A5E622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1E7FAD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B8E367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9CD17F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4C1D9EF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27697A1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47CF1C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18547F6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7CA8E5B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7681800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6118C788"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DF90722" w14:textId="77777777" w:rsidTr="009434F3">
        <w:trPr>
          <w:trHeight w:val="357"/>
          <w:jc w:val="center"/>
        </w:trPr>
        <w:tc>
          <w:tcPr>
            <w:tcW w:w="1634" w:type="dxa"/>
            <w:vMerge/>
          </w:tcPr>
          <w:p w14:paraId="6960417B"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2CBD078B" w14:textId="77777777" w:rsidR="009434F3" w:rsidRPr="009434F3" w:rsidRDefault="009434F3" w:rsidP="009434F3">
            <w:pPr>
              <w:pStyle w:val="af4"/>
              <w:rPr>
                <w:rFonts w:ascii="Times New Roman" w:hAnsi="Times New Roman" w:cs="Times New Roman"/>
                <w:sz w:val="20"/>
                <w:szCs w:val="20"/>
              </w:rPr>
            </w:pPr>
          </w:p>
        </w:tc>
        <w:tc>
          <w:tcPr>
            <w:tcW w:w="1430" w:type="dxa"/>
          </w:tcPr>
          <w:p w14:paraId="6AD71CA3"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59727B7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7F6A35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6BE56C7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B7FEB7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557968BB"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c>
          <w:tcPr>
            <w:tcW w:w="621" w:type="dxa"/>
            <w:vAlign w:val="center"/>
          </w:tcPr>
          <w:p w14:paraId="2DB3BDB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38262B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C11A74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C4BFDE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3A5770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478242E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B4D37D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0C63F51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71BF5AC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550AB78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172F55B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r>
      <w:tr w:rsidR="009434F3" w:rsidRPr="009434F3" w14:paraId="1DF1E074" w14:textId="77777777" w:rsidTr="009434F3">
        <w:trPr>
          <w:trHeight w:val="357"/>
          <w:jc w:val="center"/>
        </w:trPr>
        <w:tc>
          <w:tcPr>
            <w:tcW w:w="1634" w:type="dxa"/>
            <w:vMerge w:val="restart"/>
          </w:tcPr>
          <w:p w14:paraId="2593642B" w14:textId="77777777" w:rsidR="009434F3" w:rsidRPr="009434F3" w:rsidRDefault="009434F3" w:rsidP="009434F3">
            <w:pPr>
              <w:pStyle w:val="af4"/>
              <w:rPr>
                <w:rFonts w:ascii="Times New Roman" w:hAnsi="Times New Roman" w:cs="Times New Roman"/>
                <w:sz w:val="20"/>
                <w:szCs w:val="20"/>
                <w:u w:val="single"/>
              </w:rPr>
            </w:pPr>
            <w:r w:rsidRPr="009434F3">
              <w:rPr>
                <w:rFonts w:ascii="Times New Roman" w:hAnsi="Times New Roman" w:cs="Times New Roman"/>
                <w:sz w:val="20"/>
                <w:szCs w:val="20"/>
                <w:u w:val="single"/>
              </w:rPr>
              <w:t xml:space="preserve">Основное мероприятие 6 </w:t>
            </w:r>
            <w:r w:rsidRPr="009434F3">
              <w:rPr>
                <w:rFonts w:ascii="Times New Roman" w:hAnsi="Times New Roman" w:cs="Times New Roman"/>
                <w:sz w:val="20"/>
                <w:szCs w:val="20"/>
              </w:rPr>
              <w:t>Цех по переработке мяса</w:t>
            </w:r>
          </w:p>
        </w:tc>
        <w:tc>
          <w:tcPr>
            <w:tcW w:w="1547" w:type="dxa"/>
            <w:vMerge w:val="restart"/>
          </w:tcPr>
          <w:p w14:paraId="22767DAB"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tc>
        <w:tc>
          <w:tcPr>
            <w:tcW w:w="1430" w:type="dxa"/>
          </w:tcPr>
          <w:p w14:paraId="36BFDDDE"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79AF51D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5E33D7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9B98CB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E573E5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3FE5EF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1500,0</w:t>
            </w:r>
          </w:p>
        </w:tc>
        <w:tc>
          <w:tcPr>
            <w:tcW w:w="621" w:type="dxa"/>
            <w:vAlign w:val="center"/>
          </w:tcPr>
          <w:p w14:paraId="308F57F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62E9E3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57749C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C56A69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7342EC3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696DCF2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4AFFF4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5EE11BE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7CF8A0A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6938B6F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FCFB22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1500,0</w:t>
            </w:r>
          </w:p>
        </w:tc>
      </w:tr>
      <w:tr w:rsidR="009434F3" w:rsidRPr="009434F3" w14:paraId="7843495E" w14:textId="77777777" w:rsidTr="009434F3">
        <w:trPr>
          <w:trHeight w:val="357"/>
          <w:jc w:val="center"/>
        </w:trPr>
        <w:tc>
          <w:tcPr>
            <w:tcW w:w="1634" w:type="dxa"/>
            <w:vMerge/>
          </w:tcPr>
          <w:p w14:paraId="633C7FA8"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22FA2EBE" w14:textId="77777777" w:rsidR="009434F3" w:rsidRPr="009434F3" w:rsidRDefault="009434F3" w:rsidP="009434F3">
            <w:pPr>
              <w:pStyle w:val="af4"/>
              <w:rPr>
                <w:rFonts w:ascii="Times New Roman" w:hAnsi="Times New Roman" w:cs="Times New Roman"/>
                <w:sz w:val="20"/>
                <w:szCs w:val="20"/>
              </w:rPr>
            </w:pPr>
          </w:p>
        </w:tc>
        <w:tc>
          <w:tcPr>
            <w:tcW w:w="1430" w:type="dxa"/>
          </w:tcPr>
          <w:p w14:paraId="72DFF946"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156AF2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42F3A24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17A5A57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48CA4D2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13FEB97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2E1E047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09D205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6EE99C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A8E178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382A2EC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4552395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7E6E109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5F7FA98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3F987CA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57F4261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4C65CBAB"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43DEAB7F" w14:textId="77777777" w:rsidTr="009434F3">
        <w:trPr>
          <w:trHeight w:val="357"/>
          <w:jc w:val="center"/>
        </w:trPr>
        <w:tc>
          <w:tcPr>
            <w:tcW w:w="1634" w:type="dxa"/>
            <w:vMerge/>
          </w:tcPr>
          <w:p w14:paraId="48628AB7"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07707A28" w14:textId="77777777" w:rsidR="009434F3" w:rsidRPr="009434F3" w:rsidRDefault="009434F3" w:rsidP="009434F3">
            <w:pPr>
              <w:pStyle w:val="af4"/>
              <w:rPr>
                <w:rFonts w:ascii="Times New Roman" w:hAnsi="Times New Roman" w:cs="Times New Roman"/>
                <w:sz w:val="20"/>
                <w:szCs w:val="20"/>
              </w:rPr>
            </w:pPr>
          </w:p>
        </w:tc>
        <w:tc>
          <w:tcPr>
            <w:tcW w:w="1430" w:type="dxa"/>
          </w:tcPr>
          <w:p w14:paraId="010B04AF"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1EBF713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3167E5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9DABCF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79030C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51ACFB4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43054E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D358BF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A47542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D752D4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435691A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6B1D6DC8"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309768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7D1445F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0DCC444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70636ED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19F35C6"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75B6B1C8" w14:textId="77777777" w:rsidTr="009434F3">
        <w:trPr>
          <w:trHeight w:val="357"/>
          <w:jc w:val="center"/>
        </w:trPr>
        <w:tc>
          <w:tcPr>
            <w:tcW w:w="1634" w:type="dxa"/>
            <w:vMerge/>
          </w:tcPr>
          <w:p w14:paraId="5065F450"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725A7E58" w14:textId="77777777" w:rsidR="009434F3" w:rsidRPr="009434F3" w:rsidRDefault="009434F3" w:rsidP="009434F3">
            <w:pPr>
              <w:pStyle w:val="af4"/>
              <w:rPr>
                <w:rFonts w:ascii="Times New Roman" w:hAnsi="Times New Roman" w:cs="Times New Roman"/>
                <w:sz w:val="20"/>
                <w:szCs w:val="20"/>
              </w:rPr>
            </w:pPr>
          </w:p>
        </w:tc>
        <w:tc>
          <w:tcPr>
            <w:tcW w:w="1430" w:type="dxa"/>
          </w:tcPr>
          <w:p w14:paraId="14ADFBA5"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719B9E3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A11837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CEC496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FC9265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42D1F39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600,0</w:t>
            </w:r>
          </w:p>
        </w:tc>
        <w:tc>
          <w:tcPr>
            <w:tcW w:w="621" w:type="dxa"/>
            <w:vAlign w:val="center"/>
          </w:tcPr>
          <w:p w14:paraId="0B79A81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533415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A5E9A8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A5ABA1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5A1825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3011D46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70DCE2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27AB89F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7AD9692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01A2F60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63C41DC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600,0</w:t>
            </w:r>
          </w:p>
        </w:tc>
      </w:tr>
      <w:tr w:rsidR="009434F3" w:rsidRPr="009434F3" w14:paraId="1C84338C" w14:textId="77777777" w:rsidTr="009434F3">
        <w:trPr>
          <w:trHeight w:val="357"/>
          <w:jc w:val="center"/>
        </w:trPr>
        <w:tc>
          <w:tcPr>
            <w:tcW w:w="1634" w:type="dxa"/>
            <w:vMerge/>
          </w:tcPr>
          <w:p w14:paraId="7CCF3931"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4D2109A" w14:textId="77777777" w:rsidR="009434F3" w:rsidRPr="009434F3" w:rsidRDefault="009434F3" w:rsidP="009434F3">
            <w:pPr>
              <w:pStyle w:val="af4"/>
              <w:rPr>
                <w:rFonts w:ascii="Times New Roman" w:hAnsi="Times New Roman" w:cs="Times New Roman"/>
                <w:sz w:val="20"/>
                <w:szCs w:val="20"/>
              </w:rPr>
            </w:pPr>
          </w:p>
        </w:tc>
        <w:tc>
          <w:tcPr>
            <w:tcW w:w="1430" w:type="dxa"/>
          </w:tcPr>
          <w:p w14:paraId="79D3AAE6"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48503A4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48D8B86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3D26C52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366F19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6F4F081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621" w:type="dxa"/>
            <w:vAlign w:val="bottom"/>
          </w:tcPr>
          <w:p w14:paraId="45F568B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72BE132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00F1E2F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5A9CD3E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09" w:type="dxa"/>
            <w:vAlign w:val="bottom"/>
          </w:tcPr>
          <w:p w14:paraId="4D7A2B4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58" w:type="dxa"/>
            <w:vAlign w:val="bottom"/>
          </w:tcPr>
          <w:p w14:paraId="62DAE00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946" w:type="dxa"/>
          </w:tcPr>
          <w:p w14:paraId="01D0CD2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tcPr>
          <w:p w14:paraId="425B008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382FE6B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20B35A7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1BA177F8"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418CDC6A" w14:textId="77777777" w:rsidTr="009434F3">
        <w:trPr>
          <w:trHeight w:val="357"/>
          <w:jc w:val="center"/>
        </w:trPr>
        <w:tc>
          <w:tcPr>
            <w:tcW w:w="1634" w:type="dxa"/>
            <w:vMerge/>
          </w:tcPr>
          <w:p w14:paraId="16BA3C28"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01A28A26" w14:textId="77777777" w:rsidR="009434F3" w:rsidRPr="009434F3" w:rsidRDefault="009434F3" w:rsidP="009434F3">
            <w:pPr>
              <w:pStyle w:val="af4"/>
              <w:rPr>
                <w:rFonts w:ascii="Times New Roman" w:hAnsi="Times New Roman" w:cs="Times New Roman"/>
                <w:sz w:val="20"/>
                <w:szCs w:val="20"/>
              </w:rPr>
            </w:pPr>
          </w:p>
        </w:tc>
        <w:tc>
          <w:tcPr>
            <w:tcW w:w="1430" w:type="dxa"/>
          </w:tcPr>
          <w:p w14:paraId="539A8F72"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6B7DF8B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ABC0DF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B70126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157E94D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3420E88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c>
          <w:tcPr>
            <w:tcW w:w="621" w:type="dxa"/>
            <w:vAlign w:val="center"/>
          </w:tcPr>
          <w:p w14:paraId="6D85568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F54C6C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25A2BB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84ADAA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AB2F8B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2EFD036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B77C48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7CBC626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621751E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33ADA79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280421A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900,0</w:t>
            </w:r>
          </w:p>
        </w:tc>
      </w:tr>
      <w:tr w:rsidR="009434F3" w:rsidRPr="009434F3" w14:paraId="1918D46D" w14:textId="77777777" w:rsidTr="009434F3">
        <w:trPr>
          <w:trHeight w:val="357"/>
          <w:jc w:val="center"/>
        </w:trPr>
        <w:tc>
          <w:tcPr>
            <w:tcW w:w="1634" w:type="dxa"/>
            <w:vMerge w:val="restart"/>
          </w:tcPr>
          <w:p w14:paraId="53F09DEE" w14:textId="77777777" w:rsidR="009434F3" w:rsidRPr="009434F3" w:rsidRDefault="009434F3" w:rsidP="009434F3">
            <w:pPr>
              <w:pStyle w:val="af4"/>
              <w:rPr>
                <w:rFonts w:ascii="Times New Roman" w:hAnsi="Times New Roman" w:cs="Times New Roman"/>
                <w:sz w:val="20"/>
                <w:szCs w:val="20"/>
                <w:u w:val="single"/>
              </w:rPr>
            </w:pPr>
            <w:r w:rsidRPr="009434F3">
              <w:rPr>
                <w:rFonts w:ascii="Times New Roman" w:hAnsi="Times New Roman" w:cs="Times New Roman"/>
                <w:sz w:val="20"/>
                <w:szCs w:val="20"/>
                <w:u w:val="single"/>
              </w:rPr>
              <w:t>Основное мероприятие 7</w:t>
            </w:r>
            <w:r w:rsidRPr="009434F3">
              <w:rPr>
                <w:rFonts w:ascii="Times New Roman" w:hAnsi="Times New Roman" w:cs="Times New Roman"/>
                <w:b/>
                <w:sz w:val="20"/>
                <w:szCs w:val="20"/>
              </w:rPr>
              <w:t xml:space="preserve"> </w:t>
            </w:r>
            <w:r w:rsidRPr="009434F3">
              <w:rPr>
                <w:rFonts w:ascii="Times New Roman" w:hAnsi="Times New Roman" w:cs="Times New Roman"/>
                <w:sz w:val="20"/>
                <w:szCs w:val="20"/>
              </w:rPr>
              <w:t>Проведение работы по субсидированию гражданам личных подсобных хозяйств на содержание маточного поголовья скота</w:t>
            </w:r>
          </w:p>
        </w:tc>
        <w:tc>
          <w:tcPr>
            <w:tcW w:w="1547" w:type="dxa"/>
            <w:vMerge w:val="restart"/>
          </w:tcPr>
          <w:p w14:paraId="50E7A1FB" w14:textId="77777777" w:rsidR="009434F3" w:rsidRPr="00B52C42" w:rsidRDefault="009434F3" w:rsidP="009434F3">
            <w:pPr>
              <w:pStyle w:val="af9"/>
              <w:rPr>
                <w:bCs/>
                <w:sz w:val="20"/>
                <w:szCs w:val="20"/>
                <w:lang w:val="ru-RU"/>
              </w:rPr>
            </w:pPr>
            <w:r w:rsidRPr="00B52C42">
              <w:rPr>
                <w:bCs/>
                <w:sz w:val="20"/>
                <w:szCs w:val="20"/>
              </w:rPr>
              <w:t xml:space="preserve">Отдел сельского хозяйства администрации Завитинского </w:t>
            </w:r>
            <w:r w:rsidRPr="00B52C42">
              <w:rPr>
                <w:bCs/>
                <w:sz w:val="20"/>
                <w:szCs w:val="20"/>
                <w:lang w:val="ru-RU"/>
              </w:rPr>
              <w:t>округа</w:t>
            </w:r>
          </w:p>
        </w:tc>
        <w:tc>
          <w:tcPr>
            <w:tcW w:w="1430" w:type="dxa"/>
          </w:tcPr>
          <w:p w14:paraId="613DF0F3"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2051812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1D49E1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4C0D76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7514738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CA16F4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600,0</w:t>
            </w:r>
          </w:p>
        </w:tc>
        <w:tc>
          <w:tcPr>
            <w:tcW w:w="621" w:type="dxa"/>
            <w:vAlign w:val="center"/>
          </w:tcPr>
          <w:p w14:paraId="4836608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92269F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84929A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9CF2F6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7C5B40E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3D716F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7D98212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503C837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3C8C9CB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7963DCB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0717049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600,0</w:t>
            </w:r>
          </w:p>
        </w:tc>
      </w:tr>
      <w:tr w:rsidR="009434F3" w:rsidRPr="009434F3" w14:paraId="43F35A4D" w14:textId="77777777" w:rsidTr="009434F3">
        <w:trPr>
          <w:trHeight w:val="357"/>
          <w:jc w:val="center"/>
        </w:trPr>
        <w:tc>
          <w:tcPr>
            <w:tcW w:w="1634" w:type="dxa"/>
            <w:vMerge/>
          </w:tcPr>
          <w:p w14:paraId="689A27D2"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7CF69567" w14:textId="77777777" w:rsidR="009434F3" w:rsidRPr="009434F3" w:rsidRDefault="009434F3" w:rsidP="009434F3">
            <w:pPr>
              <w:pStyle w:val="af4"/>
              <w:rPr>
                <w:rFonts w:ascii="Times New Roman" w:hAnsi="Times New Roman" w:cs="Times New Roman"/>
                <w:sz w:val="20"/>
                <w:szCs w:val="20"/>
              </w:rPr>
            </w:pPr>
          </w:p>
        </w:tc>
        <w:tc>
          <w:tcPr>
            <w:tcW w:w="1430" w:type="dxa"/>
          </w:tcPr>
          <w:p w14:paraId="1ACE82C3"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7F7B2D8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338DB6A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EA6252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6EB166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23C6C509"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c>
          <w:tcPr>
            <w:tcW w:w="621" w:type="dxa"/>
            <w:vAlign w:val="center"/>
          </w:tcPr>
          <w:p w14:paraId="1B81A16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71A53B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80AAF7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3CFAE2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7FC729B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1698113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62DA678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6FC3082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281D8788"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0FE5368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67690BB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r>
      <w:tr w:rsidR="009434F3" w:rsidRPr="009434F3" w14:paraId="2725E900" w14:textId="77777777" w:rsidTr="009434F3">
        <w:trPr>
          <w:trHeight w:val="357"/>
          <w:jc w:val="center"/>
        </w:trPr>
        <w:tc>
          <w:tcPr>
            <w:tcW w:w="1634" w:type="dxa"/>
            <w:vMerge/>
          </w:tcPr>
          <w:p w14:paraId="69DC083F"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93555A5" w14:textId="77777777" w:rsidR="009434F3" w:rsidRPr="009434F3" w:rsidRDefault="009434F3" w:rsidP="009434F3">
            <w:pPr>
              <w:pStyle w:val="af4"/>
              <w:rPr>
                <w:rFonts w:ascii="Times New Roman" w:hAnsi="Times New Roman" w:cs="Times New Roman"/>
                <w:sz w:val="20"/>
                <w:szCs w:val="20"/>
              </w:rPr>
            </w:pPr>
          </w:p>
        </w:tc>
        <w:tc>
          <w:tcPr>
            <w:tcW w:w="1430" w:type="dxa"/>
          </w:tcPr>
          <w:p w14:paraId="4E235EFA"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3DFF73F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0C1087B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133988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36E4D9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19A3E46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c>
          <w:tcPr>
            <w:tcW w:w="621" w:type="dxa"/>
            <w:vAlign w:val="center"/>
          </w:tcPr>
          <w:p w14:paraId="3F7D82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D10E93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1CCEBF0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283ABF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5069DC1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82CDCF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3C24855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601CC74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4B16CD9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44DA9E1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11EF5F4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r>
      <w:tr w:rsidR="009434F3" w:rsidRPr="009434F3" w14:paraId="1C0CB681" w14:textId="77777777" w:rsidTr="009434F3">
        <w:trPr>
          <w:trHeight w:val="357"/>
          <w:jc w:val="center"/>
        </w:trPr>
        <w:tc>
          <w:tcPr>
            <w:tcW w:w="1634" w:type="dxa"/>
            <w:vMerge/>
          </w:tcPr>
          <w:p w14:paraId="74687B2A"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749F61D" w14:textId="77777777" w:rsidR="009434F3" w:rsidRPr="009434F3" w:rsidRDefault="009434F3" w:rsidP="009434F3">
            <w:pPr>
              <w:pStyle w:val="af4"/>
              <w:rPr>
                <w:rFonts w:ascii="Times New Roman" w:hAnsi="Times New Roman" w:cs="Times New Roman"/>
                <w:sz w:val="20"/>
                <w:szCs w:val="20"/>
              </w:rPr>
            </w:pPr>
          </w:p>
        </w:tc>
        <w:tc>
          <w:tcPr>
            <w:tcW w:w="1430" w:type="dxa"/>
          </w:tcPr>
          <w:p w14:paraId="1B739A1E"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3CEC33B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4C898E0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41AC7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2712B0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A8D17B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c>
          <w:tcPr>
            <w:tcW w:w="621" w:type="dxa"/>
            <w:vAlign w:val="center"/>
          </w:tcPr>
          <w:p w14:paraId="41D3B5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1EE754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416428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4502A96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122AB4E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B6A065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7D82E37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215D499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12DCD4F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3CE3AB0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0525F3F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200,0</w:t>
            </w:r>
          </w:p>
        </w:tc>
      </w:tr>
      <w:tr w:rsidR="009434F3" w:rsidRPr="009434F3" w14:paraId="7DB8662F" w14:textId="77777777" w:rsidTr="009434F3">
        <w:trPr>
          <w:trHeight w:val="357"/>
          <w:jc w:val="center"/>
        </w:trPr>
        <w:tc>
          <w:tcPr>
            <w:tcW w:w="1634" w:type="dxa"/>
            <w:vMerge/>
          </w:tcPr>
          <w:p w14:paraId="2EC224B1"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9066C1F" w14:textId="77777777" w:rsidR="009434F3" w:rsidRPr="009434F3" w:rsidRDefault="009434F3" w:rsidP="009434F3">
            <w:pPr>
              <w:pStyle w:val="af4"/>
              <w:rPr>
                <w:rFonts w:ascii="Times New Roman" w:hAnsi="Times New Roman" w:cs="Times New Roman"/>
                <w:sz w:val="20"/>
                <w:szCs w:val="20"/>
              </w:rPr>
            </w:pPr>
          </w:p>
        </w:tc>
        <w:tc>
          <w:tcPr>
            <w:tcW w:w="1430" w:type="dxa"/>
          </w:tcPr>
          <w:p w14:paraId="366EC897"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53120ED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6D01A9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899979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759F35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40D94F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6BC1899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AC822B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AE7F36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F70E60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09352B8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57D4A2F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vAlign w:val="center"/>
          </w:tcPr>
          <w:p w14:paraId="137D3A1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vAlign w:val="center"/>
          </w:tcPr>
          <w:p w14:paraId="462A8C6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vAlign w:val="center"/>
          </w:tcPr>
          <w:p w14:paraId="695A060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vAlign w:val="center"/>
          </w:tcPr>
          <w:p w14:paraId="3DA6A2A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3CBB6FAF"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9132F36" w14:textId="77777777" w:rsidTr="009434F3">
        <w:trPr>
          <w:trHeight w:val="357"/>
          <w:jc w:val="center"/>
        </w:trPr>
        <w:tc>
          <w:tcPr>
            <w:tcW w:w="1634" w:type="dxa"/>
            <w:vMerge/>
          </w:tcPr>
          <w:p w14:paraId="26352292"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F7BFA80" w14:textId="77777777" w:rsidR="009434F3" w:rsidRPr="009434F3" w:rsidRDefault="009434F3" w:rsidP="009434F3">
            <w:pPr>
              <w:pStyle w:val="af4"/>
              <w:rPr>
                <w:rFonts w:ascii="Times New Roman" w:hAnsi="Times New Roman" w:cs="Times New Roman"/>
                <w:sz w:val="20"/>
                <w:szCs w:val="20"/>
              </w:rPr>
            </w:pPr>
          </w:p>
        </w:tc>
        <w:tc>
          <w:tcPr>
            <w:tcW w:w="1430" w:type="dxa"/>
          </w:tcPr>
          <w:p w14:paraId="3245FAEF"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41B8750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C6E249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087FBF8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27E2863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3844ABD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621" w:type="dxa"/>
            <w:vAlign w:val="bottom"/>
          </w:tcPr>
          <w:p w14:paraId="3D818DE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2E2EC51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534BF73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567" w:type="dxa"/>
            <w:vAlign w:val="bottom"/>
          </w:tcPr>
          <w:p w14:paraId="24570BF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09" w:type="dxa"/>
            <w:vAlign w:val="bottom"/>
          </w:tcPr>
          <w:p w14:paraId="3A72AB3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758" w:type="dxa"/>
            <w:vAlign w:val="bottom"/>
          </w:tcPr>
          <w:p w14:paraId="5C1E53EF"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 </w:t>
            </w:r>
          </w:p>
        </w:tc>
        <w:tc>
          <w:tcPr>
            <w:tcW w:w="946" w:type="dxa"/>
          </w:tcPr>
          <w:p w14:paraId="1286EF9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5DA124D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A0EB7B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71AB24D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4DB08CB7"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5C3A4250" w14:textId="77777777" w:rsidTr="009434F3">
        <w:trPr>
          <w:trHeight w:val="357"/>
          <w:jc w:val="center"/>
        </w:trPr>
        <w:tc>
          <w:tcPr>
            <w:tcW w:w="1634" w:type="dxa"/>
            <w:vMerge w:val="restart"/>
          </w:tcPr>
          <w:p w14:paraId="4006DF38"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u w:val="single"/>
              </w:rPr>
              <w:t>Основное мероприятие 8</w:t>
            </w:r>
            <w:r w:rsidRPr="009434F3">
              <w:rPr>
                <w:rFonts w:ascii="Times New Roman" w:hAnsi="Times New Roman" w:cs="Times New Roman"/>
                <w:b/>
                <w:sz w:val="20"/>
                <w:szCs w:val="20"/>
              </w:rPr>
              <w:t xml:space="preserve"> </w:t>
            </w:r>
            <w:r w:rsidRPr="009434F3">
              <w:rPr>
                <w:rFonts w:ascii="Times New Roman" w:hAnsi="Times New Roman" w:cs="Times New Roman"/>
                <w:sz w:val="20"/>
                <w:szCs w:val="20"/>
              </w:rPr>
              <w:t xml:space="preserve">Предоставление субсидии на поддержку развития альтернативных свиноводству видов </w:t>
            </w:r>
            <w:r w:rsidRPr="009434F3">
              <w:rPr>
                <w:rFonts w:ascii="Times New Roman" w:hAnsi="Times New Roman" w:cs="Times New Roman"/>
                <w:sz w:val="20"/>
                <w:szCs w:val="20"/>
              </w:rPr>
              <w:lastRenderedPageBreak/>
              <w:t>животноводства</w:t>
            </w:r>
          </w:p>
        </w:tc>
        <w:tc>
          <w:tcPr>
            <w:tcW w:w="1547" w:type="dxa"/>
            <w:vMerge w:val="restart"/>
          </w:tcPr>
          <w:p w14:paraId="62AE2E73"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lastRenderedPageBreak/>
              <w:t>Отдел сельского хозяйства администрации Завитинского муниципального округа</w:t>
            </w:r>
          </w:p>
        </w:tc>
        <w:tc>
          <w:tcPr>
            <w:tcW w:w="1430" w:type="dxa"/>
          </w:tcPr>
          <w:p w14:paraId="4F38DA14" w14:textId="77777777" w:rsidR="009434F3" w:rsidRPr="009434F3" w:rsidRDefault="009434F3" w:rsidP="009434F3">
            <w:pPr>
              <w:pStyle w:val="af8"/>
              <w:jc w:val="both"/>
              <w:rPr>
                <w:rFonts w:ascii="Times New Roman" w:hAnsi="Times New Roman" w:cs="Times New Roman"/>
                <w:b/>
                <w:sz w:val="20"/>
                <w:szCs w:val="20"/>
              </w:rPr>
            </w:pPr>
            <w:r w:rsidRPr="009434F3">
              <w:rPr>
                <w:rFonts w:ascii="Times New Roman" w:hAnsi="Times New Roman" w:cs="Times New Roman"/>
                <w:b/>
                <w:sz w:val="20"/>
                <w:szCs w:val="20"/>
              </w:rPr>
              <w:t>Всего</w:t>
            </w:r>
          </w:p>
        </w:tc>
        <w:tc>
          <w:tcPr>
            <w:tcW w:w="709" w:type="dxa"/>
          </w:tcPr>
          <w:p w14:paraId="5313051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BB7E6D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91F1CD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9A17AE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2F4EF3A"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10,0</w:t>
            </w:r>
          </w:p>
        </w:tc>
        <w:tc>
          <w:tcPr>
            <w:tcW w:w="621" w:type="dxa"/>
            <w:vAlign w:val="bottom"/>
          </w:tcPr>
          <w:p w14:paraId="098A287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1440018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768778C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630D4E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5A646E1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59E16AA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tcPr>
          <w:p w14:paraId="37C6AA18"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5B78317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2D0F48E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3E6D6EA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073A2215"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10,0</w:t>
            </w:r>
          </w:p>
        </w:tc>
      </w:tr>
      <w:tr w:rsidR="009434F3" w:rsidRPr="009434F3" w14:paraId="1E70A6B1" w14:textId="77777777" w:rsidTr="009434F3">
        <w:trPr>
          <w:trHeight w:val="357"/>
          <w:jc w:val="center"/>
        </w:trPr>
        <w:tc>
          <w:tcPr>
            <w:tcW w:w="1634" w:type="dxa"/>
            <w:vMerge/>
          </w:tcPr>
          <w:p w14:paraId="420EEA3A"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513C93E0" w14:textId="77777777" w:rsidR="009434F3" w:rsidRPr="009434F3" w:rsidRDefault="009434F3" w:rsidP="009434F3">
            <w:pPr>
              <w:pStyle w:val="af4"/>
              <w:rPr>
                <w:rFonts w:ascii="Times New Roman" w:hAnsi="Times New Roman" w:cs="Times New Roman"/>
                <w:sz w:val="20"/>
                <w:szCs w:val="20"/>
              </w:rPr>
            </w:pPr>
          </w:p>
        </w:tc>
        <w:tc>
          <w:tcPr>
            <w:tcW w:w="1430" w:type="dxa"/>
          </w:tcPr>
          <w:p w14:paraId="1C01EC4B"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10D2ACA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D36270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183553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4669D30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64D0E95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3D95755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29C4762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70F5C2A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1F3996F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7F61B6A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62AA247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tcPr>
          <w:p w14:paraId="344537B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5E76CBC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E73A36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054F61C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5168040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0941954D" w14:textId="77777777" w:rsidTr="009434F3">
        <w:trPr>
          <w:trHeight w:val="357"/>
          <w:jc w:val="center"/>
        </w:trPr>
        <w:tc>
          <w:tcPr>
            <w:tcW w:w="1634" w:type="dxa"/>
            <w:vMerge/>
          </w:tcPr>
          <w:p w14:paraId="62B795B6"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37F756E9" w14:textId="77777777" w:rsidR="009434F3" w:rsidRPr="009434F3" w:rsidRDefault="009434F3" w:rsidP="009434F3">
            <w:pPr>
              <w:pStyle w:val="af4"/>
              <w:rPr>
                <w:rFonts w:ascii="Times New Roman" w:hAnsi="Times New Roman" w:cs="Times New Roman"/>
                <w:sz w:val="20"/>
                <w:szCs w:val="20"/>
              </w:rPr>
            </w:pPr>
          </w:p>
        </w:tc>
        <w:tc>
          <w:tcPr>
            <w:tcW w:w="1430" w:type="dxa"/>
          </w:tcPr>
          <w:p w14:paraId="26CE02C9"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484DA03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507B3C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38968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7987976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61C85D8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5EB7E6E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022A30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BD545B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1FDF84B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5CF281F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5E71EB9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tcPr>
          <w:p w14:paraId="53685639"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64C0BC65"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510859E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486E3D1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4829DE4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34C6E204" w14:textId="77777777" w:rsidTr="009434F3">
        <w:trPr>
          <w:trHeight w:val="357"/>
          <w:jc w:val="center"/>
        </w:trPr>
        <w:tc>
          <w:tcPr>
            <w:tcW w:w="1634" w:type="dxa"/>
            <w:vMerge/>
          </w:tcPr>
          <w:p w14:paraId="34096B56"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68679D34" w14:textId="77777777" w:rsidR="009434F3" w:rsidRPr="009434F3" w:rsidRDefault="009434F3" w:rsidP="009434F3">
            <w:pPr>
              <w:pStyle w:val="af4"/>
              <w:rPr>
                <w:rFonts w:ascii="Times New Roman" w:hAnsi="Times New Roman" w:cs="Times New Roman"/>
                <w:sz w:val="20"/>
                <w:szCs w:val="20"/>
              </w:rPr>
            </w:pPr>
          </w:p>
        </w:tc>
        <w:tc>
          <w:tcPr>
            <w:tcW w:w="1430" w:type="dxa"/>
          </w:tcPr>
          <w:p w14:paraId="6A06C15C"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2034CEB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24EB630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543CD6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452ACC0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15E298B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10,0</w:t>
            </w:r>
          </w:p>
        </w:tc>
        <w:tc>
          <w:tcPr>
            <w:tcW w:w="621" w:type="dxa"/>
            <w:vAlign w:val="bottom"/>
          </w:tcPr>
          <w:p w14:paraId="310877D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2CEA867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3C364E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A654CE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6B44680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3A5899A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tcPr>
          <w:p w14:paraId="740BA14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7D36825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2F345A3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0676CD6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vAlign w:val="center"/>
          </w:tcPr>
          <w:p w14:paraId="16B18EFB" w14:textId="77777777" w:rsidR="009434F3" w:rsidRPr="009434F3" w:rsidRDefault="009434F3" w:rsidP="009434F3">
            <w:pPr>
              <w:spacing w:after="0" w:line="240" w:lineRule="auto"/>
              <w:jc w:val="both"/>
              <w:rPr>
                <w:rFonts w:ascii="Times New Roman" w:hAnsi="Times New Roman" w:cs="Times New Roman"/>
                <w:sz w:val="20"/>
                <w:szCs w:val="20"/>
                <w:highlight w:val="yellow"/>
              </w:rPr>
            </w:pPr>
            <w:r w:rsidRPr="009434F3">
              <w:rPr>
                <w:rFonts w:ascii="Times New Roman" w:hAnsi="Times New Roman" w:cs="Times New Roman"/>
                <w:sz w:val="20"/>
                <w:szCs w:val="20"/>
              </w:rPr>
              <w:t>10,0</w:t>
            </w:r>
          </w:p>
        </w:tc>
      </w:tr>
      <w:tr w:rsidR="009434F3" w:rsidRPr="009434F3" w14:paraId="4868D7A0" w14:textId="77777777" w:rsidTr="009434F3">
        <w:trPr>
          <w:trHeight w:val="357"/>
          <w:jc w:val="center"/>
        </w:trPr>
        <w:tc>
          <w:tcPr>
            <w:tcW w:w="1634" w:type="dxa"/>
            <w:vMerge/>
          </w:tcPr>
          <w:p w14:paraId="4CD97B16"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4E53C758" w14:textId="77777777" w:rsidR="009434F3" w:rsidRPr="009434F3" w:rsidRDefault="009434F3" w:rsidP="009434F3">
            <w:pPr>
              <w:pStyle w:val="af4"/>
              <w:rPr>
                <w:rFonts w:ascii="Times New Roman" w:hAnsi="Times New Roman" w:cs="Times New Roman"/>
                <w:sz w:val="20"/>
                <w:szCs w:val="20"/>
              </w:rPr>
            </w:pPr>
          </w:p>
        </w:tc>
        <w:tc>
          <w:tcPr>
            <w:tcW w:w="1430" w:type="dxa"/>
          </w:tcPr>
          <w:p w14:paraId="7F135853"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243074C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1FD675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2172350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569C8E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364E157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6C999F1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C7905A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29DBB34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6C78DD0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73C3CDD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39BBFCB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tcPr>
          <w:p w14:paraId="7BDB6D1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2BF61A4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1B5ACB5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0538AA1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69E319F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3D01A83C" w14:textId="77777777" w:rsidTr="009434F3">
        <w:trPr>
          <w:trHeight w:val="357"/>
          <w:jc w:val="center"/>
        </w:trPr>
        <w:tc>
          <w:tcPr>
            <w:tcW w:w="1634" w:type="dxa"/>
            <w:vMerge/>
          </w:tcPr>
          <w:p w14:paraId="7924F15C" w14:textId="77777777" w:rsidR="009434F3" w:rsidRPr="009434F3" w:rsidRDefault="009434F3" w:rsidP="009434F3">
            <w:pPr>
              <w:pStyle w:val="af4"/>
              <w:rPr>
                <w:rFonts w:ascii="Times New Roman" w:hAnsi="Times New Roman" w:cs="Times New Roman"/>
                <w:sz w:val="20"/>
                <w:szCs w:val="20"/>
              </w:rPr>
            </w:pPr>
          </w:p>
        </w:tc>
        <w:tc>
          <w:tcPr>
            <w:tcW w:w="1547" w:type="dxa"/>
            <w:vMerge/>
          </w:tcPr>
          <w:p w14:paraId="194C4744" w14:textId="77777777" w:rsidR="009434F3" w:rsidRPr="009434F3" w:rsidRDefault="009434F3" w:rsidP="009434F3">
            <w:pPr>
              <w:pStyle w:val="af4"/>
              <w:rPr>
                <w:rFonts w:ascii="Times New Roman" w:hAnsi="Times New Roman" w:cs="Times New Roman"/>
                <w:sz w:val="20"/>
                <w:szCs w:val="20"/>
              </w:rPr>
            </w:pPr>
          </w:p>
        </w:tc>
        <w:tc>
          <w:tcPr>
            <w:tcW w:w="1430" w:type="dxa"/>
          </w:tcPr>
          <w:p w14:paraId="1E56C476" w14:textId="77777777" w:rsidR="009434F3" w:rsidRPr="009434F3" w:rsidRDefault="009434F3" w:rsidP="009434F3">
            <w:pPr>
              <w:pStyle w:val="af8"/>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01BBA4A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16A886F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5A4D911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CC3D90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306A9C5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04FBAC1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606A2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07935F1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3BB491A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1943D33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5A0B876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tcPr>
          <w:p w14:paraId="075655C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1624B71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198FB48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390CB4F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378679F6"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77AE1E5B" w14:textId="77777777" w:rsidTr="009434F3">
        <w:trPr>
          <w:trHeight w:val="297"/>
          <w:jc w:val="center"/>
        </w:trPr>
        <w:tc>
          <w:tcPr>
            <w:tcW w:w="1634" w:type="dxa"/>
            <w:vMerge w:val="restart"/>
          </w:tcPr>
          <w:p w14:paraId="039FE5C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u w:val="single"/>
              </w:rPr>
              <w:t>Основное мероприятие 9.</w:t>
            </w:r>
          </w:p>
          <w:p w14:paraId="283EF74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47" w:type="dxa"/>
            <w:vMerge w:val="restart"/>
          </w:tcPr>
          <w:p w14:paraId="12A165E4"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Отдел сельского хозяйства администрации Завитинского муниципального округа,</w:t>
            </w:r>
          </w:p>
          <w:p w14:paraId="54CEA269" w14:textId="77777777" w:rsidR="009434F3" w:rsidRPr="009434F3" w:rsidRDefault="009434F3" w:rsidP="009434F3">
            <w:pPr>
              <w:pStyle w:val="af4"/>
              <w:rPr>
                <w:rFonts w:ascii="Times New Roman" w:hAnsi="Times New Roman" w:cs="Times New Roman"/>
                <w:sz w:val="20"/>
                <w:szCs w:val="20"/>
              </w:rPr>
            </w:pPr>
            <w:r w:rsidRPr="009434F3">
              <w:rPr>
                <w:rFonts w:ascii="Times New Roman" w:hAnsi="Times New Roman" w:cs="Times New Roman"/>
                <w:sz w:val="20"/>
                <w:szCs w:val="20"/>
              </w:rPr>
              <w:t>Управление ветеринарии и племенного животноводства Амурской области</w:t>
            </w:r>
          </w:p>
        </w:tc>
        <w:tc>
          <w:tcPr>
            <w:tcW w:w="1430" w:type="dxa"/>
          </w:tcPr>
          <w:p w14:paraId="1639740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Всего</w:t>
            </w:r>
          </w:p>
        </w:tc>
        <w:tc>
          <w:tcPr>
            <w:tcW w:w="709" w:type="dxa"/>
          </w:tcPr>
          <w:p w14:paraId="3525213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6C78DBD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396367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64B48D8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7DA58E1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1880,992</w:t>
            </w:r>
          </w:p>
        </w:tc>
        <w:tc>
          <w:tcPr>
            <w:tcW w:w="621" w:type="dxa"/>
            <w:vAlign w:val="center"/>
          </w:tcPr>
          <w:p w14:paraId="5347F3D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A62A56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56F09A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FD2F55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B1B9726" w14:textId="77777777" w:rsidR="009434F3" w:rsidRPr="009434F3" w:rsidRDefault="009434F3" w:rsidP="009434F3">
            <w:pPr>
              <w:spacing w:after="0" w:line="240" w:lineRule="auto"/>
              <w:contextualSpacing/>
              <w:jc w:val="both"/>
              <w:rPr>
                <w:rFonts w:ascii="Times New Roman" w:hAnsi="Times New Roman" w:cs="Times New Roman"/>
                <w:sz w:val="20"/>
                <w:szCs w:val="20"/>
              </w:rPr>
            </w:pPr>
            <w:r w:rsidRPr="009434F3">
              <w:rPr>
                <w:rFonts w:ascii="Times New Roman" w:hAnsi="Times New Roman" w:cs="Times New Roman"/>
                <w:sz w:val="20"/>
                <w:szCs w:val="20"/>
              </w:rPr>
              <w:t>491,6</w:t>
            </w:r>
          </w:p>
        </w:tc>
        <w:tc>
          <w:tcPr>
            <w:tcW w:w="758" w:type="dxa"/>
            <w:vAlign w:val="center"/>
          </w:tcPr>
          <w:p w14:paraId="5C8266A4" w14:textId="77777777" w:rsidR="009434F3" w:rsidRPr="009434F3" w:rsidRDefault="009434F3" w:rsidP="009434F3">
            <w:pPr>
              <w:spacing w:after="0" w:line="240" w:lineRule="auto"/>
              <w:contextualSpacing/>
              <w:jc w:val="both"/>
              <w:rPr>
                <w:rFonts w:ascii="Times New Roman" w:hAnsi="Times New Roman" w:cs="Times New Roman"/>
                <w:sz w:val="20"/>
                <w:szCs w:val="20"/>
              </w:rPr>
            </w:pPr>
            <w:r w:rsidRPr="009434F3">
              <w:rPr>
                <w:rFonts w:ascii="Times New Roman" w:hAnsi="Times New Roman" w:cs="Times New Roman"/>
                <w:sz w:val="20"/>
                <w:szCs w:val="20"/>
              </w:rPr>
              <w:t>161,3</w:t>
            </w:r>
          </w:p>
        </w:tc>
        <w:tc>
          <w:tcPr>
            <w:tcW w:w="946" w:type="dxa"/>
            <w:vAlign w:val="center"/>
          </w:tcPr>
          <w:p w14:paraId="11A8999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250,492</w:t>
            </w:r>
          </w:p>
        </w:tc>
        <w:tc>
          <w:tcPr>
            <w:tcW w:w="779" w:type="dxa"/>
            <w:vAlign w:val="center"/>
          </w:tcPr>
          <w:p w14:paraId="0C19F56E"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900" w:type="dxa"/>
            <w:vAlign w:val="center"/>
          </w:tcPr>
          <w:p w14:paraId="5AE924D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50" w:type="dxa"/>
            <w:vAlign w:val="center"/>
          </w:tcPr>
          <w:p w14:paraId="3D367E68"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08" w:type="dxa"/>
            <w:vAlign w:val="center"/>
          </w:tcPr>
          <w:p w14:paraId="6E9C27C2"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260,0</w:t>
            </w:r>
          </w:p>
        </w:tc>
      </w:tr>
      <w:tr w:rsidR="009434F3" w:rsidRPr="009434F3" w14:paraId="38CF7929" w14:textId="77777777" w:rsidTr="009434F3">
        <w:trPr>
          <w:trHeight w:val="429"/>
          <w:jc w:val="center"/>
        </w:trPr>
        <w:tc>
          <w:tcPr>
            <w:tcW w:w="1634" w:type="dxa"/>
            <w:vMerge/>
          </w:tcPr>
          <w:p w14:paraId="6DCF8403" w14:textId="77777777" w:rsidR="009434F3" w:rsidRPr="009434F3" w:rsidRDefault="009434F3" w:rsidP="009434F3">
            <w:pPr>
              <w:pStyle w:val="af4"/>
              <w:rPr>
                <w:rFonts w:ascii="Times New Roman" w:hAnsi="Times New Roman" w:cs="Times New Roman"/>
                <w:sz w:val="20"/>
                <w:szCs w:val="20"/>
                <w:u w:val="single"/>
              </w:rPr>
            </w:pPr>
          </w:p>
        </w:tc>
        <w:tc>
          <w:tcPr>
            <w:tcW w:w="1547" w:type="dxa"/>
            <w:vMerge/>
          </w:tcPr>
          <w:p w14:paraId="4D086A24" w14:textId="77777777" w:rsidR="009434F3" w:rsidRPr="009434F3" w:rsidRDefault="009434F3" w:rsidP="009434F3">
            <w:pPr>
              <w:pStyle w:val="af4"/>
              <w:rPr>
                <w:rFonts w:ascii="Times New Roman" w:hAnsi="Times New Roman" w:cs="Times New Roman"/>
                <w:sz w:val="20"/>
                <w:szCs w:val="20"/>
              </w:rPr>
            </w:pPr>
          </w:p>
        </w:tc>
        <w:tc>
          <w:tcPr>
            <w:tcW w:w="1430" w:type="dxa"/>
          </w:tcPr>
          <w:p w14:paraId="56DCB51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Федеральный бюджет</w:t>
            </w:r>
          </w:p>
        </w:tc>
        <w:tc>
          <w:tcPr>
            <w:tcW w:w="709" w:type="dxa"/>
          </w:tcPr>
          <w:p w14:paraId="6C1B9D7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7A7529A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7BCC183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FCA4F3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6F4D212E"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center"/>
          </w:tcPr>
          <w:p w14:paraId="7CFED0C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569B5D7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15CB67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7CD06A6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628E4788"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center"/>
          </w:tcPr>
          <w:p w14:paraId="075B181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46" w:type="dxa"/>
            <w:vAlign w:val="center"/>
          </w:tcPr>
          <w:p w14:paraId="4CB791C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79" w:type="dxa"/>
            <w:vAlign w:val="center"/>
          </w:tcPr>
          <w:p w14:paraId="3960695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900" w:type="dxa"/>
            <w:vAlign w:val="center"/>
          </w:tcPr>
          <w:p w14:paraId="42B5231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50" w:type="dxa"/>
            <w:vAlign w:val="center"/>
          </w:tcPr>
          <w:p w14:paraId="3A0FFAF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808" w:type="dxa"/>
            <w:vAlign w:val="center"/>
          </w:tcPr>
          <w:p w14:paraId="121B3511" w14:textId="77777777" w:rsidR="009434F3" w:rsidRPr="009434F3" w:rsidRDefault="009434F3" w:rsidP="009434F3">
            <w:pPr>
              <w:spacing w:after="0" w:line="240" w:lineRule="auto"/>
              <w:jc w:val="both"/>
              <w:rPr>
                <w:rFonts w:ascii="Times New Roman" w:hAnsi="Times New Roman" w:cs="Times New Roman"/>
                <w:sz w:val="20"/>
                <w:szCs w:val="20"/>
              </w:rPr>
            </w:pPr>
          </w:p>
        </w:tc>
      </w:tr>
      <w:tr w:rsidR="009434F3" w:rsidRPr="009434F3" w14:paraId="0B77D41D" w14:textId="77777777" w:rsidTr="009434F3">
        <w:trPr>
          <w:trHeight w:val="507"/>
          <w:jc w:val="center"/>
        </w:trPr>
        <w:tc>
          <w:tcPr>
            <w:tcW w:w="1634" w:type="dxa"/>
            <w:vMerge/>
          </w:tcPr>
          <w:p w14:paraId="0A67E547" w14:textId="77777777" w:rsidR="009434F3" w:rsidRPr="009434F3" w:rsidRDefault="009434F3" w:rsidP="009434F3">
            <w:pPr>
              <w:pStyle w:val="af4"/>
              <w:rPr>
                <w:rFonts w:ascii="Times New Roman" w:hAnsi="Times New Roman" w:cs="Times New Roman"/>
                <w:sz w:val="20"/>
                <w:szCs w:val="20"/>
                <w:u w:val="single"/>
              </w:rPr>
            </w:pPr>
          </w:p>
        </w:tc>
        <w:tc>
          <w:tcPr>
            <w:tcW w:w="1547" w:type="dxa"/>
            <w:vMerge/>
          </w:tcPr>
          <w:p w14:paraId="4ED37DEE" w14:textId="77777777" w:rsidR="009434F3" w:rsidRPr="009434F3" w:rsidRDefault="009434F3" w:rsidP="009434F3">
            <w:pPr>
              <w:pStyle w:val="af4"/>
              <w:rPr>
                <w:rFonts w:ascii="Times New Roman" w:hAnsi="Times New Roman" w:cs="Times New Roman"/>
                <w:sz w:val="20"/>
                <w:szCs w:val="20"/>
              </w:rPr>
            </w:pPr>
          </w:p>
        </w:tc>
        <w:tc>
          <w:tcPr>
            <w:tcW w:w="1430" w:type="dxa"/>
          </w:tcPr>
          <w:p w14:paraId="2292E29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Областной бюджет</w:t>
            </w:r>
          </w:p>
        </w:tc>
        <w:tc>
          <w:tcPr>
            <w:tcW w:w="709" w:type="dxa"/>
          </w:tcPr>
          <w:p w14:paraId="780B672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002</w:t>
            </w:r>
          </w:p>
        </w:tc>
        <w:tc>
          <w:tcPr>
            <w:tcW w:w="708" w:type="dxa"/>
          </w:tcPr>
          <w:p w14:paraId="688090F7"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0405</w:t>
            </w:r>
          </w:p>
        </w:tc>
        <w:tc>
          <w:tcPr>
            <w:tcW w:w="1093" w:type="dxa"/>
            <w:tcBorders>
              <w:right w:val="nil"/>
            </w:tcBorders>
          </w:tcPr>
          <w:p w14:paraId="27463943"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5110969700</w:t>
            </w:r>
          </w:p>
        </w:tc>
        <w:tc>
          <w:tcPr>
            <w:tcW w:w="236" w:type="dxa"/>
            <w:tcBorders>
              <w:left w:val="nil"/>
            </w:tcBorders>
          </w:tcPr>
          <w:p w14:paraId="4C0F778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center"/>
          </w:tcPr>
          <w:p w14:paraId="0869A57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1880,992</w:t>
            </w:r>
          </w:p>
        </w:tc>
        <w:tc>
          <w:tcPr>
            <w:tcW w:w="621" w:type="dxa"/>
            <w:vAlign w:val="center"/>
          </w:tcPr>
          <w:p w14:paraId="57FD0F1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22387E7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6C58229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center"/>
          </w:tcPr>
          <w:p w14:paraId="0C33339A"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center"/>
          </w:tcPr>
          <w:p w14:paraId="234F5877" w14:textId="77777777" w:rsidR="009434F3" w:rsidRPr="009434F3" w:rsidRDefault="009434F3" w:rsidP="009434F3">
            <w:pPr>
              <w:spacing w:after="0" w:line="240" w:lineRule="auto"/>
              <w:contextualSpacing/>
              <w:jc w:val="both"/>
              <w:rPr>
                <w:rFonts w:ascii="Times New Roman" w:hAnsi="Times New Roman" w:cs="Times New Roman"/>
                <w:sz w:val="20"/>
                <w:szCs w:val="20"/>
              </w:rPr>
            </w:pPr>
            <w:r w:rsidRPr="009434F3">
              <w:rPr>
                <w:rFonts w:ascii="Times New Roman" w:hAnsi="Times New Roman" w:cs="Times New Roman"/>
                <w:sz w:val="20"/>
                <w:szCs w:val="20"/>
              </w:rPr>
              <w:t>491,6</w:t>
            </w:r>
          </w:p>
        </w:tc>
        <w:tc>
          <w:tcPr>
            <w:tcW w:w="758" w:type="dxa"/>
            <w:vAlign w:val="center"/>
          </w:tcPr>
          <w:p w14:paraId="36018594" w14:textId="77777777" w:rsidR="009434F3" w:rsidRPr="009434F3" w:rsidRDefault="009434F3" w:rsidP="009434F3">
            <w:pPr>
              <w:spacing w:after="0" w:line="240" w:lineRule="auto"/>
              <w:contextualSpacing/>
              <w:jc w:val="both"/>
              <w:rPr>
                <w:rFonts w:ascii="Times New Roman" w:hAnsi="Times New Roman" w:cs="Times New Roman"/>
                <w:sz w:val="20"/>
                <w:szCs w:val="20"/>
              </w:rPr>
            </w:pPr>
            <w:r w:rsidRPr="009434F3">
              <w:rPr>
                <w:rFonts w:ascii="Times New Roman" w:hAnsi="Times New Roman" w:cs="Times New Roman"/>
                <w:sz w:val="20"/>
                <w:szCs w:val="20"/>
              </w:rPr>
              <w:t>161,3</w:t>
            </w:r>
          </w:p>
        </w:tc>
        <w:tc>
          <w:tcPr>
            <w:tcW w:w="946" w:type="dxa"/>
            <w:vAlign w:val="center"/>
          </w:tcPr>
          <w:p w14:paraId="736E490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250,492</w:t>
            </w:r>
          </w:p>
        </w:tc>
        <w:tc>
          <w:tcPr>
            <w:tcW w:w="779" w:type="dxa"/>
            <w:vAlign w:val="center"/>
          </w:tcPr>
          <w:p w14:paraId="68F41EE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900" w:type="dxa"/>
            <w:vAlign w:val="center"/>
          </w:tcPr>
          <w:p w14:paraId="78518476"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50" w:type="dxa"/>
            <w:vAlign w:val="center"/>
          </w:tcPr>
          <w:p w14:paraId="6A53A43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239,2</w:t>
            </w:r>
          </w:p>
        </w:tc>
        <w:tc>
          <w:tcPr>
            <w:tcW w:w="808" w:type="dxa"/>
            <w:vAlign w:val="center"/>
          </w:tcPr>
          <w:p w14:paraId="25CED96C"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260,0</w:t>
            </w:r>
          </w:p>
        </w:tc>
      </w:tr>
      <w:tr w:rsidR="009434F3" w:rsidRPr="009434F3" w14:paraId="6393E45B" w14:textId="77777777" w:rsidTr="009434F3">
        <w:trPr>
          <w:trHeight w:val="570"/>
          <w:jc w:val="center"/>
        </w:trPr>
        <w:tc>
          <w:tcPr>
            <w:tcW w:w="1634" w:type="dxa"/>
            <w:vMerge/>
          </w:tcPr>
          <w:p w14:paraId="0F1101C7" w14:textId="77777777" w:rsidR="009434F3" w:rsidRPr="009434F3" w:rsidRDefault="009434F3" w:rsidP="009434F3">
            <w:pPr>
              <w:pStyle w:val="af4"/>
              <w:rPr>
                <w:rFonts w:ascii="Times New Roman" w:hAnsi="Times New Roman" w:cs="Times New Roman"/>
                <w:sz w:val="20"/>
                <w:szCs w:val="20"/>
                <w:u w:val="single"/>
              </w:rPr>
            </w:pPr>
          </w:p>
        </w:tc>
        <w:tc>
          <w:tcPr>
            <w:tcW w:w="1547" w:type="dxa"/>
            <w:vMerge/>
          </w:tcPr>
          <w:p w14:paraId="1A7DED56" w14:textId="77777777" w:rsidR="009434F3" w:rsidRPr="009434F3" w:rsidRDefault="009434F3" w:rsidP="009434F3">
            <w:pPr>
              <w:pStyle w:val="af4"/>
              <w:rPr>
                <w:rFonts w:ascii="Times New Roman" w:hAnsi="Times New Roman" w:cs="Times New Roman"/>
                <w:sz w:val="20"/>
                <w:szCs w:val="20"/>
              </w:rPr>
            </w:pPr>
          </w:p>
        </w:tc>
        <w:tc>
          <w:tcPr>
            <w:tcW w:w="1430" w:type="dxa"/>
          </w:tcPr>
          <w:p w14:paraId="6C06BF00"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Бюджет округа</w:t>
            </w:r>
          </w:p>
        </w:tc>
        <w:tc>
          <w:tcPr>
            <w:tcW w:w="709" w:type="dxa"/>
          </w:tcPr>
          <w:p w14:paraId="59DA5D2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2933BE3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4114134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3A353EF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27BDB3A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33A27F7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7C00B19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1AB263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DE5AC6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4F149E0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64FF308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tcPr>
          <w:p w14:paraId="2CF4CD6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4678007E"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4B7BE17"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1804237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71D06A88"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60970DDB" w14:textId="77777777" w:rsidTr="009434F3">
        <w:trPr>
          <w:trHeight w:val="551"/>
          <w:jc w:val="center"/>
        </w:trPr>
        <w:tc>
          <w:tcPr>
            <w:tcW w:w="1634" w:type="dxa"/>
            <w:vMerge/>
          </w:tcPr>
          <w:p w14:paraId="3BAC6820" w14:textId="77777777" w:rsidR="009434F3" w:rsidRPr="009434F3" w:rsidRDefault="009434F3" w:rsidP="009434F3">
            <w:pPr>
              <w:pStyle w:val="af4"/>
              <w:rPr>
                <w:rFonts w:ascii="Times New Roman" w:hAnsi="Times New Roman" w:cs="Times New Roman"/>
                <w:sz w:val="20"/>
                <w:szCs w:val="20"/>
                <w:u w:val="single"/>
              </w:rPr>
            </w:pPr>
          </w:p>
        </w:tc>
        <w:tc>
          <w:tcPr>
            <w:tcW w:w="1547" w:type="dxa"/>
            <w:vMerge/>
          </w:tcPr>
          <w:p w14:paraId="60237122" w14:textId="77777777" w:rsidR="009434F3" w:rsidRPr="009434F3" w:rsidRDefault="009434F3" w:rsidP="009434F3">
            <w:pPr>
              <w:pStyle w:val="af4"/>
              <w:rPr>
                <w:rFonts w:ascii="Times New Roman" w:hAnsi="Times New Roman" w:cs="Times New Roman"/>
                <w:sz w:val="20"/>
                <w:szCs w:val="20"/>
              </w:rPr>
            </w:pPr>
          </w:p>
        </w:tc>
        <w:tc>
          <w:tcPr>
            <w:tcW w:w="1430" w:type="dxa"/>
          </w:tcPr>
          <w:p w14:paraId="4AB81991"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Бюджеты поселений</w:t>
            </w:r>
          </w:p>
        </w:tc>
        <w:tc>
          <w:tcPr>
            <w:tcW w:w="709" w:type="dxa"/>
          </w:tcPr>
          <w:p w14:paraId="13B99EF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313B0DC"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3574C6EF"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C007E9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1A05307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541FFA66"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69D6005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1D89313"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7C8F2EF1"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1C08DB1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1ACA183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tcPr>
          <w:p w14:paraId="560EB590"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0D58442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0E3A98A2"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78FE2EE1"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4A595823"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r w:rsidR="009434F3" w:rsidRPr="009434F3" w14:paraId="158CA987" w14:textId="77777777" w:rsidTr="009434F3">
        <w:trPr>
          <w:trHeight w:val="558"/>
          <w:jc w:val="center"/>
        </w:trPr>
        <w:tc>
          <w:tcPr>
            <w:tcW w:w="1634" w:type="dxa"/>
            <w:vMerge/>
          </w:tcPr>
          <w:p w14:paraId="1DFB6DEA" w14:textId="77777777" w:rsidR="009434F3" w:rsidRPr="009434F3" w:rsidRDefault="009434F3" w:rsidP="009434F3">
            <w:pPr>
              <w:pStyle w:val="af4"/>
              <w:rPr>
                <w:rFonts w:ascii="Times New Roman" w:hAnsi="Times New Roman" w:cs="Times New Roman"/>
                <w:sz w:val="20"/>
                <w:szCs w:val="20"/>
                <w:u w:val="single"/>
              </w:rPr>
            </w:pPr>
          </w:p>
        </w:tc>
        <w:tc>
          <w:tcPr>
            <w:tcW w:w="1547" w:type="dxa"/>
            <w:vMerge/>
          </w:tcPr>
          <w:p w14:paraId="51B47E4D" w14:textId="77777777" w:rsidR="009434F3" w:rsidRPr="009434F3" w:rsidRDefault="009434F3" w:rsidP="009434F3">
            <w:pPr>
              <w:pStyle w:val="af4"/>
              <w:rPr>
                <w:rFonts w:ascii="Times New Roman" w:hAnsi="Times New Roman" w:cs="Times New Roman"/>
                <w:sz w:val="20"/>
                <w:szCs w:val="20"/>
              </w:rPr>
            </w:pPr>
          </w:p>
        </w:tc>
        <w:tc>
          <w:tcPr>
            <w:tcW w:w="1430" w:type="dxa"/>
          </w:tcPr>
          <w:p w14:paraId="145E3714" w14:textId="77777777" w:rsidR="009434F3" w:rsidRPr="009434F3" w:rsidRDefault="009434F3" w:rsidP="009434F3">
            <w:pPr>
              <w:spacing w:after="0" w:line="240" w:lineRule="auto"/>
              <w:jc w:val="both"/>
              <w:rPr>
                <w:rFonts w:ascii="Times New Roman" w:hAnsi="Times New Roman" w:cs="Times New Roman"/>
                <w:sz w:val="20"/>
                <w:szCs w:val="20"/>
              </w:rPr>
            </w:pPr>
            <w:r w:rsidRPr="009434F3">
              <w:rPr>
                <w:rFonts w:ascii="Times New Roman" w:hAnsi="Times New Roman" w:cs="Times New Roman"/>
                <w:sz w:val="20"/>
                <w:szCs w:val="20"/>
              </w:rPr>
              <w:t>Внебюджетные источники</w:t>
            </w:r>
          </w:p>
        </w:tc>
        <w:tc>
          <w:tcPr>
            <w:tcW w:w="709" w:type="dxa"/>
          </w:tcPr>
          <w:p w14:paraId="7D73AB57"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8" w:type="dxa"/>
          </w:tcPr>
          <w:p w14:paraId="598127D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93" w:type="dxa"/>
            <w:tcBorders>
              <w:right w:val="nil"/>
            </w:tcBorders>
          </w:tcPr>
          <w:p w14:paraId="4AE200B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236" w:type="dxa"/>
            <w:tcBorders>
              <w:left w:val="nil"/>
            </w:tcBorders>
          </w:tcPr>
          <w:p w14:paraId="5B41C990"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1083" w:type="dxa"/>
            <w:vAlign w:val="bottom"/>
          </w:tcPr>
          <w:p w14:paraId="05DE80CB"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621" w:type="dxa"/>
            <w:vAlign w:val="bottom"/>
          </w:tcPr>
          <w:p w14:paraId="43FF994D"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3FA90999"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52E1F844"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567" w:type="dxa"/>
            <w:vAlign w:val="bottom"/>
          </w:tcPr>
          <w:p w14:paraId="41FE1FB2"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09" w:type="dxa"/>
            <w:vAlign w:val="bottom"/>
          </w:tcPr>
          <w:p w14:paraId="4D12C515" w14:textId="77777777" w:rsidR="009434F3" w:rsidRPr="009434F3" w:rsidRDefault="009434F3" w:rsidP="009434F3">
            <w:pPr>
              <w:spacing w:after="0" w:line="240" w:lineRule="auto"/>
              <w:jc w:val="both"/>
              <w:rPr>
                <w:rFonts w:ascii="Times New Roman" w:hAnsi="Times New Roman" w:cs="Times New Roman"/>
                <w:sz w:val="20"/>
                <w:szCs w:val="20"/>
              </w:rPr>
            </w:pPr>
          </w:p>
        </w:tc>
        <w:tc>
          <w:tcPr>
            <w:tcW w:w="758" w:type="dxa"/>
            <w:vAlign w:val="bottom"/>
          </w:tcPr>
          <w:p w14:paraId="641F932A"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46" w:type="dxa"/>
          </w:tcPr>
          <w:p w14:paraId="2A5D989D"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779" w:type="dxa"/>
          </w:tcPr>
          <w:p w14:paraId="63B47728"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900" w:type="dxa"/>
          </w:tcPr>
          <w:p w14:paraId="1D4C153F"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50" w:type="dxa"/>
          </w:tcPr>
          <w:p w14:paraId="0AD7D1F4"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c>
          <w:tcPr>
            <w:tcW w:w="808" w:type="dxa"/>
          </w:tcPr>
          <w:p w14:paraId="149E3CBC" w14:textId="77777777" w:rsidR="009434F3" w:rsidRPr="009434F3" w:rsidRDefault="009434F3" w:rsidP="009434F3">
            <w:pPr>
              <w:spacing w:after="0" w:line="240" w:lineRule="auto"/>
              <w:jc w:val="both"/>
              <w:rPr>
                <w:rFonts w:ascii="Times New Roman" w:hAnsi="Times New Roman" w:cs="Times New Roman"/>
                <w:sz w:val="20"/>
                <w:szCs w:val="20"/>
                <w:highlight w:val="yellow"/>
              </w:rPr>
            </w:pPr>
          </w:p>
        </w:tc>
      </w:tr>
    </w:tbl>
    <w:p w14:paraId="737C735F" w14:textId="77777777" w:rsidR="00226C3D" w:rsidRDefault="00226C3D" w:rsidP="009434F3">
      <w:pPr>
        <w:jc w:val="both"/>
        <w:sectPr w:rsidR="00226C3D" w:rsidSect="00226C3D">
          <w:pgSz w:w="16840" w:h="11907" w:orient="landscape"/>
          <w:pgMar w:top="680" w:right="567" w:bottom="567" w:left="567" w:header="0" w:footer="0" w:gutter="0"/>
          <w:cols w:space="708"/>
          <w:docGrid w:linePitch="360"/>
        </w:sectPr>
      </w:pPr>
    </w:p>
    <w:p w14:paraId="2A6826DB" w14:textId="16B46576" w:rsidR="006C7D59" w:rsidRPr="00EB5F1B" w:rsidRDefault="00B819EF" w:rsidP="00B819EF">
      <w:pPr>
        <w:spacing w:after="0" w:line="240" w:lineRule="auto"/>
        <w:jc w:val="both"/>
        <w:rPr>
          <w:rFonts w:ascii="Times New Roman" w:hAnsi="Times New Roman" w:cs="Times New Roman"/>
          <w:b/>
          <w:bCs/>
          <w:sz w:val="20"/>
          <w:szCs w:val="20"/>
        </w:rPr>
      </w:pPr>
      <w:r w:rsidRPr="00EB5F1B">
        <w:rPr>
          <w:rFonts w:ascii="Times New Roman" w:hAnsi="Times New Roman" w:cs="Times New Roman"/>
          <w:b/>
          <w:bCs/>
          <w:sz w:val="20"/>
          <w:szCs w:val="20"/>
        </w:rPr>
        <w:lastRenderedPageBreak/>
        <w:t>Распоряжение от   28.02.2022</w:t>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t xml:space="preserve">                 </w:t>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r>
      <w:r w:rsidRPr="00EB5F1B">
        <w:rPr>
          <w:rFonts w:ascii="Times New Roman" w:hAnsi="Times New Roman" w:cs="Times New Roman"/>
          <w:b/>
          <w:bCs/>
          <w:sz w:val="20"/>
          <w:szCs w:val="20"/>
        </w:rPr>
        <w:tab/>
        <w:t xml:space="preserve">                                                  </w:t>
      </w:r>
      <w:r w:rsidR="00EB5F1B" w:rsidRPr="00EB5F1B">
        <w:rPr>
          <w:rFonts w:ascii="Times New Roman" w:hAnsi="Times New Roman" w:cs="Times New Roman"/>
          <w:b/>
          <w:bCs/>
          <w:sz w:val="20"/>
          <w:szCs w:val="20"/>
        </w:rPr>
        <w:t xml:space="preserve">   </w:t>
      </w:r>
      <w:r w:rsidR="00B52C42">
        <w:rPr>
          <w:rFonts w:ascii="Times New Roman" w:hAnsi="Times New Roman" w:cs="Times New Roman"/>
          <w:b/>
          <w:bCs/>
          <w:sz w:val="20"/>
          <w:szCs w:val="20"/>
        </w:rPr>
        <w:t xml:space="preserve">           </w:t>
      </w:r>
      <w:r w:rsidRPr="00EB5F1B">
        <w:rPr>
          <w:rFonts w:ascii="Times New Roman" w:hAnsi="Times New Roman" w:cs="Times New Roman"/>
          <w:b/>
          <w:bCs/>
          <w:sz w:val="20"/>
          <w:szCs w:val="20"/>
        </w:rPr>
        <w:t xml:space="preserve"> № 71</w:t>
      </w:r>
    </w:p>
    <w:p w14:paraId="6478D01E" w14:textId="090A1394"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Об организации паспортизации</w:t>
      </w:r>
      <w:r>
        <w:rPr>
          <w:rFonts w:ascii="Times New Roman" w:hAnsi="Times New Roman"/>
          <w:sz w:val="20"/>
          <w:szCs w:val="20"/>
        </w:rPr>
        <w:t xml:space="preserve"> </w:t>
      </w:r>
      <w:r w:rsidRPr="00B819EF">
        <w:rPr>
          <w:rFonts w:ascii="Times New Roman" w:hAnsi="Times New Roman"/>
          <w:sz w:val="20"/>
          <w:szCs w:val="20"/>
        </w:rPr>
        <w:t>и классификации объектов и услуг</w:t>
      </w:r>
      <w:r>
        <w:rPr>
          <w:rFonts w:ascii="Times New Roman" w:hAnsi="Times New Roman"/>
          <w:sz w:val="20"/>
          <w:szCs w:val="20"/>
        </w:rPr>
        <w:t xml:space="preserve"> </w:t>
      </w:r>
      <w:r w:rsidRPr="00B819EF">
        <w:rPr>
          <w:rFonts w:ascii="Times New Roman" w:hAnsi="Times New Roman"/>
          <w:sz w:val="20"/>
          <w:szCs w:val="20"/>
        </w:rPr>
        <w:t>в приоритетных сферах жизнедеятельности</w:t>
      </w:r>
      <w:r>
        <w:rPr>
          <w:rFonts w:ascii="Times New Roman" w:hAnsi="Times New Roman"/>
          <w:sz w:val="20"/>
          <w:szCs w:val="20"/>
        </w:rPr>
        <w:t xml:space="preserve"> </w:t>
      </w:r>
      <w:r w:rsidRPr="00B819EF">
        <w:rPr>
          <w:rFonts w:ascii="Times New Roman" w:hAnsi="Times New Roman"/>
          <w:sz w:val="20"/>
          <w:szCs w:val="20"/>
        </w:rPr>
        <w:t xml:space="preserve">и других маломобильных групп населения </w:t>
      </w:r>
      <w:r>
        <w:rPr>
          <w:rFonts w:ascii="Times New Roman" w:hAnsi="Times New Roman"/>
          <w:sz w:val="20"/>
          <w:szCs w:val="20"/>
        </w:rPr>
        <w:t xml:space="preserve"> </w:t>
      </w:r>
      <w:r w:rsidRPr="00B819EF">
        <w:rPr>
          <w:rFonts w:ascii="Times New Roman" w:hAnsi="Times New Roman"/>
          <w:sz w:val="20"/>
          <w:szCs w:val="20"/>
        </w:rPr>
        <w:t>Во исполнение Федерального Закона от 24.11.1995 № 181-ФЗ «О социальной защите инвалидов в Российской Федерации», постановления Правительства Амурской области от 18.04.2013 № 185 «Об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 с целью формирования доступной среды для жизнедеятельности инвалидов.</w:t>
      </w:r>
      <w:r>
        <w:rPr>
          <w:rFonts w:ascii="Times New Roman" w:hAnsi="Times New Roman"/>
          <w:sz w:val="20"/>
          <w:szCs w:val="20"/>
        </w:rPr>
        <w:t xml:space="preserve"> </w:t>
      </w:r>
      <w:r w:rsidRPr="00B819EF">
        <w:rPr>
          <w:rFonts w:ascii="Times New Roman" w:hAnsi="Times New Roman"/>
          <w:sz w:val="20"/>
          <w:szCs w:val="20"/>
        </w:rPr>
        <w:t>Создать комиссию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населения.</w:t>
      </w:r>
      <w:r>
        <w:rPr>
          <w:rFonts w:ascii="Times New Roman" w:hAnsi="Times New Roman"/>
          <w:sz w:val="20"/>
          <w:szCs w:val="20"/>
        </w:rPr>
        <w:t xml:space="preserve"> </w:t>
      </w:r>
      <w:r w:rsidRPr="00B819EF">
        <w:rPr>
          <w:rFonts w:ascii="Times New Roman" w:hAnsi="Times New Roman"/>
          <w:sz w:val="20"/>
          <w:szCs w:val="20"/>
        </w:rPr>
        <w:t>Утвердить:</w:t>
      </w:r>
      <w:r>
        <w:rPr>
          <w:rFonts w:ascii="Times New Roman" w:hAnsi="Times New Roman"/>
          <w:sz w:val="20"/>
          <w:szCs w:val="20"/>
        </w:rPr>
        <w:t xml:space="preserve"> </w:t>
      </w:r>
      <w:r w:rsidRPr="00B819EF">
        <w:rPr>
          <w:rFonts w:ascii="Times New Roman" w:hAnsi="Times New Roman"/>
          <w:sz w:val="20"/>
          <w:szCs w:val="20"/>
        </w:rPr>
        <w:t>Состав комиссии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населения. (приложение №1).</w:t>
      </w:r>
      <w:r>
        <w:rPr>
          <w:rFonts w:ascii="Times New Roman" w:hAnsi="Times New Roman"/>
          <w:sz w:val="20"/>
          <w:szCs w:val="20"/>
        </w:rPr>
        <w:t xml:space="preserve"> </w:t>
      </w:r>
      <w:r w:rsidRPr="00B819EF">
        <w:rPr>
          <w:rFonts w:ascii="Times New Roman" w:hAnsi="Times New Roman"/>
          <w:sz w:val="20"/>
          <w:szCs w:val="20"/>
        </w:rPr>
        <w:t>Утвердить положение о комиссии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населения (приложение №2).</w:t>
      </w:r>
      <w:r>
        <w:rPr>
          <w:rFonts w:ascii="Times New Roman" w:hAnsi="Times New Roman"/>
          <w:sz w:val="20"/>
          <w:szCs w:val="20"/>
        </w:rPr>
        <w:t xml:space="preserve"> </w:t>
      </w:r>
      <w:r w:rsidRPr="00B819EF">
        <w:rPr>
          <w:rFonts w:ascii="Times New Roman" w:hAnsi="Times New Roman"/>
          <w:sz w:val="20"/>
          <w:szCs w:val="20"/>
        </w:rPr>
        <w:t xml:space="preserve">Признать утратившим силу распоряжение главы Завитинского района от </w:t>
      </w:r>
      <w:proofErr w:type="gramStart"/>
      <w:r w:rsidRPr="00B819EF">
        <w:rPr>
          <w:rFonts w:ascii="Times New Roman" w:hAnsi="Times New Roman"/>
          <w:sz w:val="20"/>
          <w:szCs w:val="20"/>
        </w:rPr>
        <w:t>20.02.2019  №</w:t>
      </w:r>
      <w:proofErr w:type="gramEnd"/>
      <w:r w:rsidRPr="00B819EF">
        <w:rPr>
          <w:rFonts w:ascii="Times New Roman" w:hAnsi="Times New Roman"/>
          <w:sz w:val="20"/>
          <w:szCs w:val="20"/>
        </w:rPr>
        <w:t xml:space="preserve"> 51.</w:t>
      </w:r>
      <w:r>
        <w:rPr>
          <w:rFonts w:ascii="Times New Roman" w:hAnsi="Times New Roman"/>
          <w:sz w:val="20"/>
          <w:szCs w:val="20"/>
        </w:rPr>
        <w:t xml:space="preserve"> </w:t>
      </w:r>
      <w:r w:rsidRPr="00B819EF">
        <w:rPr>
          <w:color w:val="000000" w:themeColor="text1"/>
          <w:sz w:val="20"/>
          <w:szCs w:val="20"/>
        </w:rPr>
        <w:t>Настоящее распоряжение подлежит официальному опубликованию.</w:t>
      </w:r>
      <w:r>
        <w:rPr>
          <w:color w:val="000000" w:themeColor="text1"/>
          <w:sz w:val="20"/>
          <w:szCs w:val="20"/>
        </w:rPr>
        <w:t xml:space="preserve"> </w:t>
      </w:r>
      <w:r w:rsidRPr="00B819EF">
        <w:rPr>
          <w:rFonts w:ascii="Times New Roman" w:hAnsi="Times New Roman"/>
          <w:sz w:val="20"/>
          <w:szCs w:val="20"/>
        </w:rPr>
        <w:t xml:space="preserve">5. Контроль за исполнением настоящего </w:t>
      </w:r>
      <w:proofErr w:type="gramStart"/>
      <w:r w:rsidRPr="00B819EF">
        <w:rPr>
          <w:rFonts w:ascii="Times New Roman" w:hAnsi="Times New Roman"/>
          <w:sz w:val="20"/>
          <w:szCs w:val="20"/>
        </w:rPr>
        <w:t>распоряжения  возложить</w:t>
      </w:r>
      <w:proofErr w:type="gramEnd"/>
      <w:r w:rsidRPr="00B819EF">
        <w:rPr>
          <w:rFonts w:ascii="Times New Roman" w:hAnsi="Times New Roman"/>
          <w:sz w:val="20"/>
          <w:szCs w:val="20"/>
        </w:rPr>
        <w:t xml:space="preserve"> на заместителя главы администрации Завитинского муниципального округа по социальным вопросам А.А. Татарникову.</w:t>
      </w:r>
    </w:p>
    <w:p w14:paraId="4E9823AE" w14:textId="634C04DD"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Глава Завитинского</w:t>
      </w:r>
      <w:r>
        <w:rPr>
          <w:rFonts w:ascii="Times New Roman" w:hAnsi="Times New Roman"/>
          <w:sz w:val="20"/>
          <w:szCs w:val="20"/>
        </w:rPr>
        <w:t xml:space="preserve"> </w:t>
      </w:r>
      <w:r w:rsidRPr="00B819EF">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B819EF">
        <w:rPr>
          <w:rFonts w:ascii="Times New Roman" w:hAnsi="Times New Roman"/>
          <w:sz w:val="20"/>
          <w:szCs w:val="20"/>
        </w:rPr>
        <w:t xml:space="preserve">                                                                  С.С. Линевич</w:t>
      </w:r>
    </w:p>
    <w:p w14:paraId="3D9DB1C3" w14:textId="77777777" w:rsidR="00B819EF" w:rsidRPr="00B819EF" w:rsidRDefault="00B819EF" w:rsidP="00B819EF">
      <w:pPr>
        <w:pStyle w:val="a6"/>
        <w:jc w:val="both"/>
        <w:rPr>
          <w:rFonts w:ascii="Times New Roman" w:hAnsi="Times New Roman"/>
          <w:sz w:val="20"/>
          <w:szCs w:val="20"/>
        </w:rPr>
      </w:pPr>
    </w:p>
    <w:p w14:paraId="51334266" w14:textId="05BAF634"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Приложение № 1</w:t>
      </w:r>
      <w:r>
        <w:rPr>
          <w:rFonts w:ascii="Times New Roman" w:hAnsi="Times New Roman"/>
          <w:sz w:val="20"/>
          <w:szCs w:val="20"/>
        </w:rPr>
        <w:t xml:space="preserve"> </w:t>
      </w:r>
      <w:proofErr w:type="gramStart"/>
      <w:r w:rsidRPr="00B819EF">
        <w:rPr>
          <w:rFonts w:ascii="Times New Roman" w:hAnsi="Times New Roman"/>
          <w:sz w:val="20"/>
          <w:szCs w:val="20"/>
        </w:rPr>
        <w:t xml:space="preserve">УТВЕРЖДЕНО </w:t>
      </w:r>
      <w:r>
        <w:rPr>
          <w:rFonts w:ascii="Times New Roman" w:hAnsi="Times New Roman"/>
          <w:sz w:val="20"/>
          <w:szCs w:val="20"/>
        </w:rPr>
        <w:t xml:space="preserve"> </w:t>
      </w:r>
      <w:r w:rsidRPr="00B819EF">
        <w:rPr>
          <w:rFonts w:ascii="Times New Roman" w:hAnsi="Times New Roman"/>
          <w:sz w:val="20"/>
          <w:szCs w:val="20"/>
        </w:rPr>
        <w:t>распоряжением</w:t>
      </w:r>
      <w:proofErr w:type="gramEnd"/>
      <w:r w:rsidRPr="00B819EF">
        <w:rPr>
          <w:rFonts w:ascii="Times New Roman" w:hAnsi="Times New Roman"/>
          <w:sz w:val="20"/>
          <w:szCs w:val="20"/>
        </w:rPr>
        <w:t xml:space="preserve"> главы</w:t>
      </w:r>
      <w:r>
        <w:rPr>
          <w:rFonts w:ascii="Times New Roman" w:hAnsi="Times New Roman"/>
          <w:sz w:val="20"/>
          <w:szCs w:val="20"/>
        </w:rPr>
        <w:t xml:space="preserve"> </w:t>
      </w:r>
      <w:r w:rsidRPr="00B819EF">
        <w:rPr>
          <w:rFonts w:ascii="Times New Roman" w:hAnsi="Times New Roman"/>
          <w:sz w:val="20"/>
          <w:szCs w:val="20"/>
        </w:rPr>
        <w:t>Завитинского</w:t>
      </w:r>
      <w:r>
        <w:rPr>
          <w:rFonts w:ascii="Times New Roman" w:hAnsi="Times New Roman"/>
          <w:sz w:val="20"/>
          <w:szCs w:val="20"/>
        </w:rPr>
        <w:t xml:space="preserve"> </w:t>
      </w:r>
      <w:r w:rsidRPr="00B819EF">
        <w:rPr>
          <w:rFonts w:ascii="Times New Roman" w:hAnsi="Times New Roman"/>
          <w:sz w:val="20"/>
          <w:szCs w:val="20"/>
        </w:rPr>
        <w:t>муниципального округа</w:t>
      </w:r>
      <w:r>
        <w:rPr>
          <w:rFonts w:ascii="Times New Roman" w:hAnsi="Times New Roman"/>
          <w:sz w:val="20"/>
          <w:szCs w:val="20"/>
        </w:rPr>
        <w:t xml:space="preserve"> </w:t>
      </w:r>
      <w:r w:rsidRPr="00B819EF">
        <w:rPr>
          <w:rFonts w:ascii="Times New Roman" w:hAnsi="Times New Roman"/>
          <w:sz w:val="20"/>
          <w:szCs w:val="20"/>
        </w:rPr>
        <w:t xml:space="preserve">от </w:t>
      </w:r>
      <w:r w:rsidR="00B52C42">
        <w:rPr>
          <w:rFonts w:ascii="Times New Roman" w:hAnsi="Times New Roman"/>
          <w:sz w:val="20"/>
          <w:szCs w:val="20"/>
        </w:rPr>
        <w:t>28.02.2022</w:t>
      </w:r>
      <w:r w:rsidRPr="00B819EF">
        <w:rPr>
          <w:rFonts w:ascii="Times New Roman" w:hAnsi="Times New Roman"/>
          <w:sz w:val="20"/>
          <w:szCs w:val="20"/>
        </w:rPr>
        <w:t xml:space="preserve">  № </w:t>
      </w:r>
      <w:r w:rsidR="00B52C42">
        <w:rPr>
          <w:rFonts w:ascii="Times New Roman" w:hAnsi="Times New Roman"/>
          <w:sz w:val="20"/>
          <w:szCs w:val="20"/>
        </w:rPr>
        <w:t>71</w:t>
      </w:r>
      <w:r w:rsidRPr="00B819EF">
        <w:rPr>
          <w:rFonts w:ascii="Times New Roman" w:hAnsi="Times New Roman"/>
          <w:sz w:val="20"/>
          <w:szCs w:val="20"/>
        </w:rPr>
        <w:t xml:space="preserve">  </w:t>
      </w:r>
    </w:p>
    <w:p w14:paraId="7D708B4A" w14:textId="6F407153"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СОСТАВ</w:t>
      </w:r>
      <w:r>
        <w:rPr>
          <w:rFonts w:ascii="Times New Roman" w:hAnsi="Times New Roman"/>
          <w:sz w:val="20"/>
          <w:szCs w:val="20"/>
        </w:rPr>
        <w:t xml:space="preserve"> </w:t>
      </w:r>
      <w:r w:rsidRPr="00B819EF">
        <w:rPr>
          <w:rFonts w:ascii="Times New Roman" w:hAnsi="Times New Roman"/>
          <w:sz w:val="20"/>
          <w:szCs w:val="20"/>
        </w:rPr>
        <w:t>комиссии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населения.</w:t>
      </w:r>
    </w:p>
    <w:p w14:paraId="619C914A" w14:textId="77777777" w:rsidR="00B819EF" w:rsidRPr="00B819EF" w:rsidRDefault="00B819EF" w:rsidP="00B819EF">
      <w:pPr>
        <w:pStyle w:val="a6"/>
        <w:jc w:val="both"/>
        <w:rPr>
          <w:rFonts w:ascii="Times New Roman" w:hAnsi="Times New Roman"/>
          <w:sz w:val="20"/>
          <w:szCs w:val="20"/>
        </w:rPr>
      </w:pPr>
    </w:p>
    <w:tbl>
      <w:tblPr>
        <w:tblStyle w:val="ac"/>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7567"/>
      </w:tblGrid>
      <w:tr w:rsidR="00B819EF" w:rsidRPr="00B819EF" w14:paraId="0CFCEF9A" w14:textId="77777777" w:rsidTr="00B52C42">
        <w:trPr>
          <w:trHeight w:val="471"/>
        </w:trPr>
        <w:tc>
          <w:tcPr>
            <w:tcW w:w="3348" w:type="dxa"/>
          </w:tcPr>
          <w:p w14:paraId="6AD1B6F1" w14:textId="6150BDB4"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Татарникова</w:t>
            </w:r>
            <w:r w:rsidR="003D6D12">
              <w:rPr>
                <w:rFonts w:ascii="Times New Roman" w:hAnsi="Times New Roman"/>
                <w:sz w:val="20"/>
                <w:szCs w:val="20"/>
              </w:rPr>
              <w:t xml:space="preserve"> </w:t>
            </w:r>
            <w:r w:rsidRPr="00B819EF">
              <w:rPr>
                <w:rFonts w:ascii="Times New Roman" w:hAnsi="Times New Roman"/>
                <w:sz w:val="20"/>
                <w:szCs w:val="20"/>
              </w:rPr>
              <w:t>Анна Александровна</w:t>
            </w:r>
          </w:p>
          <w:p w14:paraId="5334E2AC" w14:textId="77777777" w:rsidR="00B52C42" w:rsidRDefault="00B52C42" w:rsidP="00B819EF">
            <w:pPr>
              <w:pStyle w:val="a6"/>
              <w:jc w:val="both"/>
              <w:rPr>
                <w:rFonts w:ascii="Times New Roman" w:hAnsi="Times New Roman"/>
                <w:sz w:val="20"/>
                <w:szCs w:val="20"/>
              </w:rPr>
            </w:pPr>
          </w:p>
          <w:p w14:paraId="059119B3" w14:textId="0C7081EC" w:rsidR="00B819EF" w:rsidRPr="00B819EF" w:rsidRDefault="00B819EF" w:rsidP="00B819EF">
            <w:pPr>
              <w:pStyle w:val="a6"/>
              <w:jc w:val="both"/>
              <w:rPr>
                <w:rFonts w:ascii="Times New Roman" w:hAnsi="Times New Roman"/>
                <w:sz w:val="20"/>
                <w:szCs w:val="20"/>
              </w:rPr>
            </w:pPr>
            <w:proofErr w:type="spellStart"/>
            <w:r w:rsidRPr="00B819EF">
              <w:rPr>
                <w:rFonts w:ascii="Times New Roman" w:hAnsi="Times New Roman"/>
                <w:sz w:val="20"/>
                <w:szCs w:val="20"/>
              </w:rPr>
              <w:t>Журман</w:t>
            </w:r>
            <w:proofErr w:type="spellEnd"/>
            <w:r>
              <w:rPr>
                <w:rFonts w:ascii="Times New Roman" w:hAnsi="Times New Roman"/>
                <w:sz w:val="20"/>
                <w:szCs w:val="20"/>
              </w:rPr>
              <w:t xml:space="preserve"> </w:t>
            </w:r>
            <w:r w:rsidRPr="00B819EF">
              <w:rPr>
                <w:rFonts w:ascii="Times New Roman" w:hAnsi="Times New Roman"/>
                <w:sz w:val="20"/>
                <w:szCs w:val="20"/>
              </w:rPr>
              <w:t xml:space="preserve">Айгуль </w:t>
            </w:r>
            <w:proofErr w:type="spellStart"/>
            <w:r w:rsidRPr="00B819EF">
              <w:rPr>
                <w:rFonts w:ascii="Times New Roman" w:hAnsi="Times New Roman"/>
                <w:sz w:val="20"/>
                <w:szCs w:val="20"/>
              </w:rPr>
              <w:t>Оразовна</w:t>
            </w:r>
            <w:proofErr w:type="spellEnd"/>
          </w:p>
          <w:p w14:paraId="302FC01D" w14:textId="77777777" w:rsidR="00B52C42" w:rsidRDefault="00B52C42" w:rsidP="00B819EF">
            <w:pPr>
              <w:pStyle w:val="a6"/>
              <w:jc w:val="both"/>
              <w:rPr>
                <w:rFonts w:ascii="Times New Roman" w:hAnsi="Times New Roman"/>
                <w:sz w:val="20"/>
                <w:szCs w:val="20"/>
              </w:rPr>
            </w:pPr>
          </w:p>
          <w:p w14:paraId="4F60F3F5" w14:textId="77777777" w:rsidR="00B52C42" w:rsidRDefault="00B52C42" w:rsidP="00B819EF">
            <w:pPr>
              <w:pStyle w:val="a6"/>
              <w:jc w:val="both"/>
              <w:rPr>
                <w:rFonts w:ascii="Times New Roman" w:hAnsi="Times New Roman"/>
                <w:sz w:val="20"/>
                <w:szCs w:val="20"/>
              </w:rPr>
            </w:pPr>
          </w:p>
          <w:p w14:paraId="10630B8A" w14:textId="557BE56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Павлюк</w:t>
            </w:r>
            <w:r w:rsidR="00B52C42">
              <w:rPr>
                <w:rFonts w:ascii="Times New Roman" w:hAnsi="Times New Roman"/>
                <w:sz w:val="20"/>
                <w:szCs w:val="20"/>
              </w:rPr>
              <w:t xml:space="preserve"> </w:t>
            </w:r>
            <w:r w:rsidRPr="00B819EF">
              <w:rPr>
                <w:rFonts w:ascii="Times New Roman" w:hAnsi="Times New Roman"/>
                <w:sz w:val="20"/>
                <w:szCs w:val="20"/>
              </w:rPr>
              <w:t>Виктория Николаевна</w:t>
            </w:r>
          </w:p>
          <w:p w14:paraId="1C5C5BAE" w14:textId="77777777" w:rsidR="00B52C42" w:rsidRDefault="00B52C42" w:rsidP="00B819EF">
            <w:pPr>
              <w:pStyle w:val="a6"/>
              <w:jc w:val="both"/>
              <w:rPr>
                <w:rFonts w:ascii="Times New Roman" w:hAnsi="Times New Roman"/>
                <w:sz w:val="20"/>
                <w:szCs w:val="20"/>
              </w:rPr>
            </w:pPr>
          </w:p>
          <w:p w14:paraId="0C72BE69" w14:textId="0D1C93BC" w:rsidR="00B819EF" w:rsidRPr="00B819EF" w:rsidRDefault="00B819EF" w:rsidP="00B819EF">
            <w:pPr>
              <w:pStyle w:val="a6"/>
              <w:jc w:val="both"/>
              <w:rPr>
                <w:rFonts w:ascii="Times New Roman" w:hAnsi="Times New Roman"/>
                <w:sz w:val="20"/>
                <w:szCs w:val="20"/>
              </w:rPr>
            </w:pPr>
            <w:proofErr w:type="spellStart"/>
            <w:r w:rsidRPr="00B819EF">
              <w:rPr>
                <w:rFonts w:ascii="Times New Roman" w:hAnsi="Times New Roman"/>
                <w:sz w:val="20"/>
                <w:szCs w:val="20"/>
              </w:rPr>
              <w:t>Лысякова</w:t>
            </w:r>
            <w:proofErr w:type="spellEnd"/>
            <w:r>
              <w:rPr>
                <w:rFonts w:ascii="Times New Roman" w:hAnsi="Times New Roman"/>
                <w:sz w:val="20"/>
                <w:szCs w:val="20"/>
              </w:rPr>
              <w:t xml:space="preserve"> </w:t>
            </w:r>
            <w:r w:rsidRPr="00B819EF">
              <w:rPr>
                <w:rFonts w:ascii="Times New Roman" w:hAnsi="Times New Roman"/>
                <w:sz w:val="20"/>
                <w:szCs w:val="20"/>
              </w:rPr>
              <w:t>Юлия Александровна</w:t>
            </w:r>
          </w:p>
          <w:p w14:paraId="14FFB3D5" w14:textId="77777777" w:rsidR="00B52C42" w:rsidRDefault="00B52C42" w:rsidP="00B819EF">
            <w:pPr>
              <w:pStyle w:val="a6"/>
              <w:jc w:val="both"/>
              <w:rPr>
                <w:rFonts w:ascii="Times New Roman" w:hAnsi="Times New Roman"/>
                <w:sz w:val="20"/>
                <w:szCs w:val="20"/>
              </w:rPr>
            </w:pPr>
          </w:p>
          <w:p w14:paraId="6D2E784B" w14:textId="77777777" w:rsidR="00B52C42" w:rsidRDefault="00B52C42" w:rsidP="00B819EF">
            <w:pPr>
              <w:pStyle w:val="a6"/>
              <w:jc w:val="both"/>
              <w:rPr>
                <w:rFonts w:ascii="Times New Roman" w:hAnsi="Times New Roman"/>
                <w:sz w:val="20"/>
                <w:szCs w:val="20"/>
              </w:rPr>
            </w:pPr>
          </w:p>
          <w:p w14:paraId="48085AFF" w14:textId="30A2B60A"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Доля</w:t>
            </w:r>
            <w:r>
              <w:rPr>
                <w:rFonts w:ascii="Times New Roman" w:hAnsi="Times New Roman"/>
                <w:sz w:val="20"/>
                <w:szCs w:val="20"/>
              </w:rPr>
              <w:t xml:space="preserve"> </w:t>
            </w:r>
            <w:r w:rsidRPr="00B819EF">
              <w:rPr>
                <w:rFonts w:ascii="Times New Roman" w:hAnsi="Times New Roman"/>
                <w:sz w:val="20"/>
                <w:szCs w:val="20"/>
              </w:rPr>
              <w:t>Татьяна Анатольевна</w:t>
            </w:r>
          </w:p>
          <w:p w14:paraId="485D3472" w14:textId="67D557A6"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Илюхина</w:t>
            </w:r>
            <w:r>
              <w:rPr>
                <w:rFonts w:ascii="Times New Roman" w:hAnsi="Times New Roman"/>
                <w:sz w:val="20"/>
                <w:szCs w:val="20"/>
              </w:rPr>
              <w:t xml:space="preserve"> </w:t>
            </w:r>
            <w:r w:rsidRPr="00B819EF">
              <w:rPr>
                <w:rFonts w:ascii="Times New Roman" w:hAnsi="Times New Roman"/>
                <w:sz w:val="20"/>
                <w:szCs w:val="20"/>
              </w:rPr>
              <w:t>Наталья Николаевна</w:t>
            </w:r>
          </w:p>
          <w:p w14:paraId="1AD23CC1" w14:textId="77777777" w:rsidR="00B52C42" w:rsidRDefault="00B52C42" w:rsidP="00B819EF">
            <w:pPr>
              <w:pStyle w:val="a6"/>
              <w:jc w:val="both"/>
              <w:rPr>
                <w:rFonts w:ascii="Times New Roman" w:hAnsi="Times New Roman"/>
                <w:sz w:val="20"/>
                <w:szCs w:val="20"/>
              </w:rPr>
            </w:pPr>
          </w:p>
          <w:p w14:paraId="52CE789D" w14:textId="2AC9CD35" w:rsidR="00B819EF" w:rsidRPr="00B819EF" w:rsidRDefault="00B819EF" w:rsidP="00B819EF">
            <w:pPr>
              <w:pStyle w:val="a6"/>
              <w:jc w:val="both"/>
              <w:rPr>
                <w:rFonts w:ascii="Times New Roman" w:hAnsi="Times New Roman"/>
                <w:sz w:val="20"/>
                <w:szCs w:val="20"/>
              </w:rPr>
            </w:pPr>
            <w:proofErr w:type="spellStart"/>
            <w:r w:rsidRPr="00B819EF">
              <w:rPr>
                <w:rFonts w:ascii="Times New Roman" w:hAnsi="Times New Roman"/>
                <w:sz w:val="20"/>
                <w:szCs w:val="20"/>
              </w:rPr>
              <w:t>Нигеева</w:t>
            </w:r>
            <w:proofErr w:type="spellEnd"/>
            <w:r>
              <w:rPr>
                <w:rFonts w:ascii="Times New Roman" w:hAnsi="Times New Roman"/>
                <w:sz w:val="20"/>
                <w:szCs w:val="20"/>
              </w:rPr>
              <w:t xml:space="preserve"> </w:t>
            </w:r>
            <w:r w:rsidRPr="00B819EF">
              <w:rPr>
                <w:rFonts w:ascii="Times New Roman" w:hAnsi="Times New Roman"/>
                <w:sz w:val="20"/>
                <w:szCs w:val="20"/>
              </w:rPr>
              <w:t>Юлия Александровна</w:t>
            </w:r>
          </w:p>
          <w:p w14:paraId="3025326F" w14:textId="77777777" w:rsidR="00B52C42" w:rsidRDefault="00B52C42" w:rsidP="00B52C42">
            <w:pPr>
              <w:pStyle w:val="a6"/>
              <w:rPr>
                <w:rFonts w:ascii="Times New Roman" w:hAnsi="Times New Roman"/>
                <w:sz w:val="20"/>
                <w:szCs w:val="20"/>
              </w:rPr>
            </w:pPr>
          </w:p>
          <w:p w14:paraId="4B1D8FDD" w14:textId="0E716B11" w:rsidR="00B819EF" w:rsidRPr="00B819EF" w:rsidRDefault="00B819EF" w:rsidP="00B52C42">
            <w:pPr>
              <w:pStyle w:val="a6"/>
              <w:rPr>
                <w:rFonts w:ascii="Times New Roman" w:hAnsi="Times New Roman"/>
                <w:sz w:val="20"/>
                <w:szCs w:val="20"/>
              </w:rPr>
            </w:pPr>
            <w:r w:rsidRPr="00B819EF">
              <w:rPr>
                <w:rFonts w:ascii="Times New Roman" w:hAnsi="Times New Roman"/>
                <w:sz w:val="20"/>
                <w:szCs w:val="20"/>
              </w:rPr>
              <w:t>Новосельцева</w:t>
            </w:r>
            <w:r>
              <w:rPr>
                <w:rFonts w:ascii="Times New Roman" w:hAnsi="Times New Roman"/>
                <w:sz w:val="20"/>
                <w:szCs w:val="20"/>
              </w:rPr>
              <w:t xml:space="preserve"> </w:t>
            </w:r>
            <w:r w:rsidRPr="00B819EF">
              <w:rPr>
                <w:rFonts w:ascii="Times New Roman" w:hAnsi="Times New Roman"/>
                <w:sz w:val="20"/>
                <w:szCs w:val="20"/>
              </w:rPr>
              <w:t>Наталья Александровна</w:t>
            </w:r>
          </w:p>
          <w:p w14:paraId="7C304FF0" w14:textId="0D546AC9"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Панькин</w:t>
            </w:r>
            <w:r>
              <w:rPr>
                <w:rFonts w:ascii="Times New Roman" w:hAnsi="Times New Roman"/>
                <w:sz w:val="20"/>
                <w:szCs w:val="20"/>
              </w:rPr>
              <w:t xml:space="preserve"> </w:t>
            </w:r>
            <w:r w:rsidRPr="00B819EF">
              <w:rPr>
                <w:rFonts w:ascii="Times New Roman" w:hAnsi="Times New Roman"/>
                <w:sz w:val="20"/>
                <w:szCs w:val="20"/>
              </w:rPr>
              <w:t>Владимир Валентинович</w:t>
            </w:r>
          </w:p>
          <w:p w14:paraId="6477B2DB" w14:textId="77777777" w:rsidR="00B819EF" w:rsidRPr="00B819EF" w:rsidRDefault="00B819EF" w:rsidP="00B819EF">
            <w:pPr>
              <w:pStyle w:val="a6"/>
              <w:jc w:val="both"/>
              <w:rPr>
                <w:rFonts w:ascii="Times New Roman" w:hAnsi="Times New Roman"/>
                <w:sz w:val="20"/>
                <w:szCs w:val="20"/>
              </w:rPr>
            </w:pPr>
          </w:p>
          <w:p w14:paraId="5F156162" w14:textId="77777777" w:rsidR="00B819EF" w:rsidRPr="00B819EF" w:rsidRDefault="00B819EF" w:rsidP="00B819EF">
            <w:pPr>
              <w:pStyle w:val="a6"/>
              <w:jc w:val="both"/>
              <w:rPr>
                <w:rFonts w:ascii="Times New Roman" w:hAnsi="Times New Roman"/>
                <w:sz w:val="20"/>
                <w:szCs w:val="20"/>
              </w:rPr>
            </w:pPr>
          </w:p>
        </w:tc>
        <w:tc>
          <w:tcPr>
            <w:tcW w:w="7567" w:type="dxa"/>
          </w:tcPr>
          <w:p w14:paraId="5EBD1677" w14:textId="7083D432"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заместитель главы администрации Завитинского муниципального округа по социальным вопросам, председатель комиссии</w:t>
            </w:r>
          </w:p>
          <w:p w14:paraId="1713B70A"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начальник государственного казенного учреждения Амурской области управление социальной защиты населения по г. Завитинск и Завитинскому району, заместитель председателя комиссии (по согласованию)</w:t>
            </w:r>
          </w:p>
          <w:p w14:paraId="6A61AC02"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начальник отдела архитектуры и градостроительства администрации Завитинского муниципального округа, заместитель председателя комиссии</w:t>
            </w:r>
          </w:p>
          <w:p w14:paraId="4010BD77"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 xml:space="preserve">начальник отдела предоставления мер социальной поддержки государственного казенного учреждения Амурской области управление социальной защиты населения по г. Завитинск и Завитинскому </w:t>
            </w:r>
            <w:proofErr w:type="gramStart"/>
            <w:r w:rsidRPr="00B819EF">
              <w:rPr>
                <w:rFonts w:ascii="Times New Roman" w:hAnsi="Times New Roman"/>
                <w:sz w:val="20"/>
                <w:szCs w:val="20"/>
              </w:rPr>
              <w:t>району,  секретарь</w:t>
            </w:r>
            <w:proofErr w:type="gramEnd"/>
            <w:r w:rsidRPr="00B819EF">
              <w:rPr>
                <w:rFonts w:ascii="Times New Roman" w:hAnsi="Times New Roman"/>
                <w:sz w:val="20"/>
                <w:szCs w:val="20"/>
              </w:rPr>
              <w:t xml:space="preserve"> комиссии (по согласованию)</w:t>
            </w:r>
          </w:p>
          <w:p w14:paraId="5D4157EB"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начальник отдела образования администрации Завитинского муниципального округа</w:t>
            </w:r>
          </w:p>
          <w:p w14:paraId="2ED6BC79"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специалист по имущественным отношениям комитета по управлению муниципальным имуществом Завитинского муниципального округа</w:t>
            </w:r>
          </w:p>
          <w:p w14:paraId="7F092939"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специалист по социальной работе государственного бюджетного учреждения здравоохранения Амурской области «Завитинская больница» (по согласованию)</w:t>
            </w:r>
          </w:p>
          <w:p w14:paraId="1D7F638C"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начальник отдела культуры, спорта, молодежной политики и архивного дела администрации Завитинского муниципального округа</w:t>
            </w:r>
          </w:p>
          <w:p w14:paraId="3B1AC4CE" w14:textId="77777777"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председатель Завитинской районной общественной организации инвалидов «Всероссийского общества инвалидов» (по согласованию)</w:t>
            </w:r>
          </w:p>
        </w:tc>
      </w:tr>
    </w:tbl>
    <w:p w14:paraId="4B6D05EC" w14:textId="1FD1139B" w:rsidR="00B819EF" w:rsidRPr="00B819EF" w:rsidRDefault="00B819EF" w:rsidP="00B819EF">
      <w:pPr>
        <w:pStyle w:val="a6"/>
        <w:jc w:val="both"/>
        <w:rPr>
          <w:rFonts w:ascii="Times New Roman" w:hAnsi="Times New Roman"/>
          <w:sz w:val="20"/>
          <w:szCs w:val="20"/>
        </w:rPr>
      </w:pPr>
      <w:r w:rsidRPr="00B819EF">
        <w:rPr>
          <w:rFonts w:ascii="Times New Roman" w:hAnsi="Times New Roman"/>
          <w:sz w:val="20"/>
          <w:szCs w:val="20"/>
        </w:rPr>
        <w:t>Приложение № 2</w:t>
      </w:r>
      <w:r>
        <w:rPr>
          <w:rFonts w:ascii="Times New Roman" w:hAnsi="Times New Roman"/>
          <w:sz w:val="20"/>
          <w:szCs w:val="20"/>
        </w:rPr>
        <w:t xml:space="preserve"> </w:t>
      </w:r>
      <w:proofErr w:type="gramStart"/>
      <w:r w:rsidRPr="00B819EF">
        <w:rPr>
          <w:rFonts w:ascii="Times New Roman" w:hAnsi="Times New Roman"/>
          <w:sz w:val="20"/>
          <w:szCs w:val="20"/>
        </w:rPr>
        <w:t xml:space="preserve">УТВЕРЖДЕНО </w:t>
      </w:r>
      <w:r>
        <w:rPr>
          <w:rFonts w:ascii="Times New Roman" w:hAnsi="Times New Roman"/>
          <w:sz w:val="20"/>
          <w:szCs w:val="20"/>
        </w:rPr>
        <w:t xml:space="preserve"> </w:t>
      </w:r>
      <w:r w:rsidRPr="00B819EF">
        <w:rPr>
          <w:rFonts w:ascii="Times New Roman" w:hAnsi="Times New Roman"/>
          <w:sz w:val="20"/>
          <w:szCs w:val="20"/>
        </w:rPr>
        <w:t>распоряжением</w:t>
      </w:r>
      <w:proofErr w:type="gramEnd"/>
      <w:r w:rsidRPr="00B819EF">
        <w:rPr>
          <w:rFonts w:ascii="Times New Roman" w:hAnsi="Times New Roman"/>
          <w:sz w:val="20"/>
          <w:szCs w:val="20"/>
        </w:rPr>
        <w:t xml:space="preserve"> главы</w:t>
      </w:r>
      <w:r>
        <w:rPr>
          <w:rFonts w:ascii="Times New Roman" w:hAnsi="Times New Roman"/>
          <w:sz w:val="20"/>
          <w:szCs w:val="20"/>
        </w:rPr>
        <w:t xml:space="preserve"> </w:t>
      </w:r>
      <w:r w:rsidRPr="00B819EF">
        <w:rPr>
          <w:rFonts w:ascii="Times New Roman" w:hAnsi="Times New Roman"/>
          <w:sz w:val="20"/>
          <w:szCs w:val="20"/>
        </w:rPr>
        <w:t>Завитинского</w:t>
      </w:r>
      <w:r>
        <w:rPr>
          <w:rFonts w:ascii="Times New Roman" w:hAnsi="Times New Roman"/>
          <w:sz w:val="20"/>
          <w:szCs w:val="20"/>
        </w:rPr>
        <w:t xml:space="preserve"> </w:t>
      </w:r>
      <w:r w:rsidRPr="00B819EF">
        <w:rPr>
          <w:rFonts w:ascii="Times New Roman" w:hAnsi="Times New Roman"/>
          <w:sz w:val="20"/>
          <w:szCs w:val="20"/>
        </w:rPr>
        <w:t>муниципального округа</w:t>
      </w:r>
      <w:r>
        <w:rPr>
          <w:rFonts w:ascii="Times New Roman" w:hAnsi="Times New Roman"/>
          <w:sz w:val="20"/>
          <w:szCs w:val="20"/>
        </w:rPr>
        <w:t xml:space="preserve"> </w:t>
      </w:r>
      <w:r w:rsidRPr="00B819EF">
        <w:rPr>
          <w:rFonts w:ascii="Times New Roman" w:hAnsi="Times New Roman"/>
          <w:sz w:val="20"/>
          <w:szCs w:val="20"/>
        </w:rPr>
        <w:t xml:space="preserve">от  </w:t>
      </w:r>
      <w:r w:rsidR="00B52C42">
        <w:rPr>
          <w:rFonts w:ascii="Times New Roman" w:hAnsi="Times New Roman"/>
          <w:sz w:val="20"/>
          <w:szCs w:val="20"/>
        </w:rPr>
        <w:t>28.02.2022</w:t>
      </w:r>
      <w:r w:rsidR="00B52C42" w:rsidRPr="00B819EF">
        <w:rPr>
          <w:rFonts w:ascii="Times New Roman" w:hAnsi="Times New Roman"/>
          <w:sz w:val="20"/>
          <w:szCs w:val="20"/>
        </w:rPr>
        <w:t xml:space="preserve">  № </w:t>
      </w:r>
      <w:r w:rsidR="00B52C42">
        <w:rPr>
          <w:rFonts w:ascii="Times New Roman" w:hAnsi="Times New Roman"/>
          <w:sz w:val="20"/>
          <w:szCs w:val="20"/>
        </w:rPr>
        <w:t>71</w:t>
      </w:r>
      <w:r w:rsidR="00B52C42" w:rsidRPr="00B819EF">
        <w:rPr>
          <w:rFonts w:ascii="Times New Roman" w:hAnsi="Times New Roman"/>
          <w:sz w:val="20"/>
          <w:szCs w:val="20"/>
        </w:rPr>
        <w:t xml:space="preserve">  </w:t>
      </w:r>
    </w:p>
    <w:p w14:paraId="7C2BB258" w14:textId="191E59F9" w:rsidR="00B819EF" w:rsidRPr="00226C3D" w:rsidRDefault="00B819EF" w:rsidP="00B819EF">
      <w:pPr>
        <w:pStyle w:val="a6"/>
        <w:jc w:val="both"/>
        <w:rPr>
          <w:rFonts w:ascii="Times New Roman" w:hAnsi="Times New Roman"/>
          <w:sz w:val="20"/>
          <w:szCs w:val="20"/>
        </w:rPr>
      </w:pPr>
      <w:r w:rsidRPr="00B819EF">
        <w:rPr>
          <w:rFonts w:ascii="Times New Roman" w:hAnsi="Times New Roman"/>
          <w:sz w:val="20"/>
          <w:szCs w:val="20"/>
        </w:rPr>
        <w:t>Положение</w:t>
      </w:r>
      <w:r>
        <w:rPr>
          <w:rFonts w:ascii="Times New Roman" w:hAnsi="Times New Roman"/>
          <w:sz w:val="20"/>
          <w:szCs w:val="20"/>
        </w:rPr>
        <w:t xml:space="preserve"> </w:t>
      </w:r>
      <w:r w:rsidRPr="00B819EF">
        <w:rPr>
          <w:rFonts w:ascii="Times New Roman" w:hAnsi="Times New Roman"/>
          <w:sz w:val="20"/>
          <w:szCs w:val="20"/>
        </w:rPr>
        <w:t xml:space="preserve">о комиссии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w:t>
      </w:r>
      <w:proofErr w:type="gramStart"/>
      <w:r w:rsidRPr="00B819EF">
        <w:rPr>
          <w:rFonts w:ascii="Times New Roman" w:hAnsi="Times New Roman"/>
          <w:sz w:val="20"/>
          <w:szCs w:val="20"/>
        </w:rPr>
        <w:t>населения</w:t>
      </w:r>
      <w:r>
        <w:rPr>
          <w:rFonts w:ascii="Times New Roman" w:hAnsi="Times New Roman"/>
          <w:sz w:val="20"/>
          <w:szCs w:val="20"/>
        </w:rPr>
        <w:t xml:space="preserve"> </w:t>
      </w:r>
      <w:r w:rsidRPr="00B819EF">
        <w:rPr>
          <w:rFonts w:ascii="Times New Roman" w:hAnsi="Times New Roman"/>
          <w:sz w:val="20"/>
          <w:szCs w:val="20"/>
        </w:rPr>
        <w:t>.</w:t>
      </w:r>
      <w:proofErr w:type="gramEnd"/>
      <w:r w:rsidRPr="00B819EF">
        <w:rPr>
          <w:rFonts w:ascii="Times New Roman" w:hAnsi="Times New Roman"/>
          <w:sz w:val="20"/>
          <w:szCs w:val="20"/>
        </w:rPr>
        <w:t xml:space="preserve"> ОБЩИЕ ПОЛОЖЕНИЯ</w:t>
      </w:r>
      <w:r>
        <w:rPr>
          <w:rFonts w:ascii="Times New Roman" w:hAnsi="Times New Roman"/>
          <w:sz w:val="20"/>
          <w:szCs w:val="20"/>
        </w:rPr>
        <w:t xml:space="preserve"> </w:t>
      </w:r>
      <w:r w:rsidRPr="00B819EF">
        <w:rPr>
          <w:rFonts w:ascii="Times New Roman" w:hAnsi="Times New Roman"/>
          <w:sz w:val="20"/>
          <w:szCs w:val="20"/>
        </w:rPr>
        <w:t xml:space="preserve"> 1.1. Комиссия Завитинского муниципального округа по координации деятельности в сфере формирования доступной среды жизнедеятельности для инвалидов и других маломобильных групп населения Завитинского муниципального округа (далее именуется - комиссия) создается распоряжением администрации Завитинского муниципального округа из числа специалистов администрации Завитинского муниципального округа, руководителей и специалистов учреждений, расположенных на территории Завитинского муниципального округа, и представителей общественных организаций округа.</w:t>
      </w:r>
      <w:r>
        <w:rPr>
          <w:rFonts w:ascii="Times New Roman" w:hAnsi="Times New Roman"/>
          <w:sz w:val="20"/>
          <w:szCs w:val="20"/>
        </w:rPr>
        <w:t xml:space="preserve"> </w:t>
      </w:r>
      <w:hyperlink r:id="rId84" w:anchor="/document-relations/24119382/0/0/2112" w:history="1"/>
      <w:r w:rsidRPr="00B819EF">
        <w:rPr>
          <w:rFonts w:ascii="Times New Roman" w:hAnsi="Times New Roman"/>
          <w:sz w:val="20"/>
          <w:szCs w:val="20"/>
        </w:rPr>
        <w:t>1.2. В своей деятельности комиссия руководствуется федеральными законами и указами Президента Российской Федерации, постановлениями и распоряжениями Правительства Российской Федерации, законами Амурской области, постановлениями губернатора Амурской области, постановлениями администрации Завитинского муниципального округа, настоящим Положением о комиссии</w:t>
      </w:r>
      <w:proofErr w:type="gramStart"/>
      <w:r w:rsidRPr="00B819EF">
        <w:rPr>
          <w:rFonts w:ascii="Times New Roman" w:hAnsi="Times New Roman"/>
          <w:sz w:val="20"/>
          <w:szCs w:val="20"/>
        </w:rPr>
        <w:t>.</w:t>
      </w:r>
      <w:r>
        <w:rPr>
          <w:rFonts w:ascii="Times New Roman" w:hAnsi="Times New Roman"/>
          <w:sz w:val="20"/>
          <w:szCs w:val="20"/>
        </w:rPr>
        <w:t xml:space="preserve"> </w:t>
      </w:r>
      <w:r w:rsidRPr="00B819EF">
        <w:rPr>
          <w:rFonts w:ascii="Times New Roman" w:hAnsi="Times New Roman"/>
          <w:sz w:val="20"/>
          <w:szCs w:val="20"/>
        </w:rPr>
        <w:t>.</w:t>
      </w:r>
      <w:proofErr w:type="gramEnd"/>
      <w:r w:rsidRPr="00B819EF">
        <w:rPr>
          <w:rFonts w:ascii="Times New Roman" w:hAnsi="Times New Roman"/>
          <w:sz w:val="20"/>
          <w:szCs w:val="20"/>
        </w:rPr>
        <w:t xml:space="preserve"> ЗАДАЧИ КОМИССИИ</w:t>
      </w:r>
      <w:r>
        <w:rPr>
          <w:rFonts w:ascii="Times New Roman" w:hAnsi="Times New Roman"/>
          <w:sz w:val="20"/>
          <w:szCs w:val="20"/>
        </w:rPr>
        <w:t xml:space="preserve"> </w:t>
      </w:r>
      <w:r w:rsidRPr="00B819EF">
        <w:rPr>
          <w:rFonts w:ascii="Times New Roman" w:hAnsi="Times New Roman"/>
          <w:sz w:val="20"/>
          <w:szCs w:val="20"/>
        </w:rPr>
        <w:t>Основными задачами комиссии являются:</w:t>
      </w:r>
      <w:r>
        <w:rPr>
          <w:rFonts w:ascii="Times New Roman" w:hAnsi="Times New Roman"/>
          <w:sz w:val="20"/>
          <w:szCs w:val="20"/>
        </w:rPr>
        <w:t xml:space="preserve"> </w:t>
      </w:r>
      <w:hyperlink r:id="rId85" w:anchor="/document-relations/24119382/0/0/2221" w:history="1"/>
      <w:r w:rsidRPr="00B819EF">
        <w:rPr>
          <w:rFonts w:ascii="Times New Roman" w:hAnsi="Times New Roman"/>
          <w:sz w:val="20"/>
          <w:szCs w:val="20"/>
        </w:rPr>
        <w:t>2.1.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маломобильных групп населения (далее - МГН).</w:t>
      </w:r>
      <w:r>
        <w:rPr>
          <w:rFonts w:ascii="Times New Roman" w:hAnsi="Times New Roman"/>
          <w:sz w:val="20"/>
          <w:szCs w:val="20"/>
        </w:rPr>
        <w:t xml:space="preserve"> </w:t>
      </w:r>
      <w:hyperlink r:id="rId86" w:anchor="/document-relations/24119382/0/0/2222" w:history="1"/>
      <w:r w:rsidRPr="00B819EF">
        <w:rPr>
          <w:rFonts w:ascii="Times New Roman" w:hAnsi="Times New Roman"/>
          <w:sz w:val="20"/>
          <w:szCs w:val="20"/>
        </w:rPr>
        <w:t xml:space="preserve">2.2. Подготовка рекомендаций органам местного самоуправления и организациям по вопросам паспортизации и </w:t>
      </w:r>
      <w:proofErr w:type="gramStart"/>
      <w:r w:rsidRPr="00B819EF">
        <w:rPr>
          <w:rFonts w:ascii="Times New Roman" w:hAnsi="Times New Roman"/>
          <w:sz w:val="20"/>
          <w:szCs w:val="20"/>
        </w:rPr>
        <w:t>адаптации объектов социальной инфраструктуры</w:t>
      </w:r>
      <w:proofErr w:type="gramEnd"/>
      <w:r w:rsidRPr="00B819EF">
        <w:rPr>
          <w:rFonts w:ascii="Times New Roman" w:hAnsi="Times New Roman"/>
          <w:sz w:val="20"/>
          <w:szCs w:val="20"/>
        </w:rPr>
        <w:t xml:space="preserve"> и обеспечению доступности услуг для инвалидов и других МГН.</w:t>
      </w:r>
      <w:r>
        <w:rPr>
          <w:rFonts w:ascii="Times New Roman" w:hAnsi="Times New Roman"/>
          <w:sz w:val="20"/>
          <w:szCs w:val="20"/>
        </w:rPr>
        <w:t xml:space="preserve"> </w:t>
      </w:r>
      <w:hyperlink r:id="rId87" w:anchor="/document-relations/24119382/0/0/2223" w:history="1"/>
      <w:r w:rsidRPr="00B819EF">
        <w:rPr>
          <w:rFonts w:ascii="Times New Roman" w:hAnsi="Times New Roman"/>
          <w:sz w:val="20"/>
          <w:szCs w:val="20"/>
        </w:rPr>
        <w:t>2.3. Рассмотрение сложных и спорных вопросов по адаптации объектов социальной инфраструктуры, расположенных на территории Завитинского муниципального округа, с целью принятия согласованных (межведомственных) решений.</w:t>
      </w:r>
      <w:r>
        <w:rPr>
          <w:rFonts w:ascii="Times New Roman" w:hAnsi="Times New Roman"/>
          <w:sz w:val="20"/>
          <w:szCs w:val="20"/>
        </w:rPr>
        <w:t xml:space="preserve"> </w:t>
      </w:r>
      <w:hyperlink r:id="rId88" w:anchor="/document-relations/24119382/0/0/2224" w:history="1"/>
      <w:r w:rsidRPr="00B819EF">
        <w:rPr>
          <w:rFonts w:ascii="Times New Roman" w:hAnsi="Times New Roman"/>
          <w:sz w:val="20"/>
          <w:szCs w:val="20"/>
        </w:rPr>
        <w:t>2.4.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r>
        <w:rPr>
          <w:rFonts w:ascii="Times New Roman" w:hAnsi="Times New Roman"/>
          <w:sz w:val="20"/>
          <w:szCs w:val="20"/>
        </w:rPr>
        <w:t xml:space="preserve"> </w:t>
      </w:r>
      <w:hyperlink r:id="rId89" w:anchor="/document-relations/24119382/0/0/2225" w:history="1"/>
      <w:r w:rsidRPr="00B819EF">
        <w:rPr>
          <w:rFonts w:ascii="Times New Roman" w:hAnsi="Times New Roman"/>
          <w:sz w:val="20"/>
          <w:szCs w:val="20"/>
        </w:rPr>
        <w:t>2.5. Взаимодействие с исполнительными органами государственной власти субъекта РФ,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roofErr w:type="gramStart"/>
      <w:r w:rsidRPr="00B819EF">
        <w:rPr>
          <w:rFonts w:ascii="Times New Roman" w:hAnsi="Times New Roman"/>
          <w:sz w:val="20"/>
          <w:szCs w:val="20"/>
        </w:rPr>
        <w:t>.</w:t>
      </w:r>
      <w:r>
        <w:rPr>
          <w:rFonts w:ascii="Times New Roman" w:hAnsi="Times New Roman"/>
          <w:sz w:val="20"/>
          <w:szCs w:val="20"/>
        </w:rPr>
        <w:t xml:space="preserve"> </w:t>
      </w:r>
      <w:r w:rsidRPr="00B819EF">
        <w:rPr>
          <w:rFonts w:ascii="Times New Roman" w:hAnsi="Times New Roman"/>
          <w:sz w:val="20"/>
          <w:szCs w:val="20"/>
        </w:rPr>
        <w:t>.</w:t>
      </w:r>
      <w:proofErr w:type="gramEnd"/>
      <w:r w:rsidRPr="00B819EF">
        <w:rPr>
          <w:rFonts w:ascii="Times New Roman" w:hAnsi="Times New Roman"/>
          <w:sz w:val="20"/>
          <w:szCs w:val="20"/>
        </w:rPr>
        <w:t xml:space="preserve"> ПОРЯДОК РАБОТЫ КОМИССИИ</w:t>
      </w:r>
      <w:r w:rsidR="00226C3D">
        <w:rPr>
          <w:rFonts w:ascii="Times New Roman" w:hAnsi="Times New Roman"/>
          <w:sz w:val="20"/>
          <w:szCs w:val="20"/>
        </w:rPr>
        <w:t xml:space="preserve"> </w:t>
      </w:r>
      <w:r>
        <w:rPr>
          <w:rFonts w:ascii="Times New Roman" w:hAnsi="Times New Roman"/>
          <w:sz w:val="20"/>
          <w:szCs w:val="20"/>
        </w:rPr>
        <w:t xml:space="preserve"> </w:t>
      </w:r>
      <w:hyperlink r:id="rId90" w:anchor="/document-relations/24119382/0/0/2331" w:history="1"/>
      <w:r w:rsidRPr="00B819EF">
        <w:rPr>
          <w:rFonts w:ascii="Times New Roman" w:hAnsi="Times New Roman"/>
          <w:sz w:val="20"/>
          <w:szCs w:val="20"/>
        </w:rPr>
        <w:t>3.1. Заседания комиссии проводятся по мере необходимости и считаются правомочными, если на них присутствуют не менее 2/3 ее членов.</w:t>
      </w:r>
      <w:r w:rsidR="00226C3D">
        <w:rPr>
          <w:rFonts w:ascii="Times New Roman" w:hAnsi="Times New Roman"/>
          <w:sz w:val="20"/>
          <w:szCs w:val="20"/>
        </w:rPr>
        <w:t xml:space="preserve"> </w:t>
      </w:r>
      <w:hyperlink r:id="rId91" w:anchor="/document-relations/24119382/0/0/2332" w:history="1"/>
      <w:r w:rsidRPr="00B819EF">
        <w:rPr>
          <w:rFonts w:ascii="Times New Roman" w:hAnsi="Times New Roman"/>
          <w:sz w:val="20"/>
          <w:szCs w:val="20"/>
        </w:rPr>
        <w:t>3.2. Дату проведения заседания комиссии определяет председатель комиссии, а в его отсутствие - заместитель председателя комиссии.</w:t>
      </w:r>
      <w:r w:rsidR="00226C3D">
        <w:rPr>
          <w:rFonts w:ascii="Times New Roman" w:hAnsi="Times New Roman"/>
          <w:sz w:val="20"/>
          <w:szCs w:val="20"/>
        </w:rPr>
        <w:t xml:space="preserve"> </w:t>
      </w:r>
      <w:hyperlink r:id="rId92" w:anchor="/document-relations/24119382/0/0/2333" w:history="1"/>
      <w:r w:rsidRPr="00B819EF">
        <w:rPr>
          <w:rFonts w:ascii="Times New Roman" w:hAnsi="Times New Roman"/>
          <w:sz w:val="20"/>
          <w:szCs w:val="20"/>
        </w:rPr>
        <w:t xml:space="preserve">3.3. Решения комиссии принимаются открытым голосованием простым большинством голосов, участвующих в голосовании членов комиссии. При равенстве голосов решающее значение имеет голос председателя, а в его отсутствие заместителя председателя комиссии. По итогам </w:t>
      </w:r>
      <w:r w:rsidRPr="00B819EF">
        <w:rPr>
          <w:rFonts w:ascii="Times New Roman" w:hAnsi="Times New Roman"/>
          <w:sz w:val="20"/>
          <w:szCs w:val="20"/>
        </w:rPr>
        <w:lastRenderedPageBreak/>
        <w:t>рассмотрения вопросов при необходимости глава администрации издает распоряжение для принятия конкретных мер.</w:t>
      </w:r>
      <w:r w:rsidR="00226C3D">
        <w:rPr>
          <w:rFonts w:ascii="Times New Roman" w:hAnsi="Times New Roman"/>
          <w:sz w:val="20"/>
          <w:szCs w:val="20"/>
        </w:rPr>
        <w:t xml:space="preserve"> </w:t>
      </w:r>
      <w:hyperlink r:id="rId93" w:anchor="/document-relations/24119382/0/0/2334" w:history="1"/>
      <w:r w:rsidRPr="00B819EF">
        <w:rPr>
          <w:rFonts w:ascii="Times New Roman" w:hAnsi="Times New Roman"/>
          <w:sz w:val="20"/>
          <w:szCs w:val="20"/>
        </w:rPr>
        <w:t>3.4. Подготовку материалов на заседание комиссии в части рассматриваемых вопросов, в части обращения организаций о согласовании ввода в эксплуатацию здания, определения при проектировании здания условий доступности для инвалидов готовят ответственные должностные лица.</w:t>
      </w:r>
      <w:r w:rsidR="00226C3D">
        <w:rPr>
          <w:rFonts w:ascii="Times New Roman" w:hAnsi="Times New Roman"/>
          <w:sz w:val="20"/>
          <w:szCs w:val="20"/>
        </w:rPr>
        <w:t xml:space="preserve"> </w:t>
      </w:r>
      <w:hyperlink r:id="rId94" w:anchor="/document-relations/24119382/0/0/2335" w:history="1"/>
      <w:r w:rsidRPr="00B819EF">
        <w:rPr>
          <w:rFonts w:ascii="Times New Roman" w:hAnsi="Times New Roman"/>
          <w:sz w:val="20"/>
          <w:szCs w:val="20"/>
        </w:rPr>
        <w:t>3.5. По результатам рассмотрения вопросов готовится протокол заседания, который подписывается председателем и секретарем комиссии.</w:t>
      </w:r>
      <w:r w:rsidR="00226C3D">
        <w:rPr>
          <w:rFonts w:ascii="Times New Roman" w:hAnsi="Times New Roman"/>
          <w:sz w:val="20"/>
          <w:szCs w:val="20"/>
        </w:rPr>
        <w:t xml:space="preserve"> </w:t>
      </w:r>
      <w:hyperlink r:id="rId95" w:anchor="/document-relations/24119382/0/0/2336" w:history="1"/>
      <w:r w:rsidRPr="00B819EF">
        <w:rPr>
          <w:rFonts w:ascii="Times New Roman" w:hAnsi="Times New Roman"/>
          <w:sz w:val="20"/>
          <w:szCs w:val="20"/>
        </w:rPr>
        <w:t>3.6. Контроль за выполнением решений комиссии осуществляет председатель комиссии либо один из ее членов, уполномоченный комиссией.</w:t>
      </w:r>
      <w:r w:rsidR="00226C3D">
        <w:rPr>
          <w:rFonts w:ascii="Times New Roman" w:hAnsi="Times New Roman"/>
          <w:sz w:val="20"/>
          <w:szCs w:val="20"/>
        </w:rPr>
        <w:t xml:space="preserve"> </w:t>
      </w:r>
      <w:hyperlink r:id="rId96" w:anchor="/document-relations/24119382/0/0/2400" w:history="1"/>
      <w:r w:rsidRPr="00B819EF">
        <w:rPr>
          <w:rFonts w:ascii="Times New Roman" w:hAnsi="Times New Roman"/>
          <w:sz w:val="20"/>
          <w:szCs w:val="20"/>
        </w:rPr>
        <w:t>4. ФУНКЦИИ КОМИССИИ</w:t>
      </w:r>
      <w:r w:rsidR="00226C3D">
        <w:rPr>
          <w:rFonts w:ascii="Times New Roman" w:hAnsi="Times New Roman"/>
          <w:sz w:val="20"/>
          <w:szCs w:val="20"/>
        </w:rPr>
        <w:t xml:space="preserve"> </w:t>
      </w:r>
      <w:r w:rsidRPr="00B819EF">
        <w:rPr>
          <w:rFonts w:ascii="Times New Roman" w:hAnsi="Times New Roman"/>
          <w:sz w:val="20"/>
          <w:szCs w:val="20"/>
        </w:rPr>
        <w:t xml:space="preserve"> Основными функциями комиссии являются:</w:t>
      </w:r>
      <w:r w:rsidR="00226C3D">
        <w:rPr>
          <w:rFonts w:ascii="Times New Roman" w:hAnsi="Times New Roman"/>
          <w:sz w:val="20"/>
          <w:szCs w:val="20"/>
        </w:rPr>
        <w:t xml:space="preserve"> </w:t>
      </w:r>
      <w:hyperlink r:id="rId97" w:anchor="/document-relations/24119382/0/0/2441" w:history="1"/>
      <w:r w:rsidRPr="00B819EF">
        <w:rPr>
          <w:rFonts w:ascii="Times New Roman" w:hAnsi="Times New Roman"/>
          <w:sz w:val="20"/>
          <w:szCs w:val="20"/>
        </w:rPr>
        <w:t>4.1.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РФ.</w:t>
      </w:r>
      <w:r w:rsidR="00226C3D">
        <w:rPr>
          <w:rFonts w:ascii="Times New Roman" w:hAnsi="Times New Roman"/>
          <w:sz w:val="20"/>
          <w:szCs w:val="20"/>
        </w:rPr>
        <w:t xml:space="preserve"> </w:t>
      </w:r>
      <w:hyperlink r:id="rId98" w:anchor="/document-relations/24119382/0/0/2442" w:history="1"/>
      <w:r w:rsidRPr="00B819EF">
        <w:rPr>
          <w:rFonts w:ascii="Times New Roman" w:hAnsi="Times New Roman"/>
          <w:sz w:val="20"/>
          <w:szCs w:val="20"/>
        </w:rPr>
        <w:t>4.2.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r w:rsidR="00226C3D">
        <w:rPr>
          <w:rFonts w:ascii="Times New Roman" w:hAnsi="Times New Roman"/>
          <w:sz w:val="20"/>
          <w:szCs w:val="20"/>
        </w:rPr>
        <w:t xml:space="preserve"> </w:t>
      </w:r>
      <w:hyperlink r:id="rId99" w:anchor="/document-relations/24119382/0/0/2443" w:history="1"/>
      <w:r w:rsidRPr="00B819EF">
        <w:rPr>
          <w:rFonts w:ascii="Times New Roman" w:hAnsi="Times New Roman"/>
          <w:sz w:val="20"/>
          <w:szCs w:val="20"/>
        </w:rPr>
        <w:t>4.3.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r w:rsidR="00226C3D">
        <w:rPr>
          <w:rFonts w:ascii="Times New Roman" w:hAnsi="Times New Roman"/>
          <w:sz w:val="20"/>
          <w:szCs w:val="20"/>
        </w:rPr>
        <w:t xml:space="preserve"> </w:t>
      </w:r>
      <w:hyperlink r:id="rId100" w:anchor="/document-relations/24119382/0/0/2444" w:history="1"/>
      <w:r w:rsidRPr="00B819EF">
        <w:rPr>
          <w:rFonts w:ascii="Times New Roman" w:hAnsi="Times New Roman"/>
          <w:sz w:val="20"/>
          <w:szCs w:val="20"/>
        </w:rPr>
        <w:t>4.4.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r w:rsidR="00226C3D">
        <w:rPr>
          <w:rFonts w:ascii="Times New Roman" w:hAnsi="Times New Roman"/>
          <w:sz w:val="20"/>
          <w:szCs w:val="20"/>
        </w:rPr>
        <w:t xml:space="preserve"> </w:t>
      </w:r>
      <w:hyperlink r:id="rId101" w:anchor="/document-relations/24119382/0/0/2445" w:history="1"/>
      <w:r w:rsidRPr="00B819EF">
        <w:rPr>
          <w:rFonts w:ascii="Times New Roman" w:hAnsi="Times New Roman"/>
          <w:sz w:val="20"/>
          <w:szCs w:val="20"/>
        </w:rPr>
        <w:t>4.5.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r w:rsidR="00226C3D">
        <w:rPr>
          <w:rFonts w:ascii="Times New Roman" w:hAnsi="Times New Roman"/>
          <w:sz w:val="20"/>
          <w:szCs w:val="20"/>
        </w:rPr>
        <w:t xml:space="preserve"> </w:t>
      </w:r>
      <w:hyperlink r:id="rId102" w:anchor="/document-relations/24119382/0/0/2447" w:history="1"/>
      <w:r w:rsidRPr="00B819EF">
        <w:rPr>
          <w:rFonts w:ascii="Times New Roman" w:hAnsi="Times New Roman"/>
          <w:sz w:val="20"/>
          <w:szCs w:val="20"/>
        </w:rPr>
        <w:t>4.6.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r w:rsidR="00226C3D">
        <w:rPr>
          <w:rFonts w:ascii="Times New Roman" w:hAnsi="Times New Roman"/>
          <w:sz w:val="20"/>
          <w:szCs w:val="20"/>
        </w:rPr>
        <w:t xml:space="preserve"> </w:t>
      </w:r>
      <w:hyperlink r:id="rId103" w:anchor="/document-relations/24119382/0/0/2448" w:history="1"/>
      <w:r w:rsidRPr="00B819EF">
        <w:rPr>
          <w:rFonts w:ascii="Times New Roman" w:hAnsi="Times New Roman"/>
          <w:sz w:val="20"/>
          <w:szCs w:val="20"/>
        </w:rPr>
        <w:t>4.7. Взаимодействие в установленном порядке с территориальными и отраслевыми исполнительными органами государственной власти субъекта РФ, органами местного самоуправления, общественными объединениями, иными организациями при решении вопросов, относящихся к компетенции комиссии.</w:t>
      </w:r>
      <w:r w:rsidR="00226C3D">
        <w:rPr>
          <w:rFonts w:ascii="Times New Roman" w:hAnsi="Times New Roman"/>
          <w:sz w:val="20"/>
          <w:szCs w:val="20"/>
        </w:rPr>
        <w:t xml:space="preserve"> </w:t>
      </w:r>
      <w:hyperlink r:id="rId104" w:anchor="/document-relations/24119382/0/0/2449" w:history="1"/>
      <w:r w:rsidRPr="00B819EF">
        <w:rPr>
          <w:rFonts w:ascii="Times New Roman" w:hAnsi="Times New Roman"/>
          <w:sz w:val="20"/>
          <w:szCs w:val="20"/>
        </w:rPr>
        <w:t>4.8. Принятие решения о формировании рабочей группы в целях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w:t>
      </w:r>
      <w:r w:rsidR="00226C3D">
        <w:rPr>
          <w:rFonts w:ascii="Times New Roman" w:hAnsi="Times New Roman"/>
          <w:sz w:val="20"/>
          <w:szCs w:val="20"/>
        </w:rPr>
        <w:t xml:space="preserve"> </w:t>
      </w:r>
      <w:hyperlink r:id="rId105" w:anchor="/document-relations/24119382/0/0/24410" w:history="1"/>
      <w:r w:rsidRPr="00B819EF">
        <w:rPr>
          <w:rFonts w:ascii="Times New Roman" w:hAnsi="Times New Roman"/>
          <w:sz w:val="20"/>
          <w:szCs w:val="20"/>
        </w:rPr>
        <w:t>4.9. Руководителем рабочей группы назначается один из членов комиссии.</w:t>
      </w:r>
      <w:r w:rsidR="00226C3D">
        <w:rPr>
          <w:rFonts w:ascii="Times New Roman" w:hAnsi="Times New Roman"/>
          <w:sz w:val="20"/>
          <w:szCs w:val="20"/>
        </w:rPr>
        <w:t xml:space="preserve"> </w:t>
      </w:r>
      <w:hyperlink r:id="rId106" w:anchor="/document-relations/24119382/0/0/24411" w:history="1"/>
      <w:r w:rsidRPr="00B819EF">
        <w:rPr>
          <w:rFonts w:ascii="Times New Roman" w:hAnsi="Times New Roman"/>
          <w:sz w:val="20"/>
          <w:szCs w:val="20"/>
        </w:rPr>
        <w:t>4.10. Рабочая группа состоит из основных (постоянных) членов и привлекаемых (временных) к деятельности рабочей группы по согласованию.</w:t>
      </w:r>
      <w:r w:rsidR="00226C3D">
        <w:rPr>
          <w:rFonts w:ascii="Times New Roman" w:hAnsi="Times New Roman"/>
          <w:sz w:val="20"/>
          <w:szCs w:val="20"/>
        </w:rPr>
        <w:t xml:space="preserve"> </w:t>
      </w:r>
      <w:r w:rsidRPr="00B819EF">
        <w:rPr>
          <w:rFonts w:ascii="Times New Roman" w:hAnsi="Times New Roman"/>
          <w:sz w:val="20"/>
          <w:szCs w:val="20"/>
        </w:rPr>
        <w:t>Привлекаемыми (временными) членами рабочей группы могут быть:</w:t>
      </w:r>
      <w:r w:rsidR="00226C3D">
        <w:rPr>
          <w:rFonts w:ascii="Times New Roman" w:hAnsi="Times New Roman"/>
          <w:sz w:val="20"/>
          <w:szCs w:val="20"/>
        </w:rPr>
        <w:t xml:space="preserve"> </w:t>
      </w:r>
      <w:r w:rsidRPr="00B819EF">
        <w:rPr>
          <w:rFonts w:ascii="Times New Roman" w:hAnsi="Times New Roman"/>
          <w:sz w:val="20"/>
          <w:szCs w:val="20"/>
        </w:rPr>
        <w:t>иные члены комиссии;- представители обследуемого объекта (учреждения, организации на объекте);в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r w:rsidR="00226C3D">
        <w:rPr>
          <w:rFonts w:ascii="Times New Roman" w:hAnsi="Times New Roman"/>
          <w:sz w:val="20"/>
          <w:szCs w:val="20"/>
        </w:rPr>
        <w:t xml:space="preserve"> </w:t>
      </w:r>
      <w:r w:rsidRPr="00B819EF">
        <w:rPr>
          <w:rFonts w:ascii="Times New Roman" w:hAnsi="Times New Roman"/>
          <w:sz w:val="20"/>
          <w:szCs w:val="20"/>
        </w:rPr>
        <w:t>представители потребителя (как правило, общественной организации инвалидов);в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управляющие компании, ТСЖ, управление архитектуры и градостроительства администрации города, комитет жилищно-коммунального хозяйства администрации города, службы строительного надзора и экспертизы и др.).</w:t>
      </w:r>
      <w:r w:rsidR="00226C3D">
        <w:t xml:space="preserve"> </w:t>
      </w:r>
      <w:r w:rsidRPr="00B819EF">
        <w:rPr>
          <w:rFonts w:ascii="Times New Roman" w:hAnsi="Times New Roman"/>
          <w:sz w:val="20"/>
          <w:szCs w:val="20"/>
        </w:rPr>
        <w:t>. ПРАВА КОМИССИИ</w:t>
      </w:r>
      <w:r w:rsidR="00226C3D">
        <w:rPr>
          <w:rFonts w:ascii="Times New Roman" w:hAnsi="Times New Roman"/>
          <w:sz w:val="20"/>
          <w:szCs w:val="20"/>
        </w:rPr>
        <w:t xml:space="preserve"> </w:t>
      </w:r>
      <w:r w:rsidRPr="00B819EF">
        <w:rPr>
          <w:rFonts w:ascii="Times New Roman" w:hAnsi="Times New Roman"/>
          <w:sz w:val="20"/>
          <w:szCs w:val="20"/>
        </w:rPr>
        <w:t>Комиссия имеет право:</w:t>
      </w:r>
      <w:r w:rsidR="00226C3D">
        <w:t xml:space="preserve"> </w:t>
      </w:r>
      <w:r w:rsidRPr="00B819EF">
        <w:rPr>
          <w:rFonts w:ascii="Times New Roman" w:hAnsi="Times New Roman"/>
          <w:sz w:val="20"/>
          <w:szCs w:val="20"/>
        </w:rPr>
        <w:t>.1. Запрашивать от исполнительных органов государственной власти субъекта РФ,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r w:rsidR="00226C3D">
        <w:rPr>
          <w:rFonts w:ascii="Times New Roman" w:hAnsi="Times New Roman"/>
          <w:sz w:val="20"/>
          <w:szCs w:val="20"/>
        </w:rPr>
        <w:t xml:space="preserve"> </w:t>
      </w:r>
      <w:r w:rsidRPr="00B819EF">
        <w:rPr>
          <w:rFonts w:ascii="Times New Roman" w:hAnsi="Times New Roman"/>
          <w:sz w:val="20"/>
          <w:szCs w:val="20"/>
        </w:rPr>
        <w:t>.</w:t>
      </w:r>
      <w:r w:rsidR="00226C3D">
        <w:rPr>
          <w:rFonts w:ascii="Times New Roman" w:hAnsi="Times New Roman"/>
          <w:sz w:val="20"/>
          <w:szCs w:val="20"/>
        </w:rPr>
        <w:t>5</w:t>
      </w:r>
      <w:r w:rsidRPr="00B819EF">
        <w:rPr>
          <w:rFonts w:ascii="Times New Roman" w:hAnsi="Times New Roman"/>
          <w:sz w:val="20"/>
          <w:szCs w:val="20"/>
        </w:rPr>
        <w:t>.2. Заслушивать на своих заседаниях должностных лиц местных (территориальных и отраслевых) исполнительных органов государственной власти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r w:rsidR="00226C3D">
        <w:rPr>
          <w:rFonts w:ascii="Times New Roman" w:hAnsi="Times New Roman"/>
          <w:sz w:val="20"/>
          <w:szCs w:val="20"/>
        </w:rPr>
        <w:t xml:space="preserve"> </w:t>
      </w:r>
      <w:hyperlink r:id="rId107" w:anchor="/document-relations/24119382/0/0/2553" w:history="1"/>
      <w:r w:rsidRPr="00B819EF">
        <w:rPr>
          <w:rFonts w:ascii="Times New Roman" w:hAnsi="Times New Roman"/>
          <w:sz w:val="20"/>
          <w:szCs w:val="20"/>
        </w:rPr>
        <w:t>5.3.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14:paraId="3365D4A1" w14:textId="77777777" w:rsidR="00B819EF" w:rsidRPr="00B819EF" w:rsidRDefault="00B819EF" w:rsidP="00B819EF">
      <w:pPr>
        <w:pStyle w:val="a6"/>
        <w:jc w:val="both"/>
        <w:rPr>
          <w:rFonts w:ascii="Times New Roman" w:hAnsi="Times New Roman"/>
          <w:color w:val="22272F"/>
          <w:sz w:val="20"/>
          <w:szCs w:val="20"/>
        </w:rPr>
      </w:pPr>
      <w:r w:rsidRPr="00B819EF">
        <w:rPr>
          <w:rFonts w:ascii="Times New Roman" w:hAnsi="Times New Roman"/>
          <w:sz w:val="20"/>
          <w:szCs w:val="20"/>
        </w:rPr>
        <w:t xml:space="preserve">     </w:t>
      </w:r>
      <w:hyperlink r:id="rId108" w:anchor="/document-relations/24119382/0/0/2554" w:history="1"/>
    </w:p>
    <w:p w14:paraId="649AE54D" w14:textId="77777777" w:rsidR="00B819EF" w:rsidRPr="00125E5F" w:rsidRDefault="00B819EF" w:rsidP="00B819EF">
      <w:pPr>
        <w:pStyle w:val="a6"/>
        <w:ind w:firstLine="284"/>
        <w:jc w:val="both"/>
        <w:rPr>
          <w:rFonts w:ascii="Times New Roman" w:hAnsi="Times New Roman"/>
          <w:sz w:val="28"/>
          <w:szCs w:val="28"/>
        </w:rPr>
      </w:pPr>
    </w:p>
    <w:p w14:paraId="255B9962" w14:textId="77777777" w:rsidR="00B819EF" w:rsidRPr="00125E5F" w:rsidRDefault="00B819EF" w:rsidP="00B819EF">
      <w:pPr>
        <w:pStyle w:val="a6"/>
        <w:ind w:firstLine="284"/>
        <w:jc w:val="both"/>
        <w:rPr>
          <w:rFonts w:ascii="Times New Roman" w:hAnsi="Times New Roman"/>
          <w:sz w:val="28"/>
          <w:szCs w:val="28"/>
        </w:rPr>
      </w:pPr>
    </w:p>
    <w:p w14:paraId="46181958" w14:textId="77777777" w:rsidR="00B819EF" w:rsidRPr="00125E5F" w:rsidRDefault="00B819EF" w:rsidP="00B819EF">
      <w:pPr>
        <w:pStyle w:val="a6"/>
        <w:ind w:firstLine="284"/>
        <w:jc w:val="both"/>
        <w:rPr>
          <w:rFonts w:ascii="Times New Roman" w:hAnsi="Times New Roman"/>
          <w:sz w:val="28"/>
          <w:szCs w:val="28"/>
        </w:rPr>
      </w:pPr>
    </w:p>
    <w:p w14:paraId="4B989359" w14:textId="3759972C" w:rsidR="006C7D59" w:rsidRDefault="006C7D59" w:rsidP="00144021">
      <w:pPr>
        <w:spacing w:after="0" w:line="240" w:lineRule="auto"/>
        <w:jc w:val="both"/>
        <w:rPr>
          <w:rFonts w:ascii="Times New Roman" w:hAnsi="Times New Roman" w:cs="Times New Roman"/>
          <w:sz w:val="20"/>
          <w:szCs w:val="20"/>
        </w:rPr>
      </w:pPr>
    </w:p>
    <w:p w14:paraId="030944A9" w14:textId="159BBA6C" w:rsidR="006C7D59" w:rsidRDefault="006C7D59" w:rsidP="00144021">
      <w:pPr>
        <w:spacing w:after="0" w:line="240" w:lineRule="auto"/>
        <w:jc w:val="both"/>
        <w:rPr>
          <w:rFonts w:ascii="Times New Roman" w:hAnsi="Times New Roman" w:cs="Times New Roman"/>
          <w:sz w:val="20"/>
          <w:szCs w:val="20"/>
        </w:rPr>
      </w:pPr>
    </w:p>
    <w:p w14:paraId="124B8F77" w14:textId="77CB849F" w:rsidR="006C7D59" w:rsidRDefault="006C7D59" w:rsidP="00144021">
      <w:pPr>
        <w:spacing w:after="0" w:line="240" w:lineRule="auto"/>
        <w:jc w:val="both"/>
        <w:rPr>
          <w:rFonts w:ascii="Times New Roman" w:hAnsi="Times New Roman" w:cs="Times New Roman"/>
          <w:sz w:val="20"/>
          <w:szCs w:val="20"/>
        </w:rPr>
      </w:pPr>
    </w:p>
    <w:p w14:paraId="55ABB109" w14:textId="36B3880D" w:rsidR="006C7D59" w:rsidRDefault="006C7D59" w:rsidP="00144021">
      <w:pPr>
        <w:spacing w:after="0" w:line="240" w:lineRule="auto"/>
        <w:jc w:val="both"/>
        <w:rPr>
          <w:rFonts w:ascii="Times New Roman" w:hAnsi="Times New Roman" w:cs="Times New Roman"/>
          <w:sz w:val="20"/>
          <w:szCs w:val="20"/>
        </w:rPr>
      </w:pPr>
    </w:p>
    <w:p w14:paraId="20773623" w14:textId="1864A745" w:rsidR="006C7D59" w:rsidRDefault="006C7D59" w:rsidP="00144021">
      <w:pPr>
        <w:spacing w:after="0" w:line="240" w:lineRule="auto"/>
        <w:jc w:val="both"/>
        <w:rPr>
          <w:rFonts w:ascii="Times New Roman" w:hAnsi="Times New Roman" w:cs="Times New Roman"/>
          <w:sz w:val="20"/>
          <w:szCs w:val="20"/>
        </w:rPr>
      </w:pPr>
    </w:p>
    <w:p w14:paraId="6871D1A3" w14:textId="718456AB" w:rsidR="006C7D59" w:rsidRDefault="006C7D59" w:rsidP="00144021">
      <w:pPr>
        <w:spacing w:after="0" w:line="240" w:lineRule="auto"/>
        <w:jc w:val="both"/>
        <w:rPr>
          <w:rFonts w:ascii="Times New Roman" w:hAnsi="Times New Roman" w:cs="Times New Roman"/>
          <w:sz w:val="20"/>
          <w:szCs w:val="20"/>
        </w:rPr>
      </w:pPr>
    </w:p>
    <w:p w14:paraId="7CFDD301" w14:textId="3094DB5B" w:rsidR="006C7D59" w:rsidRDefault="006C7D59" w:rsidP="00144021">
      <w:pPr>
        <w:spacing w:after="0" w:line="240" w:lineRule="auto"/>
        <w:jc w:val="both"/>
        <w:rPr>
          <w:rFonts w:ascii="Times New Roman" w:hAnsi="Times New Roman" w:cs="Times New Roman"/>
          <w:sz w:val="20"/>
          <w:szCs w:val="20"/>
        </w:rPr>
      </w:pPr>
    </w:p>
    <w:p w14:paraId="59AFEDA0" w14:textId="4D3BFC79" w:rsidR="006C7D59" w:rsidRDefault="006C7D59" w:rsidP="00144021">
      <w:pPr>
        <w:spacing w:after="0" w:line="240" w:lineRule="auto"/>
        <w:jc w:val="both"/>
        <w:rPr>
          <w:rFonts w:ascii="Times New Roman" w:hAnsi="Times New Roman" w:cs="Times New Roman"/>
          <w:sz w:val="20"/>
          <w:szCs w:val="20"/>
        </w:rPr>
      </w:pPr>
    </w:p>
    <w:p w14:paraId="6CB3C50F" w14:textId="479BBF91" w:rsidR="008C3D1B" w:rsidRDefault="008C3D1B" w:rsidP="007A7999">
      <w:pPr>
        <w:spacing w:after="0" w:line="240" w:lineRule="auto"/>
        <w:jc w:val="both"/>
        <w:rPr>
          <w:rFonts w:ascii="Times New Roman" w:hAnsi="Times New Roman" w:cs="Times New Roman"/>
          <w:sz w:val="28"/>
          <w:szCs w:val="28"/>
        </w:rPr>
      </w:pPr>
    </w:p>
    <w:p w14:paraId="3D1105E7" w14:textId="511C3BCB" w:rsidR="008C3D1B" w:rsidRDefault="008C3D1B" w:rsidP="007A7999">
      <w:pPr>
        <w:spacing w:after="0" w:line="240" w:lineRule="auto"/>
        <w:jc w:val="both"/>
        <w:rPr>
          <w:rFonts w:ascii="Times New Roman" w:hAnsi="Times New Roman" w:cs="Times New Roman"/>
          <w:sz w:val="28"/>
          <w:szCs w:val="28"/>
        </w:rPr>
      </w:pPr>
    </w:p>
    <w:p w14:paraId="432EC286" w14:textId="73E9581B" w:rsidR="008C3D1B" w:rsidRDefault="008C3D1B" w:rsidP="007A7999">
      <w:pPr>
        <w:spacing w:after="0" w:line="240" w:lineRule="auto"/>
        <w:jc w:val="both"/>
        <w:rPr>
          <w:rFonts w:ascii="Times New Roman" w:hAnsi="Times New Roman" w:cs="Times New Roman"/>
          <w:sz w:val="28"/>
          <w:szCs w:val="28"/>
        </w:rPr>
      </w:pPr>
    </w:p>
    <w:p w14:paraId="59E6044F" w14:textId="68403851" w:rsidR="008C3D1B" w:rsidRDefault="008C3D1B" w:rsidP="007A7999">
      <w:pPr>
        <w:spacing w:after="0" w:line="240" w:lineRule="auto"/>
        <w:jc w:val="both"/>
        <w:rPr>
          <w:rFonts w:ascii="Times New Roman" w:hAnsi="Times New Roman" w:cs="Times New Roman"/>
          <w:sz w:val="28"/>
          <w:szCs w:val="28"/>
        </w:rPr>
      </w:pPr>
    </w:p>
    <w:p w14:paraId="02BD71AB" w14:textId="38BE525C" w:rsidR="008C3D1B" w:rsidRDefault="008C3D1B" w:rsidP="007A7999">
      <w:pPr>
        <w:spacing w:after="0" w:line="240" w:lineRule="auto"/>
        <w:jc w:val="both"/>
        <w:rPr>
          <w:rFonts w:ascii="Times New Roman" w:hAnsi="Times New Roman" w:cs="Times New Roman"/>
          <w:sz w:val="28"/>
          <w:szCs w:val="28"/>
        </w:rPr>
      </w:pPr>
    </w:p>
    <w:p w14:paraId="786A77D3" w14:textId="2783D9C8" w:rsidR="008C3D1B" w:rsidRDefault="008C3D1B" w:rsidP="007A7999">
      <w:pPr>
        <w:spacing w:after="0" w:line="240" w:lineRule="auto"/>
        <w:jc w:val="both"/>
        <w:rPr>
          <w:rFonts w:ascii="Times New Roman" w:hAnsi="Times New Roman" w:cs="Times New Roman"/>
          <w:sz w:val="28"/>
          <w:szCs w:val="28"/>
        </w:rPr>
      </w:pPr>
    </w:p>
    <w:p w14:paraId="08469883" w14:textId="17559EAD" w:rsidR="008C3D1B" w:rsidRDefault="008C3D1B" w:rsidP="007A7999">
      <w:pPr>
        <w:spacing w:after="0" w:line="240" w:lineRule="auto"/>
        <w:jc w:val="both"/>
        <w:rPr>
          <w:rFonts w:ascii="Times New Roman" w:hAnsi="Times New Roman" w:cs="Times New Roman"/>
          <w:sz w:val="28"/>
          <w:szCs w:val="28"/>
        </w:rPr>
      </w:pPr>
    </w:p>
    <w:p w14:paraId="4AB51875" w14:textId="20781088" w:rsidR="008C3D1B" w:rsidRDefault="008C3D1B" w:rsidP="007A7999">
      <w:pPr>
        <w:spacing w:after="0" w:line="240" w:lineRule="auto"/>
        <w:jc w:val="both"/>
        <w:rPr>
          <w:rFonts w:ascii="Times New Roman" w:hAnsi="Times New Roman" w:cs="Times New Roman"/>
          <w:sz w:val="28"/>
          <w:szCs w:val="28"/>
        </w:rPr>
      </w:pPr>
    </w:p>
    <w:p w14:paraId="391EE495" w14:textId="7134044A" w:rsidR="008C3D1B" w:rsidRDefault="008C3D1B" w:rsidP="007A7999">
      <w:pPr>
        <w:spacing w:after="0" w:line="240" w:lineRule="auto"/>
        <w:jc w:val="both"/>
        <w:rPr>
          <w:rFonts w:ascii="Times New Roman" w:hAnsi="Times New Roman" w:cs="Times New Roman"/>
          <w:sz w:val="28"/>
          <w:szCs w:val="28"/>
        </w:rPr>
      </w:pPr>
    </w:p>
    <w:p w14:paraId="739574C1" w14:textId="47AD0347" w:rsidR="008C3D1B" w:rsidRDefault="008C3D1B" w:rsidP="007A7999">
      <w:pPr>
        <w:spacing w:after="0" w:line="240" w:lineRule="auto"/>
        <w:jc w:val="both"/>
        <w:rPr>
          <w:rFonts w:ascii="Times New Roman" w:hAnsi="Times New Roman" w:cs="Times New Roman"/>
          <w:sz w:val="28"/>
          <w:szCs w:val="28"/>
        </w:rPr>
      </w:pPr>
    </w:p>
    <w:p w14:paraId="53639BAD" w14:textId="2F58105E" w:rsidR="008C3D1B" w:rsidRDefault="008C3D1B" w:rsidP="007A7999">
      <w:pPr>
        <w:spacing w:after="0" w:line="240" w:lineRule="auto"/>
        <w:jc w:val="both"/>
        <w:rPr>
          <w:rFonts w:ascii="Times New Roman" w:hAnsi="Times New Roman" w:cs="Times New Roman"/>
          <w:sz w:val="28"/>
          <w:szCs w:val="28"/>
        </w:rPr>
      </w:pPr>
    </w:p>
    <w:p w14:paraId="6078BBCA" w14:textId="12C925D4" w:rsidR="008C3D1B" w:rsidRDefault="008C3D1B" w:rsidP="007A7999">
      <w:pPr>
        <w:spacing w:after="0" w:line="240" w:lineRule="auto"/>
        <w:jc w:val="both"/>
        <w:rPr>
          <w:rFonts w:ascii="Times New Roman" w:hAnsi="Times New Roman" w:cs="Times New Roman"/>
          <w:sz w:val="28"/>
          <w:szCs w:val="28"/>
        </w:rPr>
      </w:pPr>
    </w:p>
    <w:p w14:paraId="49BCE9A4" w14:textId="6F5C182F" w:rsidR="008C3D1B" w:rsidRDefault="008C3D1B" w:rsidP="007A7999">
      <w:pPr>
        <w:spacing w:after="0" w:line="240" w:lineRule="auto"/>
        <w:jc w:val="both"/>
        <w:rPr>
          <w:rFonts w:ascii="Times New Roman" w:hAnsi="Times New Roman" w:cs="Times New Roman"/>
          <w:sz w:val="28"/>
          <w:szCs w:val="28"/>
        </w:rPr>
      </w:pPr>
    </w:p>
    <w:p w14:paraId="3B18BA96" w14:textId="3EBADB8B" w:rsidR="008C3D1B" w:rsidRDefault="008C3D1B" w:rsidP="007A7999">
      <w:pPr>
        <w:spacing w:after="0" w:line="240" w:lineRule="auto"/>
        <w:jc w:val="both"/>
        <w:rPr>
          <w:rFonts w:ascii="Times New Roman" w:hAnsi="Times New Roman" w:cs="Times New Roman"/>
          <w:sz w:val="28"/>
          <w:szCs w:val="28"/>
        </w:rPr>
      </w:pPr>
    </w:p>
    <w:p w14:paraId="21852F2D" w14:textId="0D6F965C" w:rsidR="008C3D1B" w:rsidRDefault="008C3D1B" w:rsidP="007A7999">
      <w:pPr>
        <w:spacing w:after="0" w:line="240" w:lineRule="auto"/>
        <w:jc w:val="both"/>
        <w:rPr>
          <w:rFonts w:ascii="Times New Roman" w:hAnsi="Times New Roman" w:cs="Times New Roman"/>
          <w:sz w:val="28"/>
          <w:szCs w:val="28"/>
        </w:rPr>
      </w:pPr>
    </w:p>
    <w:p w14:paraId="0CE80611" w14:textId="3C3D67F5" w:rsidR="008C3D1B" w:rsidRDefault="008C3D1B" w:rsidP="007A7999">
      <w:pPr>
        <w:spacing w:after="0" w:line="240" w:lineRule="auto"/>
        <w:jc w:val="both"/>
        <w:rPr>
          <w:rFonts w:ascii="Times New Roman" w:hAnsi="Times New Roman" w:cs="Times New Roman"/>
          <w:sz w:val="28"/>
          <w:szCs w:val="28"/>
        </w:rPr>
      </w:pPr>
    </w:p>
    <w:p w14:paraId="1AC9FB2C" w14:textId="51B5804E" w:rsidR="008C3D1B" w:rsidRDefault="008C3D1B" w:rsidP="007A7999">
      <w:pPr>
        <w:spacing w:after="0" w:line="240" w:lineRule="auto"/>
        <w:jc w:val="both"/>
        <w:rPr>
          <w:rFonts w:ascii="Times New Roman" w:hAnsi="Times New Roman" w:cs="Times New Roman"/>
          <w:sz w:val="28"/>
          <w:szCs w:val="28"/>
        </w:rPr>
      </w:pPr>
    </w:p>
    <w:p w14:paraId="3B080874" w14:textId="3E3914FF" w:rsidR="008C3D1B" w:rsidRDefault="008C3D1B" w:rsidP="007A7999">
      <w:pPr>
        <w:spacing w:after="0" w:line="240" w:lineRule="auto"/>
        <w:jc w:val="both"/>
        <w:rPr>
          <w:rFonts w:ascii="Times New Roman" w:hAnsi="Times New Roman" w:cs="Times New Roman"/>
          <w:sz w:val="28"/>
          <w:szCs w:val="28"/>
        </w:rPr>
      </w:pPr>
    </w:p>
    <w:p w14:paraId="2EE73FB9" w14:textId="788461D0" w:rsidR="008C3D1B" w:rsidRDefault="008C3D1B" w:rsidP="007A7999">
      <w:pPr>
        <w:spacing w:after="0" w:line="240" w:lineRule="auto"/>
        <w:jc w:val="both"/>
        <w:rPr>
          <w:rFonts w:ascii="Times New Roman" w:hAnsi="Times New Roman" w:cs="Times New Roman"/>
          <w:sz w:val="28"/>
          <w:szCs w:val="28"/>
        </w:rPr>
      </w:pPr>
    </w:p>
    <w:p w14:paraId="09A95EF4" w14:textId="41AC69D1" w:rsidR="008C3D1B" w:rsidRDefault="008C3D1B" w:rsidP="007A7999">
      <w:pPr>
        <w:spacing w:after="0" w:line="240" w:lineRule="auto"/>
        <w:jc w:val="both"/>
        <w:rPr>
          <w:rFonts w:ascii="Times New Roman" w:hAnsi="Times New Roman" w:cs="Times New Roman"/>
          <w:sz w:val="28"/>
          <w:szCs w:val="28"/>
        </w:rPr>
      </w:pPr>
    </w:p>
    <w:p w14:paraId="0E645317" w14:textId="39D45CDE" w:rsidR="008C3D1B" w:rsidRDefault="008C3D1B" w:rsidP="007A7999">
      <w:pPr>
        <w:spacing w:after="0" w:line="240" w:lineRule="auto"/>
        <w:jc w:val="both"/>
        <w:rPr>
          <w:rFonts w:ascii="Times New Roman" w:hAnsi="Times New Roman" w:cs="Times New Roman"/>
          <w:sz w:val="28"/>
          <w:szCs w:val="28"/>
        </w:rPr>
      </w:pPr>
    </w:p>
    <w:p w14:paraId="22FB7D61" w14:textId="2505A5B7" w:rsidR="008C3D1B" w:rsidRDefault="008C3D1B" w:rsidP="007A7999">
      <w:pPr>
        <w:spacing w:after="0" w:line="240" w:lineRule="auto"/>
        <w:jc w:val="both"/>
        <w:rPr>
          <w:rFonts w:ascii="Times New Roman" w:hAnsi="Times New Roman" w:cs="Times New Roman"/>
          <w:sz w:val="28"/>
          <w:szCs w:val="28"/>
        </w:rPr>
      </w:pPr>
    </w:p>
    <w:p w14:paraId="64B32F27" w14:textId="4924C48F" w:rsidR="008C3D1B" w:rsidRDefault="008C3D1B" w:rsidP="007A7999">
      <w:pPr>
        <w:spacing w:after="0" w:line="240" w:lineRule="auto"/>
        <w:jc w:val="both"/>
        <w:rPr>
          <w:rFonts w:ascii="Times New Roman" w:hAnsi="Times New Roman" w:cs="Times New Roman"/>
          <w:sz w:val="28"/>
          <w:szCs w:val="28"/>
        </w:rPr>
      </w:pPr>
    </w:p>
    <w:p w14:paraId="2295702D" w14:textId="59FD3A19" w:rsidR="008C3D1B" w:rsidRDefault="008C3D1B" w:rsidP="007A7999">
      <w:pPr>
        <w:spacing w:after="0" w:line="240" w:lineRule="auto"/>
        <w:jc w:val="both"/>
        <w:rPr>
          <w:rFonts w:ascii="Times New Roman" w:hAnsi="Times New Roman" w:cs="Times New Roman"/>
          <w:sz w:val="28"/>
          <w:szCs w:val="28"/>
        </w:rPr>
      </w:pPr>
    </w:p>
    <w:p w14:paraId="62AAC36C" w14:textId="4C17E71E" w:rsidR="008C3D1B" w:rsidRDefault="008C3D1B" w:rsidP="007A7999">
      <w:pPr>
        <w:spacing w:after="0" w:line="240" w:lineRule="auto"/>
        <w:jc w:val="both"/>
        <w:rPr>
          <w:rFonts w:ascii="Times New Roman" w:hAnsi="Times New Roman" w:cs="Times New Roman"/>
          <w:sz w:val="28"/>
          <w:szCs w:val="28"/>
        </w:rPr>
      </w:pPr>
    </w:p>
    <w:p w14:paraId="4C0A3E6B" w14:textId="40096484" w:rsidR="008C3D1B" w:rsidRDefault="008C3D1B" w:rsidP="007A7999">
      <w:pPr>
        <w:spacing w:after="0" w:line="240" w:lineRule="auto"/>
        <w:jc w:val="both"/>
        <w:rPr>
          <w:rFonts w:ascii="Times New Roman" w:hAnsi="Times New Roman" w:cs="Times New Roman"/>
          <w:sz w:val="28"/>
          <w:szCs w:val="28"/>
        </w:rPr>
      </w:pPr>
    </w:p>
    <w:p w14:paraId="4361E708" w14:textId="1DE8F7E6" w:rsidR="008C3D1B" w:rsidRDefault="008C3D1B" w:rsidP="007A7999">
      <w:pPr>
        <w:spacing w:after="0" w:line="240" w:lineRule="auto"/>
        <w:jc w:val="both"/>
        <w:rPr>
          <w:rFonts w:ascii="Times New Roman" w:hAnsi="Times New Roman" w:cs="Times New Roman"/>
          <w:sz w:val="28"/>
          <w:szCs w:val="28"/>
        </w:rPr>
      </w:pPr>
    </w:p>
    <w:p w14:paraId="0D7AEBCE" w14:textId="3FB4E89F" w:rsidR="008C3D1B" w:rsidRDefault="008C3D1B" w:rsidP="007A7999">
      <w:pPr>
        <w:spacing w:after="0" w:line="240" w:lineRule="auto"/>
        <w:jc w:val="both"/>
        <w:rPr>
          <w:rFonts w:ascii="Times New Roman" w:hAnsi="Times New Roman" w:cs="Times New Roman"/>
          <w:sz w:val="28"/>
          <w:szCs w:val="28"/>
        </w:rPr>
      </w:pPr>
    </w:p>
    <w:p w14:paraId="1A4CEABD" w14:textId="13D6195F" w:rsidR="008C3D1B" w:rsidRDefault="008C3D1B" w:rsidP="007A7999">
      <w:pPr>
        <w:spacing w:after="0" w:line="240" w:lineRule="auto"/>
        <w:jc w:val="both"/>
        <w:rPr>
          <w:rFonts w:ascii="Times New Roman" w:hAnsi="Times New Roman" w:cs="Times New Roman"/>
          <w:sz w:val="28"/>
          <w:szCs w:val="28"/>
        </w:rPr>
      </w:pPr>
    </w:p>
    <w:p w14:paraId="17981AA5" w14:textId="4142EA35" w:rsidR="008C3D1B" w:rsidRDefault="008C3D1B" w:rsidP="007A7999">
      <w:pPr>
        <w:spacing w:after="0" w:line="240" w:lineRule="auto"/>
        <w:jc w:val="both"/>
        <w:rPr>
          <w:rFonts w:ascii="Times New Roman" w:hAnsi="Times New Roman" w:cs="Times New Roman"/>
          <w:sz w:val="28"/>
          <w:szCs w:val="28"/>
        </w:rPr>
      </w:pPr>
    </w:p>
    <w:p w14:paraId="3F1FCAEC" w14:textId="3C6E7123" w:rsidR="008C3D1B" w:rsidRDefault="008C3D1B" w:rsidP="007A7999">
      <w:pPr>
        <w:spacing w:after="0" w:line="240" w:lineRule="auto"/>
        <w:jc w:val="both"/>
        <w:rPr>
          <w:rFonts w:ascii="Times New Roman" w:hAnsi="Times New Roman" w:cs="Times New Roman"/>
          <w:sz w:val="28"/>
          <w:szCs w:val="28"/>
        </w:rPr>
      </w:pPr>
    </w:p>
    <w:p w14:paraId="73F710B9" w14:textId="68496E35" w:rsidR="00226C3D" w:rsidRDefault="00226C3D" w:rsidP="007A7999">
      <w:pPr>
        <w:spacing w:after="0" w:line="240" w:lineRule="auto"/>
        <w:jc w:val="both"/>
        <w:rPr>
          <w:rFonts w:ascii="Times New Roman" w:hAnsi="Times New Roman" w:cs="Times New Roman"/>
          <w:sz w:val="28"/>
          <w:szCs w:val="28"/>
        </w:rPr>
      </w:pPr>
    </w:p>
    <w:p w14:paraId="6415E1C3" w14:textId="3682CF01" w:rsidR="00226C3D" w:rsidRDefault="00226C3D" w:rsidP="007A7999">
      <w:pPr>
        <w:spacing w:after="0" w:line="240" w:lineRule="auto"/>
        <w:jc w:val="both"/>
        <w:rPr>
          <w:rFonts w:ascii="Times New Roman" w:hAnsi="Times New Roman" w:cs="Times New Roman"/>
          <w:sz w:val="28"/>
          <w:szCs w:val="28"/>
        </w:rPr>
      </w:pPr>
    </w:p>
    <w:p w14:paraId="534C390C" w14:textId="2E35597A" w:rsidR="00226C3D" w:rsidRDefault="00226C3D" w:rsidP="007A7999">
      <w:pPr>
        <w:spacing w:after="0" w:line="240" w:lineRule="auto"/>
        <w:jc w:val="both"/>
        <w:rPr>
          <w:rFonts w:ascii="Times New Roman" w:hAnsi="Times New Roman" w:cs="Times New Roman"/>
          <w:sz w:val="28"/>
          <w:szCs w:val="28"/>
        </w:rPr>
      </w:pPr>
    </w:p>
    <w:p w14:paraId="4FB6682C" w14:textId="23C74B6F" w:rsidR="00226C3D" w:rsidRDefault="00226C3D" w:rsidP="007A7999">
      <w:pPr>
        <w:spacing w:after="0" w:line="240" w:lineRule="auto"/>
        <w:jc w:val="both"/>
        <w:rPr>
          <w:rFonts w:ascii="Times New Roman" w:hAnsi="Times New Roman" w:cs="Times New Roman"/>
          <w:sz w:val="28"/>
          <w:szCs w:val="28"/>
        </w:rPr>
      </w:pPr>
    </w:p>
    <w:p w14:paraId="2FA5A6EF" w14:textId="0101EEDA" w:rsidR="00226C3D" w:rsidRDefault="00226C3D" w:rsidP="007A7999">
      <w:pPr>
        <w:spacing w:after="0" w:line="240" w:lineRule="auto"/>
        <w:jc w:val="both"/>
        <w:rPr>
          <w:rFonts w:ascii="Times New Roman" w:hAnsi="Times New Roman" w:cs="Times New Roman"/>
          <w:sz w:val="28"/>
          <w:szCs w:val="28"/>
        </w:rPr>
      </w:pPr>
    </w:p>
    <w:p w14:paraId="4234D45F" w14:textId="7FC41CAC" w:rsidR="00226C3D" w:rsidRDefault="00226C3D" w:rsidP="007A7999">
      <w:pPr>
        <w:spacing w:after="0" w:line="240" w:lineRule="auto"/>
        <w:jc w:val="both"/>
        <w:rPr>
          <w:rFonts w:ascii="Times New Roman" w:hAnsi="Times New Roman" w:cs="Times New Roman"/>
          <w:sz w:val="28"/>
          <w:szCs w:val="28"/>
        </w:rPr>
      </w:pPr>
    </w:p>
    <w:p w14:paraId="218CE7D3" w14:textId="35A64E83" w:rsidR="00226C3D" w:rsidRDefault="00226C3D" w:rsidP="007A7999">
      <w:pPr>
        <w:spacing w:after="0" w:line="240" w:lineRule="auto"/>
        <w:jc w:val="both"/>
        <w:rPr>
          <w:rFonts w:ascii="Times New Roman" w:hAnsi="Times New Roman" w:cs="Times New Roman"/>
          <w:sz w:val="28"/>
          <w:szCs w:val="28"/>
        </w:rPr>
      </w:pPr>
    </w:p>
    <w:p w14:paraId="481ECEA8" w14:textId="60EADF6B" w:rsidR="00226C3D" w:rsidRDefault="00226C3D" w:rsidP="007A7999">
      <w:pPr>
        <w:spacing w:after="0" w:line="240" w:lineRule="auto"/>
        <w:jc w:val="both"/>
        <w:rPr>
          <w:rFonts w:ascii="Times New Roman" w:hAnsi="Times New Roman" w:cs="Times New Roman"/>
          <w:sz w:val="28"/>
          <w:szCs w:val="28"/>
        </w:rPr>
      </w:pPr>
    </w:p>
    <w:p w14:paraId="2D89E44A" w14:textId="1E07AB40" w:rsidR="00226C3D" w:rsidRDefault="00226C3D" w:rsidP="007A7999">
      <w:pPr>
        <w:spacing w:after="0" w:line="240" w:lineRule="auto"/>
        <w:jc w:val="both"/>
        <w:rPr>
          <w:rFonts w:ascii="Times New Roman" w:hAnsi="Times New Roman" w:cs="Times New Roman"/>
          <w:sz w:val="28"/>
          <w:szCs w:val="28"/>
        </w:rPr>
      </w:pPr>
    </w:p>
    <w:p w14:paraId="27416ADA" w14:textId="13ACF44E" w:rsidR="00226C3D" w:rsidRDefault="00226C3D" w:rsidP="007A7999">
      <w:pPr>
        <w:spacing w:after="0" w:line="240" w:lineRule="auto"/>
        <w:jc w:val="both"/>
        <w:rPr>
          <w:rFonts w:ascii="Times New Roman" w:hAnsi="Times New Roman" w:cs="Times New Roman"/>
          <w:sz w:val="28"/>
          <w:szCs w:val="28"/>
        </w:rPr>
      </w:pPr>
    </w:p>
    <w:p w14:paraId="6D251645" w14:textId="42D44F46" w:rsidR="00226C3D" w:rsidRDefault="00226C3D" w:rsidP="007A7999">
      <w:pPr>
        <w:spacing w:after="0" w:line="240" w:lineRule="auto"/>
        <w:jc w:val="both"/>
        <w:rPr>
          <w:rFonts w:ascii="Times New Roman" w:hAnsi="Times New Roman" w:cs="Times New Roman"/>
          <w:sz w:val="28"/>
          <w:szCs w:val="28"/>
        </w:rPr>
      </w:pPr>
    </w:p>
    <w:p w14:paraId="65F21428" w14:textId="12FC39AC" w:rsidR="00226C3D" w:rsidRDefault="00226C3D" w:rsidP="007A7999">
      <w:pPr>
        <w:spacing w:after="0" w:line="240" w:lineRule="auto"/>
        <w:jc w:val="both"/>
        <w:rPr>
          <w:rFonts w:ascii="Times New Roman" w:hAnsi="Times New Roman" w:cs="Times New Roman"/>
          <w:sz w:val="28"/>
          <w:szCs w:val="28"/>
        </w:rPr>
      </w:pPr>
    </w:p>
    <w:p w14:paraId="713D279D" w14:textId="5225B1B6" w:rsidR="00226C3D" w:rsidRDefault="00226C3D" w:rsidP="007A7999">
      <w:pPr>
        <w:spacing w:after="0" w:line="240" w:lineRule="auto"/>
        <w:jc w:val="both"/>
        <w:rPr>
          <w:rFonts w:ascii="Times New Roman" w:hAnsi="Times New Roman" w:cs="Times New Roman"/>
          <w:sz w:val="28"/>
          <w:szCs w:val="28"/>
        </w:rPr>
      </w:pPr>
    </w:p>
    <w:p w14:paraId="115A2D60" w14:textId="4B8B79EA" w:rsidR="00226C3D" w:rsidRDefault="00226C3D" w:rsidP="007A7999">
      <w:pPr>
        <w:spacing w:after="0" w:line="240" w:lineRule="auto"/>
        <w:jc w:val="both"/>
        <w:rPr>
          <w:rFonts w:ascii="Times New Roman" w:hAnsi="Times New Roman" w:cs="Times New Roman"/>
          <w:sz w:val="28"/>
          <w:szCs w:val="28"/>
        </w:rPr>
      </w:pPr>
    </w:p>
    <w:p w14:paraId="40D0EF22" w14:textId="2A72BF1F" w:rsidR="00226C3D" w:rsidRDefault="00226C3D" w:rsidP="007A7999">
      <w:pPr>
        <w:spacing w:after="0" w:line="240" w:lineRule="auto"/>
        <w:jc w:val="both"/>
        <w:rPr>
          <w:rFonts w:ascii="Times New Roman" w:hAnsi="Times New Roman" w:cs="Times New Roman"/>
          <w:sz w:val="28"/>
          <w:szCs w:val="28"/>
        </w:rPr>
      </w:pPr>
    </w:p>
    <w:p w14:paraId="0F1AE4F4" w14:textId="15CE0C35" w:rsidR="00226C3D" w:rsidRDefault="00226C3D" w:rsidP="007A7999">
      <w:pPr>
        <w:spacing w:after="0" w:line="240" w:lineRule="auto"/>
        <w:jc w:val="both"/>
        <w:rPr>
          <w:rFonts w:ascii="Times New Roman" w:hAnsi="Times New Roman" w:cs="Times New Roman"/>
          <w:sz w:val="28"/>
          <w:szCs w:val="28"/>
        </w:rPr>
      </w:pPr>
    </w:p>
    <w:p w14:paraId="1CB6FD23" w14:textId="77777777" w:rsidR="00226C3D" w:rsidRDefault="00226C3D" w:rsidP="007A7999">
      <w:pPr>
        <w:spacing w:after="0" w:line="240" w:lineRule="auto"/>
        <w:jc w:val="both"/>
        <w:rPr>
          <w:rFonts w:ascii="Times New Roman" w:hAnsi="Times New Roman" w:cs="Times New Roman"/>
          <w:sz w:val="28"/>
          <w:szCs w:val="28"/>
        </w:rPr>
      </w:pPr>
    </w:p>
    <w:p w14:paraId="5F254DE3" w14:textId="77777777" w:rsidR="008C3D1B" w:rsidRPr="00C7615F" w:rsidRDefault="008C3D1B" w:rsidP="007A7999">
      <w:pPr>
        <w:spacing w:after="0" w:line="240" w:lineRule="auto"/>
        <w:jc w:val="both"/>
        <w:rPr>
          <w:rFonts w:ascii="Times New Roman" w:hAnsi="Times New Roman" w:cs="Times New Roman"/>
          <w:sz w:val="28"/>
          <w:szCs w:val="28"/>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226C3D">
      <w:pgSz w:w="11907"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24C4" w14:textId="77777777" w:rsidR="00F92C9D" w:rsidRDefault="00F92C9D">
      <w:pPr>
        <w:spacing w:after="0" w:line="240" w:lineRule="auto"/>
      </w:pPr>
      <w:r>
        <w:separator/>
      </w:r>
    </w:p>
  </w:endnote>
  <w:endnote w:type="continuationSeparator" w:id="0">
    <w:p w14:paraId="75AE03CE" w14:textId="77777777" w:rsidR="00F92C9D" w:rsidRDefault="00F9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92B5" w14:textId="77777777" w:rsidR="00D733CD" w:rsidRDefault="00D733CD">
    <w:pPr>
      <w:pStyle w:val="ConsPlusNormal"/>
      <w:pBdr>
        <w:bottom w:val="single" w:sz="12" w:space="0" w:color="auto"/>
      </w:pBdr>
      <w:jc w:val="center"/>
      <w:rPr>
        <w:sz w:val="2"/>
        <w:szCs w:val="2"/>
      </w:rPr>
    </w:pPr>
  </w:p>
  <w:p w14:paraId="07623340" w14:textId="77777777" w:rsidR="00D733CD" w:rsidRDefault="00D733C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C4AE" w14:textId="77777777" w:rsidR="00D733CD" w:rsidRDefault="00D733C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F890" w14:textId="77777777" w:rsidR="00D733CD" w:rsidRDefault="00D733C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179F" w14:textId="77777777" w:rsidR="00F92C9D" w:rsidRDefault="00F92C9D">
      <w:pPr>
        <w:spacing w:after="0" w:line="240" w:lineRule="auto"/>
      </w:pPr>
      <w:r>
        <w:separator/>
      </w:r>
    </w:p>
  </w:footnote>
  <w:footnote w:type="continuationSeparator" w:id="0">
    <w:p w14:paraId="478DD8FF" w14:textId="77777777" w:rsidR="00F92C9D" w:rsidRDefault="00F9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300" w:type="pct"/>
      <w:tblCellSpacing w:w="5" w:type="nil"/>
      <w:tblCellMar>
        <w:left w:w="40" w:type="dxa"/>
        <w:right w:w="40" w:type="dxa"/>
      </w:tblCellMar>
      <w:tblLook w:val="0000" w:firstRow="0" w:lastRow="0" w:firstColumn="0" w:lastColumn="0" w:noHBand="0" w:noVBand="0"/>
    </w:tblPr>
    <w:tblGrid>
      <w:gridCol w:w="4903"/>
    </w:tblGrid>
    <w:tr w:rsidR="00D733CD" w:rsidRPr="00AA0B9F" w14:paraId="55407813" w14:textId="77777777" w:rsidTr="00EB5F1B">
      <w:trPr>
        <w:trHeight w:hRule="exact" w:val="1190"/>
        <w:tblCellSpacing w:w="5" w:type="nil"/>
      </w:trPr>
      <w:tc>
        <w:tcPr>
          <w:tcW w:w="6457" w:type="dxa"/>
          <w:tcBorders>
            <w:top w:val="none" w:sz="2" w:space="0" w:color="auto"/>
            <w:left w:val="none" w:sz="2" w:space="0" w:color="auto"/>
            <w:bottom w:val="none" w:sz="2" w:space="0" w:color="auto"/>
            <w:right w:val="none" w:sz="2" w:space="0" w:color="auto"/>
          </w:tcBorders>
          <w:vAlign w:val="center"/>
        </w:tcPr>
        <w:p w14:paraId="5ECC0DF6" w14:textId="77777777" w:rsidR="00D733CD" w:rsidRPr="00AA0B9F" w:rsidRDefault="00D733CD">
          <w:pPr>
            <w:pStyle w:val="ConsPlusNormal"/>
            <w:jc w:val="right"/>
            <w:rPr>
              <w:rFonts w:ascii="Tahoma" w:hAnsi="Tahoma" w:cs="Tahoma"/>
              <w:sz w:val="16"/>
              <w:szCs w:val="16"/>
            </w:rPr>
          </w:pPr>
        </w:p>
      </w:tc>
    </w:tr>
  </w:tbl>
  <w:p w14:paraId="254B4559" w14:textId="77777777" w:rsidR="00D733CD" w:rsidRDefault="00D733CD">
    <w:pPr>
      <w:pStyle w:val="ConsPlusNormal"/>
      <w:pBdr>
        <w:bottom w:val="single" w:sz="12" w:space="0" w:color="auto"/>
      </w:pBdr>
      <w:jc w:val="center"/>
      <w:rPr>
        <w:sz w:val="2"/>
        <w:szCs w:val="2"/>
      </w:rPr>
    </w:pPr>
  </w:p>
  <w:p w14:paraId="53B03602" w14:textId="77777777" w:rsidR="00D733CD" w:rsidRDefault="00D733C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898D" w14:textId="77777777" w:rsidR="00D733CD" w:rsidRDefault="00D733CD">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BC1F" w14:textId="10010BA6" w:rsidR="00D733CD" w:rsidRDefault="00D733CD">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386F" w14:textId="77777777" w:rsidR="00D733CD" w:rsidRPr="003C5F4C" w:rsidRDefault="00D733CD">
    <w:pPr>
      <w:pStyle w:val="afc"/>
      <w:jc w:val="center"/>
    </w:pPr>
  </w:p>
  <w:p w14:paraId="6E36C3D4" w14:textId="77777777" w:rsidR="00D733CD" w:rsidRDefault="00D733C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9DE"/>
    <w:multiLevelType w:val="multilevel"/>
    <w:tmpl w:val="72B02CEA"/>
    <w:lvl w:ilvl="0">
      <w:start w:val="5"/>
      <w:numFmt w:val="decimal"/>
      <w:lvlText w:val="%1"/>
      <w:lvlJc w:val="left"/>
      <w:pPr>
        <w:ind w:left="1360" w:hanging="420"/>
      </w:pPr>
      <w:rPr>
        <w:lang w:val="ru-RU" w:eastAsia="en-US" w:bidi="ar-SA"/>
      </w:rPr>
    </w:lvl>
    <w:lvl w:ilvl="1">
      <w:start w:val="1"/>
      <w:numFmt w:val="decimal"/>
      <w:lvlText w:val="%1.%2."/>
      <w:lvlJc w:val="left"/>
      <w:pPr>
        <w:ind w:left="136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6" w:hanging="140"/>
      </w:pPr>
      <w:rPr>
        <w:lang w:val="ru-RU" w:eastAsia="en-US" w:bidi="ar-SA"/>
      </w:rPr>
    </w:lvl>
    <w:lvl w:ilvl="4">
      <w:numFmt w:val="bullet"/>
      <w:lvlText w:val="•"/>
      <w:lvlJc w:val="left"/>
      <w:pPr>
        <w:ind w:left="4495" w:hanging="140"/>
      </w:pPr>
      <w:rPr>
        <w:lang w:val="ru-RU" w:eastAsia="en-US" w:bidi="ar-SA"/>
      </w:rPr>
    </w:lvl>
    <w:lvl w:ilvl="5">
      <w:numFmt w:val="bullet"/>
      <w:lvlText w:val="•"/>
      <w:lvlJc w:val="left"/>
      <w:pPr>
        <w:ind w:left="5513" w:hanging="140"/>
      </w:pPr>
      <w:rPr>
        <w:lang w:val="ru-RU" w:eastAsia="en-US" w:bidi="ar-SA"/>
      </w:rPr>
    </w:lvl>
    <w:lvl w:ilvl="6">
      <w:numFmt w:val="bullet"/>
      <w:lvlText w:val="•"/>
      <w:lvlJc w:val="left"/>
      <w:pPr>
        <w:ind w:left="6532" w:hanging="140"/>
      </w:pPr>
      <w:rPr>
        <w:lang w:val="ru-RU" w:eastAsia="en-US" w:bidi="ar-SA"/>
      </w:rPr>
    </w:lvl>
    <w:lvl w:ilvl="7">
      <w:numFmt w:val="bullet"/>
      <w:lvlText w:val="•"/>
      <w:lvlJc w:val="left"/>
      <w:pPr>
        <w:ind w:left="7550" w:hanging="140"/>
      </w:pPr>
      <w:rPr>
        <w:lang w:val="ru-RU" w:eastAsia="en-US" w:bidi="ar-SA"/>
      </w:rPr>
    </w:lvl>
    <w:lvl w:ilvl="8">
      <w:numFmt w:val="bullet"/>
      <w:lvlText w:val="•"/>
      <w:lvlJc w:val="left"/>
      <w:pPr>
        <w:ind w:left="8568" w:hanging="140"/>
      </w:pPr>
      <w:rPr>
        <w:lang w:val="ru-RU" w:eastAsia="en-US" w:bidi="ar-SA"/>
      </w:rPr>
    </w:lvl>
  </w:abstractNum>
  <w:abstractNum w:abstractNumId="1" w15:restartNumberingAfterBreak="0">
    <w:nsid w:val="089B49F8"/>
    <w:multiLevelType w:val="hybridMultilevel"/>
    <w:tmpl w:val="E57A1AB6"/>
    <w:lvl w:ilvl="0" w:tplc="33B88FAC">
      <w:start w:val="3"/>
      <w:numFmt w:val="decimal"/>
      <w:lvlText w:val="%1."/>
      <w:lvlJc w:val="left"/>
      <w:pPr>
        <w:ind w:left="412" w:hanging="240"/>
      </w:pPr>
      <w:rPr>
        <w:rFonts w:ascii="Times New Roman" w:eastAsia="Times New Roman" w:hAnsi="Times New Roman" w:cs="Times New Roman" w:hint="default"/>
        <w:w w:val="99"/>
        <w:sz w:val="24"/>
        <w:szCs w:val="24"/>
        <w:lang w:val="ru-RU" w:eastAsia="en-US" w:bidi="ar-SA"/>
      </w:rPr>
    </w:lvl>
    <w:lvl w:ilvl="1" w:tplc="27322F48">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5A76CFE4">
      <w:numFmt w:val="bullet"/>
      <w:lvlText w:val="•"/>
      <w:lvlJc w:val="left"/>
      <w:pPr>
        <w:ind w:left="1140" w:hanging="140"/>
      </w:pPr>
      <w:rPr>
        <w:lang w:val="ru-RU" w:eastAsia="en-US" w:bidi="ar-SA"/>
      </w:rPr>
    </w:lvl>
    <w:lvl w:ilvl="3" w:tplc="E9283720">
      <w:numFmt w:val="bullet"/>
      <w:lvlText w:val="•"/>
      <w:lvlJc w:val="left"/>
      <w:pPr>
        <w:ind w:left="2323" w:hanging="140"/>
      </w:pPr>
      <w:rPr>
        <w:lang w:val="ru-RU" w:eastAsia="en-US" w:bidi="ar-SA"/>
      </w:rPr>
    </w:lvl>
    <w:lvl w:ilvl="4" w:tplc="3FFC2882">
      <w:numFmt w:val="bullet"/>
      <w:lvlText w:val="•"/>
      <w:lvlJc w:val="left"/>
      <w:pPr>
        <w:ind w:left="3506" w:hanging="140"/>
      </w:pPr>
      <w:rPr>
        <w:lang w:val="ru-RU" w:eastAsia="en-US" w:bidi="ar-SA"/>
      </w:rPr>
    </w:lvl>
    <w:lvl w:ilvl="5" w:tplc="77AA57DE">
      <w:numFmt w:val="bullet"/>
      <w:lvlText w:val="•"/>
      <w:lvlJc w:val="left"/>
      <w:pPr>
        <w:ind w:left="4689" w:hanging="140"/>
      </w:pPr>
      <w:rPr>
        <w:lang w:val="ru-RU" w:eastAsia="en-US" w:bidi="ar-SA"/>
      </w:rPr>
    </w:lvl>
    <w:lvl w:ilvl="6" w:tplc="7158C894">
      <w:numFmt w:val="bullet"/>
      <w:lvlText w:val="•"/>
      <w:lvlJc w:val="left"/>
      <w:pPr>
        <w:ind w:left="5872" w:hanging="140"/>
      </w:pPr>
      <w:rPr>
        <w:lang w:val="ru-RU" w:eastAsia="en-US" w:bidi="ar-SA"/>
      </w:rPr>
    </w:lvl>
    <w:lvl w:ilvl="7" w:tplc="8828E372">
      <w:numFmt w:val="bullet"/>
      <w:lvlText w:val="•"/>
      <w:lvlJc w:val="left"/>
      <w:pPr>
        <w:ind w:left="7056" w:hanging="140"/>
      </w:pPr>
      <w:rPr>
        <w:lang w:val="ru-RU" w:eastAsia="en-US" w:bidi="ar-SA"/>
      </w:rPr>
    </w:lvl>
    <w:lvl w:ilvl="8" w:tplc="2EB662BA">
      <w:numFmt w:val="bullet"/>
      <w:lvlText w:val="•"/>
      <w:lvlJc w:val="left"/>
      <w:pPr>
        <w:ind w:left="8239" w:hanging="140"/>
      </w:pPr>
      <w:rPr>
        <w:lang w:val="ru-RU" w:eastAsia="en-US" w:bidi="ar-SA"/>
      </w:rPr>
    </w:lvl>
  </w:abstractNum>
  <w:abstractNum w:abstractNumId="2" w15:restartNumberingAfterBreak="0">
    <w:nsid w:val="10CC24DB"/>
    <w:multiLevelType w:val="hybridMultilevel"/>
    <w:tmpl w:val="E4D07A44"/>
    <w:lvl w:ilvl="0" w:tplc="948EA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33088"/>
    <w:multiLevelType w:val="multilevel"/>
    <w:tmpl w:val="A636E142"/>
    <w:lvl w:ilvl="0">
      <w:start w:val="4"/>
      <w:numFmt w:val="decimal"/>
      <w:lvlText w:val="%1"/>
      <w:lvlJc w:val="left"/>
      <w:pPr>
        <w:ind w:left="1300" w:hanging="420"/>
      </w:pPr>
      <w:rPr>
        <w:lang w:val="ru-RU" w:eastAsia="en-US" w:bidi="ar-SA"/>
      </w:rPr>
    </w:lvl>
    <w:lvl w:ilvl="1">
      <w:start w:val="1"/>
      <w:numFmt w:val="decimal"/>
      <w:lvlText w:val="%1.%2."/>
      <w:lvlJc w:val="left"/>
      <w:pPr>
        <w:ind w:left="130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85" w:hanging="140"/>
      </w:pPr>
      <w:rPr>
        <w:lang w:val="ru-RU" w:eastAsia="en-US" w:bidi="ar-SA"/>
      </w:rPr>
    </w:lvl>
    <w:lvl w:ilvl="4">
      <w:numFmt w:val="bullet"/>
      <w:lvlText w:val="•"/>
      <w:lvlJc w:val="left"/>
      <w:pPr>
        <w:ind w:left="3731" w:hanging="140"/>
      </w:pPr>
      <w:rPr>
        <w:lang w:val="ru-RU" w:eastAsia="en-US" w:bidi="ar-SA"/>
      </w:rPr>
    </w:lvl>
    <w:lvl w:ilvl="5">
      <w:numFmt w:val="bullet"/>
      <w:lvlText w:val="•"/>
      <w:lvlJc w:val="left"/>
      <w:pPr>
        <w:ind w:left="4877" w:hanging="140"/>
      </w:pPr>
      <w:rPr>
        <w:lang w:val="ru-RU" w:eastAsia="en-US" w:bidi="ar-SA"/>
      </w:rPr>
    </w:lvl>
    <w:lvl w:ilvl="6">
      <w:numFmt w:val="bullet"/>
      <w:lvlText w:val="•"/>
      <w:lvlJc w:val="left"/>
      <w:pPr>
        <w:ind w:left="6022" w:hanging="140"/>
      </w:pPr>
      <w:rPr>
        <w:lang w:val="ru-RU" w:eastAsia="en-US" w:bidi="ar-SA"/>
      </w:rPr>
    </w:lvl>
    <w:lvl w:ilvl="7">
      <w:numFmt w:val="bullet"/>
      <w:lvlText w:val="•"/>
      <w:lvlJc w:val="left"/>
      <w:pPr>
        <w:ind w:left="7168" w:hanging="140"/>
      </w:pPr>
      <w:rPr>
        <w:lang w:val="ru-RU" w:eastAsia="en-US" w:bidi="ar-SA"/>
      </w:rPr>
    </w:lvl>
    <w:lvl w:ilvl="8">
      <w:numFmt w:val="bullet"/>
      <w:lvlText w:val="•"/>
      <w:lvlJc w:val="left"/>
      <w:pPr>
        <w:ind w:left="8314" w:hanging="140"/>
      </w:pPr>
      <w:rPr>
        <w:lang w:val="ru-RU" w:eastAsia="en-US" w:bidi="ar-SA"/>
      </w:rPr>
    </w:lvl>
  </w:abstractNum>
  <w:abstractNum w:abstractNumId="4" w15:restartNumberingAfterBreak="0">
    <w:nsid w:val="30E2016A"/>
    <w:multiLevelType w:val="hybridMultilevel"/>
    <w:tmpl w:val="C558412A"/>
    <w:lvl w:ilvl="0" w:tplc="6F325D8A">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CDB8B264">
      <w:numFmt w:val="bullet"/>
      <w:lvlText w:val="•"/>
      <w:lvlJc w:val="left"/>
      <w:pPr>
        <w:ind w:left="2356" w:hanging="140"/>
      </w:pPr>
      <w:rPr>
        <w:lang w:val="ru-RU" w:eastAsia="en-US" w:bidi="ar-SA"/>
      </w:rPr>
    </w:lvl>
    <w:lvl w:ilvl="2" w:tplc="177C4F18">
      <w:numFmt w:val="bullet"/>
      <w:lvlText w:val="•"/>
      <w:lvlJc w:val="left"/>
      <w:pPr>
        <w:ind w:left="3273" w:hanging="140"/>
      </w:pPr>
      <w:rPr>
        <w:lang w:val="ru-RU" w:eastAsia="en-US" w:bidi="ar-SA"/>
      </w:rPr>
    </w:lvl>
    <w:lvl w:ilvl="3" w:tplc="CFEC202A">
      <w:numFmt w:val="bullet"/>
      <w:lvlText w:val="•"/>
      <w:lvlJc w:val="left"/>
      <w:pPr>
        <w:ind w:left="4189" w:hanging="140"/>
      </w:pPr>
      <w:rPr>
        <w:lang w:val="ru-RU" w:eastAsia="en-US" w:bidi="ar-SA"/>
      </w:rPr>
    </w:lvl>
    <w:lvl w:ilvl="4" w:tplc="574E9DBA">
      <w:numFmt w:val="bullet"/>
      <w:lvlText w:val="•"/>
      <w:lvlJc w:val="left"/>
      <w:pPr>
        <w:ind w:left="5106" w:hanging="140"/>
      </w:pPr>
      <w:rPr>
        <w:lang w:val="ru-RU" w:eastAsia="en-US" w:bidi="ar-SA"/>
      </w:rPr>
    </w:lvl>
    <w:lvl w:ilvl="5" w:tplc="99B4FF42">
      <w:numFmt w:val="bullet"/>
      <w:lvlText w:val="•"/>
      <w:lvlJc w:val="left"/>
      <w:pPr>
        <w:ind w:left="6022" w:hanging="140"/>
      </w:pPr>
      <w:rPr>
        <w:lang w:val="ru-RU" w:eastAsia="en-US" w:bidi="ar-SA"/>
      </w:rPr>
    </w:lvl>
    <w:lvl w:ilvl="6" w:tplc="3EDA7AFE">
      <w:numFmt w:val="bullet"/>
      <w:lvlText w:val="•"/>
      <w:lvlJc w:val="left"/>
      <w:pPr>
        <w:ind w:left="6939" w:hanging="140"/>
      </w:pPr>
      <w:rPr>
        <w:lang w:val="ru-RU" w:eastAsia="en-US" w:bidi="ar-SA"/>
      </w:rPr>
    </w:lvl>
    <w:lvl w:ilvl="7" w:tplc="D4C29AD8">
      <w:numFmt w:val="bullet"/>
      <w:lvlText w:val="•"/>
      <w:lvlJc w:val="left"/>
      <w:pPr>
        <w:ind w:left="7855" w:hanging="140"/>
      </w:pPr>
      <w:rPr>
        <w:lang w:val="ru-RU" w:eastAsia="en-US" w:bidi="ar-SA"/>
      </w:rPr>
    </w:lvl>
    <w:lvl w:ilvl="8" w:tplc="E72E5F72">
      <w:numFmt w:val="bullet"/>
      <w:lvlText w:val="•"/>
      <w:lvlJc w:val="left"/>
      <w:pPr>
        <w:ind w:left="8772" w:hanging="140"/>
      </w:pPr>
      <w:rPr>
        <w:lang w:val="ru-RU" w:eastAsia="en-US" w:bidi="ar-SA"/>
      </w:rPr>
    </w:lvl>
  </w:abstractNum>
  <w:abstractNum w:abstractNumId="5"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6"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8" w15:restartNumberingAfterBreak="0">
    <w:nsid w:val="723D6BFB"/>
    <w:multiLevelType w:val="multilevel"/>
    <w:tmpl w:val="39FAA31A"/>
    <w:lvl w:ilvl="0">
      <w:start w:val="8"/>
      <w:numFmt w:val="decimal"/>
      <w:lvlText w:val="%1"/>
      <w:lvlJc w:val="left"/>
      <w:pPr>
        <w:ind w:left="534" w:hanging="362"/>
      </w:pPr>
      <w:rPr>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53" w:hanging="362"/>
      </w:pPr>
      <w:rPr>
        <w:lang w:val="ru-RU" w:eastAsia="en-US" w:bidi="ar-SA"/>
      </w:rPr>
    </w:lvl>
    <w:lvl w:ilvl="3">
      <w:numFmt w:val="bullet"/>
      <w:lvlText w:val="•"/>
      <w:lvlJc w:val="left"/>
      <w:pPr>
        <w:ind w:left="3559" w:hanging="362"/>
      </w:pPr>
      <w:rPr>
        <w:lang w:val="ru-RU" w:eastAsia="en-US" w:bidi="ar-SA"/>
      </w:rPr>
    </w:lvl>
    <w:lvl w:ilvl="4">
      <w:numFmt w:val="bullet"/>
      <w:lvlText w:val="•"/>
      <w:lvlJc w:val="left"/>
      <w:pPr>
        <w:ind w:left="4566" w:hanging="362"/>
      </w:pPr>
      <w:rPr>
        <w:lang w:val="ru-RU" w:eastAsia="en-US" w:bidi="ar-SA"/>
      </w:rPr>
    </w:lvl>
    <w:lvl w:ilvl="5">
      <w:numFmt w:val="bullet"/>
      <w:lvlText w:val="•"/>
      <w:lvlJc w:val="left"/>
      <w:pPr>
        <w:ind w:left="5572" w:hanging="362"/>
      </w:pPr>
      <w:rPr>
        <w:lang w:val="ru-RU" w:eastAsia="en-US" w:bidi="ar-SA"/>
      </w:rPr>
    </w:lvl>
    <w:lvl w:ilvl="6">
      <w:numFmt w:val="bullet"/>
      <w:lvlText w:val="•"/>
      <w:lvlJc w:val="left"/>
      <w:pPr>
        <w:ind w:left="6579" w:hanging="362"/>
      </w:pPr>
      <w:rPr>
        <w:lang w:val="ru-RU" w:eastAsia="en-US" w:bidi="ar-SA"/>
      </w:rPr>
    </w:lvl>
    <w:lvl w:ilvl="7">
      <w:numFmt w:val="bullet"/>
      <w:lvlText w:val="•"/>
      <w:lvlJc w:val="left"/>
      <w:pPr>
        <w:ind w:left="7585" w:hanging="362"/>
      </w:pPr>
      <w:rPr>
        <w:lang w:val="ru-RU" w:eastAsia="en-US" w:bidi="ar-SA"/>
      </w:rPr>
    </w:lvl>
    <w:lvl w:ilvl="8">
      <w:numFmt w:val="bullet"/>
      <w:lvlText w:val="•"/>
      <w:lvlJc w:val="left"/>
      <w:pPr>
        <w:ind w:left="8592" w:hanging="362"/>
      </w:pPr>
      <w:rPr>
        <w:lang w:val="ru-RU" w:eastAsia="en-US" w:bidi="ar-SA"/>
      </w:rPr>
    </w:lvl>
  </w:abstractNum>
  <w:abstractNum w:abstractNumId="9"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
    <w:lvlOverride w:ilvl="0">
      <w:startOverride w:val="3"/>
    </w:lvlOverride>
    <w:lvlOverride w:ilvl="1"/>
    <w:lvlOverride w:ilvl="2"/>
    <w:lvlOverride w:ilvl="3"/>
    <w:lvlOverride w:ilvl="4"/>
    <w:lvlOverride w:ilvl="5"/>
    <w:lvlOverride w:ilvl="6"/>
    <w:lvlOverride w:ilvl="7"/>
    <w:lvlOverride w:ilvl="8"/>
  </w:num>
  <w:num w:numId="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5203"/>
    <w:rsid w:val="00005747"/>
    <w:rsid w:val="00006CCF"/>
    <w:rsid w:val="000102F4"/>
    <w:rsid w:val="000103BD"/>
    <w:rsid w:val="00010575"/>
    <w:rsid w:val="000124AD"/>
    <w:rsid w:val="00021503"/>
    <w:rsid w:val="00022A71"/>
    <w:rsid w:val="00022EDB"/>
    <w:rsid w:val="00027484"/>
    <w:rsid w:val="0003211F"/>
    <w:rsid w:val="00032445"/>
    <w:rsid w:val="0003274A"/>
    <w:rsid w:val="00035F8E"/>
    <w:rsid w:val="000367A7"/>
    <w:rsid w:val="00040BF3"/>
    <w:rsid w:val="00043BF2"/>
    <w:rsid w:val="00052FFD"/>
    <w:rsid w:val="00054440"/>
    <w:rsid w:val="000561E4"/>
    <w:rsid w:val="00062EBE"/>
    <w:rsid w:val="00066397"/>
    <w:rsid w:val="000675CC"/>
    <w:rsid w:val="00070544"/>
    <w:rsid w:val="00072BCB"/>
    <w:rsid w:val="00077B78"/>
    <w:rsid w:val="00082EC2"/>
    <w:rsid w:val="0008413A"/>
    <w:rsid w:val="00090E57"/>
    <w:rsid w:val="00094BF0"/>
    <w:rsid w:val="000A5BC3"/>
    <w:rsid w:val="000A7226"/>
    <w:rsid w:val="000A77E5"/>
    <w:rsid w:val="000B30B3"/>
    <w:rsid w:val="000B4575"/>
    <w:rsid w:val="000B5598"/>
    <w:rsid w:val="000B56FC"/>
    <w:rsid w:val="000B6796"/>
    <w:rsid w:val="000C64D7"/>
    <w:rsid w:val="000C6DE1"/>
    <w:rsid w:val="000D4398"/>
    <w:rsid w:val="000E1532"/>
    <w:rsid w:val="000E4153"/>
    <w:rsid w:val="000E72BF"/>
    <w:rsid w:val="000F2B2B"/>
    <w:rsid w:val="000F2C0B"/>
    <w:rsid w:val="000F324C"/>
    <w:rsid w:val="000F6870"/>
    <w:rsid w:val="000F7BE4"/>
    <w:rsid w:val="000F7C2E"/>
    <w:rsid w:val="00100F40"/>
    <w:rsid w:val="00102178"/>
    <w:rsid w:val="00102421"/>
    <w:rsid w:val="00104773"/>
    <w:rsid w:val="001122A2"/>
    <w:rsid w:val="00114C1B"/>
    <w:rsid w:val="001239F2"/>
    <w:rsid w:val="001272FC"/>
    <w:rsid w:val="00127EA8"/>
    <w:rsid w:val="00132639"/>
    <w:rsid w:val="00132660"/>
    <w:rsid w:val="001328D1"/>
    <w:rsid w:val="001358F9"/>
    <w:rsid w:val="00137524"/>
    <w:rsid w:val="00142172"/>
    <w:rsid w:val="00142302"/>
    <w:rsid w:val="00142441"/>
    <w:rsid w:val="00144021"/>
    <w:rsid w:val="00144E90"/>
    <w:rsid w:val="00146A5A"/>
    <w:rsid w:val="00147D09"/>
    <w:rsid w:val="001570B6"/>
    <w:rsid w:val="001604B5"/>
    <w:rsid w:val="00161245"/>
    <w:rsid w:val="001639D3"/>
    <w:rsid w:val="00164BCD"/>
    <w:rsid w:val="00166557"/>
    <w:rsid w:val="00172A08"/>
    <w:rsid w:val="00177824"/>
    <w:rsid w:val="001833E5"/>
    <w:rsid w:val="001855ED"/>
    <w:rsid w:val="001927C5"/>
    <w:rsid w:val="0019789D"/>
    <w:rsid w:val="001A026E"/>
    <w:rsid w:val="001A28CA"/>
    <w:rsid w:val="001A3912"/>
    <w:rsid w:val="001A6E82"/>
    <w:rsid w:val="001B639F"/>
    <w:rsid w:val="001B7A59"/>
    <w:rsid w:val="001C0FA9"/>
    <w:rsid w:val="001C1768"/>
    <w:rsid w:val="001C3ACE"/>
    <w:rsid w:val="001C435E"/>
    <w:rsid w:val="001C65AF"/>
    <w:rsid w:val="001C7EF4"/>
    <w:rsid w:val="001D2682"/>
    <w:rsid w:val="001D39B8"/>
    <w:rsid w:val="001D438E"/>
    <w:rsid w:val="001F5A67"/>
    <w:rsid w:val="001F79CB"/>
    <w:rsid w:val="00205E8F"/>
    <w:rsid w:val="00212FAB"/>
    <w:rsid w:val="00226C3D"/>
    <w:rsid w:val="00227059"/>
    <w:rsid w:val="002302A6"/>
    <w:rsid w:val="00235B17"/>
    <w:rsid w:val="00237BF1"/>
    <w:rsid w:val="00242FD1"/>
    <w:rsid w:val="002451E3"/>
    <w:rsid w:val="00245939"/>
    <w:rsid w:val="00255385"/>
    <w:rsid w:val="00256595"/>
    <w:rsid w:val="0026445B"/>
    <w:rsid w:val="00266166"/>
    <w:rsid w:val="002669C2"/>
    <w:rsid w:val="00274C90"/>
    <w:rsid w:val="002756D3"/>
    <w:rsid w:val="00290EA8"/>
    <w:rsid w:val="0029199C"/>
    <w:rsid w:val="002954E8"/>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53E6"/>
    <w:rsid w:val="002E614D"/>
    <w:rsid w:val="002E6DDB"/>
    <w:rsid w:val="002E71E9"/>
    <w:rsid w:val="002F3101"/>
    <w:rsid w:val="002F45DA"/>
    <w:rsid w:val="00301FD2"/>
    <w:rsid w:val="00305043"/>
    <w:rsid w:val="003112B6"/>
    <w:rsid w:val="00312D0B"/>
    <w:rsid w:val="003149BA"/>
    <w:rsid w:val="00320E2F"/>
    <w:rsid w:val="00322D5C"/>
    <w:rsid w:val="0032384A"/>
    <w:rsid w:val="00323956"/>
    <w:rsid w:val="00330671"/>
    <w:rsid w:val="003307E3"/>
    <w:rsid w:val="00330CCC"/>
    <w:rsid w:val="00331064"/>
    <w:rsid w:val="00333646"/>
    <w:rsid w:val="0033533A"/>
    <w:rsid w:val="0034128B"/>
    <w:rsid w:val="00343793"/>
    <w:rsid w:val="003448FC"/>
    <w:rsid w:val="00346207"/>
    <w:rsid w:val="003523EB"/>
    <w:rsid w:val="00357243"/>
    <w:rsid w:val="00363475"/>
    <w:rsid w:val="00381542"/>
    <w:rsid w:val="0038565F"/>
    <w:rsid w:val="0038682C"/>
    <w:rsid w:val="00387285"/>
    <w:rsid w:val="00387CC1"/>
    <w:rsid w:val="00395943"/>
    <w:rsid w:val="003A36F5"/>
    <w:rsid w:val="003A4C02"/>
    <w:rsid w:val="003B08D2"/>
    <w:rsid w:val="003B1D15"/>
    <w:rsid w:val="003B5619"/>
    <w:rsid w:val="003B7C06"/>
    <w:rsid w:val="003C050F"/>
    <w:rsid w:val="003C3A3C"/>
    <w:rsid w:val="003D10A7"/>
    <w:rsid w:val="003D2C02"/>
    <w:rsid w:val="003D47F4"/>
    <w:rsid w:val="003D4D7C"/>
    <w:rsid w:val="003D6D12"/>
    <w:rsid w:val="003E7A3A"/>
    <w:rsid w:val="003F17DD"/>
    <w:rsid w:val="00401047"/>
    <w:rsid w:val="004023AD"/>
    <w:rsid w:val="004036F1"/>
    <w:rsid w:val="00407FAE"/>
    <w:rsid w:val="00412908"/>
    <w:rsid w:val="00414F3B"/>
    <w:rsid w:val="00417504"/>
    <w:rsid w:val="004231A8"/>
    <w:rsid w:val="0042458B"/>
    <w:rsid w:val="00425038"/>
    <w:rsid w:val="00426752"/>
    <w:rsid w:val="00427439"/>
    <w:rsid w:val="00427F1B"/>
    <w:rsid w:val="00431640"/>
    <w:rsid w:val="00433B12"/>
    <w:rsid w:val="0044193F"/>
    <w:rsid w:val="00447C15"/>
    <w:rsid w:val="00450BC6"/>
    <w:rsid w:val="00452D75"/>
    <w:rsid w:val="00453A8B"/>
    <w:rsid w:val="00457BBE"/>
    <w:rsid w:val="00461B8A"/>
    <w:rsid w:val="00463D36"/>
    <w:rsid w:val="00465885"/>
    <w:rsid w:val="00472DE3"/>
    <w:rsid w:val="004761A0"/>
    <w:rsid w:val="004814B8"/>
    <w:rsid w:val="0048298A"/>
    <w:rsid w:val="00484B45"/>
    <w:rsid w:val="00485215"/>
    <w:rsid w:val="00492E79"/>
    <w:rsid w:val="00494E64"/>
    <w:rsid w:val="00495A30"/>
    <w:rsid w:val="004960EE"/>
    <w:rsid w:val="004969AF"/>
    <w:rsid w:val="004A15CE"/>
    <w:rsid w:val="004A3358"/>
    <w:rsid w:val="004A463C"/>
    <w:rsid w:val="004C16EF"/>
    <w:rsid w:val="004C4379"/>
    <w:rsid w:val="004D1277"/>
    <w:rsid w:val="004D38DC"/>
    <w:rsid w:val="004D4D02"/>
    <w:rsid w:val="004D5F02"/>
    <w:rsid w:val="004D76F7"/>
    <w:rsid w:val="004E26EA"/>
    <w:rsid w:val="004E4427"/>
    <w:rsid w:val="004E4D69"/>
    <w:rsid w:val="004F4C60"/>
    <w:rsid w:val="004F59DE"/>
    <w:rsid w:val="005030E0"/>
    <w:rsid w:val="00511925"/>
    <w:rsid w:val="00512030"/>
    <w:rsid w:val="00512354"/>
    <w:rsid w:val="00513B27"/>
    <w:rsid w:val="0051412F"/>
    <w:rsid w:val="00514D7D"/>
    <w:rsid w:val="0051621A"/>
    <w:rsid w:val="005358F6"/>
    <w:rsid w:val="00542060"/>
    <w:rsid w:val="005447F7"/>
    <w:rsid w:val="00546DBD"/>
    <w:rsid w:val="0055345A"/>
    <w:rsid w:val="00555146"/>
    <w:rsid w:val="00557974"/>
    <w:rsid w:val="00562C45"/>
    <w:rsid w:val="005631A9"/>
    <w:rsid w:val="00565256"/>
    <w:rsid w:val="00566DA4"/>
    <w:rsid w:val="00575F93"/>
    <w:rsid w:val="0058519D"/>
    <w:rsid w:val="00591CC5"/>
    <w:rsid w:val="0059290C"/>
    <w:rsid w:val="005930F5"/>
    <w:rsid w:val="00593C6A"/>
    <w:rsid w:val="00594AD8"/>
    <w:rsid w:val="00595A8E"/>
    <w:rsid w:val="00595BF5"/>
    <w:rsid w:val="005A1244"/>
    <w:rsid w:val="005A60A9"/>
    <w:rsid w:val="005B05C7"/>
    <w:rsid w:val="005B232C"/>
    <w:rsid w:val="005C3402"/>
    <w:rsid w:val="005C5211"/>
    <w:rsid w:val="005D0CE7"/>
    <w:rsid w:val="005D308D"/>
    <w:rsid w:val="005D674D"/>
    <w:rsid w:val="005D7C8F"/>
    <w:rsid w:val="005E6A8C"/>
    <w:rsid w:val="005F1DF6"/>
    <w:rsid w:val="005F2563"/>
    <w:rsid w:val="005F2B1F"/>
    <w:rsid w:val="005F2ED5"/>
    <w:rsid w:val="005F3017"/>
    <w:rsid w:val="005F3659"/>
    <w:rsid w:val="005F5418"/>
    <w:rsid w:val="005F5DEC"/>
    <w:rsid w:val="005F7934"/>
    <w:rsid w:val="00601A1A"/>
    <w:rsid w:val="00603638"/>
    <w:rsid w:val="00610163"/>
    <w:rsid w:val="00613BFE"/>
    <w:rsid w:val="00615D3C"/>
    <w:rsid w:val="00622D5C"/>
    <w:rsid w:val="00625197"/>
    <w:rsid w:val="006251BA"/>
    <w:rsid w:val="00631A94"/>
    <w:rsid w:val="00632239"/>
    <w:rsid w:val="00643BD8"/>
    <w:rsid w:val="00643D7C"/>
    <w:rsid w:val="0064499C"/>
    <w:rsid w:val="00647FED"/>
    <w:rsid w:val="006501F2"/>
    <w:rsid w:val="006519E9"/>
    <w:rsid w:val="006547E9"/>
    <w:rsid w:val="00661C67"/>
    <w:rsid w:val="00665DC6"/>
    <w:rsid w:val="00667761"/>
    <w:rsid w:val="00670710"/>
    <w:rsid w:val="00671B63"/>
    <w:rsid w:val="00672D76"/>
    <w:rsid w:val="006754B3"/>
    <w:rsid w:val="00675ADF"/>
    <w:rsid w:val="00676956"/>
    <w:rsid w:val="00676A29"/>
    <w:rsid w:val="00682838"/>
    <w:rsid w:val="006828D5"/>
    <w:rsid w:val="00686941"/>
    <w:rsid w:val="006932E4"/>
    <w:rsid w:val="00695197"/>
    <w:rsid w:val="00697A2A"/>
    <w:rsid w:val="00697BB9"/>
    <w:rsid w:val="006A4840"/>
    <w:rsid w:val="006A59E1"/>
    <w:rsid w:val="006B34CB"/>
    <w:rsid w:val="006C4512"/>
    <w:rsid w:val="006C7D59"/>
    <w:rsid w:val="006D3731"/>
    <w:rsid w:val="006D4FA9"/>
    <w:rsid w:val="006D4FAA"/>
    <w:rsid w:val="006D5CCE"/>
    <w:rsid w:val="006D6D93"/>
    <w:rsid w:val="006E45FB"/>
    <w:rsid w:val="006F0CD6"/>
    <w:rsid w:val="006F1DD4"/>
    <w:rsid w:val="006F2503"/>
    <w:rsid w:val="006F3128"/>
    <w:rsid w:val="006F31A5"/>
    <w:rsid w:val="006F3649"/>
    <w:rsid w:val="006F529C"/>
    <w:rsid w:val="00701C1C"/>
    <w:rsid w:val="00703887"/>
    <w:rsid w:val="007039EE"/>
    <w:rsid w:val="00711C96"/>
    <w:rsid w:val="00711D65"/>
    <w:rsid w:val="0071200B"/>
    <w:rsid w:val="007123EA"/>
    <w:rsid w:val="007131D8"/>
    <w:rsid w:val="00716E0C"/>
    <w:rsid w:val="00722BD3"/>
    <w:rsid w:val="00727038"/>
    <w:rsid w:val="007366A4"/>
    <w:rsid w:val="0073673B"/>
    <w:rsid w:val="00744440"/>
    <w:rsid w:val="00746697"/>
    <w:rsid w:val="00747276"/>
    <w:rsid w:val="00755CBA"/>
    <w:rsid w:val="007574C6"/>
    <w:rsid w:val="00766FE7"/>
    <w:rsid w:val="00770272"/>
    <w:rsid w:val="00770914"/>
    <w:rsid w:val="007725AA"/>
    <w:rsid w:val="00775105"/>
    <w:rsid w:val="00777F36"/>
    <w:rsid w:val="007802D6"/>
    <w:rsid w:val="0078131D"/>
    <w:rsid w:val="00782CF8"/>
    <w:rsid w:val="0078432E"/>
    <w:rsid w:val="00792BF4"/>
    <w:rsid w:val="00793565"/>
    <w:rsid w:val="00794085"/>
    <w:rsid w:val="007955F5"/>
    <w:rsid w:val="007969EE"/>
    <w:rsid w:val="007970E8"/>
    <w:rsid w:val="007A29AB"/>
    <w:rsid w:val="007A4663"/>
    <w:rsid w:val="007A4744"/>
    <w:rsid w:val="007A7999"/>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1B34"/>
    <w:rsid w:val="00802FEF"/>
    <w:rsid w:val="0080551C"/>
    <w:rsid w:val="00810038"/>
    <w:rsid w:val="00811914"/>
    <w:rsid w:val="008137E6"/>
    <w:rsid w:val="00821DB5"/>
    <w:rsid w:val="008377EC"/>
    <w:rsid w:val="00837FF6"/>
    <w:rsid w:val="00840848"/>
    <w:rsid w:val="00844253"/>
    <w:rsid w:val="00850C02"/>
    <w:rsid w:val="00863448"/>
    <w:rsid w:val="00864DDD"/>
    <w:rsid w:val="0086641E"/>
    <w:rsid w:val="00870490"/>
    <w:rsid w:val="00873B37"/>
    <w:rsid w:val="00874F60"/>
    <w:rsid w:val="00876E70"/>
    <w:rsid w:val="00882E1E"/>
    <w:rsid w:val="00886619"/>
    <w:rsid w:val="008873A7"/>
    <w:rsid w:val="008873C1"/>
    <w:rsid w:val="00891F0B"/>
    <w:rsid w:val="008922D1"/>
    <w:rsid w:val="0089551A"/>
    <w:rsid w:val="008B0D5F"/>
    <w:rsid w:val="008B16B4"/>
    <w:rsid w:val="008B33D5"/>
    <w:rsid w:val="008B7448"/>
    <w:rsid w:val="008C3C5E"/>
    <w:rsid w:val="008C3D1B"/>
    <w:rsid w:val="008C41ED"/>
    <w:rsid w:val="008D0F12"/>
    <w:rsid w:val="008D29A4"/>
    <w:rsid w:val="008D49CE"/>
    <w:rsid w:val="008E23EE"/>
    <w:rsid w:val="008F50D1"/>
    <w:rsid w:val="00900178"/>
    <w:rsid w:val="00900DA1"/>
    <w:rsid w:val="0090264F"/>
    <w:rsid w:val="00907672"/>
    <w:rsid w:val="00916AA7"/>
    <w:rsid w:val="009278B9"/>
    <w:rsid w:val="00931281"/>
    <w:rsid w:val="009357CB"/>
    <w:rsid w:val="009434F3"/>
    <w:rsid w:val="00947D32"/>
    <w:rsid w:val="00952A0B"/>
    <w:rsid w:val="009536F9"/>
    <w:rsid w:val="00961A7B"/>
    <w:rsid w:val="00961C19"/>
    <w:rsid w:val="009643D7"/>
    <w:rsid w:val="00967A95"/>
    <w:rsid w:val="00967C7C"/>
    <w:rsid w:val="00975151"/>
    <w:rsid w:val="009769FF"/>
    <w:rsid w:val="00977FA9"/>
    <w:rsid w:val="009820B8"/>
    <w:rsid w:val="009868D4"/>
    <w:rsid w:val="0098796F"/>
    <w:rsid w:val="009906D4"/>
    <w:rsid w:val="009930C2"/>
    <w:rsid w:val="00996668"/>
    <w:rsid w:val="009966F6"/>
    <w:rsid w:val="00996799"/>
    <w:rsid w:val="009A38BA"/>
    <w:rsid w:val="009A478F"/>
    <w:rsid w:val="009A52FB"/>
    <w:rsid w:val="009A5B02"/>
    <w:rsid w:val="009B1BF6"/>
    <w:rsid w:val="009B76A3"/>
    <w:rsid w:val="009B76B7"/>
    <w:rsid w:val="009C3F04"/>
    <w:rsid w:val="009C429C"/>
    <w:rsid w:val="009D24D2"/>
    <w:rsid w:val="009D27F9"/>
    <w:rsid w:val="009D6256"/>
    <w:rsid w:val="009E27E1"/>
    <w:rsid w:val="009F24DF"/>
    <w:rsid w:val="009F6178"/>
    <w:rsid w:val="00A10B57"/>
    <w:rsid w:val="00A11D3D"/>
    <w:rsid w:val="00A149CA"/>
    <w:rsid w:val="00A14E32"/>
    <w:rsid w:val="00A17277"/>
    <w:rsid w:val="00A222DD"/>
    <w:rsid w:val="00A24168"/>
    <w:rsid w:val="00A30458"/>
    <w:rsid w:val="00A32D36"/>
    <w:rsid w:val="00A453A1"/>
    <w:rsid w:val="00A45BCD"/>
    <w:rsid w:val="00A47733"/>
    <w:rsid w:val="00A61072"/>
    <w:rsid w:val="00A61626"/>
    <w:rsid w:val="00A654E0"/>
    <w:rsid w:val="00A66CFB"/>
    <w:rsid w:val="00A67489"/>
    <w:rsid w:val="00A71486"/>
    <w:rsid w:val="00A71B17"/>
    <w:rsid w:val="00A72832"/>
    <w:rsid w:val="00A765D8"/>
    <w:rsid w:val="00A86210"/>
    <w:rsid w:val="00A8700B"/>
    <w:rsid w:val="00A87184"/>
    <w:rsid w:val="00AA2F17"/>
    <w:rsid w:val="00AA443D"/>
    <w:rsid w:val="00AA6ADE"/>
    <w:rsid w:val="00AA72CD"/>
    <w:rsid w:val="00AB0205"/>
    <w:rsid w:val="00AC6606"/>
    <w:rsid w:val="00AD05DE"/>
    <w:rsid w:val="00AD07B1"/>
    <w:rsid w:val="00AD16D8"/>
    <w:rsid w:val="00AD29A0"/>
    <w:rsid w:val="00AE1C1C"/>
    <w:rsid w:val="00AE34D5"/>
    <w:rsid w:val="00AE4844"/>
    <w:rsid w:val="00AE69B2"/>
    <w:rsid w:val="00AE7BDB"/>
    <w:rsid w:val="00AE7EAD"/>
    <w:rsid w:val="00AF3B7D"/>
    <w:rsid w:val="00AF4081"/>
    <w:rsid w:val="00AF4655"/>
    <w:rsid w:val="00AF4F01"/>
    <w:rsid w:val="00B049D1"/>
    <w:rsid w:val="00B05081"/>
    <w:rsid w:val="00B10AA0"/>
    <w:rsid w:val="00B12A61"/>
    <w:rsid w:val="00B2246F"/>
    <w:rsid w:val="00B22F66"/>
    <w:rsid w:val="00B34528"/>
    <w:rsid w:val="00B35730"/>
    <w:rsid w:val="00B35D9E"/>
    <w:rsid w:val="00B374FC"/>
    <w:rsid w:val="00B451D5"/>
    <w:rsid w:val="00B4542C"/>
    <w:rsid w:val="00B46143"/>
    <w:rsid w:val="00B475FF"/>
    <w:rsid w:val="00B51415"/>
    <w:rsid w:val="00B51D88"/>
    <w:rsid w:val="00B52358"/>
    <w:rsid w:val="00B52C42"/>
    <w:rsid w:val="00B52C62"/>
    <w:rsid w:val="00B537E7"/>
    <w:rsid w:val="00B578F2"/>
    <w:rsid w:val="00B65EE7"/>
    <w:rsid w:val="00B70066"/>
    <w:rsid w:val="00B712F0"/>
    <w:rsid w:val="00B819EF"/>
    <w:rsid w:val="00B830DE"/>
    <w:rsid w:val="00BA2B5C"/>
    <w:rsid w:val="00BA58BB"/>
    <w:rsid w:val="00BA7C74"/>
    <w:rsid w:val="00BB240D"/>
    <w:rsid w:val="00BB2EC1"/>
    <w:rsid w:val="00BC2475"/>
    <w:rsid w:val="00BC2C79"/>
    <w:rsid w:val="00BC306B"/>
    <w:rsid w:val="00BC3770"/>
    <w:rsid w:val="00BC401D"/>
    <w:rsid w:val="00BC4526"/>
    <w:rsid w:val="00BC4691"/>
    <w:rsid w:val="00BC4A3F"/>
    <w:rsid w:val="00BD0C92"/>
    <w:rsid w:val="00BD0E9A"/>
    <w:rsid w:val="00BD1459"/>
    <w:rsid w:val="00BD204E"/>
    <w:rsid w:val="00BD2ADB"/>
    <w:rsid w:val="00BD3300"/>
    <w:rsid w:val="00BD396C"/>
    <w:rsid w:val="00BE14A8"/>
    <w:rsid w:val="00BE4666"/>
    <w:rsid w:val="00BE7E28"/>
    <w:rsid w:val="00BF0F40"/>
    <w:rsid w:val="00C003F1"/>
    <w:rsid w:val="00C005BB"/>
    <w:rsid w:val="00C01F69"/>
    <w:rsid w:val="00C01FAD"/>
    <w:rsid w:val="00C022A2"/>
    <w:rsid w:val="00C03B61"/>
    <w:rsid w:val="00C0551D"/>
    <w:rsid w:val="00C135DA"/>
    <w:rsid w:val="00C23A39"/>
    <w:rsid w:val="00C25BFD"/>
    <w:rsid w:val="00C273A5"/>
    <w:rsid w:val="00C341AA"/>
    <w:rsid w:val="00C37C5D"/>
    <w:rsid w:val="00C37E57"/>
    <w:rsid w:val="00C45F18"/>
    <w:rsid w:val="00C4685F"/>
    <w:rsid w:val="00C52D45"/>
    <w:rsid w:val="00C5479D"/>
    <w:rsid w:val="00C555E4"/>
    <w:rsid w:val="00C55AB5"/>
    <w:rsid w:val="00C56CF3"/>
    <w:rsid w:val="00C62176"/>
    <w:rsid w:val="00C64268"/>
    <w:rsid w:val="00C67444"/>
    <w:rsid w:val="00C7177E"/>
    <w:rsid w:val="00C72712"/>
    <w:rsid w:val="00C72F1F"/>
    <w:rsid w:val="00C7615F"/>
    <w:rsid w:val="00C7641A"/>
    <w:rsid w:val="00C77244"/>
    <w:rsid w:val="00C82DFB"/>
    <w:rsid w:val="00C83230"/>
    <w:rsid w:val="00C86126"/>
    <w:rsid w:val="00C9656C"/>
    <w:rsid w:val="00CA2B3E"/>
    <w:rsid w:val="00CA3718"/>
    <w:rsid w:val="00CB031F"/>
    <w:rsid w:val="00CB13D0"/>
    <w:rsid w:val="00CB6D0C"/>
    <w:rsid w:val="00CC08F1"/>
    <w:rsid w:val="00CC52DE"/>
    <w:rsid w:val="00CC783D"/>
    <w:rsid w:val="00CD0516"/>
    <w:rsid w:val="00CD2958"/>
    <w:rsid w:val="00CD4966"/>
    <w:rsid w:val="00CE0041"/>
    <w:rsid w:val="00CE091D"/>
    <w:rsid w:val="00CE2C9F"/>
    <w:rsid w:val="00CE5A63"/>
    <w:rsid w:val="00CF1911"/>
    <w:rsid w:val="00CF1EF9"/>
    <w:rsid w:val="00CF347D"/>
    <w:rsid w:val="00CF5835"/>
    <w:rsid w:val="00CF682A"/>
    <w:rsid w:val="00CF7585"/>
    <w:rsid w:val="00D00B16"/>
    <w:rsid w:val="00D02C03"/>
    <w:rsid w:val="00D208E0"/>
    <w:rsid w:val="00D236D8"/>
    <w:rsid w:val="00D26C91"/>
    <w:rsid w:val="00D30397"/>
    <w:rsid w:val="00D352E9"/>
    <w:rsid w:val="00D41C5D"/>
    <w:rsid w:val="00D41D40"/>
    <w:rsid w:val="00D47EF6"/>
    <w:rsid w:val="00D51062"/>
    <w:rsid w:val="00D52E68"/>
    <w:rsid w:val="00D53B6A"/>
    <w:rsid w:val="00D54192"/>
    <w:rsid w:val="00D57735"/>
    <w:rsid w:val="00D577C8"/>
    <w:rsid w:val="00D60235"/>
    <w:rsid w:val="00D66174"/>
    <w:rsid w:val="00D676DF"/>
    <w:rsid w:val="00D7339F"/>
    <w:rsid w:val="00D733CD"/>
    <w:rsid w:val="00D872C6"/>
    <w:rsid w:val="00D929A0"/>
    <w:rsid w:val="00D9771B"/>
    <w:rsid w:val="00DA13B1"/>
    <w:rsid w:val="00DA32E5"/>
    <w:rsid w:val="00DA5A39"/>
    <w:rsid w:val="00DB101B"/>
    <w:rsid w:val="00DB1AAE"/>
    <w:rsid w:val="00DB4E05"/>
    <w:rsid w:val="00DC163A"/>
    <w:rsid w:val="00DC377A"/>
    <w:rsid w:val="00DC5ADF"/>
    <w:rsid w:val="00DC5C05"/>
    <w:rsid w:val="00DD56C0"/>
    <w:rsid w:val="00DE15CF"/>
    <w:rsid w:val="00DE5B6E"/>
    <w:rsid w:val="00DE726E"/>
    <w:rsid w:val="00DE7948"/>
    <w:rsid w:val="00DF05FF"/>
    <w:rsid w:val="00E002C5"/>
    <w:rsid w:val="00E025BE"/>
    <w:rsid w:val="00E10D5A"/>
    <w:rsid w:val="00E1422A"/>
    <w:rsid w:val="00E14F52"/>
    <w:rsid w:val="00E2174A"/>
    <w:rsid w:val="00E240D3"/>
    <w:rsid w:val="00E25009"/>
    <w:rsid w:val="00E31F7A"/>
    <w:rsid w:val="00E3214B"/>
    <w:rsid w:val="00E32419"/>
    <w:rsid w:val="00E33249"/>
    <w:rsid w:val="00E34C4C"/>
    <w:rsid w:val="00E375CC"/>
    <w:rsid w:val="00E40C67"/>
    <w:rsid w:val="00E42723"/>
    <w:rsid w:val="00E4422D"/>
    <w:rsid w:val="00E46FC9"/>
    <w:rsid w:val="00E5031E"/>
    <w:rsid w:val="00E53A7F"/>
    <w:rsid w:val="00E54838"/>
    <w:rsid w:val="00E55F6E"/>
    <w:rsid w:val="00E5614E"/>
    <w:rsid w:val="00E608B0"/>
    <w:rsid w:val="00E64200"/>
    <w:rsid w:val="00E658DC"/>
    <w:rsid w:val="00E66D44"/>
    <w:rsid w:val="00E74E7D"/>
    <w:rsid w:val="00E779D9"/>
    <w:rsid w:val="00E81385"/>
    <w:rsid w:val="00E87161"/>
    <w:rsid w:val="00E934B8"/>
    <w:rsid w:val="00E971F9"/>
    <w:rsid w:val="00E97CC0"/>
    <w:rsid w:val="00EA6158"/>
    <w:rsid w:val="00EA6E80"/>
    <w:rsid w:val="00EB1FD1"/>
    <w:rsid w:val="00EB5F1B"/>
    <w:rsid w:val="00EB6D28"/>
    <w:rsid w:val="00EB6FB2"/>
    <w:rsid w:val="00EB7C7A"/>
    <w:rsid w:val="00EB7CC4"/>
    <w:rsid w:val="00EC1AD3"/>
    <w:rsid w:val="00EC41BD"/>
    <w:rsid w:val="00EC5852"/>
    <w:rsid w:val="00ED022E"/>
    <w:rsid w:val="00ED4308"/>
    <w:rsid w:val="00ED5740"/>
    <w:rsid w:val="00EE1174"/>
    <w:rsid w:val="00EF262F"/>
    <w:rsid w:val="00F004B2"/>
    <w:rsid w:val="00F06516"/>
    <w:rsid w:val="00F104AC"/>
    <w:rsid w:val="00F11D76"/>
    <w:rsid w:val="00F14E3F"/>
    <w:rsid w:val="00F17165"/>
    <w:rsid w:val="00F176B2"/>
    <w:rsid w:val="00F2182F"/>
    <w:rsid w:val="00F21C35"/>
    <w:rsid w:val="00F3027A"/>
    <w:rsid w:val="00F32DC4"/>
    <w:rsid w:val="00F3309E"/>
    <w:rsid w:val="00F357B9"/>
    <w:rsid w:val="00F367E2"/>
    <w:rsid w:val="00F3738C"/>
    <w:rsid w:val="00F37DAD"/>
    <w:rsid w:val="00F43598"/>
    <w:rsid w:val="00F447C3"/>
    <w:rsid w:val="00F45DCA"/>
    <w:rsid w:val="00F4736E"/>
    <w:rsid w:val="00F505BF"/>
    <w:rsid w:val="00F51D61"/>
    <w:rsid w:val="00F64B09"/>
    <w:rsid w:val="00F65635"/>
    <w:rsid w:val="00F66922"/>
    <w:rsid w:val="00F67EEA"/>
    <w:rsid w:val="00F7287C"/>
    <w:rsid w:val="00F77B54"/>
    <w:rsid w:val="00F80E45"/>
    <w:rsid w:val="00F835E7"/>
    <w:rsid w:val="00F917F2"/>
    <w:rsid w:val="00F92C9D"/>
    <w:rsid w:val="00F92E99"/>
    <w:rsid w:val="00F94247"/>
    <w:rsid w:val="00F94EF1"/>
    <w:rsid w:val="00F95B3E"/>
    <w:rsid w:val="00FA0F93"/>
    <w:rsid w:val="00FA18BC"/>
    <w:rsid w:val="00FA3CC7"/>
    <w:rsid w:val="00FA6B4F"/>
    <w:rsid w:val="00FB24DD"/>
    <w:rsid w:val="00FB3DD3"/>
    <w:rsid w:val="00FB529B"/>
    <w:rsid w:val="00FC5A83"/>
    <w:rsid w:val="00FD0021"/>
    <w:rsid w:val="00FD3501"/>
    <w:rsid w:val="00FD55F4"/>
    <w:rsid w:val="00FD5C56"/>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uiPriority w:val="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1"/>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1"/>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rsid w:val="00401047"/>
    <w:rPr>
      <w:color w:val="0000FF"/>
      <w:u w:val="single"/>
    </w:rPr>
  </w:style>
  <w:style w:type="paragraph" w:styleId="aa">
    <w:name w:val="Title"/>
    <w:basedOn w:val="a1"/>
    <w:link w:val="ab"/>
    <w:uiPriority w:val="10"/>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uiPriority w:val="10"/>
    <w:rsid w:val="001D39B8"/>
    <w:rPr>
      <w:rFonts w:ascii="Times New Roman" w:eastAsia="Times New Roman" w:hAnsi="Times New Roman" w:cs="Times New Roman"/>
      <w:sz w:val="24"/>
      <w:szCs w:val="24"/>
      <w:lang w:eastAsia="ru-RU"/>
    </w:rPr>
  </w:style>
  <w:style w:type="table" w:styleId="ac">
    <w:name w:val="Table Grid"/>
    <w:basedOn w:val="a3"/>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99"/>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uiPriority w:val="1"/>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uiPriority w:val="1"/>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uiPriority w:val="99"/>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uiPriority w:val="99"/>
    <w:rsid w:val="00722BD3"/>
    <w:rPr>
      <w:rFonts w:ascii="Calibri" w:eastAsia="Times New Roman" w:hAnsi="Calibri" w:cs="Times New Roman"/>
      <w:sz w:val="20"/>
      <w:szCs w:val="20"/>
      <w:lang w:val="x-none" w:eastAsia="x-none"/>
    </w:rPr>
  </w:style>
  <w:style w:type="paragraph" w:styleId="afe">
    <w:name w:val="footer"/>
    <w:basedOn w:val="a1"/>
    <w:link w:val="aff"/>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uiPriority w:val="99"/>
    <w:rsid w:val="00722BD3"/>
    <w:rPr>
      <w:rFonts w:ascii="Calibri" w:eastAsia="Times New Roman" w:hAnsi="Calibri" w:cs="Times New Roman"/>
      <w:sz w:val="20"/>
      <w:szCs w:val="20"/>
      <w:lang w:val="x-none" w:eastAsia="x-none"/>
    </w:rPr>
  </w:style>
  <w:style w:type="character" w:styleId="aff0">
    <w:name w:val="page number"/>
    <w:uiPriority w:val="99"/>
    <w:rsid w:val="00722BD3"/>
  </w:style>
  <w:style w:type="paragraph" w:styleId="22">
    <w:name w:val="Body Text Indent 2"/>
    <w:basedOn w:val="a1"/>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basedOn w:val="a1"/>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5">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7"/>
    <w:uiPriority w:val="99"/>
    <w:rsid w:val="00CE5A63"/>
    <w:rPr>
      <w:rFonts w:ascii="Times New Roman" w:eastAsia="Times New Roman" w:hAnsi="Times New Roman" w:cs="Times New Roman"/>
      <w:sz w:val="20"/>
      <w:szCs w:val="20"/>
      <w:lang w:eastAsia="ru-RU"/>
    </w:rPr>
  </w:style>
  <w:style w:type="paragraph" w:styleId="af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6"/>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a">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b">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c">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iPriority w:val="99"/>
    <w:rsid w:val="00FD5C56"/>
    <w:rPr>
      <w:rFonts w:cs="Times New Roman"/>
      <w:sz w:val="16"/>
      <w:szCs w:val="16"/>
    </w:rPr>
  </w:style>
  <w:style w:type="paragraph" w:styleId="affe">
    <w:name w:val="annotation text"/>
    <w:basedOn w:val="a1"/>
    <w:link w:val="afff"/>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
    <w:name w:val="Текст примечания Знак"/>
    <w:basedOn w:val="a2"/>
    <w:link w:val="affe"/>
    <w:uiPriority w:val="99"/>
    <w:rsid w:val="00FD5C56"/>
    <w:rPr>
      <w:rFonts w:ascii="Times New Roman" w:eastAsia="Times New Roman" w:hAnsi="Times New Roman" w:cs="Times New Roman"/>
      <w:sz w:val="20"/>
      <w:szCs w:val="20"/>
      <w:lang w:val="x-none" w:eastAsia="x-none"/>
    </w:rPr>
  </w:style>
  <w:style w:type="paragraph" w:styleId="afff0">
    <w:name w:val="annotation subject"/>
    <w:basedOn w:val="affe"/>
    <w:next w:val="affe"/>
    <w:link w:val="afff1"/>
    <w:uiPriority w:val="99"/>
    <w:rsid w:val="00FD5C56"/>
    <w:rPr>
      <w:b/>
      <w:bCs/>
    </w:rPr>
  </w:style>
  <w:style w:type="character" w:customStyle="1" w:styleId="afff1">
    <w:name w:val="Тема примечания Знак"/>
    <w:basedOn w:val="afff"/>
    <w:link w:val="afff0"/>
    <w:uiPriority w:val="99"/>
    <w:rsid w:val="00FD5C56"/>
    <w:rPr>
      <w:rFonts w:ascii="Times New Roman" w:eastAsia="Times New Roman" w:hAnsi="Times New Roman" w:cs="Times New Roman"/>
      <w:b/>
      <w:bCs/>
      <w:sz w:val="20"/>
      <w:szCs w:val="20"/>
      <w:lang w:val="x-none" w:eastAsia="x-none"/>
    </w:rPr>
  </w:style>
  <w:style w:type="paragraph" w:customStyle="1" w:styleId="afff2">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3">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4">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5">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6">
    <w:name w:val="Оглавление"/>
    <w:basedOn w:val="a1"/>
    <w:next w:val="a1"/>
    <w:link w:val="afff7"/>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Комментарий"/>
    <w:basedOn w:val="a1"/>
    <w:next w:val="a1"/>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9">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a">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uiPriority w:val="99"/>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b">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c">
    <w:name w:val="Другое_"/>
    <w:basedOn w:val="a2"/>
    <w:link w:val="afffd"/>
    <w:rsid w:val="0078131D"/>
    <w:rPr>
      <w:rFonts w:ascii="Times New Roman" w:eastAsia="Times New Roman" w:hAnsi="Times New Roman" w:cs="Times New Roman"/>
      <w:sz w:val="26"/>
      <w:szCs w:val="26"/>
      <w:shd w:val="clear" w:color="auto" w:fill="FFFFFF"/>
    </w:rPr>
  </w:style>
  <w:style w:type="paragraph" w:customStyle="1" w:styleId="afffd">
    <w:name w:val="Другое"/>
    <w:basedOn w:val="a1"/>
    <w:link w:val="afffc"/>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e">
    <w:name w:val="Подпись к картинке_"/>
    <w:basedOn w:val="a2"/>
    <w:link w:val="affff"/>
    <w:rsid w:val="0078131D"/>
    <w:rPr>
      <w:rFonts w:ascii="Times New Roman" w:eastAsia="Times New Roman" w:hAnsi="Times New Roman" w:cs="Times New Roman"/>
      <w:sz w:val="16"/>
      <w:szCs w:val="16"/>
      <w:shd w:val="clear" w:color="auto" w:fill="FFFFFF"/>
    </w:rPr>
  </w:style>
  <w:style w:type="paragraph" w:customStyle="1" w:styleId="affff">
    <w:name w:val="Подпись к картинке"/>
    <w:basedOn w:val="a1"/>
    <w:link w:val="afffe"/>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1"/>
    <w:link w:val="affff1"/>
    <w:rsid w:val="007C6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2"/>
    <w:link w:val="affff0"/>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2">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3">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4">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6">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7">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9">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a">
    <w:name w:val="Подпись к таблице_"/>
    <w:basedOn w:val="a2"/>
    <w:link w:val="affffb"/>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b">
    <w:name w:val="Подпись к таблице"/>
    <w:basedOn w:val="a1"/>
    <w:link w:val="affffa"/>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c">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e">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rsid w:val="000E4153"/>
    <w:rPr>
      <w:rFonts w:ascii="Courier New" w:hAnsi="Courier New" w:cs="Courier New"/>
    </w:rPr>
  </w:style>
  <w:style w:type="paragraph" w:styleId="HTML0">
    <w:name w:val="HTML Preformatted"/>
    <w:basedOn w:val="a1"/>
    <w:link w:val="HTML"/>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0">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1">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2">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3">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4">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5">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6">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7">
    <w:name w:val="Body Text First Indent"/>
    <w:basedOn w:val="af9"/>
    <w:link w:val="afffff8"/>
    <w:uiPriority w:val="99"/>
    <w:rsid w:val="000E4153"/>
    <w:pPr>
      <w:widowControl w:val="0"/>
      <w:spacing w:after="120"/>
      <w:ind w:firstLine="210"/>
      <w:jc w:val="left"/>
    </w:pPr>
    <w:rPr>
      <w:color w:val="000000"/>
      <w:sz w:val="20"/>
      <w:szCs w:val="20"/>
      <w:lang w:eastAsia="ru-RU"/>
    </w:rPr>
  </w:style>
  <w:style w:type="character" w:customStyle="1" w:styleId="afffff8">
    <w:name w:val="Красная строка Знак"/>
    <w:basedOn w:val="afa"/>
    <w:link w:val="afffff7"/>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9">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a">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7">
    <w:name w:val="Оглавление_"/>
    <w:basedOn w:val="a2"/>
    <w:link w:val="afff6"/>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b">
    <w:name w:val="!Огл"/>
    <w:basedOn w:val="12"/>
    <w:link w:val="afffffc"/>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c">
    <w:name w:val="!Огл Знак"/>
    <w:basedOn w:val="13"/>
    <w:link w:val="afffffb"/>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d">
    <w:name w:val="!осн"/>
    <w:basedOn w:val="a1"/>
    <w:link w:val="afffffe"/>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e">
    <w:name w:val="!осн Знак"/>
    <w:basedOn w:val="ConsPlusNormal0"/>
    <w:link w:val="afffffd"/>
    <w:rsid w:val="00172A08"/>
    <w:rPr>
      <w:rFonts w:ascii="Times New Roman" w:eastAsia="Times New Roman" w:hAnsi="Times New Roman" w:cs="Times New Roman"/>
      <w:sz w:val="28"/>
      <w:szCs w:val="28"/>
      <w:lang w:eastAsia="ru-RU"/>
    </w:rPr>
  </w:style>
  <w:style w:type="paragraph" w:customStyle="1" w:styleId="affffff">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1">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2">
    <w:name w:val="Основной шрифт"/>
    <w:rsid w:val="00172A08"/>
  </w:style>
  <w:style w:type="character" w:customStyle="1" w:styleId="affffff3">
    <w:name w:val="номер страницы"/>
    <w:basedOn w:val="affffff2"/>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4">
    <w:name w:val="!Табл"/>
    <w:basedOn w:val="a1"/>
    <w:link w:val="affffff5"/>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5">
    <w:name w:val="!Табл Знак"/>
    <w:basedOn w:val="a2"/>
    <w:link w:val="affffff4"/>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6">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d"/>
    <w:link w:val="1ff3"/>
    <w:qFormat/>
    <w:rsid w:val="00172A08"/>
    <w:pPr>
      <w:ind w:firstLine="0"/>
    </w:pPr>
  </w:style>
  <w:style w:type="character" w:customStyle="1" w:styleId="1ff3">
    <w:name w:val="!Табл1 Знак"/>
    <w:basedOn w:val="afffffe"/>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8"/>
    <w:qFormat/>
    <w:rsid w:val="00172A08"/>
    <w:pPr>
      <w:keepNext/>
      <w:numPr>
        <w:ilvl w:val="4"/>
      </w:numPr>
      <w:tabs>
        <w:tab w:val="left" w:pos="2410"/>
      </w:tabs>
      <w:spacing w:after="0"/>
      <w:ind w:left="0" w:firstLine="709"/>
    </w:pPr>
    <w:rPr>
      <w:lang w:eastAsia="ru-RU"/>
    </w:rPr>
  </w:style>
  <w:style w:type="character" w:customStyle="1" w:styleId="affffff8">
    <w:name w:val="_Таблица Знак"/>
    <w:basedOn w:val="a2"/>
    <w:link w:val="a0"/>
    <w:rsid w:val="00172A08"/>
    <w:rPr>
      <w:rFonts w:ascii="Times New Roman" w:hAnsi="Times New Roman" w:cs="Times New Roman"/>
      <w:bCs/>
      <w:sz w:val="26"/>
      <w:szCs w:val="26"/>
      <w:lang w:eastAsia="ru-RU"/>
    </w:rPr>
  </w:style>
  <w:style w:type="paragraph" w:customStyle="1" w:styleId="affffff9">
    <w:name w:val="!!осн"/>
    <w:basedOn w:val="a1"/>
    <w:link w:val="affffffa"/>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a">
    <w:name w:val="!!осн Знак"/>
    <w:basedOn w:val="a2"/>
    <w:link w:val="affffff9"/>
    <w:rsid w:val="00172A08"/>
    <w:rPr>
      <w:rFonts w:ascii="Times New Roman" w:eastAsia="Calibri" w:hAnsi="Times New Roman" w:cs="Times New Roman"/>
      <w:sz w:val="28"/>
      <w:szCs w:val="28"/>
    </w:rPr>
  </w:style>
  <w:style w:type="paragraph" w:customStyle="1" w:styleId="affffffb">
    <w:name w:val="!!табл"/>
    <w:basedOn w:val="affffff9"/>
    <w:link w:val="affffffc"/>
    <w:qFormat/>
    <w:rsid w:val="00172A08"/>
    <w:pPr>
      <w:spacing w:before="120" w:after="120" w:line="240" w:lineRule="auto"/>
      <w:ind w:firstLine="0"/>
    </w:pPr>
  </w:style>
  <w:style w:type="character" w:customStyle="1" w:styleId="affffffc">
    <w:name w:val="!!табл Знак"/>
    <w:basedOn w:val="affffffa"/>
    <w:link w:val="affffffb"/>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табл"/>
    <w:basedOn w:val="afffffd"/>
    <w:link w:val="affffffe"/>
    <w:qFormat/>
    <w:rsid w:val="00172A08"/>
    <w:pPr>
      <w:spacing w:after="0"/>
      <w:ind w:firstLine="0"/>
    </w:pPr>
  </w:style>
  <w:style w:type="character" w:customStyle="1" w:styleId="affffffe">
    <w:name w:val="табл Знак"/>
    <w:basedOn w:val="afffffe"/>
    <w:link w:val="affffffd"/>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0">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1">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2">
    <w:name w:val="endnote text"/>
    <w:basedOn w:val="a1"/>
    <w:link w:val="afffffff3"/>
    <w:rsid w:val="001570B6"/>
    <w:pPr>
      <w:spacing w:after="0" w:line="240" w:lineRule="auto"/>
    </w:pPr>
    <w:rPr>
      <w:rFonts w:ascii="Times New Roman" w:eastAsia="Times New Roman" w:hAnsi="Times New Roman" w:cs="Times New Roman"/>
      <w:sz w:val="20"/>
      <w:szCs w:val="20"/>
      <w:lang w:eastAsia="ru-RU"/>
    </w:rPr>
  </w:style>
  <w:style w:type="character" w:customStyle="1" w:styleId="afffffff3">
    <w:name w:val="Текст концевой сноски Знак"/>
    <w:basedOn w:val="a2"/>
    <w:link w:val="afffffff2"/>
    <w:rsid w:val="001570B6"/>
    <w:rPr>
      <w:rFonts w:ascii="Times New Roman" w:eastAsia="Times New Roman" w:hAnsi="Times New Roman" w:cs="Times New Roman"/>
      <w:sz w:val="20"/>
      <w:szCs w:val="20"/>
      <w:lang w:eastAsia="ru-RU"/>
    </w:rPr>
  </w:style>
  <w:style w:type="character" w:styleId="afffffff4">
    <w:name w:val="endnote reference"/>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5">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6">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styleId="afffffff7">
    <w:name w:val="Unresolved Mention"/>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8120&amp;date=15.02.2022" TargetMode="External"/><Relationship Id="rId21" Type="http://schemas.openxmlformats.org/officeDocument/2006/relationships/hyperlink" Target="https://login.consultant.ru/link/?req=doc&amp;base=LAW&amp;n=149911&amp;date=15.02.2022" TargetMode="External"/><Relationship Id="rId42" Type="http://schemas.openxmlformats.org/officeDocument/2006/relationships/hyperlink" Target="https://login.consultant.ru/link/?req=doc&amp;base=LAW&amp;n=404644&amp;date=18.02.2022" TargetMode="External"/><Relationship Id="rId47" Type="http://schemas.openxmlformats.org/officeDocument/2006/relationships/hyperlink" Target="https://login.consultant.ru/link/?req=doc&amp;base=LAW&amp;n=409345&amp;date=18.02.2022" TargetMode="External"/><Relationship Id="rId63" Type="http://schemas.openxmlformats.org/officeDocument/2006/relationships/footer" Target="footer3.xml"/><Relationship Id="rId68" Type="http://schemas.openxmlformats.org/officeDocument/2006/relationships/hyperlink" Target="http://www.gosuslugi.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zavitinsk.info/city/nekomercheskie-organizatsii/index.php" TargetMode="External"/><Relationship Id="rId29" Type="http://schemas.openxmlformats.org/officeDocument/2006/relationships/hyperlink" Target="https://login.consultant.ru/link/?req=doc&amp;base=LAW&amp;n=348120&amp;date=15.02.2022" TargetMode="External"/><Relationship Id="rId107" Type="http://schemas.openxmlformats.org/officeDocument/2006/relationships/hyperlink" Target="https://internet.garant.ru/" TargetMode="External"/><Relationship Id="rId11" Type="http://schemas.openxmlformats.org/officeDocument/2006/relationships/hyperlink" Target="consultantplus://offline/ref=140982AEF16FBEF55F6819DF05B5A1E229B362D11BDAD9EEA1C88BE162087EDF2C4C0A59867BBF379B34875745g1A9I" TargetMode="External"/><Relationship Id="rId24" Type="http://schemas.openxmlformats.org/officeDocument/2006/relationships/hyperlink" Target="https://login.consultant.ru/link/?req=doc&amp;base=LAW&amp;n=348120&amp;date=15.02.2022" TargetMode="External"/><Relationship Id="rId32" Type="http://schemas.openxmlformats.org/officeDocument/2006/relationships/hyperlink" Target="https://login.consultant.ru/link/?req=doc&amp;base=LAW&amp;n=348120&amp;date=15.02.2022" TargetMode="External"/><Relationship Id="rId37" Type="http://schemas.openxmlformats.org/officeDocument/2006/relationships/hyperlink" Target="https://login.consultant.ru/link/?req=doc&amp;base=LAW&amp;n=348120&amp;date=15.02.2022" TargetMode="External"/><Relationship Id="rId40" Type="http://schemas.openxmlformats.org/officeDocument/2006/relationships/hyperlink" Target="https://login.consultant.ru/link/?req=doc&amp;base=LAW&amp;n=348120&amp;date=15.02.2022" TargetMode="External"/><Relationship Id="rId45" Type="http://schemas.openxmlformats.org/officeDocument/2006/relationships/header" Target="header2.xml"/><Relationship Id="rId53" Type="http://schemas.openxmlformats.org/officeDocument/2006/relationships/hyperlink" Target="https://login.consultant.ru/link/?req=doc&amp;base=LAW&amp;n=409345&amp;date=18.02.2022" TargetMode="External"/><Relationship Id="rId58" Type="http://schemas.openxmlformats.org/officeDocument/2006/relationships/hyperlink" Target="https://login.consultant.ru/link/?req=doc&amp;base=LAW&amp;n=409345&amp;date=18.02.2022" TargetMode="External"/><Relationship Id="rId66" Type="http://schemas.openxmlformats.org/officeDocument/2006/relationships/hyperlink" Target="consultantplus://offline/ref=FBC83BF3BED1097C56AE030FB2862688ED4F699E390DB9E39B581C50EFF754A6F3C3738734BC14745D5C9557ED3A639E6EAD2FA1A16D7D87L8CFC" TargetMode="External"/><Relationship Id="rId74" Type="http://schemas.openxmlformats.org/officeDocument/2006/relationships/hyperlink" Target="garantF1://12012604.0" TargetMode="External"/><Relationship Id="rId79" Type="http://schemas.openxmlformats.org/officeDocument/2006/relationships/header" Target="header4.xm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409345&amp;date=18.02.2022" TargetMode="External"/><Relationship Id="rId82" Type="http://schemas.openxmlformats.org/officeDocument/2006/relationships/hyperlink" Target="garantF1://86367.0"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login.consultant.ru/link/?req=doc&amp;base=LAW&amp;n=152678&amp;date=15.02.2022&amp;dst=100455&amp;field=134" TargetMode="External"/><Relationship Id="rId14" Type="http://schemas.openxmlformats.org/officeDocument/2006/relationships/hyperlink" Target="consultantplus://offline/ref=140982AEF16FBEF55F6819DF05B5A1E229B362D11BDAD9EEA1C88BE162087EDF2C4C0A59867BBF379B34875745g1A9I" TargetMode="External"/><Relationship Id="rId22" Type="http://schemas.openxmlformats.org/officeDocument/2006/relationships/hyperlink" Target="https://login.consultant.ru/link/?req=doc&amp;base=LAW&amp;n=393873&amp;date=15.02.2022&amp;dst=101916&amp;field=134" TargetMode="External"/><Relationship Id="rId27" Type="http://schemas.openxmlformats.org/officeDocument/2006/relationships/hyperlink" Target="https://login.consultant.ru/link/?req=doc&amp;base=LAW&amp;n=348120&amp;date=15.02.2022" TargetMode="External"/><Relationship Id="rId30" Type="http://schemas.openxmlformats.org/officeDocument/2006/relationships/hyperlink" Target="https://login.consultant.ru/link/?req=doc&amp;base=LAW&amp;n=348120&amp;date=15.02.2022" TargetMode="External"/><Relationship Id="rId35" Type="http://schemas.openxmlformats.org/officeDocument/2006/relationships/hyperlink" Target="https://login.consultant.ru/link/?req=doc&amp;base=LAW&amp;n=348120&amp;date=15.02.2022" TargetMode="External"/><Relationship Id="rId43" Type="http://schemas.openxmlformats.org/officeDocument/2006/relationships/hyperlink" Target="https://login.consultant.ru/link/?req=doc&amp;base=LAW&amp;n=149911&amp;date=18.02.2022" TargetMode="External"/><Relationship Id="rId48" Type="http://schemas.openxmlformats.org/officeDocument/2006/relationships/hyperlink" Target="https://login.consultant.ru/link/?req=doc&amp;base=LAW&amp;n=409345&amp;date=18.02.2022" TargetMode="External"/><Relationship Id="rId56" Type="http://schemas.openxmlformats.org/officeDocument/2006/relationships/hyperlink" Target="https://login.consultant.ru/link/?req=doc&amp;base=LAW&amp;n=409345&amp;date=18.02.2022" TargetMode="External"/><Relationship Id="rId64" Type="http://schemas.openxmlformats.org/officeDocument/2006/relationships/hyperlink" Target="https://login.consultant.ru/link/?req=doc&amp;base=LAW&amp;n=409345&amp;date=18.02.2022" TargetMode="External"/><Relationship Id="rId69" Type="http://schemas.openxmlformats.org/officeDocument/2006/relationships/hyperlink" Target="consultantplus://offline/ref=19422E7F1E8995B729FF9417BFAF01E44CCB1F5D73CCDF4801428F669D6Cy1I" TargetMode="External"/><Relationship Id="rId77" Type="http://schemas.openxmlformats.org/officeDocument/2006/relationships/hyperlink" Target="garantF1://94365.0"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8" Type="http://schemas.openxmlformats.org/officeDocument/2006/relationships/hyperlink" Target="consultantplus://offline/ref=E699948FC762F236D707D75BF2C36040CF74CF127FEBC7307536EE5B76903EBB3C4C6D75603A79EF5C59D854F957BDBAB3320B3F2694F5F2NEY0I" TargetMode="External"/><Relationship Id="rId51" Type="http://schemas.openxmlformats.org/officeDocument/2006/relationships/hyperlink" Target="https://login.consultant.ru/link/?req=doc&amp;base=LAW&amp;n=409345&amp;date=18.02.2022" TargetMode="External"/><Relationship Id="rId72" Type="http://schemas.openxmlformats.org/officeDocument/2006/relationships/image" Target="media/image3.png"/><Relationship Id="rId80" Type="http://schemas.openxmlformats.org/officeDocument/2006/relationships/hyperlink" Target="garantF1://10003000.0"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140982AEF16FBEF55F6819DF05B5A1E229B06BD012DED9EEA1C88BE162087EDF3E4C5255807BAA62C86ED05A451DD10CDB85C349D8g2AEI" TargetMode="External"/><Relationship Id="rId17" Type="http://schemas.openxmlformats.org/officeDocument/2006/relationships/hyperlink" Target="consultantplus://offline/ref=140982AEF16FBEF55F6819DF05B5A1E229B362D11BDAD9EEA1C88BE162087EDF2C4C0A59867BBF379B34875745g1A9I" TargetMode="External"/><Relationship Id="rId25" Type="http://schemas.openxmlformats.org/officeDocument/2006/relationships/hyperlink" Target="https://login.consultant.ru/link/?req=doc&amp;base=LAW&amp;n=348120&amp;date=15.02.2022" TargetMode="External"/><Relationship Id="rId33" Type="http://schemas.openxmlformats.org/officeDocument/2006/relationships/hyperlink" Target="https://login.consultant.ru/link/?req=doc&amp;base=LAW&amp;n=348120&amp;date=15.02.2022" TargetMode="External"/><Relationship Id="rId38" Type="http://schemas.openxmlformats.org/officeDocument/2006/relationships/header" Target="header1.xml"/><Relationship Id="rId46" Type="http://schemas.openxmlformats.org/officeDocument/2006/relationships/footer" Target="footer2.xml"/><Relationship Id="rId59" Type="http://schemas.openxmlformats.org/officeDocument/2006/relationships/hyperlink" Target="https://login.consultant.ru/link/?req=doc&amp;base=LAW&amp;n=409345&amp;date=18.02.2022" TargetMode="External"/><Relationship Id="rId67" Type="http://schemas.openxmlformats.org/officeDocument/2006/relationships/hyperlink" Target="consultantplus://offline/ref=B08188A0A3E1AF13E004BCBE80D5312358BDEAAFD4717B52962118073F8ABD689F50D38F0EF75435C0B618D8A9d8T9C"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login.consultant.ru/link/?req=doc&amp;base=LAW&amp;n=404644&amp;date=15.02.2022" TargetMode="External"/><Relationship Id="rId41" Type="http://schemas.openxmlformats.org/officeDocument/2006/relationships/hyperlink" Target="https://login.consultant.ru/link/?req=doc&amp;base=LAW&amp;n=377026&amp;date=15.02.2022&amp;dst=3139&amp;field=134" TargetMode="External"/><Relationship Id="rId54" Type="http://schemas.openxmlformats.org/officeDocument/2006/relationships/hyperlink" Target="https://login.consultant.ru/link/?req=doc&amp;base=LAW&amp;n=409345&amp;date=18.02.2022" TargetMode="External"/><Relationship Id="rId62" Type="http://schemas.openxmlformats.org/officeDocument/2006/relationships/header" Target="header3.xml"/><Relationship Id="rId70" Type="http://schemas.openxmlformats.org/officeDocument/2006/relationships/image" Target="media/image1.png"/><Relationship Id="rId75" Type="http://schemas.openxmlformats.org/officeDocument/2006/relationships/hyperlink" Target="garantF1://86367.0" TargetMode="External"/><Relationship Id="rId83" Type="http://schemas.openxmlformats.org/officeDocument/2006/relationships/hyperlink" Target="garantF1://24015747.1000"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0982AEF16FBEF55F6819DF05B5A1E229B06BD012DED9EEA1C88BE162087EDF3E4C5255807BAA62C86ED05A451DD10CDB85C349D8g2AEI" TargetMode="External"/><Relationship Id="rId23" Type="http://schemas.openxmlformats.org/officeDocument/2006/relationships/hyperlink" Target="https://login.consultant.ru/link/?req=doc&amp;base=LAW&amp;n=348120&amp;date=15.02.2022" TargetMode="External"/><Relationship Id="rId28" Type="http://schemas.openxmlformats.org/officeDocument/2006/relationships/hyperlink" Target="https://login.consultant.ru/link/?req=doc&amp;base=LAW&amp;n=348120&amp;date=15.02.2022" TargetMode="External"/><Relationship Id="rId36" Type="http://schemas.openxmlformats.org/officeDocument/2006/relationships/hyperlink" Target="https://login.consultant.ru/link/?req=doc&amp;base=LAW&amp;n=348120&amp;date=15.02.2022" TargetMode="External"/><Relationship Id="rId49" Type="http://schemas.openxmlformats.org/officeDocument/2006/relationships/hyperlink" Target="https://login.consultant.ru/link/?req=doc&amp;base=LAW&amp;n=409345&amp;date=18.02.2022" TargetMode="External"/><Relationship Id="rId57" Type="http://schemas.openxmlformats.org/officeDocument/2006/relationships/hyperlink" Target="https://login.consultant.ru/link/?req=doc&amp;base=LAW&amp;n=409345&amp;date=18.02.2022" TargetMode="External"/><Relationship Id="rId106" Type="http://schemas.openxmlformats.org/officeDocument/2006/relationships/hyperlink" Target="https://internet.garant.ru/" TargetMode="External"/><Relationship Id="rId10" Type="http://schemas.openxmlformats.org/officeDocument/2006/relationships/hyperlink" Target="http://www.zavitinsk.info/city/nekomercheskie-organizatsii/index.php" TargetMode="External"/><Relationship Id="rId31" Type="http://schemas.openxmlformats.org/officeDocument/2006/relationships/hyperlink" Target="https://login.consultant.ru/link/?req=doc&amp;base=LAW&amp;n=348120&amp;date=15.02.2022" TargetMode="External"/><Relationship Id="rId44" Type="http://schemas.openxmlformats.org/officeDocument/2006/relationships/hyperlink" Target="https://login.consultant.ru/link/?req=doc&amp;base=LAW&amp;n=409453&amp;date=18.02.2022&amp;dst=101916&amp;field=134" TargetMode="External"/><Relationship Id="rId52" Type="http://schemas.openxmlformats.org/officeDocument/2006/relationships/hyperlink" Target="https://login.consultant.ru/link/?req=doc&amp;base=LAW&amp;n=409345&amp;date=18.02.2022" TargetMode="External"/><Relationship Id="rId60" Type="http://schemas.openxmlformats.org/officeDocument/2006/relationships/hyperlink" Target="https://login.consultant.ru/link/?req=doc&amp;base=LAW&amp;n=409345&amp;date=18.02.2022" TargetMode="External"/><Relationship Id="rId65" Type="http://schemas.openxmlformats.org/officeDocument/2006/relationships/hyperlink" Target="https://login.consultant.ru/link/?req=doc&amp;base=LAW&amp;n=377026&amp;date=18.02.2022&amp;dst=3139&amp;field=134" TargetMode="External"/><Relationship Id="rId73" Type="http://schemas.openxmlformats.org/officeDocument/2006/relationships/hyperlink" Target="garantF1://10003000.0" TargetMode="External"/><Relationship Id="rId78" Type="http://schemas.openxmlformats.org/officeDocument/2006/relationships/hyperlink" Target="garantF1://24015747.1000" TargetMode="External"/><Relationship Id="rId81" Type="http://schemas.openxmlformats.org/officeDocument/2006/relationships/hyperlink" Target="garantF1://12012604.0"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40982AEF16FBEF55F6819DF05B5A1E229B06BD012DED9EEA1C88BE162087EDF3E4C5255807BAA62C86ED05A451DD10CDB85C349D8g2AEI" TargetMode="External"/><Relationship Id="rId13" Type="http://schemas.openxmlformats.org/officeDocument/2006/relationships/hyperlink" Target="http://www.zavitinsk.info/city/nekomercheskie-organizatsii/index.php" TargetMode="External"/><Relationship Id="rId18" Type="http://schemas.openxmlformats.org/officeDocument/2006/relationships/hyperlink" Target="https://login.consultant.ru/link/?req=doc&amp;base=LAW&amp;n=377026&amp;date=15.02.2022&amp;dst=3174&amp;field=134" TargetMode="External"/><Relationship Id="rId39" Type="http://schemas.openxmlformats.org/officeDocument/2006/relationships/footer" Target="footer1.xml"/><Relationship Id="rId109" Type="http://schemas.openxmlformats.org/officeDocument/2006/relationships/fontTable" Target="fontTable.xml"/><Relationship Id="rId34" Type="http://schemas.openxmlformats.org/officeDocument/2006/relationships/hyperlink" Target="https://login.consultant.ru/link/?req=doc&amp;base=LAW&amp;n=348120&amp;date=15.02.2022" TargetMode="External"/><Relationship Id="rId50" Type="http://schemas.openxmlformats.org/officeDocument/2006/relationships/hyperlink" Target="https://login.consultant.ru/link/?req=doc&amp;base=LAW&amp;n=409345&amp;date=18.02.2022" TargetMode="External"/><Relationship Id="rId55" Type="http://schemas.openxmlformats.org/officeDocument/2006/relationships/hyperlink" Target="https://login.consultant.ru/link/?req=doc&amp;base=LAW&amp;n=409345&amp;date=18.02.2022" TargetMode="External"/><Relationship Id="rId76" Type="http://schemas.openxmlformats.org/officeDocument/2006/relationships/hyperlink" Target="garantF1://94365.1000"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8C96-5588-4216-997E-3038E04C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11281</TotalTime>
  <Pages>1</Pages>
  <Words>63416</Words>
  <Characters>361476</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259</cp:revision>
  <cp:lastPrinted>2022-05-19T08:45:00Z</cp:lastPrinted>
  <dcterms:created xsi:type="dcterms:W3CDTF">2021-06-01T02:25:00Z</dcterms:created>
  <dcterms:modified xsi:type="dcterms:W3CDTF">2022-05-20T06:45:00Z</dcterms:modified>
</cp:coreProperties>
</file>