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5" w:rsidRPr="00C237C8" w:rsidRDefault="00217245" w:rsidP="00217245">
      <w:pPr>
        <w:spacing w:after="0" w:line="240" w:lineRule="auto"/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0" w:name="sub_1000"/>
      <w:bookmarkStart w:id="1" w:name="sub_1400"/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</w:p>
    <w:bookmarkEnd w:id="0"/>
    <w:p w:rsidR="000807E4" w:rsidRPr="00C237C8" w:rsidRDefault="00217245" w:rsidP="000807E4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к</w:t>
      </w:r>
      <w:r w:rsidRPr="00C237C8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w:anchor="sub_0" w:history="1">
        <w:r w:rsidRPr="00C237C8">
          <w:rPr>
            <w:rStyle w:val="a5"/>
            <w:b w:val="0"/>
            <w:bCs/>
            <w:color w:val="auto"/>
            <w:sz w:val="28"/>
            <w:szCs w:val="28"/>
          </w:rPr>
          <w:t>постановлению</w:t>
        </w:r>
      </w:hyperlink>
      <w:r w:rsidR="000807E4" w:rsidRPr="00C237C8">
        <w:rPr>
          <w:rFonts w:ascii="Times New Roman" w:hAnsi="Times New Roman"/>
          <w:sz w:val="28"/>
          <w:szCs w:val="28"/>
        </w:rPr>
        <w:t xml:space="preserve"> </w:t>
      </w:r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главы </w:t>
      </w:r>
    </w:p>
    <w:p w:rsidR="00217245" w:rsidRPr="00C237C8" w:rsidRDefault="00217245" w:rsidP="000807E4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Завитинского</w:t>
      </w:r>
      <w:r w:rsidR="000807E4"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  </w:t>
      </w:r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района</w:t>
      </w:r>
    </w:p>
    <w:p w:rsidR="00F679B0" w:rsidRPr="00C237C8" w:rsidRDefault="00474CDA" w:rsidP="00F679B0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   </w:t>
      </w:r>
      <w:r w:rsidR="007E48D5"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от  </w:t>
      </w:r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03.06.2014   №   214</w:t>
      </w:r>
    </w:p>
    <w:p w:rsidR="002F5FCB" w:rsidRPr="00C237C8" w:rsidRDefault="002F5FCB" w:rsidP="00F679B0">
      <w:pPr>
        <w:spacing w:after="0" w:line="240" w:lineRule="auto"/>
        <w:ind w:firstLine="698"/>
        <w:jc w:val="center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(с изменениями </w:t>
      </w:r>
      <w:r w:rsidR="00F679B0"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13.11.2018 № 424, от 12.12.2018 № 475, </w:t>
      </w:r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от 26.04.2019 № 156</w:t>
      </w:r>
      <w:r w:rsidR="00CF47C9">
        <w:rPr>
          <w:rStyle w:val="a4"/>
          <w:rFonts w:ascii="Times New Roman" w:hAnsi="Times New Roman"/>
          <w:b w:val="0"/>
          <w:bCs/>
          <w:color w:val="FF0000"/>
          <w:sz w:val="28"/>
          <w:szCs w:val="28"/>
        </w:rPr>
        <w:t>, от 30.12.2019 № 485</w:t>
      </w:r>
      <w:r w:rsidRPr="00C237C8">
        <w:rPr>
          <w:rStyle w:val="a4"/>
          <w:rFonts w:ascii="Times New Roman" w:hAnsi="Times New Roman"/>
          <w:b w:val="0"/>
          <w:bCs/>
          <w:color w:val="FF0000"/>
          <w:sz w:val="28"/>
          <w:szCs w:val="28"/>
        </w:rPr>
        <w:t>)</w:t>
      </w:r>
    </w:p>
    <w:p w:rsidR="00217245" w:rsidRPr="00C237C8" w:rsidRDefault="00217245" w:rsidP="00217245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21724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237C8">
        <w:rPr>
          <w:rFonts w:ascii="Times New Roman" w:hAnsi="Times New Roman"/>
          <w:color w:val="auto"/>
          <w:sz w:val="28"/>
          <w:szCs w:val="28"/>
        </w:rPr>
        <w:t xml:space="preserve">Муниципальная программа </w:t>
      </w:r>
      <w:r w:rsidRPr="00C237C8">
        <w:rPr>
          <w:rFonts w:ascii="Times New Roman" w:hAnsi="Times New Roman"/>
          <w:color w:val="auto"/>
          <w:sz w:val="28"/>
          <w:szCs w:val="28"/>
        </w:rPr>
        <w:br/>
        <w:t xml:space="preserve">«Обеспечение жильем молодых семей </w:t>
      </w:r>
      <w:proofErr w:type="gramStart"/>
      <w:r w:rsidRPr="00C237C8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C237C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C237C8">
        <w:rPr>
          <w:rFonts w:ascii="Times New Roman" w:hAnsi="Times New Roman"/>
          <w:color w:val="auto"/>
          <w:sz w:val="28"/>
          <w:szCs w:val="28"/>
        </w:rPr>
        <w:t>Завитинском</w:t>
      </w:r>
      <w:proofErr w:type="gramEnd"/>
      <w:r w:rsidRPr="00C237C8">
        <w:rPr>
          <w:rFonts w:ascii="Times New Roman" w:hAnsi="Times New Roman"/>
          <w:color w:val="auto"/>
          <w:sz w:val="28"/>
          <w:szCs w:val="28"/>
        </w:rPr>
        <w:t xml:space="preserve"> районе»</w:t>
      </w:r>
      <w:r w:rsidRPr="00C237C8">
        <w:rPr>
          <w:rFonts w:ascii="Times New Roman" w:hAnsi="Times New Roman"/>
          <w:color w:val="auto"/>
          <w:sz w:val="28"/>
          <w:szCs w:val="28"/>
        </w:rPr>
        <w:br/>
      </w:r>
      <w:r w:rsidRPr="00C237C8">
        <w:rPr>
          <w:rFonts w:ascii="Times New Roman" w:hAnsi="Times New Roman"/>
          <w:b w:val="0"/>
          <w:color w:val="auto"/>
          <w:sz w:val="28"/>
          <w:szCs w:val="28"/>
        </w:rPr>
        <w:t>(далее –   программа)</w:t>
      </w:r>
    </w:p>
    <w:bookmarkEnd w:id="1"/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2" w:name="sub_1401"/>
      <w:r w:rsidRPr="00C237C8">
        <w:rPr>
          <w:rFonts w:ascii="Times New Roman" w:hAnsi="Times New Roman"/>
          <w:color w:val="auto"/>
          <w:sz w:val="28"/>
          <w:szCs w:val="28"/>
        </w:rPr>
        <w:t xml:space="preserve">1. Паспорт программы  </w:t>
      </w:r>
    </w:p>
    <w:bookmarkEnd w:id="2"/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3360"/>
        <w:gridCol w:w="5576"/>
      </w:tblGrid>
      <w:tr w:rsidR="00217245" w:rsidRPr="00C237C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«Обеспечение жильем молодых семей </w:t>
            </w:r>
            <w:proofErr w:type="gramStart"/>
            <w:r w:rsidRPr="00C237C8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C237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237C8">
              <w:rPr>
                <w:rFonts w:ascii="Times New Roman" w:hAnsi="Times New Roman"/>
                <w:sz w:val="26"/>
                <w:szCs w:val="26"/>
              </w:rPr>
              <w:t>Завитинском</w:t>
            </w:r>
            <w:proofErr w:type="gramEnd"/>
            <w:r w:rsidRPr="00C237C8">
              <w:rPr>
                <w:rFonts w:ascii="Times New Roman" w:hAnsi="Times New Roman"/>
                <w:sz w:val="26"/>
                <w:szCs w:val="26"/>
              </w:rPr>
              <w:t xml:space="preserve"> районе»</w:t>
            </w:r>
          </w:p>
        </w:tc>
      </w:tr>
      <w:tr w:rsidR="00217245" w:rsidRPr="00C237C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Отдел архитектуры и  градостроительства администрации Завитинского района</w:t>
            </w:r>
          </w:p>
        </w:tc>
      </w:tr>
      <w:tr w:rsidR="00217245" w:rsidRPr="00C237C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  <w:p w:rsidR="00217245" w:rsidRPr="00C237C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Отдел архитектуры и  градостроительства администрации Завитинского района;</w:t>
            </w:r>
          </w:p>
          <w:p w:rsidR="00217245" w:rsidRPr="00C237C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Молодые семьи.   </w:t>
            </w:r>
          </w:p>
        </w:tc>
      </w:tr>
      <w:tr w:rsidR="00217245" w:rsidRPr="00C237C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Финансовая поддержка в решении жилищной проблемы молодых семей, признанных в установленном порядке, нуждающимися в улучшении жилищных условий. </w:t>
            </w:r>
          </w:p>
        </w:tc>
      </w:tr>
      <w:tr w:rsidR="00217245" w:rsidRPr="00C237C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C237C8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C237C8">
              <w:rPr>
                <w:rFonts w:ascii="Times New Roman" w:hAnsi="Times New Roman"/>
                <w:sz w:val="26"/>
                <w:szCs w:val="26"/>
              </w:rPr>
              <w:t xml:space="preserve">едитных и других организаций, предоставляющих кредиты и займы, в том числе ипотечные жилищные кредиты для приобретения жилья или строительства индивидуального жилья. </w:t>
            </w:r>
          </w:p>
        </w:tc>
      </w:tr>
      <w:tr w:rsidR="00217245" w:rsidRPr="00C237C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2015 - 2025 годы.</w:t>
            </w:r>
          </w:p>
        </w:tc>
      </w:tr>
      <w:tr w:rsidR="00217245" w:rsidRPr="00C237C8" w:rsidTr="00217245">
        <w:trPr>
          <w:trHeight w:val="30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Объемы ассигнований районного  бюджета муниципальной 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На финансирование программы планируется затратить </w:t>
            </w:r>
            <w:r w:rsidR="00E43973" w:rsidRPr="00E43973">
              <w:rPr>
                <w:rFonts w:ascii="Times New Roman" w:hAnsi="Times New Roman"/>
                <w:color w:val="FF0000"/>
                <w:sz w:val="26"/>
                <w:szCs w:val="26"/>
              </w:rPr>
              <w:t>17284,735</w:t>
            </w:r>
            <w:r w:rsidRPr="00E4397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тыс. руб</w:t>
            </w:r>
            <w:r w:rsidRPr="00C237C8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217245" w:rsidRPr="00C237C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- средства местного бюджета составят </w:t>
            </w:r>
            <w:r w:rsidR="003F03A4" w:rsidRPr="00C237C8">
              <w:rPr>
                <w:rFonts w:ascii="Times New Roman" w:hAnsi="Times New Roman"/>
                <w:sz w:val="26"/>
                <w:szCs w:val="26"/>
              </w:rPr>
              <w:t>990</w:t>
            </w:r>
            <w:r w:rsidRPr="00C237C8">
              <w:rPr>
                <w:rFonts w:ascii="Times New Roman" w:hAnsi="Times New Roman"/>
                <w:sz w:val="26"/>
                <w:szCs w:val="26"/>
              </w:rPr>
              <w:t>,0  тыс. руб., в том числе по годам: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2015 – 80,0 тыс. рублей;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2016 – 100,0 тыс. рублей;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2017 – 90,0 тыс. рублей;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2018 – 90,0 тыс. рублей;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2019 – 90,0 тыс. рублей;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2020 – 90,0 тыс. рублей;</w:t>
            </w:r>
          </w:p>
          <w:p w:rsidR="0033344B" w:rsidRPr="00C237C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2021 – 90,0 тыс. рублей;</w:t>
            </w:r>
          </w:p>
          <w:p w:rsidR="0033344B" w:rsidRPr="00C237C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2022 – 90,0 тыс. рублей;</w:t>
            </w:r>
          </w:p>
          <w:p w:rsidR="0033344B" w:rsidRPr="00C237C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2023 – 90,0 тыс. рублей;</w:t>
            </w:r>
          </w:p>
          <w:p w:rsidR="0033344B" w:rsidRPr="00C237C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2024 – 90,0 тыс. рублей;</w:t>
            </w:r>
          </w:p>
          <w:p w:rsidR="0033344B" w:rsidRPr="00C237C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2025 – 90,0 тыс. рублей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собственные (заемные) средства молодых семей составят </w:t>
            </w:r>
            <w:r w:rsidR="00DC0EB0" w:rsidRPr="00C237C8">
              <w:rPr>
                <w:rFonts w:ascii="Times New Roman" w:hAnsi="Times New Roman"/>
                <w:sz w:val="26"/>
                <w:szCs w:val="26"/>
              </w:rPr>
              <w:t>13019,7</w:t>
            </w:r>
            <w:r w:rsidRPr="00C237C8">
              <w:rPr>
                <w:rFonts w:ascii="Times New Roman" w:hAnsi="Times New Roman"/>
                <w:sz w:val="26"/>
                <w:szCs w:val="26"/>
              </w:rPr>
              <w:t xml:space="preserve"> тыс. рублей, в том числе по годам: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2015 – 2085,306 тыс. рублей;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2016 – 665,294 тыс. рублей;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2017 – 1580,767 тыс. рублей;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2018 – </w:t>
            </w:r>
            <w:r w:rsidR="003F03A4" w:rsidRPr="00C237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0464" w:rsidRPr="00C237C8">
              <w:rPr>
                <w:rFonts w:ascii="Times New Roman" w:hAnsi="Times New Roman"/>
                <w:sz w:val="26"/>
                <w:szCs w:val="26"/>
              </w:rPr>
              <w:t xml:space="preserve">133,623 </w:t>
            </w:r>
            <w:r w:rsidRPr="00C237C8">
              <w:rPr>
                <w:rFonts w:ascii="Times New Roman" w:hAnsi="Times New Roman"/>
                <w:sz w:val="26"/>
                <w:szCs w:val="26"/>
              </w:rPr>
              <w:t>тыс. рублей;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2019 – </w:t>
            </w:r>
            <w:r w:rsidR="00DC0EB0" w:rsidRPr="00C237C8">
              <w:rPr>
                <w:rFonts w:ascii="Times New Roman" w:hAnsi="Times New Roman"/>
                <w:sz w:val="26"/>
                <w:szCs w:val="26"/>
              </w:rPr>
              <w:t xml:space="preserve"> 459,510</w:t>
            </w:r>
            <w:r w:rsidRPr="00C237C8">
              <w:rPr>
                <w:rFonts w:ascii="Times New Roman" w:hAnsi="Times New Roman"/>
                <w:sz w:val="26"/>
                <w:szCs w:val="26"/>
              </w:rPr>
              <w:t xml:space="preserve"> тыс. рублей; </w:t>
            </w:r>
          </w:p>
          <w:p w:rsidR="0033344B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2020 – 1349,2 тыс. рублей</w:t>
            </w:r>
          </w:p>
          <w:p w:rsidR="0033344B" w:rsidRPr="00C237C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2021 – 1349,2 тыс. рублей; </w:t>
            </w:r>
          </w:p>
          <w:p w:rsidR="0033344B" w:rsidRPr="00C237C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2022 – 1349,2 тыс. рублей; </w:t>
            </w:r>
          </w:p>
          <w:p w:rsidR="0033344B" w:rsidRPr="00C237C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2023 – 1349,2 тыс. рублей; </w:t>
            </w:r>
          </w:p>
          <w:p w:rsidR="0033344B" w:rsidRPr="00C237C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2024 – 1349,2 тыс. рублей; </w:t>
            </w:r>
          </w:p>
          <w:p w:rsidR="00217245" w:rsidRPr="00C237C8" w:rsidRDefault="0033344B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2025 – 1349,2 тыс. рублей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- средства федерального бюджета составят </w:t>
            </w:r>
            <w:r w:rsidR="009D5125" w:rsidRPr="00C237C8">
              <w:rPr>
                <w:rFonts w:ascii="Times New Roman" w:hAnsi="Times New Roman"/>
                <w:sz w:val="26"/>
                <w:szCs w:val="26"/>
              </w:rPr>
              <w:t>1523,805</w:t>
            </w:r>
            <w:r w:rsidRPr="00C237C8">
              <w:rPr>
                <w:rFonts w:ascii="Times New Roman" w:hAnsi="Times New Roman"/>
                <w:sz w:val="26"/>
                <w:szCs w:val="26"/>
              </w:rPr>
              <w:t xml:space="preserve"> тыс. рублей, в том числе по годам: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2015 – 226,0 тыс. рублей;</w:t>
            </w:r>
          </w:p>
          <w:p w:rsidR="00217245" w:rsidRPr="00C237C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2016 – 300,0 тыс. рублей;</w:t>
            </w:r>
          </w:p>
          <w:p w:rsidR="00217245" w:rsidRPr="00C237C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2017 – 500,0 тыс. рублей;</w:t>
            </w:r>
          </w:p>
          <w:p w:rsidR="00217245" w:rsidRPr="00C237C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2018 – 274,396 тыс. рублей;  </w:t>
            </w:r>
          </w:p>
          <w:p w:rsidR="00E73D48" w:rsidRPr="00C237C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2019 – </w:t>
            </w:r>
            <w:r w:rsidR="009D5125" w:rsidRPr="00C237C8">
              <w:rPr>
                <w:rFonts w:ascii="Times New Roman" w:hAnsi="Times New Roman"/>
                <w:sz w:val="26"/>
                <w:szCs w:val="26"/>
              </w:rPr>
              <w:t>223,409</w:t>
            </w:r>
            <w:r w:rsidRPr="00C237C8">
              <w:rPr>
                <w:rFonts w:ascii="Times New Roman" w:hAnsi="Times New Roman"/>
                <w:sz w:val="26"/>
                <w:szCs w:val="26"/>
              </w:rPr>
              <w:t xml:space="preserve"> тыс. рублей; </w:t>
            </w:r>
          </w:p>
          <w:p w:rsidR="00E73D48" w:rsidRPr="00C237C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2020 – 0 тыс. рублей</w:t>
            </w:r>
          </w:p>
          <w:p w:rsidR="00E73D48" w:rsidRPr="00C237C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2021 – 0 тыс. рублей; </w:t>
            </w:r>
          </w:p>
          <w:p w:rsidR="00E73D48" w:rsidRPr="00C237C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2022 – 0 тыс. рублей; </w:t>
            </w:r>
          </w:p>
          <w:p w:rsidR="00E73D48" w:rsidRPr="00C237C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2023 – 0 тыс. рублей; </w:t>
            </w:r>
          </w:p>
          <w:p w:rsidR="00E73D48" w:rsidRPr="00C237C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2024 – 0 тыс. рублей; </w:t>
            </w:r>
          </w:p>
          <w:p w:rsidR="00E73D48" w:rsidRPr="00C237C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2025 – 0 тыс. рублей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- средства областного бюджета составят </w:t>
            </w:r>
            <w:r w:rsidR="00E43973">
              <w:rPr>
                <w:rFonts w:ascii="Times New Roman" w:hAnsi="Times New Roman"/>
                <w:color w:val="FF0000"/>
                <w:sz w:val="26"/>
                <w:szCs w:val="26"/>
              </w:rPr>
              <w:t>1751,23</w:t>
            </w:r>
            <w:r w:rsidRPr="00E4397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тыс. рублей</w:t>
            </w:r>
            <w:r w:rsidRPr="00C237C8">
              <w:rPr>
                <w:rFonts w:ascii="Times New Roman" w:hAnsi="Times New Roman"/>
                <w:sz w:val="26"/>
                <w:szCs w:val="26"/>
              </w:rPr>
              <w:t>, в том числе по годам:</w:t>
            </w:r>
          </w:p>
          <w:p w:rsidR="00217245" w:rsidRPr="00C237C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2015 – 258,694 тыс. рублей;</w:t>
            </w:r>
          </w:p>
          <w:p w:rsidR="00217245" w:rsidRPr="00C237C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2016 – 534,706 тыс. рублей;</w:t>
            </w:r>
          </w:p>
          <w:p w:rsidR="00217245" w:rsidRPr="00C237C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2017 – 329,233 тыс. рублей;</w:t>
            </w:r>
          </w:p>
          <w:p w:rsidR="00217245" w:rsidRPr="00C237C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2018 – 362,120 тыс. рублей. </w:t>
            </w:r>
          </w:p>
          <w:p w:rsidR="00E73D48" w:rsidRPr="00C237C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2019 – </w:t>
            </w:r>
            <w:r w:rsidR="009D5125" w:rsidRPr="00C237C8">
              <w:rPr>
                <w:rFonts w:ascii="Times New Roman" w:hAnsi="Times New Roman"/>
                <w:sz w:val="26"/>
                <w:szCs w:val="26"/>
              </w:rPr>
              <w:t>227,081</w:t>
            </w:r>
            <w:r w:rsidRPr="00C237C8">
              <w:rPr>
                <w:rFonts w:ascii="Times New Roman" w:hAnsi="Times New Roman"/>
                <w:sz w:val="26"/>
                <w:szCs w:val="26"/>
              </w:rPr>
              <w:t xml:space="preserve"> тыс. рублей; </w:t>
            </w:r>
          </w:p>
          <w:p w:rsidR="00E73D48" w:rsidRPr="00C237C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2020 – </w:t>
            </w:r>
            <w:r w:rsidR="00E43973">
              <w:rPr>
                <w:rFonts w:ascii="Times New Roman" w:hAnsi="Times New Roman"/>
                <w:color w:val="FF0000"/>
                <w:sz w:val="26"/>
                <w:szCs w:val="26"/>
              </w:rPr>
              <w:t>39,4</w:t>
            </w:r>
            <w:r w:rsidRPr="00E43973">
              <w:rPr>
                <w:rFonts w:ascii="Times New Roman" w:hAnsi="Times New Roman"/>
                <w:color w:val="FF0000"/>
                <w:sz w:val="26"/>
                <w:szCs w:val="26"/>
              </w:rPr>
              <w:t> тыс. рублей</w:t>
            </w:r>
          </w:p>
          <w:p w:rsidR="00E73D48" w:rsidRPr="00C237C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2021 – 0 тыс. рублей; </w:t>
            </w:r>
          </w:p>
          <w:p w:rsidR="00E73D48" w:rsidRPr="00C237C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2022 – 0 тыс. рублей; </w:t>
            </w:r>
          </w:p>
          <w:p w:rsidR="00E73D48" w:rsidRPr="00C237C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2023 – 0 тыс. рублей; </w:t>
            </w:r>
          </w:p>
          <w:p w:rsidR="00E73D48" w:rsidRPr="00C237C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 xml:space="preserve">2024 – 0 тыс. рублей; </w:t>
            </w:r>
          </w:p>
          <w:p w:rsidR="00E73D48" w:rsidRPr="00C237C8" w:rsidRDefault="00E73D48" w:rsidP="00E73D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2025 – 0 тыс. рублей</w:t>
            </w:r>
          </w:p>
        </w:tc>
      </w:tr>
      <w:tr w:rsidR="00217245" w:rsidRPr="00C237C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237C8" w:rsidRDefault="00217245" w:rsidP="007F3C47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37C8">
              <w:rPr>
                <w:rFonts w:ascii="Times New Roman" w:hAnsi="Times New Roman"/>
                <w:sz w:val="26"/>
                <w:szCs w:val="26"/>
              </w:rPr>
              <w:t>Доля молодых семей, улучшивших жилищные условия (в том числе с использованием ипотечных жилищных кредитов и займов), в общем количестве молодых семей признанных в установленном порядке, нуждающимися в улучшении жилищных условий (по состоянию на 01.01.2014), в 202</w:t>
            </w:r>
            <w:r w:rsidR="007F3C47" w:rsidRPr="00C237C8">
              <w:rPr>
                <w:rFonts w:ascii="Times New Roman" w:hAnsi="Times New Roman"/>
                <w:sz w:val="26"/>
                <w:szCs w:val="26"/>
              </w:rPr>
              <w:t>5</w:t>
            </w:r>
            <w:r w:rsidRPr="00C237C8">
              <w:rPr>
                <w:rFonts w:ascii="Times New Roman" w:hAnsi="Times New Roman"/>
                <w:sz w:val="26"/>
                <w:szCs w:val="26"/>
              </w:rPr>
              <w:t> году составит 12,5%.</w:t>
            </w:r>
          </w:p>
        </w:tc>
      </w:tr>
    </w:tbl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3" w:name="sub_1402"/>
      <w:r w:rsidRPr="00C237C8">
        <w:rPr>
          <w:rFonts w:ascii="Times New Roman" w:hAnsi="Times New Roman"/>
          <w:color w:val="auto"/>
          <w:sz w:val="28"/>
          <w:szCs w:val="28"/>
        </w:rPr>
        <w:t xml:space="preserve">2. Характеристика сферы реализации программы </w:t>
      </w:r>
    </w:p>
    <w:bookmarkEnd w:id="3"/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CCE" w:rsidRPr="00C237C8" w:rsidRDefault="00323CCE" w:rsidP="00323C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7C8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муниципальной программы в 2015 - 2017 годах на территории Завитинского района осуществлялись в соответствии с </w:t>
      </w:r>
      <w:hyperlink r:id="rId4" w:history="1">
        <w:r w:rsidRPr="00C237C8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C237C8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2015 - 2020 годы, утвержденной постановлением Правительства Российской Федерации от 17 декабря 2010 г. № 1050 «О федеральной целевой программе «Жилище» на 2015 - 2020 годы»</w:t>
      </w:r>
      <w:r w:rsidR="00D71CBF" w:rsidRPr="00C237C8">
        <w:rPr>
          <w:rFonts w:ascii="Times New Roman" w:hAnsi="Times New Roman" w:cs="Times New Roman"/>
          <w:sz w:val="28"/>
          <w:szCs w:val="28"/>
        </w:rPr>
        <w:t>, подпрограммой</w:t>
      </w:r>
      <w:r w:rsidR="00F112B0" w:rsidRPr="00C237C8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государственной программы Амурской области «Обеспечение</w:t>
      </w:r>
      <w:proofErr w:type="gramEnd"/>
      <w:r w:rsidR="00F112B0" w:rsidRPr="00C237C8">
        <w:rPr>
          <w:rFonts w:ascii="Times New Roman" w:hAnsi="Times New Roman" w:cs="Times New Roman"/>
          <w:sz w:val="28"/>
          <w:szCs w:val="28"/>
        </w:rPr>
        <w:t xml:space="preserve"> доступным и качественным жильем населения Амурской области на 2015-2020 годы»</w:t>
      </w:r>
      <w:r w:rsidR="0024543C" w:rsidRPr="00C237C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Амурской области от </w:t>
      </w:r>
      <w:r w:rsidR="00D71CBF" w:rsidRPr="00C237C8">
        <w:rPr>
          <w:rFonts w:ascii="Times New Roman" w:hAnsi="Times New Roman" w:cs="Times New Roman"/>
          <w:sz w:val="28"/>
          <w:szCs w:val="28"/>
        </w:rPr>
        <w:t>25 сентября 2013 г. № 446</w:t>
      </w:r>
      <w:r w:rsidRPr="00C237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37C8">
        <w:rPr>
          <w:rFonts w:ascii="Times New Roman" w:hAnsi="Times New Roman" w:cs="Times New Roman"/>
          <w:sz w:val="28"/>
          <w:szCs w:val="28"/>
        </w:rPr>
        <w:t xml:space="preserve">С 2018 года реализация муниципальной программы на территории Завитинского района осуществляется в рамках реализации мероприятий по обеспечению жильем молодых семей государственной </w:t>
      </w:r>
      <w:hyperlink r:id="rId5" w:history="1">
        <w:r w:rsidRPr="00C237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237C8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№1710</w:t>
      </w:r>
      <w:r w:rsidR="00D71CBF" w:rsidRPr="00C237C8">
        <w:rPr>
          <w:rFonts w:ascii="Times New Roman" w:hAnsi="Times New Roman" w:cs="Times New Roman"/>
          <w:sz w:val="28"/>
          <w:szCs w:val="28"/>
        </w:rPr>
        <w:t xml:space="preserve"> и подпрограммы «Обеспечение жильем молодых семей» государственной программы Амурской области «Обеспечение доступным и качественным</w:t>
      </w:r>
      <w:proofErr w:type="gramEnd"/>
      <w:r w:rsidR="00D71CBF" w:rsidRPr="00C237C8">
        <w:rPr>
          <w:rFonts w:ascii="Times New Roman" w:hAnsi="Times New Roman" w:cs="Times New Roman"/>
          <w:sz w:val="28"/>
          <w:szCs w:val="28"/>
        </w:rPr>
        <w:t xml:space="preserve"> жильем населения Ам</w:t>
      </w:r>
      <w:r w:rsidR="00C32BF1" w:rsidRPr="00C237C8">
        <w:rPr>
          <w:rFonts w:ascii="Times New Roman" w:hAnsi="Times New Roman" w:cs="Times New Roman"/>
          <w:sz w:val="28"/>
          <w:szCs w:val="28"/>
        </w:rPr>
        <w:t>урской области</w:t>
      </w:r>
      <w:r w:rsidR="00D71CBF" w:rsidRPr="00C237C8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Амурской области от 25 сентября 2013 г. № 446</w:t>
      </w:r>
      <w:r w:rsidR="00C32BF1" w:rsidRPr="00C237C8">
        <w:rPr>
          <w:rFonts w:ascii="Times New Roman" w:hAnsi="Times New Roman" w:cs="Times New Roman"/>
          <w:sz w:val="28"/>
          <w:szCs w:val="28"/>
        </w:rPr>
        <w:t xml:space="preserve"> (с изменениями от 25.09.2018 </w:t>
      </w:r>
      <w:hyperlink r:id="rId6" w:history="1">
        <w:r w:rsidR="00C32BF1" w:rsidRPr="00C237C8">
          <w:rPr>
            <w:rFonts w:ascii="Times New Roman" w:hAnsi="Times New Roman" w:cs="Times New Roman"/>
            <w:sz w:val="28"/>
            <w:szCs w:val="28"/>
          </w:rPr>
          <w:t xml:space="preserve"> № 443</w:t>
        </w:r>
      </w:hyperlink>
      <w:r w:rsidR="00C32BF1" w:rsidRPr="00C237C8">
        <w:rPr>
          <w:rFonts w:ascii="Times New Roman" w:hAnsi="Times New Roman" w:cs="Times New Roman"/>
          <w:sz w:val="28"/>
          <w:szCs w:val="28"/>
        </w:rPr>
        <w:t>)</w:t>
      </w:r>
      <w:r w:rsidR="00D71CBF" w:rsidRPr="00C237C8">
        <w:rPr>
          <w:rFonts w:ascii="Times New Roman" w:hAnsi="Times New Roman" w:cs="Times New Roman"/>
          <w:sz w:val="28"/>
          <w:szCs w:val="28"/>
        </w:rPr>
        <w:t>.</w:t>
      </w:r>
      <w:r w:rsidR="00C32BF1" w:rsidRPr="00C2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Ключевыми направлением программы является укрепление института семьи как основы стабильности общества, создание системы комплексной поддержки семьи, в том числе путем решения жилищной проблемы молодых семей района. 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37C8">
        <w:rPr>
          <w:rFonts w:ascii="Times New Roman" w:hAnsi="Times New Roman"/>
          <w:sz w:val="28"/>
          <w:szCs w:val="28"/>
        </w:rPr>
        <w:t>В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37C8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районе на 01 января 2014 года по данным органов местного самоуправления на учете в качестве нуждающихся в улучшении жилищных условий состоят 8 молодых семей. 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37C8">
        <w:rPr>
          <w:rFonts w:ascii="Times New Roman" w:hAnsi="Times New Roman"/>
          <w:sz w:val="28"/>
          <w:szCs w:val="28"/>
        </w:rPr>
        <w:t>В 2009 - 2013 годах из районного  бюджета на реализацию программных мероприятии было направлено более 0,7 миллиона рублей, привлечено средств федерального бюджета – около 0,5 миллионов рублей, средств областного бюджета – более 1,4 миллиона рублей, собственных средств молодых семей – более 3 миллионов рублей, в результате   пять молодых семей получили финансовую поддержку и приобрели жилье на общую сумму более 5,7 миллионов рублей, но еще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остались молодые семьи, проживающие на территории Завитинского района, по-прежнему не имеющие возможности решить жилищную проблему самостоятельно.  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Актуальность данной проблемы определяется низкой доступностью жилья и ипотечных жилищных кредитов. Как правило, молодые семьи не могут получить доступ на рынок жилья без бюджетной поддержки. Даже имея достаточный уровень дохода, они не в состоянии внести первоначальный взнос при получении ипотечного жилищного кредита. Большинство молодых семей впервые приобретают собственное жилье, поэтому они не могут использовать его в качестве обеспечения уплаты первоначального взноса при получении ипотечного жилищного кредита или </w:t>
      </w:r>
      <w:r w:rsidRPr="00C237C8">
        <w:rPr>
          <w:rFonts w:ascii="Times New Roman" w:hAnsi="Times New Roman"/>
          <w:sz w:val="28"/>
          <w:szCs w:val="28"/>
        </w:rPr>
        <w:lastRenderedPageBreak/>
        <w:t xml:space="preserve">займа. Также они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финансовая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 </w:t>
      </w:r>
    </w:p>
    <w:p w:rsidR="00217245" w:rsidRPr="00C237C8" w:rsidRDefault="00217245" w:rsidP="005120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Прогноз обеспечения </w:t>
      </w:r>
      <w:r w:rsidR="005120E6" w:rsidRPr="00C237C8">
        <w:rPr>
          <w:rFonts w:ascii="Times New Roman" w:hAnsi="Times New Roman"/>
          <w:sz w:val="28"/>
          <w:szCs w:val="28"/>
        </w:rPr>
        <w:t xml:space="preserve">молодых семей жильем основан на </w:t>
      </w:r>
      <w:r w:rsidRPr="00C237C8">
        <w:rPr>
          <w:rFonts w:ascii="Times New Roman" w:hAnsi="Times New Roman"/>
          <w:sz w:val="28"/>
          <w:szCs w:val="28"/>
        </w:rPr>
        <w:t xml:space="preserve">предоставлении мер финансовой  поддержки из средств бюджетов различных уровней в форме социальных выплат. 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В случае признания молодых семей участницами программы в установленном порядке, число молодых семей обеспеченных жильем составит к концу реализации программы - </w:t>
      </w:r>
      <w:r w:rsidR="00C129A5" w:rsidRPr="00C237C8">
        <w:rPr>
          <w:rFonts w:ascii="Times New Roman" w:hAnsi="Times New Roman"/>
          <w:sz w:val="28"/>
          <w:szCs w:val="28"/>
        </w:rPr>
        <w:t>11</w:t>
      </w:r>
      <w:r w:rsidRPr="00C237C8">
        <w:rPr>
          <w:rFonts w:ascii="Times New Roman" w:hAnsi="Times New Roman"/>
          <w:sz w:val="28"/>
          <w:szCs w:val="28"/>
        </w:rPr>
        <w:t xml:space="preserve"> семей. При этом при рождении (усыновлении) одного ребенка предоставляется дополнительная социальная выплата молодой семье - участнице программы, что дополнительно позволит снизить затраты на улучшение жилищных условий молодой семьи.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</w:t>
      </w:r>
      <w:proofErr w:type="gramStart"/>
      <w:r w:rsidRPr="00C237C8">
        <w:rPr>
          <w:rFonts w:ascii="Times New Roman" w:hAnsi="Times New Roman"/>
          <w:sz w:val="28"/>
          <w:szCs w:val="28"/>
        </w:rPr>
        <w:t>в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37C8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районе. 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Завитинского района позволит сформировать экономически активный слой населения.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 тем, что эта проблема:</w:t>
      </w:r>
    </w:p>
    <w:p w:rsidR="00217245" w:rsidRPr="00C237C8" w:rsidRDefault="00217245" w:rsidP="004958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является одной из приоритетных при формировании федеральных программ и региональной государственной программы, их решение позволит обеспечить улучшение жилищных условий и качества жизни молодых семей;</w:t>
      </w:r>
      <w:r w:rsidR="004958A4" w:rsidRPr="00C237C8">
        <w:rPr>
          <w:rFonts w:ascii="Times New Roman" w:hAnsi="Times New Roman"/>
          <w:sz w:val="28"/>
          <w:szCs w:val="28"/>
        </w:rPr>
        <w:t xml:space="preserve"> </w:t>
      </w:r>
    </w:p>
    <w:p w:rsidR="00217245" w:rsidRPr="00C237C8" w:rsidRDefault="00217245" w:rsidP="004958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носит межотраслевой и межведомственный характер и не может быть </w:t>
      </w:r>
      <w:proofErr w:type="gramStart"/>
      <w:r w:rsidRPr="00C237C8">
        <w:rPr>
          <w:rFonts w:ascii="Times New Roman" w:hAnsi="Times New Roman"/>
          <w:sz w:val="28"/>
          <w:szCs w:val="28"/>
        </w:rPr>
        <w:t>решена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без участия федерального и регионального бюджетов;</w:t>
      </w:r>
      <w:r w:rsidR="004958A4" w:rsidRPr="00C237C8">
        <w:rPr>
          <w:rFonts w:ascii="Times New Roman" w:hAnsi="Times New Roman"/>
          <w:sz w:val="28"/>
          <w:szCs w:val="28"/>
        </w:rPr>
        <w:t xml:space="preserve"> </w:t>
      </w:r>
    </w:p>
    <w:p w:rsidR="00217245" w:rsidRPr="00C237C8" w:rsidRDefault="00217245" w:rsidP="00B46C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не может быть </w:t>
      </w:r>
      <w:proofErr w:type="gramStart"/>
      <w:r w:rsidRPr="00C237C8">
        <w:rPr>
          <w:rFonts w:ascii="Times New Roman" w:hAnsi="Times New Roman"/>
          <w:sz w:val="28"/>
          <w:szCs w:val="28"/>
        </w:rPr>
        <w:t>решена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в пределах одного финансового года и требует бюджетных расходов в течение нескольких лет; </w:t>
      </w:r>
      <w:r w:rsidR="00B46CAA" w:rsidRPr="00C237C8">
        <w:rPr>
          <w:rFonts w:ascii="Times New Roman" w:hAnsi="Times New Roman"/>
          <w:sz w:val="28"/>
          <w:szCs w:val="28"/>
        </w:rPr>
        <w:t xml:space="preserve"> </w:t>
      </w:r>
    </w:p>
    <w:p w:rsidR="00217245" w:rsidRPr="00C237C8" w:rsidRDefault="00217245" w:rsidP="00B46C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носит комплексный характер и ее решение окажет влияние на рост социального благополучия и общее экономическое развитие.</w:t>
      </w:r>
      <w:r w:rsidR="00B46CAA" w:rsidRPr="00C237C8">
        <w:rPr>
          <w:rFonts w:ascii="Times New Roman" w:hAnsi="Times New Roman"/>
          <w:sz w:val="28"/>
          <w:szCs w:val="28"/>
        </w:rPr>
        <w:t xml:space="preserve"> 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Решать обозначенные проблемы целесообразно программно-целевым методом, что позволит разработать и реализовать комплекс взаимоувязанных по ресурсам, исполнителям и срокам мероприятий, направленных на совершенствование системного подхода к решению жилищной проблемы молодых семей Завитинского района.</w:t>
      </w:r>
    </w:p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4" w:name="sub_1403"/>
      <w:r w:rsidRPr="00C237C8">
        <w:rPr>
          <w:rFonts w:ascii="Times New Roman" w:hAnsi="Times New Roman"/>
          <w:color w:val="auto"/>
          <w:sz w:val="28"/>
          <w:szCs w:val="28"/>
        </w:rPr>
        <w:t>3. Приоритеты муниципальной  политики в сфере реализации программы, цели, задачи и ожидаемые конечные результаты</w:t>
      </w:r>
    </w:p>
    <w:bookmarkEnd w:id="4"/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Реализация мероприятий программы направлена на социальную поддержку молодых семей в решении жилищных проблем, а также создание предпосылок к последующему демографическому росту, повышению уровня </w:t>
      </w:r>
      <w:r w:rsidRPr="00C237C8">
        <w:rPr>
          <w:rFonts w:ascii="Times New Roman" w:hAnsi="Times New Roman"/>
          <w:sz w:val="28"/>
          <w:szCs w:val="28"/>
        </w:rPr>
        <w:lastRenderedPageBreak/>
        <w:t>рождаемости путем формирования подходов к решению жилищной проблемы молодых семей.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37C8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программы определяются целями и задачами приоритетного национального проекта «Доступное и комфортное жилье - гражданам России»,   </w:t>
      </w:r>
      <w:hyperlink r:id="rId7" w:history="1">
        <w:r w:rsidRPr="00C237C8">
          <w:rPr>
            <w:rStyle w:val="a5"/>
            <w:b w:val="0"/>
            <w:color w:val="auto"/>
            <w:sz w:val="28"/>
            <w:szCs w:val="28"/>
          </w:rPr>
          <w:t>федеральной программы</w:t>
        </w:r>
      </w:hyperlink>
      <w:r w:rsidRPr="00C237C8">
        <w:rPr>
          <w:rFonts w:ascii="Times New Roman" w:hAnsi="Times New Roman"/>
          <w:sz w:val="28"/>
          <w:szCs w:val="28"/>
        </w:rPr>
        <w:t xml:space="preserve"> </w:t>
      </w:r>
      <w:r w:rsidRPr="00C237C8">
        <w:rPr>
          <w:rFonts w:ascii="Times New Roman" w:hAnsi="Times New Roman" w:cs="Times New Roman"/>
          <w:sz w:val="28"/>
          <w:szCs w:val="28"/>
        </w:rPr>
        <w:t>«</w:t>
      </w:r>
      <w:r w:rsidR="00B46CAA" w:rsidRPr="00C237C8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C237C8">
        <w:rPr>
          <w:rFonts w:ascii="Times New Roman" w:hAnsi="Times New Roman" w:cs="Times New Roman"/>
          <w:sz w:val="28"/>
          <w:szCs w:val="28"/>
        </w:rPr>
        <w:t>»,</w:t>
      </w:r>
      <w:r w:rsidRPr="00C237C8">
        <w:rPr>
          <w:rFonts w:ascii="Times New Roman" w:hAnsi="Times New Roman"/>
          <w:sz w:val="28"/>
          <w:szCs w:val="28"/>
        </w:rPr>
        <w:t xml:space="preserve"> </w:t>
      </w:r>
      <w:r w:rsidR="00B46CAA" w:rsidRPr="00C237C8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B46CAA" w:rsidRPr="00C237C8">
        <w:rPr>
          <w:rFonts w:ascii="Times New Roman" w:hAnsi="Times New Roman" w:cs="Times New Roman"/>
          <w:sz w:val="28"/>
          <w:szCs w:val="28"/>
        </w:rPr>
        <w:t xml:space="preserve">«Обеспечение доступным и качественным жильем населения Амурской области», </w:t>
      </w:r>
      <w:r w:rsidRPr="00C237C8">
        <w:rPr>
          <w:rFonts w:ascii="Times New Roman" w:hAnsi="Times New Roman"/>
          <w:sz w:val="28"/>
          <w:szCs w:val="28"/>
        </w:rPr>
        <w:t>а также долгосрочными стратегическими целями и приоритетными задачами социально-экономического развития Амурской области и Завитинского района.</w:t>
      </w:r>
      <w:proofErr w:type="gramEnd"/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Исходя из этих документов целью программы является предоставление финансовой поддержки в решении жилищной проблемы молодых семей, признанных в установленном </w:t>
      </w:r>
      <w:proofErr w:type="gramStart"/>
      <w:r w:rsidRPr="00C237C8">
        <w:rPr>
          <w:rFonts w:ascii="Times New Roman" w:hAnsi="Times New Roman"/>
          <w:sz w:val="28"/>
          <w:szCs w:val="28"/>
        </w:rPr>
        <w:t>порядке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нуждающимися в улучшении жилищных условий.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Для достижения поставленной цели предусмотрено решение следующей задачи: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C237C8">
        <w:rPr>
          <w:rFonts w:ascii="Times New Roman" w:hAnsi="Times New Roman"/>
          <w:sz w:val="28"/>
          <w:szCs w:val="28"/>
        </w:rPr>
        <w:t>дств кр</w:t>
      </w:r>
      <w:proofErr w:type="gramEnd"/>
      <w:r w:rsidRPr="00C237C8">
        <w:rPr>
          <w:rFonts w:ascii="Times New Roman" w:hAnsi="Times New Roman"/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жилья.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Ожидаемые конечные результаты реализации программы: увеличение доли молодых семей, улучшивших жилищные условия (в том числе с использованием ипотечных жилищных кредитов и займов), в общем количестве молодых семей признанных в установленном порядке, нуждающимися в улучшении жилищных условий до конца реализации программы  (202</w:t>
      </w:r>
      <w:r w:rsidR="007F3C47" w:rsidRPr="00C237C8">
        <w:rPr>
          <w:rFonts w:ascii="Times New Roman" w:hAnsi="Times New Roman"/>
          <w:sz w:val="28"/>
          <w:szCs w:val="28"/>
        </w:rPr>
        <w:t>5</w:t>
      </w:r>
      <w:r w:rsidRPr="00C237C8">
        <w:rPr>
          <w:rFonts w:ascii="Times New Roman" w:hAnsi="Times New Roman"/>
          <w:sz w:val="28"/>
          <w:szCs w:val="28"/>
        </w:rPr>
        <w:t xml:space="preserve"> года)  до 12,5%.  </w:t>
      </w:r>
    </w:p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5" w:name="sub_1404"/>
      <w:r w:rsidRPr="00C237C8">
        <w:rPr>
          <w:rFonts w:ascii="Times New Roman" w:hAnsi="Times New Roman"/>
          <w:color w:val="auto"/>
          <w:sz w:val="28"/>
          <w:szCs w:val="28"/>
        </w:rPr>
        <w:t>4. Описание системы основных мероприятий программы</w:t>
      </w:r>
    </w:p>
    <w:bookmarkEnd w:id="5"/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На решение задач и достижения цели программы ориентированы следующие основные мероприятия:</w:t>
      </w:r>
    </w:p>
    <w:p w:rsidR="00217245" w:rsidRPr="00C237C8" w:rsidRDefault="00217245" w:rsidP="00DE5F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предоставление социальных выплат молодым семьям на приобретение (строительство) жилья;</w:t>
      </w:r>
    </w:p>
    <w:p w:rsidR="00217245" w:rsidRPr="00C237C8" w:rsidRDefault="00217245" w:rsidP="00A650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предоставление социальных выплат молодым семьям при рождении (усыновлении) ребенка для компенсации расходов на приобретение (строительство) жилья (при наступлении такого случая).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Организационные мероприятия на муниципальном уровне предусматривают: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1. Определение ответственного исполнителя по реализации программных мероприятий.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2. Принятие собственной муниципальной программы.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3. Признание молодых семей нуждающимися в улучшении жилищных условий в порядке, установленном требованиями подпрограммы «Обеспечение жильем молодых семей» государственной программы </w:t>
      </w:r>
      <w:r w:rsidRPr="00C237C8">
        <w:rPr>
          <w:rFonts w:ascii="Times New Roman" w:hAnsi="Times New Roman"/>
          <w:sz w:val="28"/>
          <w:szCs w:val="28"/>
        </w:rPr>
        <w:lastRenderedPageBreak/>
        <w:t>Амурской области «Обеспечение доступным и качественным жильем населения Амурской области» (далее - подпрограмма).</w:t>
      </w:r>
      <w:r w:rsidR="00DE5F5E" w:rsidRPr="00C237C8">
        <w:rPr>
          <w:rFonts w:ascii="Times New Roman" w:hAnsi="Times New Roman"/>
          <w:sz w:val="28"/>
          <w:szCs w:val="28"/>
        </w:rPr>
        <w:t xml:space="preserve"> 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4. Формирование списков молодых семей для участия в муниципальной программе и подпрограмме. 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5. Определение ежегодного объема средств, выделяемых из районного бюджета на реализацию мероприятий программы. 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6. Выдачу в установленном порядке молодым семьям свидетельств о праве на получение социальной выплаты на приобретение (строительство) жилья исходя из объемов финансирования, предусмотренных на эти цели в районном бюджете, в том числе за счет субсидий областного и федерального бюджетов. 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7. Перечисление бюджетных средств, предназначенных для предоставления социальных выплат, на банковский счет уполномоченного банка.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8. Обеспечение освещения целей и задач программы в местных средствах массовой информации, консультирования молодых семей об условиях участия в программе. </w:t>
      </w: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9. Информирование молодых семей, состоящих на учете в органах местного самоуправления, об изменениях в подпрограмме по предоставлению социальных выплат на приобретение (строительство) индивидуального жилья.</w:t>
      </w:r>
    </w:p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6" w:name="sub_1405"/>
      <w:r w:rsidRPr="00C237C8">
        <w:rPr>
          <w:rFonts w:ascii="Times New Roman" w:hAnsi="Times New Roman"/>
          <w:color w:val="auto"/>
          <w:sz w:val="28"/>
          <w:szCs w:val="28"/>
        </w:rPr>
        <w:t xml:space="preserve">5. Ресурсное обеспечение программы </w:t>
      </w:r>
    </w:p>
    <w:bookmarkEnd w:id="6"/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На финансирование программы планируется затратить </w:t>
      </w:r>
      <w:r w:rsidR="000821F0" w:rsidRPr="000821F0">
        <w:rPr>
          <w:rFonts w:ascii="Times New Roman" w:hAnsi="Times New Roman"/>
          <w:color w:val="FF0000"/>
          <w:sz w:val="28"/>
          <w:szCs w:val="28"/>
        </w:rPr>
        <w:t>17284,735</w:t>
      </w:r>
      <w:r w:rsidR="00B44FC6" w:rsidRPr="000821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21F0">
        <w:rPr>
          <w:rFonts w:ascii="Times New Roman" w:hAnsi="Times New Roman"/>
          <w:color w:val="FF0000"/>
          <w:sz w:val="28"/>
          <w:szCs w:val="28"/>
        </w:rPr>
        <w:t>тыс. руб.</w:t>
      </w:r>
      <w:r w:rsidRPr="00C237C8">
        <w:rPr>
          <w:rFonts w:ascii="Times New Roman" w:hAnsi="Times New Roman"/>
          <w:sz w:val="28"/>
          <w:szCs w:val="28"/>
        </w:rPr>
        <w:t xml:space="preserve">, в том числе: </w:t>
      </w:r>
    </w:p>
    <w:p w:rsidR="00217245" w:rsidRPr="00C237C8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- средства местного бюджета составят </w:t>
      </w:r>
      <w:r w:rsidR="00B44FC6" w:rsidRPr="00C237C8">
        <w:rPr>
          <w:rFonts w:ascii="Times New Roman" w:hAnsi="Times New Roman"/>
          <w:sz w:val="28"/>
          <w:szCs w:val="28"/>
        </w:rPr>
        <w:t xml:space="preserve"> </w:t>
      </w:r>
      <w:r w:rsidR="00DE5F5E" w:rsidRPr="00C237C8">
        <w:rPr>
          <w:rFonts w:ascii="Times New Roman" w:hAnsi="Times New Roman"/>
          <w:sz w:val="28"/>
          <w:szCs w:val="28"/>
        </w:rPr>
        <w:t>990</w:t>
      </w:r>
      <w:r w:rsidRPr="00C237C8">
        <w:rPr>
          <w:rFonts w:ascii="Times New Roman" w:hAnsi="Times New Roman"/>
          <w:sz w:val="28"/>
          <w:szCs w:val="28"/>
        </w:rPr>
        <w:t xml:space="preserve">,0  тыс. руб., в том числе по годам: 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2015 – 80,0 тыс. рублей;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2016 – 100,0 тыс. рублей;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2017 – 90,0 тыс. рублей;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2018 – 90,0 тыс. рублей;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2019 – 90,0 тыс. рублей;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2020 – 90,0 тыс. рублей;</w:t>
      </w:r>
    </w:p>
    <w:p w:rsidR="007F3C47" w:rsidRPr="00C237C8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2021 – </w:t>
      </w:r>
      <w:r w:rsidR="00DE5F5E" w:rsidRPr="00C237C8">
        <w:rPr>
          <w:rFonts w:ascii="Times New Roman" w:hAnsi="Times New Roman"/>
          <w:sz w:val="28"/>
          <w:szCs w:val="28"/>
        </w:rPr>
        <w:t>9</w:t>
      </w:r>
      <w:r w:rsidRPr="00C237C8">
        <w:rPr>
          <w:rFonts w:ascii="Times New Roman" w:hAnsi="Times New Roman"/>
          <w:sz w:val="28"/>
          <w:szCs w:val="28"/>
        </w:rPr>
        <w:t>0,0 тыс. рублей;</w:t>
      </w:r>
    </w:p>
    <w:p w:rsidR="007F3C47" w:rsidRPr="00C237C8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2022 – </w:t>
      </w:r>
      <w:r w:rsidR="00DE5F5E" w:rsidRPr="00C237C8">
        <w:rPr>
          <w:rFonts w:ascii="Times New Roman" w:hAnsi="Times New Roman"/>
          <w:sz w:val="28"/>
          <w:szCs w:val="28"/>
        </w:rPr>
        <w:t>9</w:t>
      </w:r>
      <w:r w:rsidRPr="00C237C8">
        <w:rPr>
          <w:rFonts w:ascii="Times New Roman" w:hAnsi="Times New Roman"/>
          <w:sz w:val="28"/>
          <w:szCs w:val="28"/>
        </w:rPr>
        <w:t>0,0 тыс. рублей;</w:t>
      </w:r>
    </w:p>
    <w:p w:rsidR="007F3C47" w:rsidRPr="00C237C8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2023 – </w:t>
      </w:r>
      <w:r w:rsidR="00DE5F5E" w:rsidRPr="00C237C8">
        <w:rPr>
          <w:rFonts w:ascii="Times New Roman" w:hAnsi="Times New Roman"/>
          <w:sz w:val="28"/>
          <w:szCs w:val="28"/>
        </w:rPr>
        <w:t>9</w:t>
      </w:r>
      <w:r w:rsidRPr="00C237C8">
        <w:rPr>
          <w:rFonts w:ascii="Times New Roman" w:hAnsi="Times New Roman"/>
          <w:sz w:val="28"/>
          <w:szCs w:val="28"/>
        </w:rPr>
        <w:t>0,0 тыс. рублей;</w:t>
      </w:r>
    </w:p>
    <w:p w:rsidR="007F3C47" w:rsidRPr="00C237C8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2024 – </w:t>
      </w:r>
      <w:r w:rsidR="00DE5F5E" w:rsidRPr="00C237C8">
        <w:rPr>
          <w:rFonts w:ascii="Times New Roman" w:hAnsi="Times New Roman"/>
          <w:sz w:val="28"/>
          <w:szCs w:val="28"/>
        </w:rPr>
        <w:t>9</w:t>
      </w:r>
      <w:r w:rsidRPr="00C237C8">
        <w:rPr>
          <w:rFonts w:ascii="Times New Roman" w:hAnsi="Times New Roman"/>
          <w:sz w:val="28"/>
          <w:szCs w:val="28"/>
        </w:rPr>
        <w:t>0,0 тыс. рублей;</w:t>
      </w:r>
    </w:p>
    <w:p w:rsidR="007F3C47" w:rsidRPr="00C237C8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2025 – </w:t>
      </w:r>
      <w:r w:rsidR="00DE5F5E" w:rsidRPr="00C237C8">
        <w:rPr>
          <w:rFonts w:ascii="Times New Roman" w:hAnsi="Times New Roman"/>
          <w:sz w:val="28"/>
          <w:szCs w:val="28"/>
        </w:rPr>
        <w:t>9</w:t>
      </w:r>
      <w:r w:rsidRPr="00C237C8">
        <w:rPr>
          <w:rFonts w:ascii="Times New Roman" w:hAnsi="Times New Roman"/>
          <w:sz w:val="28"/>
          <w:szCs w:val="28"/>
        </w:rPr>
        <w:t>0,0 тыс. рублей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- собственные (заемные) средства молодых семей составят </w:t>
      </w:r>
      <w:r w:rsidR="00A742EE" w:rsidRPr="00C237C8">
        <w:rPr>
          <w:rFonts w:ascii="Times New Roman" w:hAnsi="Times New Roman"/>
          <w:sz w:val="28"/>
          <w:szCs w:val="28"/>
        </w:rPr>
        <w:t>13019,7</w:t>
      </w:r>
      <w:r w:rsidR="00B44FC6" w:rsidRPr="00C237C8">
        <w:rPr>
          <w:rFonts w:ascii="Times New Roman" w:hAnsi="Times New Roman"/>
          <w:sz w:val="28"/>
          <w:szCs w:val="28"/>
        </w:rPr>
        <w:t xml:space="preserve"> </w:t>
      </w:r>
      <w:r w:rsidRPr="00C237C8">
        <w:rPr>
          <w:rFonts w:ascii="Times New Roman" w:hAnsi="Times New Roman"/>
          <w:sz w:val="28"/>
          <w:szCs w:val="28"/>
        </w:rPr>
        <w:t>тыс. рублей, в том числе по годам: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2015 – 2085,306 тыс. рублей;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2016 – 665,294 тыс. рублей;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2017 – 1580,767 тыс. рублей;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2018 – </w:t>
      </w:r>
      <w:r w:rsidR="00BA4DA6" w:rsidRPr="00C237C8">
        <w:rPr>
          <w:rFonts w:ascii="Times New Roman" w:hAnsi="Times New Roman"/>
          <w:sz w:val="28"/>
          <w:szCs w:val="28"/>
        </w:rPr>
        <w:t xml:space="preserve"> 133,623 </w:t>
      </w:r>
      <w:r w:rsidRPr="00C237C8">
        <w:rPr>
          <w:rFonts w:ascii="Times New Roman" w:hAnsi="Times New Roman"/>
          <w:sz w:val="28"/>
          <w:szCs w:val="28"/>
        </w:rPr>
        <w:t> тыс. рублей;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2019 –</w:t>
      </w:r>
      <w:r w:rsidR="00B808F4" w:rsidRPr="00C237C8">
        <w:rPr>
          <w:rFonts w:ascii="Times New Roman" w:hAnsi="Times New Roman"/>
          <w:sz w:val="28"/>
          <w:szCs w:val="28"/>
        </w:rPr>
        <w:t xml:space="preserve"> </w:t>
      </w:r>
      <w:r w:rsidRPr="00C237C8">
        <w:rPr>
          <w:rFonts w:ascii="Times New Roman" w:hAnsi="Times New Roman"/>
          <w:sz w:val="28"/>
          <w:szCs w:val="28"/>
        </w:rPr>
        <w:t> </w:t>
      </w:r>
      <w:r w:rsidR="00B808F4" w:rsidRPr="00C237C8">
        <w:rPr>
          <w:rFonts w:ascii="Times New Roman" w:hAnsi="Times New Roman"/>
          <w:sz w:val="28"/>
          <w:szCs w:val="28"/>
        </w:rPr>
        <w:t>459,510</w:t>
      </w:r>
      <w:r w:rsidRPr="00C237C8">
        <w:rPr>
          <w:rFonts w:ascii="Times New Roman" w:hAnsi="Times New Roman"/>
          <w:sz w:val="28"/>
          <w:szCs w:val="28"/>
        </w:rPr>
        <w:t xml:space="preserve"> тыс. рублей; 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lastRenderedPageBreak/>
        <w:t>2020 – 1349,2</w:t>
      </w:r>
      <w:r w:rsidR="00E73D48" w:rsidRPr="00C237C8">
        <w:rPr>
          <w:rFonts w:ascii="Times New Roman" w:hAnsi="Times New Roman"/>
          <w:sz w:val="28"/>
          <w:szCs w:val="28"/>
        </w:rPr>
        <w:t> тыс. 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2021 – </w:t>
      </w:r>
      <w:r w:rsidR="00BA4DA6" w:rsidRPr="00C237C8">
        <w:rPr>
          <w:rFonts w:ascii="Times New Roman" w:hAnsi="Times New Roman"/>
          <w:sz w:val="28"/>
          <w:szCs w:val="28"/>
        </w:rPr>
        <w:t>1349,2 </w:t>
      </w:r>
      <w:r w:rsidRPr="00C237C8">
        <w:rPr>
          <w:rFonts w:ascii="Times New Roman" w:hAnsi="Times New Roman"/>
          <w:sz w:val="28"/>
          <w:szCs w:val="28"/>
        </w:rPr>
        <w:t> тыс. 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2022 – </w:t>
      </w:r>
      <w:r w:rsidR="00BA4DA6" w:rsidRPr="00C237C8">
        <w:rPr>
          <w:rFonts w:ascii="Times New Roman" w:hAnsi="Times New Roman"/>
          <w:sz w:val="28"/>
          <w:szCs w:val="28"/>
        </w:rPr>
        <w:t>1349,2 </w:t>
      </w:r>
      <w:r w:rsidRPr="00C237C8">
        <w:rPr>
          <w:rFonts w:ascii="Times New Roman" w:hAnsi="Times New Roman"/>
          <w:sz w:val="28"/>
          <w:szCs w:val="28"/>
        </w:rPr>
        <w:t> тыс. 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2023 – </w:t>
      </w:r>
      <w:r w:rsidR="00BA4DA6" w:rsidRPr="00C237C8">
        <w:rPr>
          <w:rFonts w:ascii="Times New Roman" w:hAnsi="Times New Roman"/>
          <w:sz w:val="28"/>
          <w:szCs w:val="28"/>
        </w:rPr>
        <w:t>1349,2 </w:t>
      </w:r>
      <w:r w:rsidRPr="00C237C8">
        <w:rPr>
          <w:rFonts w:ascii="Times New Roman" w:hAnsi="Times New Roman"/>
          <w:sz w:val="28"/>
          <w:szCs w:val="28"/>
        </w:rPr>
        <w:t> тыс. 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2024 – </w:t>
      </w:r>
      <w:r w:rsidR="00BA4DA6" w:rsidRPr="00C237C8">
        <w:rPr>
          <w:rFonts w:ascii="Times New Roman" w:hAnsi="Times New Roman"/>
          <w:sz w:val="28"/>
          <w:szCs w:val="28"/>
        </w:rPr>
        <w:t>1349,2 </w:t>
      </w:r>
      <w:r w:rsidRPr="00C237C8">
        <w:rPr>
          <w:rFonts w:ascii="Times New Roman" w:hAnsi="Times New Roman"/>
          <w:sz w:val="28"/>
          <w:szCs w:val="28"/>
        </w:rPr>
        <w:t> тыс. 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2025 – </w:t>
      </w:r>
      <w:r w:rsidR="00BA4DA6" w:rsidRPr="00C237C8">
        <w:rPr>
          <w:rFonts w:ascii="Times New Roman" w:hAnsi="Times New Roman"/>
          <w:sz w:val="28"/>
          <w:szCs w:val="28"/>
        </w:rPr>
        <w:t>1349,2 </w:t>
      </w:r>
      <w:r w:rsidRPr="00C237C8">
        <w:rPr>
          <w:rFonts w:ascii="Times New Roman" w:hAnsi="Times New Roman"/>
          <w:sz w:val="28"/>
          <w:szCs w:val="28"/>
        </w:rPr>
        <w:t> тыс. рублей</w:t>
      </w:r>
    </w:p>
    <w:p w:rsidR="00217245" w:rsidRPr="00C237C8" w:rsidRDefault="00217245" w:rsidP="00217245">
      <w:pPr>
        <w:pStyle w:val="a3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           - средства федерального бюджета составят </w:t>
      </w:r>
      <w:r w:rsidR="001C4993" w:rsidRPr="00C237C8">
        <w:rPr>
          <w:rFonts w:ascii="Times New Roman" w:hAnsi="Times New Roman"/>
          <w:sz w:val="28"/>
          <w:szCs w:val="28"/>
        </w:rPr>
        <w:t>1523,805</w:t>
      </w:r>
      <w:r w:rsidRPr="00C237C8">
        <w:rPr>
          <w:rFonts w:ascii="Times New Roman" w:hAnsi="Times New Roman"/>
          <w:sz w:val="28"/>
          <w:szCs w:val="28"/>
        </w:rPr>
        <w:t xml:space="preserve"> тыс. рублей, в том числе по годам: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2015 – 226,0 тыс. рублей;</w:t>
      </w:r>
    </w:p>
    <w:p w:rsidR="00217245" w:rsidRPr="00C237C8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2016 – 300,0 тыс. рублей;</w:t>
      </w:r>
    </w:p>
    <w:p w:rsidR="00217245" w:rsidRPr="00C237C8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2017 – 500,0 тыс. рублей;</w:t>
      </w:r>
    </w:p>
    <w:p w:rsidR="00217245" w:rsidRPr="00C237C8" w:rsidRDefault="00E73D48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2018 – 274,396 тыс. 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2019 – </w:t>
      </w:r>
      <w:r w:rsidR="001C4993" w:rsidRPr="00C237C8">
        <w:rPr>
          <w:rFonts w:ascii="Times New Roman" w:hAnsi="Times New Roman"/>
          <w:sz w:val="28"/>
          <w:szCs w:val="28"/>
        </w:rPr>
        <w:t>223,409</w:t>
      </w:r>
      <w:r w:rsidRPr="00C237C8">
        <w:rPr>
          <w:rFonts w:ascii="Times New Roman" w:hAnsi="Times New Roman"/>
          <w:sz w:val="28"/>
          <w:szCs w:val="28"/>
        </w:rPr>
        <w:t> тыс. рублей;</w:t>
      </w:r>
    </w:p>
    <w:p w:rsidR="001426C5" w:rsidRPr="00C237C8" w:rsidRDefault="001426C5" w:rsidP="001426C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2020 – 0,0 тыс. рублей; 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2021 – 0,0 тыс. 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2022 – 0,0 тыс. 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2023 – 0,0 тыс. 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2024 – 0,0 тыс. 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2025 – 0,0 тыс. рублей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- средства областного бюджета составят </w:t>
      </w:r>
      <w:r w:rsidR="000821F0">
        <w:rPr>
          <w:rFonts w:ascii="Times New Roman" w:hAnsi="Times New Roman"/>
          <w:color w:val="FF0000"/>
          <w:sz w:val="28"/>
          <w:szCs w:val="28"/>
        </w:rPr>
        <w:t>1751,23</w:t>
      </w:r>
      <w:r w:rsidRPr="000821F0">
        <w:rPr>
          <w:rFonts w:ascii="Times New Roman" w:hAnsi="Times New Roman"/>
          <w:color w:val="FF0000"/>
          <w:sz w:val="28"/>
          <w:szCs w:val="28"/>
        </w:rPr>
        <w:t xml:space="preserve"> тыс. рублей</w:t>
      </w:r>
      <w:r w:rsidRPr="00C237C8">
        <w:rPr>
          <w:rFonts w:ascii="Times New Roman" w:hAnsi="Times New Roman"/>
          <w:sz w:val="28"/>
          <w:szCs w:val="28"/>
        </w:rPr>
        <w:t>, в том числе по годам:</w:t>
      </w:r>
    </w:p>
    <w:p w:rsidR="00217245" w:rsidRPr="00C237C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2015 – 258,694 тыс. рублей;</w:t>
      </w:r>
    </w:p>
    <w:p w:rsidR="00217245" w:rsidRPr="00C237C8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2016 – 534,706 тыс. рублей;</w:t>
      </w:r>
    </w:p>
    <w:p w:rsidR="00217245" w:rsidRPr="00C237C8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2017 – 329,233 тыс. рублей;</w:t>
      </w:r>
    </w:p>
    <w:p w:rsidR="00217245" w:rsidRPr="00C237C8" w:rsidRDefault="00E73D48" w:rsidP="00E73D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2018 – 362,120 тыс. 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2019 – </w:t>
      </w:r>
      <w:r w:rsidR="001C4993" w:rsidRPr="00C237C8">
        <w:rPr>
          <w:rFonts w:ascii="Times New Roman" w:hAnsi="Times New Roman"/>
          <w:sz w:val="28"/>
          <w:szCs w:val="28"/>
        </w:rPr>
        <w:t>227,081</w:t>
      </w:r>
      <w:r w:rsidR="001426C5" w:rsidRPr="00C237C8">
        <w:rPr>
          <w:rFonts w:ascii="Times New Roman" w:hAnsi="Times New Roman"/>
          <w:sz w:val="28"/>
          <w:szCs w:val="28"/>
        </w:rPr>
        <w:t> тыс. рублей;</w:t>
      </w:r>
    </w:p>
    <w:p w:rsidR="001426C5" w:rsidRPr="000821F0" w:rsidRDefault="001426C5" w:rsidP="001426C5">
      <w:pPr>
        <w:pStyle w:val="a3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2020 – </w:t>
      </w:r>
      <w:r w:rsidR="000821F0" w:rsidRPr="000821F0">
        <w:rPr>
          <w:rFonts w:ascii="Times New Roman" w:hAnsi="Times New Roman"/>
          <w:color w:val="FF0000"/>
          <w:sz w:val="28"/>
          <w:szCs w:val="28"/>
        </w:rPr>
        <w:t>39,4</w:t>
      </w:r>
      <w:r w:rsidRPr="000821F0">
        <w:rPr>
          <w:rFonts w:ascii="Times New Roman" w:hAnsi="Times New Roman"/>
          <w:color w:val="FF0000"/>
          <w:sz w:val="28"/>
          <w:szCs w:val="28"/>
        </w:rPr>
        <w:t> тыс. 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2021 – 0,0 тыс. 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2022 – 0,0 тыс. 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2023 – 0,0 тыс. рублей;</w:t>
      </w:r>
    </w:p>
    <w:p w:rsidR="00E73D48" w:rsidRPr="00C237C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2024 – 0,0 тыс. рублей;</w:t>
      </w:r>
    </w:p>
    <w:p w:rsidR="00E73D48" w:rsidRPr="00C237C8" w:rsidRDefault="00E73D48" w:rsidP="00E73D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2025 – 0,0 тыс. рублей</w:t>
      </w:r>
    </w:p>
    <w:p w:rsidR="00217245" w:rsidRPr="00C237C8" w:rsidRDefault="00217245" w:rsidP="00E7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исходя из возможностей соответствующего бюджета на очередной финансовый год и плановый период.</w:t>
      </w:r>
    </w:p>
    <w:p w:rsidR="00217245" w:rsidRPr="00C237C8" w:rsidRDefault="00217245" w:rsidP="00E7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Социальная выплата предоставляется молодым семьям, принявшим решение об участии в программе, осуществляется в соответствии с Порядком предоставления молодым семьям социальных выплат на приобретение (строительство) жилья для их использования, в соответствии с </w:t>
      </w:r>
      <w:hyperlink r:id="rId8" w:anchor="sub_8000#sub_8000" w:history="1">
        <w:r w:rsidRPr="00C237C8">
          <w:rPr>
            <w:rStyle w:val="a5"/>
            <w:b w:val="0"/>
            <w:color w:val="auto"/>
            <w:sz w:val="28"/>
            <w:szCs w:val="28"/>
          </w:rPr>
          <w:t>приложением № 7</w:t>
        </w:r>
      </w:hyperlink>
      <w:r w:rsidRPr="00C237C8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217245" w:rsidRPr="00C237C8" w:rsidRDefault="00217245" w:rsidP="00E7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Предоставление субсидий из областного бюджета бюджетам муниципальных образований на предоставление социальных выплат молодым семьям на приобретение (строительство) жилья осуществляется в соответствии с </w:t>
      </w:r>
      <w:hyperlink r:id="rId9" w:anchor="sub_9000#sub_9000" w:history="1">
        <w:r w:rsidRPr="00C237C8">
          <w:rPr>
            <w:rStyle w:val="a5"/>
            <w:b w:val="0"/>
            <w:color w:val="auto"/>
            <w:sz w:val="28"/>
            <w:szCs w:val="28"/>
          </w:rPr>
          <w:t>приложением № 8</w:t>
        </w:r>
      </w:hyperlink>
      <w:r w:rsidRPr="00C237C8">
        <w:rPr>
          <w:rFonts w:ascii="Times New Roman" w:hAnsi="Times New Roman"/>
          <w:b/>
          <w:sz w:val="28"/>
          <w:szCs w:val="28"/>
        </w:rPr>
        <w:t xml:space="preserve"> </w:t>
      </w:r>
      <w:r w:rsidRPr="00C237C8">
        <w:rPr>
          <w:rFonts w:ascii="Times New Roman" w:hAnsi="Times New Roman"/>
          <w:sz w:val="28"/>
          <w:szCs w:val="28"/>
        </w:rPr>
        <w:t>к Государственной программе.</w:t>
      </w:r>
    </w:p>
    <w:p w:rsidR="00217245" w:rsidRPr="00C237C8" w:rsidRDefault="00217245" w:rsidP="00E7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Предоставление субсидий из областного бюджета бюджетам муниципальных образований на предоставление социальных выплат </w:t>
      </w:r>
      <w:r w:rsidRPr="00C237C8">
        <w:rPr>
          <w:rFonts w:ascii="Times New Roman" w:hAnsi="Times New Roman"/>
          <w:sz w:val="28"/>
          <w:szCs w:val="28"/>
        </w:rPr>
        <w:lastRenderedPageBreak/>
        <w:t xml:space="preserve">молодым семьям при рождении (усыновлении) ребенка для компенсации расходов на приобретение (строительство) жилья осуществляется в соответствии с </w:t>
      </w:r>
      <w:hyperlink r:id="rId10" w:anchor="sub_10000#sub_10000" w:history="1">
        <w:r w:rsidRPr="00C237C8">
          <w:rPr>
            <w:rStyle w:val="a5"/>
            <w:b w:val="0"/>
            <w:color w:val="auto"/>
            <w:sz w:val="28"/>
            <w:szCs w:val="28"/>
          </w:rPr>
          <w:t>приложением № 9</w:t>
        </w:r>
      </w:hyperlink>
      <w:r w:rsidRPr="00C237C8">
        <w:rPr>
          <w:rFonts w:ascii="Times New Roman" w:hAnsi="Times New Roman"/>
          <w:b/>
          <w:sz w:val="28"/>
          <w:szCs w:val="28"/>
        </w:rPr>
        <w:t xml:space="preserve"> </w:t>
      </w:r>
      <w:r w:rsidRPr="00C237C8">
        <w:rPr>
          <w:rFonts w:ascii="Times New Roman" w:hAnsi="Times New Roman"/>
          <w:sz w:val="28"/>
          <w:szCs w:val="28"/>
        </w:rPr>
        <w:t xml:space="preserve">к Государственной программе. </w:t>
      </w:r>
    </w:p>
    <w:p w:rsidR="00217245" w:rsidRPr="00C237C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7" w:name="sub_1406"/>
    </w:p>
    <w:p w:rsidR="00217245" w:rsidRPr="00C237C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C237C8">
        <w:rPr>
          <w:rFonts w:ascii="Times New Roman" w:hAnsi="Times New Roman"/>
          <w:color w:val="auto"/>
          <w:sz w:val="28"/>
          <w:szCs w:val="28"/>
        </w:rPr>
        <w:t>6. Планируемые показатели эффективности реализации программы</w:t>
      </w:r>
    </w:p>
    <w:bookmarkEnd w:id="7"/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Показатели (индикаторы) программы соответствуют ее приоритетам, целям и задачам.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Перечень показателей программы носит открытый характер и предусматривает возможность корректировки в случае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Показатели (индикаторы) реализации программы в целом предназначены для оценки наиболее существенных результатов реализации программы. 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Эффективность реализации программы и </w:t>
      </w:r>
      <w:proofErr w:type="gramStart"/>
      <w:r w:rsidRPr="00C237C8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выделенных на нее средств бюджетов всех уровней будет обеспечена за счет: 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прозрачности использования бюджетных средств;</w:t>
      </w:r>
    </w:p>
    <w:p w:rsidR="00217245" w:rsidRPr="00C237C8" w:rsidRDefault="00217245" w:rsidP="00DE2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регулирования порядка расчета размера и предоставления социальных выплат;</w:t>
      </w:r>
      <w:r w:rsidR="00DE23C9" w:rsidRPr="00C237C8">
        <w:rPr>
          <w:rFonts w:ascii="Times New Roman" w:hAnsi="Times New Roman"/>
          <w:sz w:val="28"/>
          <w:szCs w:val="28"/>
        </w:rPr>
        <w:t xml:space="preserve"> 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адресного предоставления бюджетных средств;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привлечения молодыми семьями собственных, кредитных и заемных сре</w:t>
      </w:r>
      <w:proofErr w:type="gramStart"/>
      <w:r w:rsidRPr="00C237C8">
        <w:rPr>
          <w:rFonts w:ascii="Times New Roman" w:hAnsi="Times New Roman"/>
          <w:sz w:val="28"/>
          <w:szCs w:val="28"/>
        </w:rPr>
        <w:t>дств дл</w:t>
      </w:r>
      <w:proofErr w:type="gramEnd"/>
      <w:r w:rsidRPr="00C237C8">
        <w:rPr>
          <w:rFonts w:ascii="Times New Roman" w:hAnsi="Times New Roman"/>
          <w:sz w:val="28"/>
          <w:szCs w:val="28"/>
        </w:rPr>
        <w:t>я приобретения жилья и строительства индивидуального жилого дома.</w:t>
      </w:r>
    </w:p>
    <w:p w:rsidR="00217245" w:rsidRPr="00C237C8" w:rsidRDefault="00217245" w:rsidP="00DE2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Оценка эффективности реали</w:t>
      </w:r>
      <w:r w:rsidR="00DE23C9" w:rsidRPr="00C237C8">
        <w:rPr>
          <w:rFonts w:ascii="Times New Roman" w:hAnsi="Times New Roman"/>
          <w:sz w:val="28"/>
          <w:szCs w:val="28"/>
        </w:rPr>
        <w:t xml:space="preserve">зации мер по обеспечению жильем </w:t>
      </w:r>
      <w:r w:rsidRPr="00C237C8">
        <w:rPr>
          <w:rFonts w:ascii="Times New Roman" w:hAnsi="Times New Roman"/>
          <w:sz w:val="28"/>
          <w:szCs w:val="28"/>
        </w:rPr>
        <w:t>молодых семей будет осуществляться на основе показателя:</w:t>
      </w:r>
    </w:p>
    <w:p w:rsidR="00217245" w:rsidRPr="00C237C8" w:rsidRDefault="00217245" w:rsidP="00DE23C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бюджетов всех уровней, в общем количестве молодых семей, признанных нуждающимися в улучшении жилищных условий на территории Завитинского района. </w:t>
      </w:r>
    </w:p>
    <w:p w:rsidR="00217245" w:rsidRPr="00C237C8" w:rsidRDefault="00217245" w:rsidP="00E73D48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Расчет данного показателя будет осуществляться по формуле:</w:t>
      </w:r>
      <w:r w:rsidR="00DE23C9" w:rsidRPr="00C237C8">
        <w:rPr>
          <w:rFonts w:ascii="Times New Roman" w:hAnsi="Times New Roman"/>
          <w:sz w:val="28"/>
          <w:szCs w:val="28"/>
        </w:rPr>
        <w:t xml:space="preserve"> </w:t>
      </w:r>
    </w:p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217245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430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7C8">
        <w:rPr>
          <w:rFonts w:ascii="Times New Roman" w:hAnsi="Times New Roman"/>
          <w:sz w:val="28"/>
          <w:szCs w:val="28"/>
        </w:rPr>
        <w:t>,</w:t>
      </w:r>
    </w:p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E73D48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где:</w:t>
      </w:r>
    </w:p>
    <w:p w:rsidR="00217245" w:rsidRPr="00C237C8" w:rsidRDefault="00217245" w:rsidP="00DE23C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37C8">
        <w:rPr>
          <w:rFonts w:ascii="Times New Roman" w:hAnsi="Times New Roman"/>
          <w:sz w:val="28"/>
          <w:szCs w:val="28"/>
        </w:rPr>
        <w:t>Д</w:t>
      </w:r>
      <w:r w:rsidRPr="00C237C8">
        <w:rPr>
          <w:rFonts w:ascii="Times New Roman" w:hAnsi="Times New Roman"/>
        </w:rPr>
        <w:t>мс</w:t>
      </w:r>
      <w:proofErr w:type="spellEnd"/>
      <w:r w:rsidRPr="00C237C8">
        <w:rPr>
          <w:rFonts w:ascii="Times New Roman" w:hAnsi="Times New Roman"/>
          <w:sz w:val="28"/>
          <w:szCs w:val="28"/>
        </w:rPr>
        <w:t xml:space="preserve"> - доля молодых семей, улучшивших жилищные условия;</w:t>
      </w:r>
    </w:p>
    <w:p w:rsidR="00217245" w:rsidRPr="00C237C8" w:rsidRDefault="00217245" w:rsidP="00DE23C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Ч</w:t>
      </w:r>
      <w:r w:rsidRPr="00C237C8">
        <w:rPr>
          <w:rFonts w:ascii="Times New Roman" w:hAnsi="Times New Roman"/>
        </w:rPr>
        <w:t>у</w:t>
      </w:r>
      <w:r w:rsidRPr="00C237C8">
        <w:rPr>
          <w:rFonts w:ascii="Times New Roman" w:hAnsi="Times New Roman"/>
          <w:sz w:val="28"/>
          <w:szCs w:val="28"/>
        </w:rPr>
        <w:t xml:space="preserve"> - число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бюджетов всех уровней;</w:t>
      </w:r>
    </w:p>
    <w:p w:rsidR="00217245" w:rsidRPr="00C237C8" w:rsidRDefault="00217245" w:rsidP="00DE23C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37C8">
        <w:rPr>
          <w:rFonts w:ascii="Times New Roman" w:hAnsi="Times New Roman"/>
          <w:sz w:val="28"/>
          <w:szCs w:val="28"/>
        </w:rPr>
        <w:lastRenderedPageBreak/>
        <w:t>Ч</w:t>
      </w:r>
      <w:r w:rsidRPr="00C237C8">
        <w:rPr>
          <w:rFonts w:ascii="Times New Roman" w:hAnsi="Times New Roman"/>
        </w:rPr>
        <w:t>н</w:t>
      </w:r>
      <w:proofErr w:type="spellEnd"/>
      <w:r w:rsidRPr="00C237C8">
        <w:rPr>
          <w:rFonts w:ascii="Times New Roman" w:hAnsi="Times New Roman"/>
        </w:rPr>
        <w:t xml:space="preserve"> </w:t>
      </w:r>
      <w:r w:rsidRPr="00C237C8">
        <w:rPr>
          <w:rFonts w:ascii="Times New Roman" w:hAnsi="Times New Roman"/>
          <w:sz w:val="28"/>
          <w:szCs w:val="28"/>
        </w:rPr>
        <w:t xml:space="preserve">- число молодых семей, признанных нуждающимися в улучшении жилищных условий на территории Завитинского района (по состоянию на 01.01.2014). 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Доля молодых семей, улучшивших жилищные условия (в том числе с использованием ипотечных жилищных кредитов и займов), в общем количестве молодых семей признанных в установленном порядке, нуждающимися в ул</w:t>
      </w:r>
      <w:r w:rsidR="00A65057" w:rsidRPr="00C237C8">
        <w:rPr>
          <w:rFonts w:ascii="Times New Roman" w:hAnsi="Times New Roman"/>
          <w:sz w:val="28"/>
          <w:szCs w:val="28"/>
        </w:rPr>
        <w:t>учшении жилищных условий, в 2025</w:t>
      </w:r>
      <w:r w:rsidRPr="00C237C8">
        <w:rPr>
          <w:rFonts w:ascii="Times New Roman" w:hAnsi="Times New Roman"/>
          <w:sz w:val="28"/>
          <w:szCs w:val="28"/>
        </w:rPr>
        <w:t xml:space="preserve"> году составит </w:t>
      </w:r>
      <w:r w:rsidR="00440222" w:rsidRPr="00C237C8">
        <w:rPr>
          <w:rFonts w:ascii="Times New Roman" w:hAnsi="Times New Roman"/>
          <w:sz w:val="28"/>
          <w:szCs w:val="28"/>
        </w:rPr>
        <w:t>1</w:t>
      </w:r>
      <w:r w:rsidRPr="00C237C8">
        <w:rPr>
          <w:rFonts w:ascii="Times New Roman" w:hAnsi="Times New Roman"/>
          <w:sz w:val="28"/>
          <w:szCs w:val="28"/>
        </w:rPr>
        <w:t>2</w:t>
      </w:r>
      <w:r w:rsidR="00440222" w:rsidRPr="00C237C8">
        <w:rPr>
          <w:rFonts w:ascii="Times New Roman" w:hAnsi="Times New Roman"/>
          <w:sz w:val="28"/>
          <w:szCs w:val="28"/>
        </w:rPr>
        <w:t>,</w:t>
      </w:r>
      <w:r w:rsidRPr="00C237C8">
        <w:rPr>
          <w:rFonts w:ascii="Times New Roman" w:hAnsi="Times New Roman"/>
          <w:sz w:val="28"/>
          <w:szCs w:val="28"/>
        </w:rPr>
        <w:t>5 %.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Успешное выполнение мероприятий программы так же позволит в 2015 - 202</w:t>
      </w:r>
      <w:r w:rsidR="00E73D48" w:rsidRPr="00C237C8">
        <w:rPr>
          <w:rFonts w:ascii="Times New Roman" w:hAnsi="Times New Roman"/>
          <w:sz w:val="28"/>
          <w:szCs w:val="28"/>
        </w:rPr>
        <w:t>5</w:t>
      </w:r>
      <w:r w:rsidRPr="00C237C8">
        <w:rPr>
          <w:rFonts w:ascii="Times New Roman" w:hAnsi="Times New Roman"/>
          <w:sz w:val="28"/>
          <w:szCs w:val="28"/>
        </w:rPr>
        <w:t> годах обеспечить: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привлечение в жилищную сферу дополнительных финансовых сре</w:t>
      </w:r>
      <w:proofErr w:type="gramStart"/>
      <w:r w:rsidRPr="00C237C8">
        <w:rPr>
          <w:rFonts w:ascii="Times New Roman" w:hAnsi="Times New Roman"/>
          <w:sz w:val="28"/>
          <w:szCs w:val="28"/>
        </w:rPr>
        <w:t>дств кр</w:t>
      </w:r>
      <w:proofErr w:type="gramEnd"/>
      <w:r w:rsidRPr="00C237C8">
        <w:rPr>
          <w:rFonts w:ascii="Times New Roman" w:hAnsi="Times New Roman"/>
          <w:sz w:val="28"/>
          <w:szCs w:val="28"/>
        </w:rPr>
        <w:t>едитных и других организаций, предоставляющих кредиты и займы на приобретение жилья или строительство жилого дома, собственных средств граждан;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развитие и закрепление положительных демографических тенденций в обществе;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укрепление семейных отношений и снижение уровня социальной напряженности в обществе;</w:t>
      </w:r>
    </w:p>
    <w:p w:rsidR="00217245" w:rsidRPr="00C237C8" w:rsidRDefault="00217245" w:rsidP="00E73D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развитие системы ипотечного жилищного кредитования.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Коэффициенты значимости показателей осуществляемых в рамках программы представлены в Приложении № 1 к программе.</w:t>
      </w:r>
    </w:p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8" w:name="sub_1008"/>
      <w:r w:rsidRPr="00C237C8">
        <w:rPr>
          <w:rFonts w:ascii="Times New Roman" w:hAnsi="Times New Roman"/>
          <w:color w:val="auto"/>
          <w:sz w:val="28"/>
          <w:szCs w:val="28"/>
        </w:rPr>
        <w:t>7. Риски реализации  программы. Меры управления рисками</w:t>
      </w:r>
    </w:p>
    <w:bookmarkEnd w:id="8"/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217245" w:rsidRPr="00C237C8" w:rsidRDefault="00217245" w:rsidP="00E73D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C237C8">
        <w:rPr>
          <w:rFonts w:ascii="Times New Roman" w:hAnsi="Times New Roman"/>
          <w:sz w:val="28"/>
          <w:szCs w:val="28"/>
        </w:rPr>
        <w:t>рискам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в том числе относятся: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выполнении.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В рамках данной группы рисков можно выделить два основных.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Риск исполнителей (соисполнителей),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ряда мероприятий программы. Данный риск обусловлен большим количеством участников реализации мероприятий программы, в том числе федеральных органов исполнительной власти, органов государственной власти субъектов Российской Федерации, граждан (молодые семьи). 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Организационный риск, который связан с несоответствием организационной инфраструктуры реализации программы ее задачам, </w:t>
      </w:r>
      <w:r w:rsidRPr="00C237C8">
        <w:rPr>
          <w:rFonts w:ascii="Times New Roman" w:hAnsi="Times New Roman"/>
          <w:sz w:val="28"/>
          <w:szCs w:val="28"/>
        </w:rPr>
        <w:lastRenderedPageBreak/>
        <w:t>задержкой формирования соответствующих организационных систем к сроку начала реализации мероприятий программы.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мероприятий.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2. Риск финансового обеспечения, который связан с финансированием программы в неполном объеме. Данный риск возникает по причине значительной продолжительности программы.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Реализации 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C237C8">
        <w:rPr>
          <w:rFonts w:ascii="Times New Roman" w:hAnsi="Times New Roman"/>
          <w:sz w:val="28"/>
          <w:szCs w:val="28"/>
        </w:rPr>
        <w:t>управлять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в рамках реализации программы: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1.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 муниципальных образованиях района, а также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217245" w:rsidRPr="00C237C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Меры управления рисками реализации программы основываются на следующих обстоятельствах:</w:t>
      </w:r>
    </w:p>
    <w:p w:rsidR="00217245" w:rsidRPr="00C237C8" w:rsidRDefault="00217245" w:rsidP="00C45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управление рисками реализации программы должно соответствовать задачам и полномочиям существующих органов государственной власти и организаций, задействованных в реализации программы.</w:t>
      </w:r>
    </w:p>
    <w:p w:rsidR="00217245" w:rsidRPr="00C237C8" w:rsidRDefault="00217245" w:rsidP="00C45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управление рисками реализации программы будет осуществляться путем координации деятельности всех субъектов, участвующих в реализации программы</w:t>
      </w:r>
      <w:r w:rsidR="00C45E21" w:rsidRPr="00C237C8">
        <w:rPr>
          <w:rFonts w:ascii="Times New Roman" w:hAnsi="Times New Roman"/>
          <w:sz w:val="28"/>
          <w:szCs w:val="28"/>
        </w:rPr>
        <w:t xml:space="preserve"> </w:t>
      </w:r>
    </w:p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44B" w:rsidRPr="00C237C8" w:rsidRDefault="0033344B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237C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237C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237C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237C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237C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237C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237C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237C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237C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237C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237C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237C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237C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217245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 xml:space="preserve">Приложение № 1 </w:t>
      </w:r>
    </w:p>
    <w:p w:rsidR="00217245" w:rsidRPr="00C237C8" w:rsidRDefault="00217245" w:rsidP="00217245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к муниципальной программе </w:t>
      </w:r>
    </w:p>
    <w:p w:rsidR="00217245" w:rsidRPr="00C237C8" w:rsidRDefault="00217245" w:rsidP="002172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«Обеспечение жильем молодых </w:t>
      </w:r>
      <w:r w:rsidRPr="00C237C8">
        <w:rPr>
          <w:rFonts w:ascii="Times New Roman" w:hAnsi="Times New Roman"/>
          <w:bCs/>
          <w:sz w:val="28"/>
          <w:szCs w:val="28"/>
        </w:rPr>
        <w:t xml:space="preserve"> </w:t>
      </w:r>
      <w:r w:rsidRPr="00C237C8">
        <w:rPr>
          <w:rFonts w:ascii="Times New Roman" w:hAnsi="Times New Roman"/>
          <w:sz w:val="28"/>
          <w:szCs w:val="28"/>
        </w:rPr>
        <w:t xml:space="preserve">семей </w:t>
      </w:r>
    </w:p>
    <w:p w:rsidR="00217245" w:rsidRPr="00C237C8" w:rsidRDefault="00217245" w:rsidP="002172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C237C8">
        <w:rPr>
          <w:rFonts w:ascii="Times New Roman" w:hAnsi="Times New Roman"/>
          <w:sz w:val="28"/>
          <w:szCs w:val="28"/>
        </w:rPr>
        <w:t>в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60AF" w:rsidRPr="00C237C8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="001D60AF" w:rsidRPr="00C237C8">
        <w:rPr>
          <w:rFonts w:ascii="Times New Roman" w:hAnsi="Times New Roman"/>
          <w:sz w:val="28"/>
          <w:szCs w:val="28"/>
        </w:rPr>
        <w:t xml:space="preserve"> районе</w:t>
      </w:r>
      <w:r w:rsidRPr="00C237C8">
        <w:rPr>
          <w:rFonts w:ascii="Times New Roman" w:hAnsi="Times New Roman"/>
          <w:sz w:val="28"/>
          <w:szCs w:val="28"/>
        </w:rPr>
        <w:t>»</w:t>
      </w:r>
    </w:p>
    <w:p w:rsidR="00217245" w:rsidRPr="00C237C8" w:rsidRDefault="00217245" w:rsidP="00217245">
      <w:pPr>
        <w:pStyle w:val="1"/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217245" w:rsidRPr="00C237C8" w:rsidRDefault="00217245" w:rsidP="00217245">
      <w:pPr>
        <w:pStyle w:val="1"/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237C8">
        <w:rPr>
          <w:rFonts w:ascii="Times New Roman" w:hAnsi="Times New Roman"/>
          <w:b w:val="0"/>
          <w:color w:val="auto"/>
          <w:sz w:val="28"/>
          <w:szCs w:val="28"/>
        </w:rPr>
        <w:t>Коэффициенты значимости показателей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005"/>
        <w:gridCol w:w="567"/>
        <w:gridCol w:w="567"/>
        <w:gridCol w:w="567"/>
        <w:gridCol w:w="567"/>
        <w:gridCol w:w="567"/>
        <w:gridCol w:w="567"/>
        <w:gridCol w:w="565"/>
        <w:gridCol w:w="565"/>
        <w:gridCol w:w="569"/>
        <w:gridCol w:w="569"/>
        <w:gridCol w:w="567"/>
      </w:tblGrid>
      <w:tr w:rsidR="00C9032D" w:rsidRPr="00C237C8" w:rsidTr="00C9032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2D" w:rsidRPr="00C237C8" w:rsidRDefault="00C9032D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237C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237C8">
              <w:rPr>
                <w:rFonts w:ascii="Times New Roman" w:hAnsi="Times New Roman"/>
              </w:rPr>
              <w:t>/</w:t>
            </w:r>
            <w:proofErr w:type="spellStart"/>
            <w:r w:rsidRPr="00C237C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2D" w:rsidRPr="00C237C8" w:rsidRDefault="00C9032D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Наименование программы, мероприятия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2D" w:rsidRPr="00C237C8" w:rsidRDefault="00C9032D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33344B" w:rsidRPr="00C237C8" w:rsidTr="0024543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7C8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7C8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7C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7C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7C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7C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7C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33344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7C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7C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7C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7C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3344B" w:rsidRPr="00C237C8" w:rsidTr="00245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477A73">
            <w:pPr>
              <w:spacing w:after="0" w:line="240" w:lineRule="auto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 xml:space="preserve">Муниципальная  программа «Обеспечение жильем молодых </w:t>
            </w:r>
            <w:r w:rsidRPr="00C237C8">
              <w:rPr>
                <w:rFonts w:ascii="Times New Roman" w:hAnsi="Times New Roman"/>
                <w:bCs/>
              </w:rPr>
              <w:t xml:space="preserve"> </w:t>
            </w:r>
            <w:r w:rsidR="00477A73" w:rsidRPr="00C237C8">
              <w:rPr>
                <w:rFonts w:ascii="Times New Roman" w:hAnsi="Times New Roman"/>
              </w:rPr>
              <w:t xml:space="preserve">семей </w:t>
            </w:r>
            <w:proofErr w:type="gramStart"/>
            <w:r w:rsidR="00477A73" w:rsidRPr="00C237C8">
              <w:rPr>
                <w:rFonts w:ascii="Times New Roman" w:hAnsi="Times New Roman"/>
              </w:rPr>
              <w:t>в</w:t>
            </w:r>
            <w:proofErr w:type="gramEnd"/>
            <w:r w:rsidR="00477A73" w:rsidRPr="00C237C8">
              <w:rPr>
                <w:rFonts w:ascii="Times New Roman" w:hAnsi="Times New Roman"/>
              </w:rPr>
              <w:t xml:space="preserve"> </w:t>
            </w:r>
            <w:proofErr w:type="gramStart"/>
            <w:r w:rsidR="00477A73" w:rsidRPr="00C237C8">
              <w:rPr>
                <w:rFonts w:ascii="Times New Roman" w:hAnsi="Times New Roman"/>
              </w:rPr>
              <w:t>Завитинском</w:t>
            </w:r>
            <w:proofErr w:type="gramEnd"/>
            <w:r w:rsidR="00477A73" w:rsidRPr="00C237C8">
              <w:rPr>
                <w:rFonts w:ascii="Times New Roman" w:hAnsi="Times New Roman"/>
              </w:rPr>
              <w:t xml:space="preserve"> районе</w:t>
            </w:r>
            <w:r w:rsidRPr="00C237C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</w:tr>
      <w:tr w:rsidR="0033344B" w:rsidRPr="00C237C8" w:rsidTr="00245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C9032D">
            <w:pPr>
              <w:pStyle w:val="a3"/>
              <w:jc w:val="left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0153E2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</w:t>
            </w:r>
          </w:p>
        </w:tc>
      </w:tr>
      <w:tr w:rsidR="0033344B" w:rsidRPr="00C237C8" w:rsidTr="00245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C9032D">
            <w:pPr>
              <w:pStyle w:val="a3"/>
              <w:jc w:val="left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Предоставление молодой семье социальной выплаты при рождении (усыновлении) ребенка для компенсации расходов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0153E2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237C8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237C8">
              <w:rPr>
                <w:rFonts w:ascii="Times New Roman" w:hAnsi="Times New Roman"/>
              </w:rPr>
              <w:t>-</w:t>
            </w:r>
          </w:p>
        </w:tc>
      </w:tr>
    </w:tbl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237C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  <w:sectPr w:rsidR="00217245" w:rsidRPr="00C237C8" w:rsidSect="002D0FB2">
          <w:pgSz w:w="11906" w:h="16838"/>
          <w:pgMar w:top="851" w:right="851" w:bottom="902" w:left="1701" w:header="709" w:footer="709" w:gutter="0"/>
          <w:cols w:space="708"/>
          <w:docGrid w:linePitch="360"/>
        </w:sectPr>
      </w:pPr>
    </w:p>
    <w:p w:rsidR="00217245" w:rsidRPr="00C237C8" w:rsidRDefault="00217245" w:rsidP="00217245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 xml:space="preserve">Приложение № 2 </w:t>
      </w:r>
    </w:p>
    <w:p w:rsidR="00217245" w:rsidRPr="00C237C8" w:rsidRDefault="00217245" w:rsidP="00217245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к муниципальной программе </w:t>
      </w:r>
    </w:p>
    <w:p w:rsidR="00C9032D" w:rsidRPr="00C237C8" w:rsidRDefault="00C9032D" w:rsidP="002172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«Обеспечение жильем молодых</w:t>
      </w:r>
      <w:r w:rsidR="00217245" w:rsidRPr="00C237C8">
        <w:rPr>
          <w:rFonts w:ascii="Times New Roman" w:hAnsi="Times New Roman"/>
          <w:bCs/>
          <w:sz w:val="28"/>
          <w:szCs w:val="28"/>
        </w:rPr>
        <w:t xml:space="preserve"> </w:t>
      </w:r>
    </w:p>
    <w:p w:rsidR="00217245" w:rsidRPr="00C237C8" w:rsidRDefault="00217245" w:rsidP="00C90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семей </w:t>
      </w:r>
      <w:proofErr w:type="gramStart"/>
      <w:r w:rsidR="00C9032D" w:rsidRPr="00C237C8">
        <w:rPr>
          <w:rFonts w:ascii="Times New Roman" w:hAnsi="Times New Roman"/>
          <w:sz w:val="28"/>
          <w:szCs w:val="28"/>
        </w:rPr>
        <w:t>в</w:t>
      </w:r>
      <w:proofErr w:type="gramEnd"/>
      <w:r w:rsidR="00C9032D" w:rsidRPr="00C237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032D" w:rsidRPr="00C237C8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="00C9032D" w:rsidRPr="00C237C8">
        <w:rPr>
          <w:rFonts w:ascii="Times New Roman" w:hAnsi="Times New Roman"/>
          <w:sz w:val="28"/>
          <w:szCs w:val="28"/>
        </w:rPr>
        <w:t xml:space="preserve"> районе</w:t>
      </w:r>
      <w:r w:rsidRPr="00C237C8">
        <w:rPr>
          <w:rFonts w:ascii="Times New Roman" w:hAnsi="Times New Roman"/>
          <w:sz w:val="28"/>
          <w:szCs w:val="28"/>
        </w:rPr>
        <w:t>»</w:t>
      </w:r>
    </w:p>
    <w:p w:rsidR="00217245" w:rsidRPr="00C237C8" w:rsidRDefault="00217245" w:rsidP="00217245">
      <w:pPr>
        <w:spacing w:after="0" w:line="240" w:lineRule="auto"/>
        <w:rPr>
          <w:sz w:val="28"/>
          <w:szCs w:val="28"/>
        </w:rPr>
      </w:pPr>
    </w:p>
    <w:p w:rsidR="00217245" w:rsidRPr="00C237C8" w:rsidRDefault="00217245" w:rsidP="00217245">
      <w:pPr>
        <w:pStyle w:val="1"/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237C8">
        <w:rPr>
          <w:rFonts w:ascii="Times New Roman" w:hAnsi="Times New Roman"/>
          <w:b w:val="0"/>
          <w:color w:val="auto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217245" w:rsidRPr="00C237C8" w:rsidRDefault="00217245" w:rsidP="00217245">
      <w:pPr>
        <w:spacing w:after="0" w:line="240" w:lineRule="auto"/>
        <w:rPr>
          <w:sz w:val="28"/>
          <w:szCs w:val="28"/>
        </w:rPr>
      </w:pPr>
    </w:p>
    <w:tbl>
      <w:tblPr>
        <w:tblW w:w="15697" w:type="dxa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538"/>
        <w:gridCol w:w="709"/>
        <w:gridCol w:w="798"/>
        <w:gridCol w:w="1624"/>
        <w:gridCol w:w="2074"/>
        <w:gridCol w:w="880"/>
        <w:gridCol w:w="590"/>
        <w:gridCol w:w="599"/>
        <w:gridCol w:w="677"/>
        <w:gridCol w:w="567"/>
        <w:gridCol w:w="567"/>
        <w:gridCol w:w="567"/>
        <w:gridCol w:w="567"/>
        <w:gridCol w:w="567"/>
        <w:gridCol w:w="567"/>
        <w:gridCol w:w="567"/>
        <w:gridCol w:w="567"/>
        <w:gridCol w:w="1107"/>
      </w:tblGrid>
      <w:tr w:rsidR="007B5750" w:rsidRPr="00C237C8" w:rsidTr="00C237C8">
        <w:trPr>
          <w:jc w:val="center"/>
        </w:trPr>
        <w:tc>
          <w:tcPr>
            <w:tcW w:w="565" w:type="dxa"/>
            <w:vMerge w:val="restart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9000"/>
            <w:r w:rsidRPr="00C237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8" w:type="dxa"/>
            <w:vMerge w:val="restart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Наименование программы, основного мероприятия</w:t>
            </w:r>
          </w:p>
        </w:tc>
        <w:tc>
          <w:tcPr>
            <w:tcW w:w="1507" w:type="dxa"/>
            <w:gridSpan w:val="2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624" w:type="dxa"/>
            <w:vMerge w:val="restart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Координатор программы, участники муниципальной программы</w:t>
            </w:r>
          </w:p>
        </w:tc>
        <w:tc>
          <w:tcPr>
            <w:tcW w:w="2074" w:type="dxa"/>
            <w:vMerge w:val="restart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880" w:type="dxa"/>
            <w:vMerge w:val="restart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Базисный год</w:t>
            </w:r>
          </w:p>
        </w:tc>
        <w:tc>
          <w:tcPr>
            <w:tcW w:w="6402" w:type="dxa"/>
            <w:gridSpan w:val="11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  <w:tc>
          <w:tcPr>
            <w:tcW w:w="1107" w:type="dxa"/>
            <w:vMerge w:val="restart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Отношение последнего года к базисному году, %</w:t>
            </w:r>
          </w:p>
        </w:tc>
      </w:tr>
      <w:tr w:rsidR="007B5750" w:rsidRPr="00C237C8" w:rsidTr="00C237C8">
        <w:trPr>
          <w:jc w:val="center"/>
        </w:trPr>
        <w:tc>
          <w:tcPr>
            <w:tcW w:w="565" w:type="dxa"/>
            <w:vMerge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798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завершение</w:t>
            </w:r>
          </w:p>
        </w:tc>
        <w:tc>
          <w:tcPr>
            <w:tcW w:w="1624" w:type="dxa"/>
            <w:vMerge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99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77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7" w:type="dxa"/>
            <w:vMerge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5750" w:rsidRPr="00C237C8" w:rsidTr="007B5750">
        <w:trPr>
          <w:trHeight w:val="295"/>
          <w:jc w:val="center"/>
        </w:trPr>
        <w:tc>
          <w:tcPr>
            <w:tcW w:w="565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4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19</w:t>
            </w:r>
          </w:p>
        </w:tc>
      </w:tr>
      <w:tr w:rsidR="007B5750" w:rsidRPr="00C237C8" w:rsidTr="007B5750">
        <w:trPr>
          <w:trHeight w:val="276"/>
          <w:jc w:val="center"/>
        </w:trPr>
        <w:tc>
          <w:tcPr>
            <w:tcW w:w="565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</w:tcPr>
          <w:p w:rsidR="007B5750" w:rsidRPr="00C237C8" w:rsidRDefault="007B5750" w:rsidP="00C237C8">
            <w:pPr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 xml:space="preserve">Муниципальная программа «Обеспечение жильем молодых </w:t>
            </w:r>
            <w:r w:rsidRPr="00C237C8">
              <w:rPr>
                <w:rFonts w:ascii="Times New Roman" w:hAnsi="Times New Roman" w:cs="Times New Roman"/>
                <w:bCs/>
              </w:rPr>
              <w:t xml:space="preserve"> </w:t>
            </w:r>
            <w:r w:rsidRPr="00C237C8">
              <w:rPr>
                <w:rFonts w:ascii="Times New Roman" w:hAnsi="Times New Roman" w:cs="Times New Roman"/>
              </w:rPr>
              <w:t xml:space="preserve">семей </w:t>
            </w:r>
            <w:proofErr w:type="gramStart"/>
            <w:r w:rsidRPr="00C237C8">
              <w:rPr>
                <w:rFonts w:ascii="Times New Roman" w:hAnsi="Times New Roman" w:cs="Times New Roman"/>
              </w:rPr>
              <w:t>в</w:t>
            </w:r>
            <w:proofErr w:type="gramEnd"/>
            <w:r w:rsidRPr="00C237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37C8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C237C8"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709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8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24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Координатор муниципальной программы:  отдел архитектуры и градостроительства администрации Завитинского района;</w:t>
            </w:r>
          </w:p>
          <w:p w:rsidR="007B5750" w:rsidRPr="00C237C8" w:rsidRDefault="007B5750" w:rsidP="00C237C8">
            <w:pPr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 xml:space="preserve">Участники - Молодые семьи </w:t>
            </w:r>
          </w:p>
        </w:tc>
        <w:tc>
          <w:tcPr>
            <w:tcW w:w="2074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 xml:space="preserve">Доля молодых семей, улучшивших жилищные условия (в том числе с использованием ипотечных жилищных кредитов и займов), в общем количестве молодых семей признанных в установленном порядке, нуждающимися в улучшении жилищных </w:t>
            </w:r>
            <w:r w:rsidRPr="00C237C8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880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lastRenderedPageBreak/>
              <w:t>12,5</w:t>
            </w:r>
          </w:p>
        </w:tc>
        <w:tc>
          <w:tcPr>
            <w:tcW w:w="590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99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7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0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100</w:t>
            </w:r>
          </w:p>
        </w:tc>
      </w:tr>
      <w:tr w:rsidR="007B5750" w:rsidRPr="00C237C8" w:rsidTr="00C237C8">
        <w:trPr>
          <w:trHeight w:val="1268"/>
          <w:jc w:val="center"/>
        </w:trPr>
        <w:tc>
          <w:tcPr>
            <w:tcW w:w="565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538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8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24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Отдел архитектуры и градостроительства администрации Завитинского района</w:t>
            </w:r>
          </w:p>
        </w:tc>
        <w:tc>
          <w:tcPr>
            <w:tcW w:w="2074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Количество предоставленных социальных выплат, ед.</w:t>
            </w:r>
          </w:p>
        </w:tc>
        <w:tc>
          <w:tcPr>
            <w:tcW w:w="880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100</w:t>
            </w:r>
          </w:p>
        </w:tc>
      </w:tr>
      <w:tr w:rsidR="007B5750" w:rsidRPr="00C237C8" w:rsidTr="00C237C8">
        <w:trPr>
          <w:trHeight w:val="920"/>
          <w:jc w:val="center"/>
        </w:trPr>
        <w:tc>
          <w:tcPr>
            <w:tcW w:w="565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38" w:type="dxa"/>
            <w:vAlign w:val="center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Предоставление молодой семье социальной выплаты при рождении (усыновлении) ребенка для компенсации расходов на приобретение (строительство) жилья</w:t>
            </w:r>
          </w:p>
        </w:tc>
        <w:tc>
          <w:tcPr>
            <w:tcW w:w="709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8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24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Отдел архитектуры и градостроительства</w:t>
            </w:r>
            <w:bookmarkStart w:id="10" w:name="_GoBack"/>
            <w:bookmarkEnd w:id="10"/>
            <w:r w:rsidRPr="00C237C8">
              <w:rPr>
                <w:rFonts w:ascii="Times New Roman" w:hAnsi="Times New Roman" w:cs="Times New Roman"/>
              </w:rPr>
              <w:t xml:space="preserve"> администрации Завитинского района</w:t>
            </w:r>
          </w:p>
        </w:tc>
        <w:tc>
          <w:tcPr>
            <w:tcW w:w="2074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Количество предоставленных  социальных выплат, ед.</w:t>
            </w:r>
          </w:p>
        </w:tc>
        <w:tc>
          <w:tcPr>
            <w:tcW w:w="880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</w:tcPr>
          <w:p w:rsidR="007B5750" w:rsidRPr="00C237C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7C8">
              <w:rPr>
                <w:rFonts w:ascii="Times New Roman" w:hAnsi="Times New Roman" w:cs="Times New Roman"/>
              </w:rPr>
              <w:t>-</w:t>
            </w:r>
          </w:p>
        </w:tc>
      </w:tr>
    </w:tbl>
    <w:p w:rsidR="00217245" w:rsidRPr="00C237C8" w:rsidRDefault="00217245" w:rsidP="00217245">
      <w:pPr>
        <w:spacing w:after="0" w:line="240" w:lineRule="auto"/>
        <w:ind w:firstLine="12191"/>
        <w:rPr>
          <w:rStyle w:val="a4"/>
          <w:b w:val="0"/>
          <w:bCs/>
          <w:color w:val="auto"/>
          <w:sz w:val="28"/>
          <w:szCs w:val="28"/>
        </w:rPr>
      </w:pPr>
    </w:p>
    <w:p w:rsidR="00217245" w:rsidRPr="00C237C8" w:rsidRDefault="00217245" w:rsidP="00217245">
      <w:pPr>
        <w:spacing w:after="0" w:line="240" w:lineRule="auto"/>
        <w:rPr>
          <w:rStyle w:val="a4"/>
          <w:b w:val="0"/>
          <w:bCs/>
          <w:color w:val="auto"/>
          <w:sz w:val="28"/>
          <w:szCs w:val="28"/>
        </w:rPr>
      </w:pPr>
    </w:p>
    <w:p w:rsidR="00217245" w:rsidRPr="00C237C8" w:rsidRDefault="00217245" w:rsidP="00217245">
      <w:pPr>
        <w:spacing w:after="0" w:line="240" w:lineRule="auto"/>
        <w:rPr>
          <w:rStyle w:val="a4"/>
          <w:b w:val="0"/>
          <w:bCs/>
          <w:color w:val="auto"/>
          <w:sz w:val="28"/>
          <w:szCs w:val="28"/>
        </w:rPr>
      </w:pPr>
    </w:p>
    <w:p w:rsidR="00767101" w:rsidRPr="00C237C8" w:rsidRDefault="00767101" w:rsidP="00217245">
      <w:pPr>
        <w:spacing w:after="0" w:line="240" w:lineRule="auto"/>
        <w:jc w:val="right"/>
        <w:outlineLvl w:val="0"/>
        <w:rPr>
          <w:rStyle w:val="a4"/>
          <w:b w:val="0"/>
          <w:bCs/>
          <w:color w:val="auto"/>
          <w:sz w:val="28"/>
          <w:szCs w:val="28"/>
        </w:rPr>
      </w:pPr>
    </w:p>
    <w:p w:rsidR="00767101" w:rsidRPr="00C237C8" w:rsidRDefault="00767101" w:rsidP="00217245">
      <w:pPr>
        <w:spacing w:after="0" w:line="240" w:lineRule="auto"/>
        <w:jc w:val="right"/>
        <w:outlineLvl w:val="0"/>
        <w:rPr>
          <w:rStyle w:val="a4"/>
          <w:b w:val="0"/>
          <w:bCs/>
          <w:color w:val="auto"/>
          <w:sz w:val="28"/>
          <w:szCs w:val="28"/>
        </w:rPr>
      </w:pPr>
    </w:p>
    <w:p w:rsidR="007B5750" w:rsidRPr="00C237C8" w:rsidRDefault="007B5750" w:rsidP="00217245">
      <w:pPr>
        <w:spacing w:after="0" w:line="240" w:lineRule="auto"/>
        <w:jc w:val="right"/>
        <w:outlineLvl w:val="0"/>
        <w:rPr>
          <w:rStyle w:val="a4"/>
          <w:b w:val="0"/>
          <w:bCs/>
          <w:color w:val="auto"/>
          <w:sz w:val="28"/>
          <w:szCs w:val="28"/>
        </w:rPr>
      </w:pPr>
    </w:p>
    <w:p w:rsidR="007B5750" w:rsidRPr="00C237C8" w:rsidRDefault="007B5750" w:rsidP="00217245">
      <w:pPr>
        <w:spacing w:after="0" w:line="240" w:lineRule="auto"/>
        <w:jc w:val="right"/>
        <w:outlineLvl w:val="0"/>
        <w:rPr>
          <w:rStyle w:val="a4"/>
          <w:b w:val="0"/>
          <w:bCs/>
          <w:color w:val="auto"/>
          <w:sz w:val="28"/>
          <w:szCs w:val="28"/>
        </w:rPr>
      </w:pPr>
    </w:p>
    <w:p w:rsidR="00767101" w:rsidRPr="00C237C8" w:rsidRDefault="00767101" w:rsidP="00217245">
      <w:pPr>
        <w:spacing w:after="0" w:line="240" w:lineRule="auto"/>
        <w:jc w:val="right"/>
        <w:outlineLvl w:val="0"/>
        <w:rPr>
          <w:rStyle w:val="a4"/>
          <w:b w:val="0"/>
          <w:bCs/>
          <w:color w:val="auto"/>
          <w:sz w:val="28"/>
          <w:szCs w:val="28"/>
        </w:rPr>
      </w:pPr>
    </w:p>
    <w:p w:rsidR="00217245" w:rsidRPr="00C237C8" w:rsidRDefault="00217245" w:rsidP="0021724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237C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N 3</w:t>
      </w:r>
    </w:p>
    <w:p w:rsidR="00C9032D" w:rsidRPr="00C237C8" w:rsidRDefault="00C9032D" w:rsidP="00C9032D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237C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к муниципальной программе </w:t>
      </w:r>
    </w:p>
    <w:p w:rsidR="00C9032D" w:rsidRPr="00C237C8" w:rsidRDefault="00C9032D" w:rsidP="00C9032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>«Обеспечение жильем молодых</w:t>
      </w:r>
      <w:r w:rsidRPr="00C237C8">
        <w:rPr>
          <w:rFonts w:ascii="Times New Roman" w:hAnsi="Times New Roman"/>
          <w:bCs/>
          <w:sz w:val="28"/>
          <w:szCs w:val="28"/>
        </w:rPr>
        <w:t xml:space="preserve"> </w:t>
      </w:r>
    </w:p>
    <w:p w:rsidR="00C9032D" w:rsidRPr="00C237C8" w:rsidRDefault="00C9032D" w:rsidP="00C90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37C8">
        <w:rPr>
          <w:rFonts w:ascii="Times New Roman" w:hAnsi="Times New Roman"/>
          <w:sz w:val="28"/>
          <w:szCs w:val="28"/>
        </w:rPr>
        <w:t xml:space="preserve">семей </w:t>
      </w:r>
      <w:proofErr w:type="gramStart"/>
      <w:r w:rsidRPr="00C237C8">
        <w:rPr>
          <w:rFonts w:ascii="Times New Roman" w:hAnsi="Times New Roman"/>
          <w:sz w:val="28"/>
          <w:szCs w:val="28"/>
        </w:rPr>
        <w:t>в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37C8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C237C8">
        <w:rPr>
          <w:rFonts w:ascii="Times New Roman" w:hAnsi="Times New Roman"/>
          <w:sz w:val="28"/>
          <w:szCs w:val="28"/>
        </w:rPr>
        <w:t xml:space="preserve"> районе»</w:t>
      </w:r>
    </w:p>
    <w:p w:rsidR="00217245" w:rsidRPr="00C237C8" w:rsidRDefault="00217245" w:rsidP="002172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750" w:rsidRPr="00C237C8" w:rsidRDefault="00217245" w:rsidP="007B57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237C8">
        <w:rPr>
          <w:rFonts w:ascii="Times New Roman" w:hAnsi="Times New Roman"/>
          <w:color w:val="auto"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Завитинского района из различных источников финансирования</w:t>
      </w:r>
    </w:p>
    <w:p w:rsidR="007B5750" w:rsidRPr="00C237C8" w:rsidRDefault="007B5750" w:rsidP="007B57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10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1434"/>
        <w:gridCol w:w="1671"/>
        <w:gridCol w:w="1407"/>
        <w:gridCol w:w="448"/>
        <w:gridCol w:w="373"/>
        <w:gridCol w:w="460"/>
        <w:gridCol w:w="430"/>
        <w:gridCol w:w="822"/>
        <w:gridCol w:w="709"/>
        <w:gridCol w:w="675"/>
        <w:gridCol w:w="711"/>
        <w:gridCol w:w="675"/>
        <w:gridCol w:w="681"/>
        <w:gridCol w:w="678"/>
        <w:gridCol w:w="681"/>
        <w:gridCol w:w="681"/>
        <w:gridCol w:w="682"/>
        <w:gridCol w:w="676"/>
        <w:gridCol w:w="673"/>
      </w:tblGrid>
      <w:tr w:rsidR="007B5750" w:rsidRPr="00C237C8" w:rsidTr="00C237C8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,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Координатор муниципальной программы, координатор подпрограммы, участники муниципальной программы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27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Оценка расходов (тыс. рублей)</w:t>
            </w:r>
          </w:p>
        </w:tc>
      </w:tr>
      <w:tr w:rsidR="007B5750" w:rsidRPr="00C237C8" w:rsidTr="00C237C8">
        <w:trPr>
          <w:cantSplit/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Рз</w:t>
            </w:r>
            <w:proofErr w:type="spellEnd"/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</w:p>
        </w:tc>
      </w:tr>
      <w:tr w:rsidR="007B5750" w:rsidRPr="00C237C8" w:rsidTr="00C237C8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7B5750" w:rsidRPr="00C237C8" w:rsidTr="00C237C8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Муниципальная программа «Обеспечение жильем молодых семей </w:t>
            </w:r>
            <w:proofErr w:type="gramStart"/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Завитинском</w:t>
            </w:r>
            <w:proofErr w:type="gramEnd"/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районе»</w:t>
            </w:r>
          </w:p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/>
                <w:sz w:val="18"/>
                <w:szCs w:val="18"/>
              </w:rPr>
              <w:t>Координатор муниципальной программы: отдел архитектуры и градостроительства</w:t>
            </w:r>
            <w:r w:rsidRPr="00C237C8">
              <w:rPr>
                <w:rFonts w:ascii="Times New Roman" w:hAnsi="Times New Roman"/>
                <w:sz w:val="18"/>
                <w:szCs w:val="18"/>
              </w:rPr>
              <w:t xml:space="preserve"> администрации Завитинского района;</w:t>
            </w:r>
          </w:p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молодые семьи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5500000000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542A24" w:rsidRDefault="00542A24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17284,7</w:t>
            </w:r>
            <w:r w:rsidR="007B5750" w:rsidRPr="00542A24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37C8">
              <w:rPr>
                <w:rFonts w:ascii="Times New Roman" w:hAnsi="Times New Roman"/>
                <w:b/>
                <w:sz w:val="18"/>
                <w:szCs w:val="18"/>
              </w:rPr>
              <w:t>2650,0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37C8">
              <w:rPr>
                <w:rFonts w:ascii="Times New Roman" w:hAnsi="Times New Roman"/>
                <w:b/>
                <w:sz w:val="18"/>
                <w:szCs w:val="18"/>
              </w:rPr>
              <w:t>1600,0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37C8">
              <w:rPr>
                <w:rFonts w:ascii="Times New Roman" w:hAnsi="Times New Roman"/>
                <w:b/>
                <w:sz w:val="18"/>
                <w:szCs w:val="18"/>
              </w:rPr>
              <w:t>2500,0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37C8">
              <w:rPr>
                <w:rFonts w:ascii="Times New Roman" w:hAnsi="Times New Roman"/>
                <w:b/>
                <w:sz w:val="18"/>
                <w:szCs w:val="18"/>
              </w:rPr>
              <w:t>860,14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37C8">
              <w:rPr>
                <w:rFonts w:ascii="Times New Roman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483EF6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83EF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</w:t>
            </w:r>
            <w:r w:rsidR="00483EF6" w:rsidRPr="00483EF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37C8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37C8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37C8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37C8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37C8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</w:tr>
      <w:tr w:rsidR="007B5750" w:rsidRPr="00C237C8" w:rsidTr="00C23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1523,81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274,4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223,41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B5750" w:rsidRPr="00C237C8" w:rsidTr="00C23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F7583E" w:rsidRDefault="00F7583E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1751,2</w:t>
            </w:r>
            <w:r w:rsidR="007B5750" w:rsidRPr="00F7583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258,69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534,71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329,23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362,12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227,08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483EF6" w:rsidRDefault="00483EF6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483EF6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39,4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B5750" w:rsidRPr="00C237C8" w:rsidTr="00C23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90,0</w:t>
            </w:r>
          </w:p>
        </w:tc>
      </w:tr>
      <w:tr w:rsidR="007B5750" w:rsidRPr="00C237C8" w:rsidTr="00C23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13019,7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2085,31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665,29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1580,77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133,62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459,51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</w:tr>
      <w:tr w:rsidR="007B5750" w:rsidRPr="00C237C8" w:rsidTr="00C237C8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</w:t>
            </w:r>
          </w:p>
          <w:p w:rsidR="007B5750" w:rsidRPr="00C237C8" w:rsidRDefault="007B5750" w:rsidP="00C237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 xml:space="preserve">Предоставление социальных выплат молодым семьям на приобретение </w:t>
            </w:r>
            <w:r w:rsidRPr="00C237C8">
              <w:rPr>
                <w:rFonts w:ascii="Times New Roman" w:hAnsi="Times New Roman"/>
                <w:sz w:val="18"/>
                <w:szCs w:val="18"/>
              </w:rPr>
              <w:lastRenderedPageBreak/>
              <w:t>(строительство) жилья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Координатор муниципальной программы: отдел архитектуры и градостроительства</w:t>
            </w:r>
            <w:r w:rsidRPr="00C237C8">
              <w:rPr>
                <w:rFonts w:ascii="Times New Roman" w:hAnsi="Times New Roman"/>
                <w:sz w:val="18"/>
                <w:szCs w:val="18"/>
              </w:rPr>
              <w:t xml:space="preserve"> администрации Завитинского </w:t>
            </w:r>
            <w:r w:rsidRPr="00C237C8">
              <w:rPr>
                <w:rFonts w:ascii="Times New Roman" w:hAnsi="Times New Roman"/>
                <w:sz w:val="18"/>
                <w:szCs w:val="18"/>
              </w:rPr>
              <w:lastRenderedPageBreak/>
              <w:t>района;</w:t>
            </w:r>
          </w:p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молодые семьи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55101</w:t>
            </w:r>
            <w:r w:rsidRPr="00C237C8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C237C8">
              <w:rPr>
                <w:rFonts w:ascii="Times New Roman" w:hAnsi="Times New Roman"/>
                <w:sz w:val="18"/>
                <w:szCs w:val="18"/>
              </w:rPr>
              <w:t>4970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F7583E" w:rsidRDefault="00F7583E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7583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17084,7</w:t>
            </w:r>
            <w:r w:rsidR="007B5750" w:rsidRPr="00F7583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860,14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483EF6" w:rsidRDefault="00483EF6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1478,6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</w:tr>
      <w:tr w:rsidR="007B5750" w:rsidRPr="00C237C8" w:rsidTr="00C237C8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1523,81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274,4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223,41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B5750" w:rsidRPr="00C237C8" w:rsidTr="00C237C8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F7583E" w:rsidRDefault="00F7583E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1571,2</w:t>
            </w:r>
            <w:r w:rsidR="007B5750" w:rsidRPr="00F7583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258,69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354,71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329,23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362,12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227,08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483EF6" w:rsidRDefault="00483EF6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483EF6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39,4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B5750" w:rsidRPr="00C237C8" w:rsidTr="00C23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970,0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90,0</w:t>
            </w:r>
          </w:p>
        </w:tc>
      </w:tr>
      <w:tr w:rsidR="007B5750" w:rsidRPr="00C237C8" w:rsidTr="00C23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13019,7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2085,31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665,29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1580,77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133,62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459,51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</w:tr>
      <w:tr w:rsidR="007B5750" w:rsidRPr="00C237C8" w:rsidTr="00C237C8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</w:t>
            </w:r>
          </w:p>
          <w:p w:rsidR="007B5750" w:rsidRPr="00C237C8" w:rsidRDefault="007B5750" w:rsidP="00C237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Предоставление молодой семье социальной выплаты при рождении (усыновлении) ребенка для компенсации расходов на приобретение (строительство) жилья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/>
                <w:sz w:val="18"/>
                <w:szCs w:val="18"/>
              </w:rPr>
              <w:t>Координатор муниципальной программы: отдел архитектуры и градостроительства</w:t>
            </w:r>
            <w:r w:rsidRPr="00C237C8">
              <w:rPr>
                <w:rFonts w:ascii="Times New Roman" w:hAnsi="Times New Roman"/>
                <w:sz w:val="18"/>
                <w:szCs w:val="18"/>
              </w:rPr>
              <w:t xml:space="preserve"> администрации Завитинского района;</w:t>
            </w:r>
          </w:p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молодые семьи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5510009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B5750" w:rsidRPr="00C237C8" w:rsidTr="00C23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B5750" w:rsidRPr="00C237C8" w:rsidTr="00C23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B5750" w:rsidRPr="00C237C8" w:rsidTr="00C23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7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B5750" w:rsidRPr="00C237C8" w:rsidTr="00C23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7C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0" w:rsidRPr="00C237C8" w:rsidRDefault="007B5750" w:rsidP="00C237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0" w:rsidRPr="00C237C8" w:rsidRDefault="007B5750" w:rsidP="00C2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7B5750" w:rsidRPr="00C237C8" w:rsidRDefault="007B5750" w:rsidP="007B57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5750" w:rsidRPr="00C237C8" w:rsidRDefault="007B5750" w:rsidP="007B5750">
      <w:pPr>
        <w:spacing w:after="0" w:line="240" w:lineRule="auto"/>
        <w:rPr>
          <w:rStyle w:val="a4"/>
          <w:b w:val="0"/>
          <w:bCs/>
          <w:color w:val="auto"/>
          <w:sz w:val="28"/>
          <w:szCs w:val="28"/>
        </w:rPr>
      </w:pPr>
    </w:p>
    <w:p w:rsidR="007B5750" w:rsidRPr="00C237C8" w:rsidRDefault="007B5750" w:rsidP="007B5750"/>
    <w:bookmarkEnd w:id="9"/>
    <w:p w:rsidR="00217245" w:rsidRPr="00C237C8" w:rsidRDefault="00217245" w:rsidP="002172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217245" w:rsidRPr="00C237C8" w:rsidSect="00820B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>
    <w:useFELayout/>
  </w:compat>
  <w:rsids>
    <w:rsidRoot w:val="00217245"/>
    <w:rsid w:val="000153E2"/>
    <w:rsid w:val="00026FBA"/>
    <w:rsid w:val="000807E4"/>
    <w:rsid w:val="000821F0"/>
    <w:rsid w:val="000A74E6"/>
    <w:rsid w:val="000D49E6"/>
    <w:rsid w:val="000F0896"/>
    <w:rsid w:val="001426C5"/>
    <w:rsid w:val="00163E09"/>
    <w:rsid w:val="001C4993"/>
    <w:rsid w:val="001D0464"/>
    <w:rsid w:val="001D60AF"/>
    <w:rsid w:val="001E747E"/>
    <w:rsid w:val="00217245"/>
    <w:rsid w:val="00244A0B"/>
    <w:rsid w:val="0024543C"/>
    <w:rsid w:val="002A53C1"/>
    <w:rsid w:val="002D0FB2"/>
    <w:rsid w:val="002F5FCB"/>
    <w:rsid w:val="00323CCE"/>
    <w:rsid w:val="0033262D"/>
    <w:rsid w:val="0033344B"/>
    <w:rsid w:val="00335E40"/>
    <w:rsid w:val="003376F8"/>
    <w:rsid w:val="003A233E"/>
    <w:rsid w:val="003F03A4"/>
    <w:rsid w:val="00415DE8"/>
    <w:rsid w:val="00440222"/>
    <w:rsid w:val="004437A6"/>
    <w:rsid w:val="00474CDA"/>
    <w:rsid w:val="00477A73"/>
    <w:rsid w:val="004827B2"/>
    <w:rsid w:val="00483EF6"/>
    <w:rsid w:val="004958A4"/>
    <w:rsid w:val="004D12F3"/>
    <w:rsid w:val="005120E6"/>
    <w:rsid w:val="0052174B"/>
    <w:rsid w:val="00542A24"/>
    <w:rsid w:val="00560634"/>
    <w:rsid w:val="00565763"/>
    <w:rsid w:val="005F07C8"/>
    <w:rsid w:val="00627CB8"/>
    <w:rsid w:val="006A0A65"/>
    <w:rsid w:val="006B0F90"/>
    <w:rsid w:val="006B2E0F"/>
    <w:rsid w:val="0076616B"/>
    <w:rsid w:val="00767101"/>
    <w:rsid w:val="007B5750"/>
    <w:rsid w:val="007E48D5"/>
    <w:rsid w:val="007F3C47"/>
    <w:rsid w:val="00820B90"/>
    <w:rsid w:val="0092046C"/>
    <w:rsid w:val="0096692E"/>
    <w:rsid w:val="009D5125"/>
    <w:rsid w:val="00A65057"/>
    <w:rsid w:val="00A742EE"/>
    <w:rsid w:val="00AE411C"/>
    <w:rsid w:val="00AF4600"/>
    <w:rsid w:val="00AF54A9"/>
    <w:rsid w:val="00B44FC6"/>
    <w:rsid w:val="00B46CAA"/>
    <w:rsid w:val="00B808F4"/>
    <w:rsid w:val="00BA4DA6"/>
    <w:rsid w:val="00BD47BF"/>
    <w:rsid w:val="00C129A5"/>
    <w:rsid w:val="00C237C8"/>
    <w:rsid w:val="00C32BF1"/>
    <w:rsid w:val="00C45E21"/>
    <w:rsid w:val="00C64294"/>
    <w:rsid w:val="00C7429A"/>
    <w:rsid w:val="00C9032D"/>
    <w:rsid w:val="00CF47C9"/>
    <w:rsid w:val="00D131AE"/>
    <w:rsid w:val="00D71CBF"/>
    <w:rsid w:val="00D72D4A"/>
    <w:rsid w:val="00DA77EF"/>
    <w:rsid w:val="00DC0EB0"/>
    <w:rsid w:val="00DC307E"/>
    <w:rsid w:val="00DE23C9"/>
    <w:rsid w:val="00DE5F5E"/>
    <w:rsid w:val="00E43973"/>
    <w:rsid w:val="00E73D48"/>
    <w:rsid w:val="00EA19EE"/>
    <w:rsid w:val="00EA3B0F"/>
    <w:rsid w:val="00F112B0"/>
    <w:rsid w:val="00F4390E"/>
    <w:rsid w:val="00F4510F"/>
    <w:rsid w:val="00F679B0"/>
    <w:rsid w:val="00F7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09"/>
  </w:style>
  <w:style w:type="paragraph" w:styleId="1">
    <w:name w:val="heading 1"/>
    <w:basedOn w:val="a"/>
    <w:next w:val="a"/>
    <w:link w:val="10"/>
    <w:qFormat/>
    <w:rsid w:val="002172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245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21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Цветовое выделение"/>
    <w:rsid w:val="00217245"/>
    <w:rPr>
      <w:b/>
      <w:bCs w:val="0"/>
      <w:color w:val="26282F"/>
    </w:rPr>
  </w:style>
  <w:style w:type="character" w:customStyle="1" w:styleId="a5">
    <w:name w:val="Гипертекстовая ссылка"/>
    <w:basedOn w:val="a4"/>
    <w:rsid w:val="00217245"/>
    <w:rPr>
      <w:rFonts w:ascii="Times New Roman" w:hAnsi="Times New Roman" w:cs="Times New Roman" w:hint="default"/>
      <w:color w:val="106BBE"/>
    </w:rPr>
  </w:style>
  <w:style w:type="paragraph" w:customStyle="1" w:styleId="a6">
    <w:name w:val="Прижатый влево"/>
    <w:basedOn w:val="a"/>
    <w:next w:val="a"/>
    <w:uiPriority w:val="99"/>
    <w:rsid w:val="00217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2;&#1086;&#1083;&#1086;&#1076;&#1099;&#1077;%20&#1089;&#1077;&#1084;&#1100;&#1080;\&#1055;&#1056;&#1054;&#1043;&#1056;&#1040;&#1052;&#1052;&#1040;\&#1055;&#1088;&#1086;&#1075;&#1088;&#1072;&#1084;&#1084;&#1072;%202015-2020%20&#1075;&#1075;\&#1054;&#1073;&#1083;&#1072;&#1089;&#1090;&#1085;&#1072;&#1103;%20&#1087;&#1088;&#1086;&#1075;&#1088;&#1072;&#1084;&#1084;&#1072;%20&#1086;&#1073;&#1077;&#1089;&#1087;&#1077;&#1095;&#1077;&#1085;&#1080;&#1103;%20&#1078;&#1080;&#1083;&#1100;&#1077;&#1084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82235.10000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FAA704DF93D9CA65C545ADFAC440B4DD5F208B0E1C0DA62C070FFE637702604F4363100212DB97C9835792C612E659E4E028DA4F546C39B541C10v449B" TargetMode="External"/><Relationship Id="rId11" Type="http://schemas.openxmlformats.org/officeDocument/2006/relationships/image" Target="media/image1.emf"/><Relationship Id="rId5" Type="http://schemas.openxmlformats.org/officeDocument/2006/relationships/hyperlink" Target="consultantplus://offline/ref=905FAA704DF93D9CA65C544CDCC01A0E4EDEA901B6E9CE853F9276A8B967767344B43064436520B975936221603F7735D9050E8DB9E947C3v84DB" TargetMode="External"/><Relationship Id="rId10" Type="http://schemas.openxmlformats.org/officeDocument/2006/relationships/hyperlink" Target="file:///D:\&#1052;&#1086;&#1080;%20&#1076;&#1086;&#1082;&#1091;&#1084;&#1077;&#1085;&#1090;&#1099;\&#1052;&#1086;&#1083;&#1086;&#1076;&#1099;&#1077;%20&#1089;&#1077;&#1084;&#1100;&#1080;\&#1055;&#1056;&#1054;&#1043;&#1056;&#1040;&#1052;&#1052;&#1040;\&#1055;&#1088;&#1086;&#1075;&#1088;&#1072;&#1084;&#1084;&#1072;%202015-2020%20&#1075;&#1075;\&#1054;&#1073;&#1083;&#1072;&#1089;&#1090;&#1085;&#1072;&#1103;%20&#1087;&#1088;&#1086;&#1075;&#1088;&#1072;&#1084;&#1084;&#1072;%20&#1086;&#1073;&#1077;&#1089;&#1087;&#1077;&#1095;&#1077;&#1085;&#1080;&#1103;%20&#1078;&#1080;&#1083;&#1100;&#1077;&#1084;.rtf" TargetMode="External"/><Relationship Id="rId4" Type="http://schemas.openxmlformats.org/officeDocument/2006/relationships/hyperlink" Target="consultantplus://offline/ref=905FAA704DF93D9CA65C544CDCC01A0E4EDEA90DB4E8CE853F9276A8B967767344B43064436028BB78936221603F7735D9050E8DB9E947C3v84DB" TargetMode="External"/><Relationship Id="rId9" Type="http://schemas.openxmlformats.org/officeDocument/2006/relationships/hyperlink" Target="file:///D:\&#1052;&#1086;&#1080;%20&#1076;&#1086;&#1082;&#1091;&#1084;&#1077;&#1085;&#1090;&#1099;\&#1052;&#1086;&#1083;&#1086;&#1076;&#1099;&#1077;%20&#1089;&#1077;&#1084;&#1100;&#1080;\&#1055;&#1056;&#1054;&#1043;&#1056;&#1040;&#1052;&#1052;&#1040;\&#1055;&#1088;&#1086;&#1075;&#1088;&#1072;&#1084;&#1084;&#1072;%202015-2020%20&#1075;&#1075;\&#1054;&#1073;&#1083;&#1072;&#1089;&#1090;&#1085;&#1072;&#1103;%20&#1087;&#1088;&#1086;&#1075;&#1088;&#1072;&#1084;&#1084;&#1072;%20&#1086;&#1073;&#1077;&#1089;&#1087;&#1077;&#1095;&#1077;&#1085;&#1080;&#1103;%20&#1078;&#1080;&#1083;&#1100;&#1077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Павлюк</cp:lastModifiedBy>
  <cp:revision>70</cp:revision>
  <cp:lastPrinted>2018-11-14T05:09:00Z</cp:lastPrinted>
  <dcterms:created xsi:type="dcterms:W3CDTF">2018-11-12T23:02:00Z</dcterms:created>
  <dcterms:modified xsi:type="dcterms:W3CDTF">2019-12-30T02:26:00Z</dcterms:modified>
</cp:coreProperties>
</file>