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50" w:rsidRPr="006016BB" w:rsidRDefault="003B5250" w:rsidP="003B5250">
      <w:pPr>
        <w:ind w:left="6804" w:firstLine="0"/>
        <w:rPr>
          <w:sz w:val="24"/>
        </w:rPr>
      </w:pPr>
      <w:bookmarkStart w:id="0" w:name="_GoBack"/>
      <w:bookmarkEnd w:id="0"/>
      <w:r w:rsidRPr="006016BB">
        <w:rPr>
          <w:sz w:val="24"/>
        </w:rPr>
        <w:t xml:space="preserve">Приложение </w:t>
      </w:r>
    </w:p>
    <w:p w:rsidR="003B5250" w:rsidRPr="006016BB" w:rsidRDefault="003B5250" w:rsidP="003B5250">
      <w:pPr>
        <w:ind w:left="6804" w:firstLine="0"/>
        <w:rPr>
          <w:sz w:val="24"/>
        </w:rPr>
      </w:pPr>
      <w:r w:rsidRPr="006016BB">
        <w:rPr>
          <w:sz w:val="24"/>
        </w:rPr>
        <w:t>к постановлению главы Завитинского района</w:t>
      </w:r>
    </w:p>
    <w:p w:rsidR="003B5250" w:rsidRDefault="003B5250" w:rsidP="003B5250">
      <w:pPr>
        <w:ind w:left="6804" w:firstLine="0"/>
        <w:rPr>
          <w:szCs w:val="28"/>
        </w:rPr>
      </w:pPr>
      <w:r w:rsidRPr="006016BB">
        <w:rPr>
          <w:sz w:val="24"/>
        </w:rPr>
        <w:t xml:space="preserve">от </w:t>
      </w:r>
      <w:r w:rsidR="00B145B9">
        <w:rPr>
          <w:sz w:val="24"/>
        </w:rPr>
        <w:t>23.01.2020</w:t>
      </w:r>
      <w:r w:rsidRPr="006016BB">
        <w:rPr>
          <w:sz w:val="24"/>
        </w:rPr>
        <w:t xml:space="preserve"> № </w:t>
      </w:r>
      <w:r w:rsidR="00B145B9">
        <w:rPr>
          <w:sz w:val="24"/>
        </w:rPr>
        <w:t>12</w:t>
      </w:r>
    </w:p>
    <w:p w:rsidR="003B5250" w:rsidRDefault="003B5250" w:rsidP="003B5250">
      <w:pPr>
        <w:jc w:val="center"/>
        <w:rPr>
          <w:szCs w:val="28"/>
        </w:rPr>
      </w:pPr>
    </w:p>
    <w:p w:rsidR="003B5250" w:rsidRPr="00DC2084" w:rsidRDefault="003B5250" w:rsidP="003B5250">
      <w:pPr>
        <w:jc w:val="center"/>
        <w:rPr>
          <w:sz w:val="24"/>
          <w:szCs w:val="28"/>
        </w:rPr>
      </w:pPr>
      <w:r w:rsidRPr="00DC2084">
        <w:rPr>
          <w:sz w:val="24"/>
          <w:szCs w:val="28"/>
        </w:rPr>
        <w:t xml:space="preserve">Муниципальная программа </w:t>
      </w:r>
    </w:p>
    <w:p w:rsidR="003B5250" w:rsidRPr="00DC2084" w:rsidRDefault="003B5250" w:rsidP="003B5250">
      <w:pPr>
        <w:jc w:val="center"/>
        <w:rPr>
          <w:sz w:val="24"/>
        </w:rPr>
      </w:pPr>
      <w:r w:rsidRPr="00DC2084">
        <w:rPr>
          <w:sz w:val="24"/>
          <w:szCs w:val="28"/>
        </w:rPr>
        <w:t>«</w:t>
      </w:r>
      <w:r w:rsidRPr="00DC2084">
        <w:rPr>
          <w:color w:val="000000"/>
          <w:sz w:val="24"/>
          <w:szCs w:val="28"/>
        </w:rPr>
        <w:t>Развитие транспортного сообщения на территории Завитинского</w:t>
      </w:r>
      <w:r w:rsidRPr="00DC2084">
        <w:rPr>
          <w:sz w:val="24"/>
          <w:szCs w:val="28"/>
        </w:rPr>
        <w:t>»</w:t>
      </w:r>
    </w:p>
    <w:p w:rsidR="003B5250" w:rsidRPr="00DC2084" w:rsidRDefault="003B5250" w:rsidP="003B5250">
      <w:pPr>
        <w:jc w:val="center"/>
        <w:rPr>
          <w:sz w:val="24"/>
        </w:rPr>
      </w:pPr>
    </w:p>
    <w:p w:rsidR="003B5250" w:rsidRPr="00DC2084" w:rsidRDefault="003B5250" w:rsidP="003B5250">
      <w:pPr>
        <w:jc w:val="center"/>
        <w:rPr>
          <w:sz w:val="24"/>
        </w:rPr>
      </w:pPr>
      <w:r w:rsidRPr="00DC2084">
        <w:rPr>
          <w:sz w:val="24"/>
        </w:rPr>
        <w:t>1. Паспорт</w:t>
      </w:r>
    </w:p>
    <w:p w:rsidR="003B5250" w:rsidRPr="00DC2084" w:rsidRDefault="003B5250" w:rsidP="003B5250">
      <w:pPr>
        <w:jc w:val="center"/>
        <w:rPr>
          <w:sz w:val="24"/>
        </w:rPr>
      </w:pPr>
    </w:p>
    <w:tbl>
      <w:tblPr>
        <w:tblW w:w="9614"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3"/>
        <w:gridCol w:w="6291"/>
      </w:tblGrid>
      <w:tr w:rsidR="003B5250" w:rsidRPr="0049262E" w:rsidTr="00AA2A01">
        <w:trPr>
          <w:jc w:val="center"/>
        </w:trPr>
        <w:tc>
          <w:tcPr>
            <w:tcW w:w="3323" w:type="dxa"/>
            <w:tcBorders>
              <w:top w:val="single" w:sz="4" w:space="0" w:color="auto"/>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Наименование муниципальной программы</w:t>
            </w:r>
          </w:p>
        </w:tc>
        <w:tc>
          <w:tcPr>
            <w:tcW w:w="6291" w:type="dxa"/>
            <w:tcBorders>
              <w:top w:val="single" w:sz="4" w:space="0" w:color="auto"/>
              <w:left w:val="single" w:sz="4" w:space="0" w:color="auto"/>
              <w:bottom w:val="single" w:sz="4" w:space="0" w:color="auto"/>
            </w:tcBorders>
          </w:tcPr>
          <w:p w:rsidR="003B5250" w:rsidRPr="0049262E" w:rsidRDefault="003B5250" w:rsidP="003B5250">
            <w:pPr>
              <w:ind w:firstLine="0"/>
              <w:rPr>
                <w:sz w:val="24"/>
              </w:rPr>
            </w:pPr>
            <w:r w:rsidRPr="0049262E">
              <w:rPr>
                <w:color w:val="000000"/>
                <w:sz w:val="24"/>
              </w:rPr>
              <w:t xml:space="preserve">Развитие транспортного сообщения на территории Завитинского района </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Координатор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Отдел экономического развития и муниципальных закупок администрации Завитинского района</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Участники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 xml:space="preserve">Отдел экономического развития и муниципальных закупок администрации Завитинского района, отдел архитектуры, градостроительства и муниципального хозяйства администрации Завитинского района, </w:t>
            </w:r>
          </w:p>
          <w:p w:rsidR="003B5250" w:rsidRPr="0049262E" w:rsidRDefault="003B5250" w:rsidP="00AA2A01">
            <w:pPr>
              <w:pStyle w:val="a7"/>
              <w:rPr>
                <w:rFonts w:ascii="Times New Roman" w:hAnsi="Times New Roman" w:cs="Times New Roman"/>
                <w:szCs w:val="28"/>
              </w:rPr>
            </w:pPr>
            <w:r w:rsidRPr="0049262E">
              <w:rPr>
                <w:rFonts w:ascii="Times New Roman" w:hAnsi="Times New Roman" w:cs="Times New Roman"/>
                <w:szCs w:val="28"/>
              </w:rPr>
              <w:t xml:space="preserve">Юридические лица, индивидуальные предприниматели, заключившие в установленном законом порядке договор (контракт) с администрацией района </w:t>
            </w:r>
            <w:r w:rsidRPr="0049262E">
              <w:rPr>
                <w:rFonts w:ascii="Times New Roman" w:hAnsi="Times New Roman" w:cs="Times New Roman"/>
                <w:color w:val="000000"/>
                <w:szCs w:val="28"/>
              </w:rPr>
              <w:t>на выполнение работ, связанных с осуществлением пассажирских перевозок автомобильным транспортом по маршрутам общего пользования в границах Завитинского района по регулируемым тарифам</w:t>
            </w:r>
            <w:r w:rsidRPr="0049262E">
              <w:rPr>
                <w:rFonts w:ascii="Times New Roman" w:hAnsi="Times New Roman" w:cs="Times New Roman"/>
                <w:szCs w:val="28"/>
              </w:rPr>
              <w:t xml:space="preserve"> </w:t>
            </w:r>
          </w:p>
          <w:p w:rsidR="003B5250" w:rsidRPr="0049262E" w:rsidRDefault="003B5250" w:rsidP="00C01D07">
            <w:pPr>
              <w:ind w:firstLine="0"/>
              <w:rPr>
                <w:sz w:val="24"/>
              </w:rPr>
            </w:pPr>
            <w:r w:rsidRPr="0049262E">
              <w:rPr>
                <w:sz w:val="24"/>
              </w:rPr>
              <w:t>Муниципальные унитарные предприятия Завитинского района, осуществляющ</w:t>
            </w:r>
            <w:r>
              <w:rPr>
                <w:sz w:val="24"/>
              </w:rPr>
              <w:t>и</w:t>
            </w:r>
            <w:r w:rsidRPr="0049262E">
              <w:rPr>
                <w:sz w:val="24"/>
              </w:rPr>
              <w:t>е перевозку пассажиров по муниципальным маршрутам в границах Завитинского района, и удовлетворяющие условиям Порядка предоставления субсидии</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Цель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Повышение транспортной доступности населенных пунктов района и безопасности дорожного движения на территории района, а также обеспечение сохранности улично-дорожной сети поселений Завитинского района и Завитинского района</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Задачи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C01D07">
            <w:pPr>
              <w:ind w:firstLine="0"/>
              <w:rPr>
                <w:sz w:val="24"/>
                <w:szCs w:val="28"/>
              </w:rPr>
            </w:pPr>
            <w:r w:rsidRPr="0049262E">
              <w:rPr>
                <w:sz w:val="24"/>
                <w:szCs w:val="28"/>
              </w:rPr>
              <w:t>1. Повысить качество обслуживания, доступности и безопасности услуг пассажирского автомобильного транспорта для населения района;</w:t>
            </w:r>
          </w:p>
          <w:p w:rsidR="003B5250" w:rsidRPr="0049262E" w:rsidRDefault="003B5250" w:rsidP="00C01D07">
            <w:pPr>
              <w:ind w:firstLine="0"/>
              <w:rPr>
                <w:sz w:val="24"/>
                <w:szCs w:val="28"/>
              </w:rPr>
            </w:pPr>
            <w:r w:rsidRPr="0049262E">
              <w:rPr>
                <w:sz w:val="24"/>
                <w:szCs w:val="28"/>
              </w:rPr>
              <w:t>2. Усовершенствовать организацию движения транспортных средств и пешеходов;</w:t>
            </w:r>
          </w:p>
          <w:p w:rsidR="003B5250" w:rsidRPr="0049262E" w:rsidRDefault="003B5250" w:rsidP="00C01D07">
            <w:pPr>
              <w:ind w:firstLine="0"/>
              <w:rPr>
                <w:sz w:val="24"/>
              </w:rPr>
            </w:pPr>
            <w:r w:rsidRPr="0049262E">
              <w:rPr>
                <w:sz w:val="24"/>
                <w:szCs w:val="28"/>
              </w:rPr>
              <w:t xml:space="preserve">3. Привести в нормативное состояние </w:t>
            </w:r>
            <w:r w:rsidRPr="0049262E">
              <w:rPr>
                <w:sz w:val="24"/>
              </w:rPr>
              <w:t>улично-дорожную сеть поселений Завитинского района и Завитинского района.</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 xml:space="preserve">Этапы и сроки реализации муниципальной программы </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Сроки реализации программы: 2015 - 2025 годы</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 xml:space="preserve">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w:t>
            </w:r>
            <w:r w:rsidRPr="0049262E">
              <w:rPr>
                <w:rFonts w:ascii="Times New Roman" w:hAnsi="Times New Roman" w:cs="Times New Roman"/>
              </w:rPr>
              <w:lastRenderedPageBreak/>
              <w:t>источников</w:t>
            </w:r>
          </w:p>
        </w:tc>
        <w:tc>
          <w:tcPr>
            <w:tcW w:w="6291" w:type="dxa"/>
            <w:tcBorders>
              <w:top w:val="nil"/>
              <w:left w:val="single" w:sz="4" w:space="0" w:color="auto"/>
              <w:bottom w:val="single" w:sz="4" w:space="0" w:color="auto"/>
            </w:tcBorders>
          </w:tcPr>
          <w:p w:rsidR="003B5250" w:rsidRPr="0049262E" w:rsidRDefault="003B5250" w:rsidP="00C01D07">
            <w:pPr>
              <w:ind w:firstLine="0"/>
              <w:rPr>
                <w:sz w:val="24"/>
              </w:rPr>
            </w:pPr>
            <w:r w:rsidRPr="0049262E">
              <w:rPr>
                <w:sz w:val="24"/>
              </w:rPr>
              <w:lastRenderedPageBreak/>
              <w:t xml:space="preserve">На финансирование программы предполагается затратить </w:t>
            </w:r>
            <w:r w:rsidRPr="002854F4">
              <w:rPr>
                <w:sz w:val="24"/>
              </w:rPr>
              <w:t>4</w:t>
            </w:r>
            <w:r w:rsidR="002854F4" w:rsidRPr="002854F4">
              <w:rPr>
                <w:sz w:val="24"/>
              </w:rPr>
              <w:t>9</w:t>
            </w:r>
            <w:r w:rsidRPr="002854F4">
              <w:rPr>
                <w:sz w:val="24"/>
              </w:rPr>
              <w:t>817,662 тыс</w:t>
            </w:r>
            <w:r w:rsidR="00D34914" w:rsidRPr="002854F4">
              <w:rPr>
                <w:sz w:val="24"/>
              </w:rPr>
              <w:t>яч</w:t>
            </w:r>
            <w:r w:rsidRPr="0049262E">
              <w:rPr>
                <w:sz w:val="24"/>
              </w:rPr>
              <w:t xml:space="preserve"> руб</w:t>
            </w:r>
            <w:r w:rsidR="00D34914">
              <w:rPr>
                <w:sz w:val="24"/>
              </w:rPr>
              <w:t>лей</w:t>
            </w:r>
            <w:r w:rsidRPr="0049262E">
              <w:rPr>
                <w:sz w:val="24"/>
              </w:rPr>
              <w:t xml:space="preserve">, в том числе по годам: </w:t>
            </w:r>
          </w:p>
          <w:p w:rsidR="003B5250" w:rsidRPr="0049262E" w:rsidRDefault="003B5250" w:rsidP="00C01D07">
            <w:pPr>
              <w:ind w:firstLine="0"/>
              <w:rPr>
                <w:sz w:val="24"/>
              </w:rPr>
            </w:pPr>
            <w:r w:rsidRPr="0049262E">
              <w:rPr>
                <w:sz w:val="24"/>
              </w:rPr>
              <w:t>2015 год – 10960,0 тыс</w:t>
            </w:r>
            <w:r w:rsidR="00D34914">
              <w:rPr>
                <w:sz w:val="24"/>
              </w:rPr>
              <w:t>яч</w:t>
            </w:r>
            <w:r w:rsidRPr="0049262E">
              <w:rPr>
                <w:sz w:val="24"/>
              </w:rPr>
              <w:t xml:space="preserve"> руб</w:t>
            </w:r>
            <w:r w:rsidR="00D34914">
              <w:rPr>
                <w:sz w:val="24"/>
              </w:rPr>
              <w:t>лей</w:t>
            </w:r>
            <w:r w:rsidRPr="0049262E">
              <w:rPr>
                <w:sz w:val="24"/>
              </w:rPr>
              <w:t>;</w:t>
            </w:r>
          </w:p>
          <w:p w:rsidR="003B5250" w:rsidRPr="0049262E" w:rsidRDefault="003B5250" w:rsidP="00C01D07">
            <w:pPr>
              <w:ind w:firstLine="0"/>
              <w:rPr>
                <w:sz w:val="24"/>
              </w:rPr>
            </w:pPr>
            <w:r w:rsidRPr="0049262E">
              <w:rPr>
                <w:sz w:val="24"/>
              </w:rPr>
              <w:t xml:space="preserve">2016 год – 22230,815 </w:t>
            </w:r>
            <w:r w:rsidR="00C01D07">
              <w:rPr>
                <w:sz w:val="24"/>
              </w:rPr>
              <w:t>тысяч рублей</w:t>
            </w:r>
            <w:r w:rsidRPr="0049262E">
              <w:rPr>
                <w:sz w:val="24"/>
              </w:rPr>
              <w:t>;</w:t>
            </w:r>
          </w:p>
          <w:p w:rsidR="003B5250" w:rsidRPr="0049262E" w:rsidRDefault="003B5250" w:rsidP="00C01D07">
            <w:pPr>
              <w:ind w:firstLine="0"/>
              <w:rPr>
                <w:sz w:val="24"/>
              </w:rPr>
            </w:pPr>
            <w:r w:rsidRPr="0049262E">
              <w:rPr>
                <w:sz w:val="24"/>
              </w:rPr>
              <w:t xml:space="preserve">2017 год – 7476,847 </w:t>
            </w:r>
            <w:r w:rsidR="00C01D07">
              <w:rPr>
                <w:sz w:val="24"/>
              </w:rPr>
              <w:t>тысяч рублей</w:t>
            </w:r>
            <w:r w:rsidRPr="0049262E">
              <w:rPr>
                <w:sz w:val="24"/>
              </w:rPr>
              <w:t>;</w:t>
            </w:r>
          </w:p>
          <w:p w:rsidR="003B5250" w:rsidRPr="0049262E" w:rsidRDefault="003B5250" w:rsidP="00C01D07">
            <w:pPr>
              <w:ind w:firstLine="0"/>
              <w:rPr>
                <w:sz w:val="24"/>
              </w:rPr>
            </w:pPr>
            <w:r w:rsidRPr="0049262E">
              <w:rPr>
                <w:sz w:val="24"/>
              </w:rPr>
              <w:t xml:space="preserve">2018 год – 1050,0 </w:t>
            </w:r>
            <w:r w:rsidR="00C01D07">
              <w:rPr>
                <w:sz w:val="24"/>
              </w:rPr>
              <w:t>тысяч рублей</w:t>
            </w:r>
            <w:r w:rsidRPr="0049262E">
              <w:rPr>
                <w:sz w:val="24"/>
              </w:rPr>
              <w:t>;</w:t>
            </w:r>
          </w:p>
          <w:p w:rsidR="003B5250" w:rsidRPr="0049262E" w:rsidRDefault="003B5250" w:rsidP="00C01D07">
            <w:pPr>
              <w:ind w:firstLine="0"/>
              <w:rPr>
                <w:sz w:val="24"/>
              </w:rPr>
            </w:pPr>
            <w:r w:rsidRPr="0049262E">
              <w:rPr>
                <w:sz w:val="24"/>
              </w:rPr>
              <w:t xml:space="preserve">2019 год – 1000 </w:t>
            </w:r>
            <w:r w:rsidR="00C01D07">
              <w:rPr>
                <w:sz w:val="24"/>
              </w:rPr>
              <w:t>тысяч рублей</w:t>
            </w:r>
            <w:r w:rsidRPr="0049262E">
              <w:rPr>
                <w:sz w:val="24"/>
              </w:rPr>
              <w:t>;</w:t>
            </w:r>
          </w:p>
          <w:p w:rsidR="003B5250" w:rsidRPr="002854F4" w:rsidRDefault="003B5250" w:rsidP="00C01D07">
            <w:pPr>
              <w:ind w:firstLine="0"/>
              <w:rPr>
                <w:sz w:val="24"/>
              </w:rPr>
            </w:pPr>
            <w:r w:rsidRPr="0049262E">
              <w:rPr>
                <w:sz w:val="24"/>
              </w:rPr>
              <w:lastRenderedPageBreak/>
              <w:t xml:space="preserve">2020 год </w:t>
            </w:r>
            <w:r w:rsidRPr="002854F4">
              <w:rPr>
                <w:sz w:val="24"/>
              </w:rPr>
              <w:t xml:space="preserve">– </w:t>
            </w:r>
            <w:r w:rsidR="002854F4" w:rsidRPr="002854F4">
              <w:rPr>
                <w:sz w:val="24"/>
              </w:rPr>
              <w:t>4</w:t>
            </w:r>
            <w:r w:rsidRPr="002854F4">
              <w:rPr>
                <w:sz w:val="24"/>
              </w:rPr>
              <w:t xml:space="preserve">900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2021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2022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2023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2024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2025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Из них средства местного бюджета составят </w:t>
            </w:r>
            <w:r w:rsidR="002854F4" w:rsidRPr="002854F4">
              <w:rPr>
                <w:sz w:val="24"/>
              </w:rPr>
              <w:t>12</w:t>
            </w:r>
            <w:r w:rsidRPr="002854F4">
              <w:rPr>
                <w:sz w:val="24"/>
              </w:rPr>
              <w:t xml:space="preserve">895,263 </w:t>
            </w:r>
            <w:r w:rsidR="00C01D07" w:rsidRPr="002854F4">
              <w:rPr>
                <w:sz w:val="24"/>
              </w:rPr>
              <w:t>тысяч рублей</w:t>
            </w:r>
            <w:r w:rsidRPr="002854F4">
              <w:rPr>
                <w:sz w:val="24"/>
              </w:rPr>
              <w:t>, в том числе по годам:</w:t>
            </w:r>
          </w:p>
          <w:p w:rsidR="003B5250" w:rsidRPr="002854F4" w:rsidRDefault="003B5250" w:rsidP="00C01D07">
            <w:pPr>
              <w:ind w:firstLine="0"/>
              <w:rPr>
                <w:sz w:val="24"/>
              </w:rPr>
            </w:pPr>
            <w:r w:rsidRPr="002854F4">
              <w:rPr>
                <w:sz w:val="24"/>
              </w:rPr>
              <w:t xml:space="preserve">2015 год – 960,0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2016 год – 1508,416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2017 год – 1276,847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2018 год – 1050,0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2019 год – 1000 </w:t>
            </w:r>
            <w:r w:rsidR="00C01D07" w:rsidRPr="002854F4">
              <w:rPr>
                <w:sz w:val="24"/>
              </w:rPr>
              <w:t>тысяч рублей</w:t>
            </w:r>
            <w:r w:rsidRPr="002854F4">
              <w:rPr>
                <w:sz w:val="24"/>
              </w:rPr>
              <w:t>;</w:t>
            </w:r>
          </w:p>
          <w:p w:rsidR="003B5250" w:rsidRPr="002854F4" w:rsidRDefault="003B5250" w:rsidP="00D34914">
            <w:pPr>
              <w:ind w:firstLine="0"/>
              <w:rPr>
                <w:sz w:val="24"/>
              </w:rPr>
            </w:pPr>
            <w:r w:rsidRPr="002854F4">
              <w:rPr>
                <w:sz w:val="24"/>
              </w:rPr>
              <w:t xml:space="preserve">2020 год – </w:t>
            </w:r>
            <w:r w:rsidR="002854F4" w:rsidRPr="002854F4">
              <w:rPr>
                <w:sz w:val="24"/>
              </w:rPr>
              <w:t>4</w:t>
            </w:r>
            <w:r w:rsidRPr="002854F4">
              <w:rPr>
                <w:sz w:val="24"/>
              </w:rPr>
              <w:t xml:space="preserve">900 </w:t>
            </w:r>
            <w:r w:rsidR="00C01D07" w:rsidRPr="002854F4">
              <w:rPr>
                <w:sz w:val="24"/>
              </w:rPr>
              <w:t>тысяч рублей</w:t>
            </w:r>
            <w:r w:rsidRPr="002854F4">
              <w:rPr>
                <w:sz w:val="24"/>
              </w:rPr>
              <w:t>;</w:t>
            </w:r>
          </w:p>
          <w:p w:rsidR="003B5250" w:rsidRPr="0049262E" w:rsidRDefault="003B5250" w:rsidP="00D34914">
            <w:pPr>
              <w:ind w:firstLine="0"/>
              <w:rPr>
                <w:sz w:val="24"/>
              </w:rPr>
            </w:pPr>
            <w:r w:rsidRPr="002854F4">
              <w:rPr>
                <w:sz w:val="24"/>
              </w:rPr>
              <w:t xml:space="preserve">2021 год – 440 </w:t>
            </w:r>
            <w:r w:rsidR="00C01D07" w:rsidRPr="002854F4">
              <w:rPr>
                <w:sz w:val="24"/>
              </w:rPr>
              <w:t>тысяч</w:t>
            </w:r>
            <w:r w:rsidR="00C01D07">
              <w:rPr>
                <w:sz w:val="24"/>
              </w:rPr>
              <w:t xml:space="preserve"> рублей</w:t>
            </w:r>
            <w:r w:rsidRPr="0049262E">
              <w:rPr>
                <w:sz w:val="24"/>
              </w:rPr>
              <w:t>;</w:t>
            </w:r>
          </w:p>
          <w:p w:rsidR="003B5250" w:rsidRPr="0049262E" w:rsidRDefault="003B5250" w:rsidP="00D34914">
            <w:pPr>
              <w:ind w:firstLine="0"/>
              <w:rPr>
                <w:sz w:val="24"/>
              </w:rPr>
            </w:pPr>
            <w:r w:rsidRPr="0049262E">
              <w:rPr>
                <w:sz w:val="24"/>
              </w:rPr>
              <w:t xml:space="preserve">2022 год – 440 </w:t>
            </w:r>
            <w:r w:rsidR="00C01D07">
              <w:rPr>
                <w:sz w:val="24"/>
              </w:rPr>
              <w:t>тысяч рублей</w:t>
            </w:r>
            <w:r w:rsidRPr="0049262E">
              <w:rPr>
                <w:sz w:val="24"/>
              </w:rPr>
              <w:t>;</w:t>
            </w:r>
          </w:p>
          <w:p w:rsidR="003B5250" w:rsidRPr="0049262E" w:rsidRDefault="003B5250" w:rsidP="00D34914">
            <w:pPr>
              <w:ind w:firstLine="0"/>
              <w:rPr>
                <w:sz w:val="24"/>
              </w:rPr>
            </w:pPr>
            <w:r w:rsidRPr="0049262E">
              <w:rPr>
                <w:sz w:val="24"/>
              </w:rPr>
              <w:t xml:space="preserve">2023 год – 440 </w:t>
            </w:r>
            <w:r w:rsidR="00C01D07">
              <w:rPr>
                <w:sz w:val="24"/>
              </w:rPr>
              <w:t>тысяч рублей</w:t>
            </w:r>
            <w:r w:rsidRPr="0049262E">
              <w:rPr>
                <w:sz w:val="24"/>
              </w:rPr>
              <w:t>;</w:t>
            </w:r>
          </w:p>
          <w:p w:rsidR="003B5250" w:rsidRPr="0049262E" w:rsidRDefault="003B5250" w:rsidP="00D34914">
            <w:pPr>
              <w:ind w:firstLine="0"/>
              <w:rPr>
                <w:sz w:val="24"/>
              </w:rPr>
            </w:pPr>
            <w:r w:rsidRPr="0049262E">
              <w:rPr>
                <w:sz w:val="24"/>
              </w:rPr>
              <w:t xml:space="preserve">2024 год – 440 </w:t>
            </w:r>
            <w:r w:rsidR="00C01D07">
              <w:rPr>
                <w:sz w:val="24"/>
              </w:rPr>
              <w:t>тысяч рублей</w:t>
            </w:r>
            <w:r w:rsidRPr="0049262E">
              <w:rPr>
                <w:sz w:val="24"/>
              </w:rPr>
              <w:t>;</w:t>
            </w:r>
          </w:p>
          <w:p w:rsidR="003B5250" w:rsidRPr="0049262E" w:rsidRDefault="003B5250" w:rsidP="00D34914">
            <w:pPr>
              <w:ind w:firstLine="0"/>
              <w:rPr>
                <w:sz w:val="24"/>
              </w:rPr>
            </w:pPr>
            <w:r w:rsidRPr="0049262E">
              <w:rPr>
                <w:sz w:val="24"/>
              </w:rPr>
              <w:t xml:space="preserve">2025 год – 440 </w:t>
            </w:r>
            <w:r w:rsidR="00C01D07">
              <w:rPr>
                <w:sz w:val="24"/>
              </w:rPr>
              <w:t>тысяч рублей</w:t>
            </w:r>
            <w:r w:rsidRPr="0049262E">
              <w:rPr>
                <w:sz w:val="24"/>
              </w:rPr>
              <w:t>.</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lastRenderedPageBreak/>
              <w:t>Ожидаемые конечные результаты реализации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В результате реализации мероприятий программы ожидается к 2025 году:</w:t>
            </w:r>
          </w:p>
          <w:p w:rsidR="003B5250" w:rsidRPr="0049262E" w:rsidRDefault="003B5250" w:rsidP="00AA2A01">
            <w:pPr>
              <w:pStyle w:val="a7"/>
            </w:pPr>
            <w:r w:rsidRPr="0049262E">
              <w:rPr>
                <w:rFonts w:ascii="Times New Roman" w:hAnsi="Times New Roman" w:cs="Times New Roman"/>
              </w:rPr>
              <w:t>- увеличение числа перевезенных пассажиров на пригородных маршрутах на 7% относительно уровня 2014 года</w:t>
            </w:r>
          </w:p>
        </w:tc>
      </w:tr>
    </w:tbl>
    <w:p w:rsidR="003B5250" w:rsidRPr="006C2538" w:rsidRDefault="003B5250" w:rsidP="003B5250">
      <w:pPr>
        <w:jc w:val="center"/>
      </w:pPr>
    </w:p>
    <w:p w:rsidR="003B5250" w:rsidRPr="00883BAB" w:rsidRDefault="003B5250" w:rsidP="003B5250">
      <w:pPr>
        <w:jc w:val="center"/>
        <w:rPr>
          <w:sz w:val="24"/>
        </w:rPr>
      </w:pPr>
      <w:r w:rsidRPr="00883BAB">
        <w:rPr>
          <w:sz w:val="24"/>
          <w:szCs w:val="28"/>
        </w:rPr>
        <w:t>2. Характеристика сферы реализации муниципальной программы</w:t>
      </w:r>
    </w:p>
    <w:p w:rsidR="003B5250" w:rsidRPr="00883BAB" w:rsidRDefault="003B5250" w:rsidP="003B5250">
      <w:pPr>
        <w:jc w:val="center"/>
        <w:rPr>
          <w:sz w:val="24"/>
        </w:rPr>
      </w:pPr>
    </w:p>
    <w:p w:rsidR="003B5250" w:rsidRPr="00883BAB" w:rsidRDefault="003B5250" w:rsidP="003B5250">
      <w:pPr>
        <w:rPr>
          <w:sz w:val="24"/>
          <w:szCs w:val="28"/>
        </w:rPr>
      </w:pPr>
      <w:r w:rsidRPr="00883BAB">
        <w:rPr>
          <w:sz w:val="24"/>
        </w:rPr>
        <w:t xml:space="preserve">Транспорт как инфраструктурная отрасль обеспечивает базовые условия жизнедеятельности и развития государства и общества. </w:t>
      </w:r>
      <w:r w:rsidRPr="00883BAB">
        <w:rPr>
          <w:sz w:val="24"/>
          <w:szCs w:val="28"/>
        </w:rPr>
        <w:t>В последние годы значительно возросла системообразующая роль транспорта и повысилась взаимосвязь задач его развития с приоритетами социально-экономических преобразований района.</w:t>
      </w:r>
    </w:p>
    <w:p w:rsidR="003B5250" w:rsidRPr="00883BAB" w:rsidRDefault="003B5250" w:rsidP="003B5250">
      <w:pPr>
        <w:tabs>
          <w:tab w:val="left" w:pos="720"/>
        </w:tabs>
        <w:rPr>
          <w:kern w:val="2"/>
          <w:sz w:val="24"/>
          <w:szCs w:val="28"/>
        </w:rPr>
      </w:pPr>
      <w:r w:rsidRPr="00883BAB">
        <w:rPr>
          <w:sz w:val="24"/>
          <w:szCs w:val="28"/>
        </w:rPr>
        <w:t>Завитинский район имеет развитую сеть автомобильных дорог федерального и регионального (межмуниципального) значения, соединяющих населенные пункты района с районным центром и между собой.</w:t>
      </w:r>
      <w:r w:rsidRPr="00883BAB">
        <w:rPr>
          <w:kern w:val="2"/>
          <w:sz w:val="24"/>
          <w:szCs w:val="28"/>
        </w:rPr>
        <w:t xml:space="preserve"> </w:t>
      </w:r>
    </w:p>
    <w:p w:rsidR="003B5250" w:rsidRPr="00883BAB" w:rsidRDefault="003B5250" w:rsidP="003B5250">
      <w:pPr>
        <w:rPr>
          <w:sz w:val="24"/>
          <w:szCs w:val="28"/>
        </w:rPr>
      </w:pPr>
      <w:r w:rsidRPr="00883BAB">
        <w:rPr>
          <w:sz w:val="24"/>
          <w:szCs w:val="28"/>
        </w:rPr>
        <w:t xml:space="preserve">Общая протяженность автодорог общего пользования всех форм собственности, расположенных на территории района - 416,6 км, в том числе с твердым покрытием - 349,6 км: </w:t>
      </w:r>
    </w:p>
    <w:p w:rsidR="003B5250" w:rsidRPr="00883BAB" w:rsidRDefault="003B5250" w:rsidP="003B5250">
      <w:pPr>
        <w:rPr>
          <w:sz w:val="24"/>
          <w:szCs w:val="28"/>
        </w:rPr>
      </w:pPr>
      <w:r w:rsidRPr="00883BAB">
        <w:rPr>
          <w:sz w:val="24"/>
          <w:szCs w:val="28"/>
        </w:rPr>
        <w:t>- федеральная</w:t>
      </w:r>
      <w:r w:rsidRPr="00883BAB">
        <w:rPr>
          <w:kern w:val="2"/>
          <w:sz w:val="24"/>
          <w:szCs w:val="28"/>
        </w:rPr>
        <w:t xml:space="preserve"> автомобильная дорога М-58 «Амур» Чита - Хабаровск </w:t>
      </w:r>
      <w:r w:rsidRPr="00883BAB">
        <w:rPr>
          <w:sz w:val="24"/>
          <w:szCs w:val="28"/>
        </w:rPr>
        <w:t>– 28 км;</w:t>
      </w:r>
    </w:p>
    <w:p w:rsidR="003B5250" w:rsidRPr="00883BAB" w:rsidRDefault="003B5250" w:rsidP="003B5250">
      <w:pPr>
        <w:rPr>
          <w:sz w:val="24"/>
          <w:szCs w:val="28"/>
        </w:rPr>
      </w:pPr>
      <w:r w:rsidRPr="00883BAB">
        <w:rPr>
          <w:sz w:val="24"/>
          <w:szCs w:val="28"/>
        </w:rPr>
        <w:t>- дороги регионального или межмуниципального значения – 208,3 км, в том числе с твердым покрытием – 208,3 км;</w:t>
      </w:r>
    </w:p>
    <w:p w:rsidR="003B5250" w:rsidRPr="00883BAB" w:rsidRDefault="003B5250" w:rsidP="003B5250">
      <w:pPr>
        <w:rPr>
          <w:sz w:val="24"/>
          <w:szCs w:val="28"/>
        </w:rPr>
      </w:pPr>
      <w:r w:rsidRPr="00883BAB">
        <w:rPr>
          <w:sz w:val="24"/>
          <w:szCs w:val="28"/>
        </w:rPr>
        <w:t>- автодороги муниципального значения, улично-дорожная сеть и искусственные дорожные сооружения городского поселения «Город Завитинск» и сельских поселений района. Протяженность дорог – 199,3 км, в том числе с твердым покрытием – 165,3 км, из них с асфальтовым покрытием – 34,1 км.</w:t>
      </w:r>
    </w:p>
    <w:p w:rsidR="003B5250" w:rsidRPr="00883BAB" w:rsidRDefault="003B5250" w:rsidP="003B5250">
      <w:pPr>
        <w:rPr>
          <w:sz w:val="24"/>
          <w:szCs w:val="28"/>
        </w:rPr>
      </w:pPr>
      <w:r w:rsidRPr="00883BAB">
        <w:rPr>
          <w:sz w:val="24"/>
          <w:szCs w:val="28"/>
        </w:rPr>
        <w:t>Оценивая состояние транспортной системы, в настоящее время нельзя считать его оптимальным, а уровень ее развития достаточным.</w:t>
      </w:r>
    </w:p>
    <w:p w:rsidR="003B5250" w:rsidRPr="00883BAB" w:rsidRDefault="003B5250" w:rsidP="003B5250">
      <w:pPr>
        <w:rPr>
          <w:sz w:val="24"/>
          <w:szCs w:val="28"/>
        </w:rPr>
      </w:pPr>
      <w:r w:rsidRPr="00883BAB">
        <w:rPr>
          <w:sz w:val="24"/>
          <w:szCs w:val="28"/>
        </w:rPr>
        <w:t xml:space="preserve">В состав Завитинского района входят 24 населенных пункта, из которых в 21 проживает население. Общая численность населения в селах района составляет 4,0 тыс человек. Доля населения, проживающего в населенных пунктах, не имеющих регулярного автобусного или железнодорожного сообщения с административным центром г. Завитинском (с. Ленино Антоновского сельсовета и с. </w:t>
      </w:r>
      <w:proofErr w:type="spellStart"/>
      <w:r w:rsidRPr="00883BAB">
        <w:rPr>
          <w:sz w:val="24"/>
          <w:szCs w:val="28"/>
        </w:rPr>
        <w:t>Аврамовка</w:t>
      </w:r>
      <w:proofErr w:type="spellEnd"/>
      <w:r w:rsidRPr="00883BAB">
        <w:rPr>
          <w:sz w:val="24"/>
          <w:szCs w:val="28"/>
        </w:rPr>
        <w:t xml:space="preserve"> </w:t>
      </w:r>
      <w:proofErr w:type="spellStart"/>
      <w:r w:rsidRPr="00883BAB">
        <w:rPr>
          <w:sz w:val="24"/>
          <w:szCs w:val="28"/>
        </w:rPr>
        <w:t>Болдыревского</w:t>
      </w:r>
      <w:proofErr w:type="spellEnd"/>
      <w:r w:rsidRPr="00883BAB">
        <w:rPr>
          <w:sz w:val="24"/>
          <w:szCs w:val="28"/>
        </w:rPr>
        <w:t xml:space="preserve"> сельсовета), в общей численности населения района составляет 0,67%.</w:t>
      </w:r>
    </w:p>
    <w:p w:rsidR="003B5250" w:rsidRPr="00883BAB" w:rsidRDefault="003B5250" w:rsidP="003B5250">
      <w:pPr>
        <w:ind w:firstLine="720"/>
        <w:rPr>
          <w:color w:val="000000"/>
          <w:sz w:val="24"/>
          <w:szCs w:val="28"/>
        </w:rPr>
      </w:pPr>
      <w:r w:rsidRPr="00883BAB">
        <w:rPr>
          <w:color w:val="000000"/>
          <w:sz w:val="24"/>
          <w:szCs w:val="28"/>
        </w:rPr>
        <w:lastRenderedPageBreak/>
        <w:t xml:space="preserve">Показатели, характеризующие состояние пригородных </w:t>
      </w:r>
      <w:proofErr w:type="spellStart"/>
      <w:r w:rsidRPr="00883BAB">
        <w:rPr>
          <w:color w:val="000000"/>
          <w:sz w:val="24"/>
          <w:szCs w:val="28"/>
        </w:rPr>
        <w:t>пассажироперевозок</w:t>
      </w:r>
      <w:proofErr w:type="spellEnd"/>
      <w:r w:rsidRPr="00883BAB">
        <w:rPr>
          <w:color w:val="000000"/>
          <w:sz w:val="24"/>
          <w:szCs w:val="28"/>
        </w:rPr>
        <w:t xml:space="preserve"> в районе, в течение последних лет складывались следующим образом:</w:t>
      </w:r>
    </w:p>
    <w:p w:rsidR="003B5250" w:rsidRPr="00883BAB" w:rsidRDefault="003B5250" w:rsidP="003B5250">
      <w:pPr>
        <w:ind w:firstLine="720"/>
        <w:rPr>
          <w:sz w:val="24"/>
          <w:szCs w:val="28"/>
        </w:rPr>
      </w:pPr>
    </w:p>
    <w:p w:rsidR="003B5250" w:rsidRPr="00883BAB" w:rsidRDefault="003B5250" w:rsidP="003B5250">
      <w:pPr>
        <w:ind w:firstLine="720"/>
        <w:jc w:val="right"/>
        <w:rPr>
          <w:sz w:val="24"/>
          <w:szCs w:val="28"/>
        </w:rPr>
      </w:pPr>
      <w:r w:rsidRPr="00883BAB">
        <w:rPr>
          <w:sz w:val="24"/>
          <w:szCs w:val="28"/>
        </w:rPr>
        <w:t>Таблица №1</w:t>
      </w:r>
    </w:p>
    <w:p w:rsidR="003B5250" w:rsidRPr="00883BAB" w:rsidRDefault="003B5250" w:rsidP="003B5250">
      <w:pPr>
        <w:jc w:val="center"/>
        <w:outlineLvl w:val="0"/>
        <w:rPr>
          <w:bCs/>
          <w:sz w:val="24"/>
          <w:szCs w:val="28"/>
        </w:rPr>
      </w:pPr>
    </w:p>
    <w:p w:rsidR="003B5250" w:rsidRPr="00883BAB" w:rsidRDefault="003B5250" w:rsidP="003B5250">
      <w:pPr>
        <w:jc w:val="center"/>
        <w:outlineLvl w:val="0"/>
        <w:rPr>
          <w:bCs/>
          <w:sz w:val="24"/>
          <w:szCs w:val="28"/>
        </w:rPr>
      </w:pPr>
      <w:r w:rsidRPr="00883BAB">
        <w:rPr>
          <w:bCs/>
          <w:sz w:val="24"/>
          <w:szCs w:val="28"/>
        </w:rPr>
        <w:t xml:space="preserve">Показатели работы автомобильного пассажирского транспорта </w:t>
      </w:r>
    </w:p>
    <w:p w:rsidR="003B5250" w:rsidRPr="00883BAB" w:rsidRDefault="003B5250" w:rsidP="003B5250">
      <w:pPr>
        <w:tabs>
          <w:tab w:val="left" w:pos="2055"/>
        </w:tabs>
        <w:ind w:firstLine="720"/>
        <w:rPr>
          <w:sz w:val="24"/>
          <w:szCs w:val="28"/>
        </w:rPr>
      </w:pPr>
    </w:p>
    <w:tbl>
      <w:tblPr>
        <w:tblW w:w="9600"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0"/>
        <w:gridCol w:w="1067"/>
        <w:gridCol w:w="1134"/>
        <w:gridCol w:w="1106"/>
        <w:gridCol w:w="1100"/>
        <w:gridCol w:w="1063"/>
      </w:tblGrid>
      <w:tr w:rsidR="003B5250" w:rsidRPr="00883BAB" w:rsidTr="00AA2A01">
        <w:trPr>
          <w:trHeight w:val="322"/>
          <w:jc w:val="center"/>
        </w:trPr>
        <w:tc>
          <w:tcPr>
            <w:tcW w:w="4130" w:type="dxa"/>
            <w:vMerge w:val="restart"/>
            <w:tcBorders>
              <w:top w:val="single" w:sz="4" w:space="0" w:color="auto"/>
              <w:left w:val="single" w:sz="4" w:space="0" w:color="auto"/>
              <w:bottom w:val="nil"/>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Показатели</w:t>
            </w:r>
          </w:p>
        </w:tc>
        <w:tc>
          <w:tcPr>
            <w:tcW w:w="1067" w:type="dxa"/>
            <w:vMerge w:val="restart"/>
            <w:tcBorders>
              <w:top w:val="single" w:sz="4" w:space="0" w:color="auto"/>
              <w:left w:val="single" w:sz="4" w:space="0" w:color="auto"/>
              <w:bottom w:val="nil"/>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Ед.</w:t>
            </w:r>
          </w:p>
          <w:p w:rsidR="003B5250" w:rsidRPr="00883BAB" w:rsidRDefault="003B5250" w:rsidP="00CF33A3">
            <w:pPr>
              <w:ind w:firstLine="0"/>
              <w:jc w:val="center"/>
              <w:rPr>
                <w:sz w:val="24"/>
                <w:szCs w:val="28"/>
              </w:rPr>
            </w:pPr>
            <w:r w:rsidRPr="00883BAB">
              <w:rPr>
                <w:sz w:val="24"/>
                <w:szCs w:val="28"/>
              </w:rPr>
              <w:t>изм.</w:t>
            </w:r>
          </w:p>
        </w:tc>
        <w:tc>
          <w:tcPr>
            <w:tcW w:w="4403" w:type="dxa"/>
            <w:gridSpan w:val="4"/>
            <w:tcBorders>
              <w:top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Годы</w:t>
            </w:r>
          </w:p>
        </w:tc>
      </w:tr>
      <w:tr w:rsidR="003B5250" w:rsidRPr="00883BAB" w:rsidTr="00AA2A01">
        <w:trPr>
          <w:jc w:val="center"/>
        </w:trPr>
        <w:tc>
          <w:tcPr>
            <w:tcW w:w="4130" w:type="dxa"/>
            <w:vMerge/>
            <w:tcBorders>
              <w:top w:val="nil"/>
              <w:left w:val="single" w:sz="4" w:space="0" w:color="auto"/>
              <w:bottom w:val="single" w:sz="4" w:space="0" w:color="auto"/>
              <w:right w:val="single" w:sz="4" w:space="0" w:color="auto"/>
            </w:tcBorders>
          </w:tcPr>
          <w:p w:rsidR="003B5250" w:rsidRPr="00883BAB" w:rsidRDefault="003B5250" w:rsidP="00CF33A3">
            <w:pPr>
              <w:ind w:firstLine="0"/>
              <w:rPr>
                <w:sz w:val="24"/>
                <w:szCs w:val="28"/>
              </w:rPr>
            </w:pPr>
          </w:p>
        </w:tc>
        <w:tc>
          <w:tcPr>
            <w:tcW w:w="1067" w:type="dxa"/>
            <w:vMerge/>
            <w:tcBorders>
              <w:top w:val="nil"/>
              <w:left w:val="single" w:sz="4" w:space="0" w:color="auto"/>
              <w:bottom w:val="single" w:sz="4" w:space="0" w:color="auto"/>
              <w:right w:val="single" w:sz="4" w:space="0" w:color="auto"/>
            </w:tcBorders>
          </w:tcPr>
          <w:p w:rsidR="003B5250" w:rsidRPr="00883BAB" w:rsidRDefault="003B5250" w:rsidP="00CF33A3">
            <w:pPr>
              <w:ind w:firstLine="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2011</w:t>
            </w:r>
          </w:p>
        </w:tc>
        <w:tc>
          <w:tcPr>
            <w:tcW w:w="1106"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2012</w:t>
            </w:r>
          </w:p>
        </w:tc>
        <w:tc>
          <w:tcPr>
            <w:tcW w:w="110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2013</w:t>
            </w:r>
          </w:p>
        </w:tc>
        <w:tc>
          <w:tcPr>
            <w:tcW w:w="1063"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2014</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Перевезено пассажиров</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чел.</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7218</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6448</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9012</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7842</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 xml:space="preserve">Пассажирооборот </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пасс-км</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209387</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181783</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283415</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241378</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Утверждено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5</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5</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6</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6</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Количество обслуживаемых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3</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4</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4</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Регулярность движения</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80,0</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88,0</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95,0</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98,0</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 xml:space="preserve">Наполняемость автобусов </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27,5</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34,2</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46,4</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52,0</w:t>
            </w:r>
          </w:p>
        </w:tc>
      </w:tr>
    </w:tbl>
    <w:p w:rsidR="003B5250" w:rsidRPr="00883BAB" w:rsidRDefault="003B5250" w:rsidP="003B5250">
      <w:pPr>
        <w:rPr>
          <w:sz w:val="24"/>
          <w:szCs w:val="28"/>
        </w:rPr>
      </w:pPr>
    </w:p>
    <w:p w:rsidR="003B5250" w:rsidRPr="00883BAB" w:rsidRDefault="003B5250" w:rsidP="003B5250">
      <w:pPr>
        <w:rPr>
          <w:sz w:val="24"/>
          <w:szCs w:val="28"/>
        </w:rPr>
      </w:pPr>
      <w:r w:rsidRPr="00883BAB">
        <w:rPr>
          <w:sz w:val="24"/>
          <w:szCs w:val="28"/>
        </w:rPr>
        <w:t>Деятельность администрации района по организации транспортного обслуживания населения в границах Завитинского района должна быть ориентирована на удовлетворение потребности населения района в пассажирских перевозках, доступности оказываемых услуг пассажирского транспорта для всех слоев населения и для всех поселений района.</w:t>
      </w:r>
    </w:p>
    <w:p w:rsidR="003B5250" w:rsidRPr="00883BAB" w:rsidRDefault="003B5250" w:rsidP="003B5250">
      <w:pPr>
        <w:rPr>
          <w:color w:val="000000"/>
          <w:sz w:val="24"/>
          <w:szCs w:val="28"/>
        </w:rPr>
      </w:pPr>
      <w:r w:rsidRPr="00883BAB">
        <w:rPr>
          <w:kern w:val="2"/>
          <w:sz w:val="24"/>
          <w:szCs w:val="28"/>
        </w:rPr>
        <w:t>С августа 2012 года пассажирские перевозки на территории Завитинского района на городских и пригородных маршрутах осуществляет МУП «Рынок» Завитинского района.</w:t>
      </w:r>
    </w:p>
    <w:p w:rsidR="003B5250" w:rsidRPr="00883BAB" w:rsidRDefault="003B5250" w:rsidP="003B5250">
      <w:pPr>
        <w:rPr>
          <w:color w:val="000000"/>
          <w:sz w:val="24"/>
          <w:szCs w:val="28"/>
        </w:rPr>
      </w:pPr>
      <w:r w:rsidRPr="00883BAB">
        <w:rPr>
          <w:color w:val="000000"/>
          <w:sz w:val="24"/>
          <w:szCs w:val="28"/>
        </w:rPr>
        <w:t xml:space="preserve">В целях снижения затрат хозяйствующих субъектов в сфере пассажирских перевозок на районных маршрутах согласно решению районного Совета народных депутатов от 20.04.2011 № 174/24 «Об освобождении от арендной платы перевозчиков по осуществлению пассажирских перевозок автомобильным транспортом по маршрутам общего пользования в границах Завитинского района» перевозчики освобождены от арендной платы за пользование пассажирским транспортом в указанных целях. С той же целью была разработана и утверждена постановлением главы Завитинского района от 30.07.2012 № 236 программа «Организация пассажирского обслуживания в Завитинском районе на 2013-2015 годы», в рамках которой предусмотрено субсидирование социально значимых убыточных маршрутов (возмещение убытков). В течение 2012-2014 гг. перевозчику были возмещены убытки в размере 715,5 тыс рублей. </w:t>
      </w:r>
    </w:p>
    <w:p w:rsidR="003B5250" w:rsidRPr="00883BAB" w:rsidRDefault="003B5250" w:rsidP="003B5250">
      <w:pPr>
        <w:rPr>
          <w:color w:val="000000"/>
          <w:sz w:val="24"/>
          <w:szCs w:val="28"/>
        </w:rPr>
      </w:pPr>
      <w:r w:rsidRPr="00883BAB">
        <w:rPr>
          <w:color w:val="000000"/>
          <w:sz w:val="24"/>
          <w:szCs w:val="28"/>
        </w:rPr>
        <w:t xml:space="preserve">По состоянию на 01.01.2017 года кредиторская задолженность МУП «Рынок» Завитинского района, осуществляющего пассажирские перевозки в границах Завитинского района, составила 916 тыс. руб., дебиторская задолженность – 107,0 тыс. руб. Анализ финансово-хозяйственной деятельности предприятия  показал, что деятельность по перевозке пассажиров является убыточной. </w:t>
      </w:r>
    </w:p>
    <w:p w:rsidR="003B5250" w:rsidRPr="00883BAB" w:rsidRDefault="003B5250" w:rsidP="003B5250">
      <w:pPr>
        <w:rPr>
          <w:sz w:val="24"/>
          <w:szCs w:val="28"/>
        </w:rPr>
      </w:pPr>
      <w:r w:rsidRPr="00883BAB">
        <w:rPr>
          <w:sz w:val="24"/>
          <w:szCs w:val="28"/>
        </w:rPr>
        <w:t>Основной причиной сложившейся ситуации являются снижение пассажирооборота на маршрутах и недостаточный уровень тарифа, не покрывающий реальные издержки перевозчика на осуществление перевозок, штраф транспортной инспекции, недостаточный уровень возмещения убытков, понесенных перевозчиком от осуществления пассажирских перевозок, конкуренция (такси «Престиж», «Пони»), большое количество нелегальных перевозчиков.</w:t>
      </w:r>
    </w:p>
    <w:p w:rsidR="003B5250" w:rsidRPr="00883BAB" w:rsidRDefault="003B5250" w:rsidP="003B5250">
      <w:pPr>
        <w:rPr>
          <w:color w:val="000000"/>
          <w:sz w:val="24"/>
          <w:szCs w:val="28"/>
        </w:rPr>
      </w:pPr>
      <w:r w:rsidRPr="00883BAB">
        <w:rPr>
          <w:sz w:val="24"/>
          <w:szCs w:val="28"/>
        </w:rPr>
        <w:t>Выделяемые бюджетные субсидии  полностью не покрывают потери доходов муниципального транспортного предприятия, возникающие в результате государственного регулирования тарифов на перевозки пассажиров</w:t>
      </w:r>
      <w:r w:rsidRPr="00883BAB">
        <w:rPr>
          <w:sz w:val="22"/>
          <w:szCs w:val="23"/>
        </w:rPr>
        <w:t>.</w:t>
      </w:r>
      <w:r w:rsidRPr="00883BAB">
        <w:rPr>
          <w:color w:val="000000"/>
          <w:sz w:val="24"/>
          <w:szCs w:val="28"/>
        </w:rPr>
        <w:t xml:space="preserve"> В 2016 году Советом народных депутатов принято решение об увеличении доли субсидирования с 60 до 100% от понесенных перевозчиком убытков, однако этих сумм будет достаточно  только для покрытия текущих расходов, при этом на погашение кредиторской задолженности средств у предприятия нет, </w:t>
      </w:r>
      <w:r w:rsidRPr="00883BAB">
        <w:rPr>
          <w:color w:val="000000"/>
          <w:sz w:val="24"/>
          <w:szCs w:val="28"/>
        </w:rPr>
        <w:lastRenderedPageBreak/>
        <w:t>отсутствуют условия для устойчивого функционирования предприятия. При этом данное предприятие несет социально-значимую нагрузку.</w:t>
      </w:r>
    </w:p>
    <w:p w:rsidR="003B5250" w:rsidRPr="00883BAB" w:rsidRDefault="003B5250" w:rsidP="003B5250">
      <w:pPr>
        <w:rPr>
          <w:color w:val="000000"/>
          <w:sz w:val="24"/>
          <w:szCs w:val="28"/>
        </w:rPr>
      </w:pPr>
      <w:r w:rsidRPr="00883BAB">
        <w:rPr>
          <w:sz w:val="24"/>
          <w:szCs w:val="28"/>
        </w:rPr>
        <w:t xml:space="preserve">Учредителем </w:t>
      </w:r>
      <w:r w:rsidRPr="00883BAB">
        <w:rPr>
          <w:color w:val="000000"/>
          <w:sz w:val="24"/>
          <w:szCs w:val="28"/>
        </w:rPr>
        <w:t>данного муниципального унитарного предприятия является комитет по управлению муниципальным имуществом администрации Завитинского района</w:t>
      </w:r>
    </w:p>
    <w:p w:rsidR="003B5250" w:rsidRPr="00883BAB" w:rsidRDefault="003B5250" w:rsidP="003B5250">
      <w:pPr>
        <w:ind w:firstLine="708"/>
        <w:rPr>
          <w:sz w:val="24"/>
          <w:szCs w:val="28"/>
        </w:rPr>
      </w:pPr>
      <w:r w:rsidRPr="00883BAB">
        <w:rPr>
          <w:sz w:val="24"/>
          <w:szCs w:val="28"/>
        </w:rPr>
        <w:t>В целях предупреждения банкротства и восстановления платежеспособности МУП «Рынок» Завитинского района в соответствии со ст.30 п.3 Федерального закона от 26.10.2002 № 127-ФЗ (ред. от 12.03.2014) «О несостоятельности (банкротстве))» (далее - Закон о банкротстве) его учредитель до момента подачи в арбитражный суд заявления о признании должника банкротом должен предпринять меры, направленные на восстановление их платежеспособности. В соответствии со ст.31 Закона о банкротстве учредитель в рамках мер по предупреждению банкротства, в том числе может оказать финансовую помощь.</w:t>
      </w:r>
    </w:p>
    <w:p w:rsidR="003B5250" w:rsidRPr="00883BAB" w:rsidRDefault="003B5250" w:rsidP="003B5250">
      <w:pPr>
        <w:pStyle w:val="af4"/>
        <w:ind w:firstLine="708"/>
        <w:jc w:val="both"/>
        <w:rPr>
          <w:szCs w:val="28"/>
        </w:rPr>
      </w:pPr>
      <w:r w:rsidRPr="00883BAB">
        <w:rPr>
          <w:szCs w:val="28"/>
        </w:rPr>
        <w:t>Предпринятые меры в отношении МУП «Рынок» позволят предупредить начало процедуры банкротства.</w:t>
      </w:r>
    </w:p>
    <w:p w:rsidR="003B5250" w:rsidRPr="00883BAB" w:rsidRDefault="003B5250" w:rsidP="003B5250">
      <w:pPr>
        <w:pStyle w:val="ConsPlusNormal"/>
        <w:widowControl/>
        <w:ind w:firstLine="708"/>
        <w:jc w:val="both"/>
        <w:rPr>
          <w:rFonts w:ascii="Times New Roman" w:hAnsi="Times New Roman" w:cs="Times New Roman"/>
          <w:sz w:val="24"/>
          <w:szCs w:val="24"/>
        </w:rPr>
      </w:pPr>
      <w:r w:rsidRPr="00883BAB">
        <w:rPr>
          <w:rFonts w:ascii="Times New Roman" w:hAnsi="Times New Roman" w:cs="Times New Roman"/>
          <w:sz w:val="24"/>
          <w:szCs w:val="24"/>
        </w:rPr>
        <w:t>Ежегодно на дорогах России гибнет и получает увечья количество граждан, соизмеримое с населением крупного областного центра, в том числе более 1 тысячи детей погибает и около 25 тыс. получают различные ранения.</w:t>
      </w:r>
    </w:p>
    <w:p w:rsidR="003B5250" w:rsidRPr="00883BAB" w:rsidRDefault="003B5250" w:rsidP="003B5250">
      <w:pPr>
        <w:pStyle w:val="ab"/>
        <w:ind w:firstLine="709"/>
        <w:rPr>
          <w:sz w:val="24"/>
        </w:rPr>
      </w:pPr>
      <w:r w:rsidRPr="00883BAB">
        <w:rPr>
          <w:sz w:val="24"/>
        </w:rPr>
        <w:t>Аварийность связана со многими объективными факторами: ростом мобильности населения, нарастающей диспропорцией между количеством транспортных средств и не рассчитанной на современную интенсивность движения дорожной сетью, улучшением скоростных качеств автомобилей. Однако основной причиной является крайне низкая дисциплина, как водителей, так и пешеходов.</w:t>
      </w:r>
    </w:p>
    <w:p w:rsidR="003B5250" w:rsidRPr="00883BAB" w:rsidRDefault="003B5250" w:rsidP="003B5250">
      <w:pPr>
        <w:pStyle w:val="ab"/>
        <w:ind w:firstLine="709"/>
        <w:rPr>
          <w:sz w:val="24"/>
        </w:rPr>
      </w:pPr>
      <w:r w:rsidRPr="00883BAB">
        <w:rPr>
          <w:sz w:val="24"/>
        </w:rPr>
        <w:t>Улично-дорожная сеть занимает важнейшее место в производственной инфраструктуре каждого муниципального образования, это основа транспортного обслуживания, которая оказывает огромное влияние на развитие других отраслей экономики. Основные требования, предъявляемые к улично-дорожной сети – обеспечение удобства и безопасности движения транспорта и пешеходов, создание бытовых условий для населения.</w:t>
      </w:r>
    </w:p>
    <w:p w:rsidR="003B5250" w:rsidRPr="00883BAB" w:rsidRDefault="003B5250" w:rsidP="003B5250">
      <w:pPr>
        <w:pStyle w:val="ab"/>
        <w:ind w:firstLine="709"/>
        <w:rPr>
          <w:sz w:val="24"/>
        </w:rPr>
      </w:pPr>
      <w:r w:rsidRPr="00883BAB">
        <w:rPr>
          <w:sz w:val="24"/>
        </w:rPr>
        <w:t>Наиболее важные культурно-массовые мероприятия Завитинского района с широким охватом населения проводятся на площади г. Завитинска. Техническое состояние данного объекта улично-дорожной сети не соответствует понятию центральной площади районного центра.</w:t>
      </w:r>
    </w:p>
    <w:p w:rsidR="003B5250" w:rsidRPr="00883BAB" w:rsidRDefault="003B5250" w:rsidP="003B5250">
      <w:pPr>
        <w:rPr>
          <w:sz w:val="24"/>
          <w:szCs w:val="28"/>
        </w:rPr>
      </w:pPr>
      <w:r w:rsidRPr="00883BAB">
        <w:rPr>
          <w:sz w:val="24"/>
          <w:szCs w:val="28"/>
        </w:rPr>
        <w:t>Имеющиеся на сегодняшний день проблемы развития транспортного обслуживания, уровня безопасности дорожного движения и состояния улично-дорожной сети носят системный характер и требуют комплексного подхода к их решению.</w:t>
      </w:r>
    </w:p>
    <w:p w:rsidR="003B5250" w:rsidRPr="00883BAB" w:rsidRDefault="003B5250" w:rsidP="003B5250">
      <w:pPr>
        <w:rPr>
          <w:sz w:val="24"/>
        </w:rPr>
      </w:pPr>
    </w:p>
    <w:p w:rsidR="003B5250" w:rsidRPr="00883BAB" w:rsidRDefault="003B5250" w:rsidP="003B5250">
      <w:pPr>
        <w:jc w:val="center"/>
        <w:rPr>
          <w:sz w:val="24"/>
          <w:szCs w:val="28"/>
        </w:rPr>
      </w:pPr>
      <w:r w:rsidRPr="00883BAB">
        <w:rPr>
          <w:sz w:val="24"/>
          <w:szCs w:val="28"/>
        </w:rPr>
        <w:t>3. Приоритеты муниципальной политики в сфере реализации муниципальной программы, цели, задачи и ожидаемые конечные результаты</w:t>
      </w:r>
    </w:p>
    <w:p w:rsidR="003B5250" w:rsidRPr="00883BAB" w:rsidRDefault="003B5250" w:rsidP="003B5250">
      <w:pPr>
        <w:jc w:val="center"/>
        <w:rPr>
          <w:sz w:val="24"/>
          <w:szCs w:val="28"/>
        </w:rPr>
      </w:pPr>
    </w:p>
    <w:p w:rsidR="003B5250" w:rsidRPr="00883BAB" w:rsidRDefault="003B5250" w:rsidP="003B5250">
      <w:pPr>
        <w:rPr>
          <w:sz w:val="24"/>
        </w:rPr>
      </w:pPr>
      <w:r w:rsidRPr="00883BAB">
        <w:rPr>
          <w:sz w:val="24"/>
        </w:rPr>
        <w:t>Целью программы является повышение транспортной доступности населенных пунктов района и безопасности дорожного движения на территории района посредством решения следующих задач:</w:t>
      </w:r>
    </w:p>
    <w:p w:rsidR="003B5250" w:rsidRPr="00883BAB" w:rsidRDefault="003B5250" w:rsidP="003B5250">
      <w:pPr>
        <w:numPr>
          <w:ilvl w:val="0"/>
          <w:numId w:val="2"/>
        </w:numPr>
        <w:ind w:left="0" w:firstLine="709"/>
        <w:rPr>
          <w:sz w:val="24"/>
          <w:szCs w:val="28"/>
        </w:rPr>
      </w:pPr>
      <w:r w:rsidRPr="00883BAB">
        <w:rPr>
          <w:sz w:val="24"/>
          <w:szCs w:val="28"/>
        </w:rPr>
        <w:t>Повысить качество обслуживания, доступности и безопасности услуг пассажирского автомобильного транспорта для населения района</w:t>
      </w:r>
    </w:p>
    <w:p w:rsidR="003B5250" w:rsidRPr="00883BAB" w:rsidRDefault="003B5250" w:rsidP="003B5250">
      <w:pPr>
        <w:numPr>
          <w:ilvl w:val="0"/>
          <w:numId w:val="2"/>
        </w:numPr>
        <w:ind w:left="0" w:firstLine="709"/>
        <w:rPr>
          <w:sz w:val="24"/>
          <w:szCs w:val="28"/>
        </w:rPr>
      </w:pPr>
      <w:r w:rsidRPr="00883BAB">
        <w:rPr>
          <w:sz w:val="24"/>
          <w:szCs w:val="28"/>
        </w:rPr>
        <w:t xml:space="preserve"> Усовершенствовать организацию движения транспортных средств и пешеходов.</w:t>
      </w:r>
    </w:p>
    <w:p w:rsidR="003B5250" w:rsidRPr="00883BAB" w:rsidRDefault="003B5250" w:rsidP="003B5250">
      <w:pPr>
        <w:rPr>
          <w:sz w:val="24"/>
        </w:rPr>
      </w:pPr>
      <w:r w:rsidRPr="00883BAB">
        <w:rPr>
          <w:sz w:val="24"/>
          <w:szCs w:val="28"/>
        </w:rPr>
        <w:t xml:space="preserve">3. Привести в нормативное состояние </w:t>
      </w:r>
      <w:r w:rsidRPr="00883BAB">
        <w:rPr>
          <w:sz w:val="24"/>
        </w:rPr>
        <w:t>улично-дорожную сеть г. Завитинска.</w:t>
      </w:r>
    </w:p>
    <w:p w:rsidR="003B5250" w:rsidRPr="00883BAB" w:rsidRDefault="003B5250" w:rsidP="003B5250">
      <w:pPr>
        <w:pStyle w:val="a7"/>
        <w:ind w:firstLine="709"/>
        <w:rPr>
          <w:rFonts w:ascii="Times New Roman" w:hAnsi="Times New Roman" w:cs="Times New Roman"/>
        </w:rPr>
      </w:pPr>
      <w:r w:rsidRPr="00883BAB">
        <w:rPr>
          <w:rFonts w:ascii="Times New Roman" w:hAnsi="Times New Roman" w:cs="Times New Roman"/>
        </w:rPr>
        <w:t>В результате реализации мероприятий программы ожидается к 2025 году:</w:t>
      </w:r>
    </w:p>
    <w:p w:rsidR="003B5250" w:rsidRPr="00883BAB" w:rsidRDefault="003B5250" w:rsidP="003B5250">
      <w:pPr>
        <w:pStyle w:val="a7"/>
        <w:ind w:firstLine="709"/>
        <w:rPr>
          <w:rFonts w:ascii="Times New Roman" w:hAnsi="Times New Roman" w:cs="Times New Roman"/>
        </w:rPr>
      </w:pPr>
      <w:r w:rsidRPr="00883BAB">
        <w:rPr>
          <w:rFonts w:ascii="Times New Roman" w:hAnsi="Times New Roman" w:cs="Times New Roman"/>
        </w:rPr>
        <w:t>- увеличение числа перевезенных пассажиров на пригородных маршрутах на 7% относительно уровня 2014 года;</w:t>
      </w:r>
    </w:p>
    <w:p w:rsidR="003B5250" w:rsidRPr="00883BAB" w:rsidRDefault="003B5250" w:rsidP="003B5250">
      <w:pPr>
        <w:pStyle w:val="a7"/>
        <w:ind w:firstLine="709"/>
        <w:rPr>
          <w:rFonts w:ascii="Times New Roman" w:hAnsi="Times New Roman" w:cs="Times New Roman"/>
        </w:rPr>
      </w:pPr>
      <w:r w:rsidRPr="00883BAB">
        <w:rPr>
          <w:rFonts w:ascii="Times New Roman" w:hAnsi="Times New Roman" w:cs="Times New Roman"/>
        </w:rPr>
        <w:t>- снижение числа дорожно-транспортных происшествий на 10% относительно уровня 2014 года;</w:t>
      </w:r>
    </w:p>
    <w:p w:rsidR="003B5250" w:rsidRPr="00883BAB" w:rsidRDefault="003B5250" w:rsidP="003B5250">
      <w:pPr>
        <w:rPr>
          <w:sz w:val="24"/>
        </w:rPr>
      </w:pPr>
      <w:r w:rsidRPr="00883BAB">
        <w:rPr>
          <w:sz w:val="24"/>
        </w:rPr>
        <w:t>- снижение уровня улично-дорожной сети г. Завитинска, несоответствующей нормативным требованиям, на 3%;</w:t>
      </w:r>
    </w:p>
    <w:p w:rsidR="003B5250" w:rsidRPr="00883BAB" w:rsidRDefault="003B5250" w:rsidP="003B5250">
      <w:pPr>
        <w:ind w:firstLine="698"/>
        <w:jc w:val="right"/>
        <w:rPr>
          <w:b/>
          <w:szCs w:val="28"/>
        </w:rPr>
      </w:pPr>
      <w:bookmarkStart w:id="1" w:name="sub_33445"/>
      <w:r w:rsidRPr="00883BAB">
        <w:rPr>
          <w:rStyle w:val="a9"/>
          <w:b w:val="0"/>
          <w:bCs/>
          <w:sz w:val="24"/>
          <w:szCs w:val="28"/>
        </w:rPr>
        <w:lastRenderedPageBreak/>
        <w:t>Таблица №3</w:t>
      </w:r>
    </w:p>
    <w:bookmarkEnd w:id="1"/>
    <w:p w:rsidR="003B5250" w:rsidRPr="00883BAB" w:rsidRDefault="003B5250" w:rsidP="003B5250">
      <w:pPr>
        <w:pStyle w:val="1"/>
        <w:rPr>
          <w:b w:val="0"/>
          <w:sz w:val="24"/>
          <w:szCs w:val="28"/>
        </w:rPr>
      </w:pPr>
    </w:p>
    <w:p w:rsidR="003B5250" w:rsidRPr="00883BAB" w:rsidRDefault="003B5250" w:rsidP="003B5250">
      <w:pPr>
        <w:pStyle w:val="1"/>
        <w:rPr>
          <w:b w:val="0"/>
          <w:sz w:val="24"/>
          <w:szCs w:val="28"/>
        </w:rPr>
      </w:pPr>
      <w:r w:rsidRPr="00883BAB">
        <w:rPr>
          <w:b w:val="0"/>
          <w:sz w:val="24"/>
          <w:szCs w:val="28"/>
        </w:rPr>
        <w:t>Проблемы, задачи и результаты реализации муниципальной программы</w:t>
      </w:r>
    </w:p>
    <w:p w:rsidR="003B5250" w:rsidRPr="00883BAB" w:rsidRDefault="003B5250" w:rsidP="003B5250">
      <w:pPr>
        <w:ind w:firstLine="720"/>
        <w:rPr>
          <w:sz w:val="24"/>
          <w:szCs w:val="28"/>
        </w:rPr>
      </w:pPr>
    </w:p>
    <w:tbl>
      <w:tblPr>
        <w:tblW w:w="97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843"/>
        <w:gridCol w:w="2100"/>
        <w:gridCol w:w="1586"/>
        <w:gridCol w:w="1915"/>
      </w:tblGrid>
      <w:tr w:rsidR="003B5250" w:rsidRPr="006C2538" w:rsidTr="00AA2A01">
        <w:trPr>
          <w:jc w:val="center"/>
        </w:trPr>
        <w:tc>
          <w:tcPr>
            <w:tcW w:w="567"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w:t>
            </w:r>
          </w:p>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п/п</w:t>
            </w:r>
          </w:p>
        </w:tc>
        <w:tc>
          <w:tcPr>
            <w:tcW w:w="1701"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Формулировка решаемой проблемы</w:t>
            </w:r>
          </w:p>
        </w:tc>
        <w:tc>
          <w:tcPr>
            <w:tcW w:w="1843"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Наименование задачи муниципальной программы</w:t>
            </w:r>
          </w:p>
        </w:tc>
        <w:tc>
          <w:tcPr>
            <w:tcW w:w="2100"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Наименование мероприятия, направленного на решение задачи</w:t>
            </w:r>
          </w:p>
        </w:tc>
        <w:tc>
          <w:tcPr>
            <w:tcW w:w="1586"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Сроки и этапы реализации мероприятия</w:t>
            </w:r>
          </w:p>
        </w:tc>
        <w:tc>
          <w:tcPr>
            <w:tcW w:w="1915"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Конечный результат мероприятий</w:t>
            </w:r>
          </w:p>
        </w:tc>
      </w:tr>
      <w:tr w:rsidR="003B5250" w:rsidRPr="006C2538" w:rsidTr="00AA2A01">
        <w:trPr>
          <w:jc w:val="center"/>
        </w:trPr>
        <w:tc>
          <w:tcPr>
            <w:tcW w:w="567"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1</w:t>
            </w:r>
          </w:p>
        </w:tc>
        <w:tc>
          <w:tcPr>
            <w:tcW w:w="1701"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2</w:t>
            </w:r>
          </w:p>
        </w:tc>
        <w:tc>
          <w:tcPr>
            <w:tcW w:w="1843"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3</w:t>
            </w:r>
          </w:p>
        </w:tc>
        <w:tc>
          <w:tcPr>
            <w:tcW w:w="2100"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4</w:t>
            </w:r>
          </w:p>
        </w:tc>
        <w:tc>
          <w:tcPr>
            <w:tcW w:w="1586"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5</w:t>
            </w:r>
          </w:p>
        </w:tc>
        <w:tc>
          <w:tcPr>
            <w:tcW w:w="1915"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6</w:t>
            </w:r>
          </w:p>
        </w:tc>
      </w:tr>
      <w:tr w:rsidR="003B5250" w:rsidRPr="006C2538" w:rsidTr="00AA2A01">
        <w:trPr>
          <w:jc w:val="center"/>
        </w:trPr>
        <w:tc>
          <w:tcPr>
            <w:tcW w:w="567"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w:t>
            </w:r>
          </w:p>
        </w:tc>
        <w:tc>
          <w:tcPr>
            <w:tcW w:w="1701"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Низкий уровень транспортной доступности между сельскими населенными пунктами и районным центром</w:t>
            </w:r>
          </w:p>
        </w:tc>
        <w:tc>
          <w:tcPr>
            <w:tcW w:w="1843" w:type="dxa"/>
          </w:tcPr>
          <w:p w:rsidR="003B5250" w:rsidRPr="006C2538" w:rsidRDefault="003B5250" w:rsidP="00CF33A3">
            <w:pPr>
              <w:ind w:firstLine="0"/>
              <w:rPr>
                <w:sz w:val="24"/>
              </w:rPr>
            </w:pPr>
            <w:r w:rsidRPr="006C2538">
              <w:rPr>
                <w:sz w:val="24"/>
              </w:rPr>
              <w:t>Повысить качество обслуживания, доступности и безопасности услуг пассажирского автомобильного транспорта для населения района,</w:t>
            </w:r>
          </w:p>
        </w:tc>
        <w:tc>
          <w:tcPr>
            <w:tcW w:w="2100"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Организация транспортного обслуживания населения автомобильным пассажирским транспортом в границах Завитинского района,</w:t>
            </w:r>
          </w:p>
          <w:p w:rsidR="003B5250" w:rsidRPr="006C2538" w:rsidRDefault="003B5250" w:rsidP="00AA2A01"/>
        </w:tc>
        <w:tc>
          <w:tcPr>
            <w:tcW w:w="1586" w:type="dxa"/>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2015-202</w:t>
            </w:r>
            <w:r>
              <w:rPr>
                <w:rFonts w:ascii="Times New Roman" w:hAnsi="Times New Roman" w:cs="Times New Roman"/>
              </w:rPr>
              <w:t>5</w:t>
            </w:r>
            <w:r w:rsidRPr="006C2538">
              <w:rPr>
                <w:rFonts w:ascii="Times New Roman" w:hAnsi="Times New Roman" w:cs="Times New Roman"/>
              </w:rPr>
              <w:t xml:space="preserve"> гг.</w:t>
            </w:r>
          </w:p>
        </w:tc>
        <w:tc>
          <w:tcPr>
            <w:tcW w:w="1915"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Увеличение числа перевезенных пассажиров на пригородных маршрутах на 7% относительно уровня 2014 года</w:t>
            </w:r>
          </w:p>
        </w:tc>
      </w:tr>
      <w:tr w:rsidR="003B5250" w:rsidRPr="006C2538" w:rsidTr="00AA2A01">
        <w:trPr>
          <w:jc w:val="center"/>
        </w:trPr>
        <w:tc>
          <w:tcPr>
            <w:tcW w:w="567"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2.</w:t>
            </w:r>
          </w:p>
        </w:tc>
        <w:tc>
          <w:tcPr>
            <w:tcW w:w="1701"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Высокий уровень дорожно-транспортных происшествий, в том числе с участием детей</w:t>
            </w:r>
          </w:p>
        </w:tc>
        <w:tc>
          <w:tcPr>
            <w:tcW w:w="1843" w:type="dxa"/>
          </w:tcPr>
          <w:p w:rsidR="003B5250" w:rsidRPr="006C2538" w:rsidRDefault="003B5250" w:rsidP="00CF33A3">
            <w:pPr>
              <w:ind w:firstLine="0"/>
              <w:rPr>
                <w:sz w:val="24"/>
              </w:rPr>
            </w:pPr>
            <w:r w:rsidRPr="006C2538">
              <w:rPr>
                <w:sz w:val="24"/>
              </w:rPr>
              <w:t>Усовершенствовать организацию движения транспортных средств и пешеходов</w:t>
            </w:r>
          </w:p>
        </w:tc>
        <w:tc>
          <w:tcPr>
            <w:tcW w:w="2100"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Обеспечение безопасности дорожного движения</w:t>
            </w:r>
          </w:p>
        </w:tc>
        <w:tc>
          <w:tcPr>
            <w:tcW w:w="1586" w:type="dxa"/>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2015г.,</w:t>
            </w:r>
          </w:p>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2017</w:t>
            </w:r>
            <w:r w:rsidRPr="006C2538">
              <w:rPr>
                <w:rFonts w:ascii="Times New Roman" w:hAnsi="Times New Roman" w:cs="Times New Roman"/>
              </w:rPr>
              <w:t xml:space="preserve"> гг.</w:t>
            </w:r>
          </w:p>
        </w:tc>
        <w:tc>
          <w:tcPr>
            <w:tcW w:w="1915"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Снижение числа дорожно-транспортных происшествий на 10% относительно уровня 2014 года</w:t>
            </w:r>
          </w:p>
        </w:tc>
      </w:tr>
      <w:tr w:rsidR="003B5250" w:rsidRPr="006C2538" w:rsidTr="00AA2A01">
        <w:trPr>
          <w:jc w:val="center"/>
        </w:trPr>
        <w:tc>
          <w:tcPr>
            <w:tcW w:w="567"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3.</w:t>
            </w:r>
          </w:p>
        </w:tc>
        <w:tc>
          <w:tcPr>
            <w:tcW w:w="1701"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Высокий уровень улично-дорожной сети поселений Завитинского района и Завитинского района, не соответствующей нормативным требованиям</w:t>
            </w:r>
          </w:p>
        </w:tc>
        <w:tc>
          <w:tcPr>
            <w:tcW w:w="1843" w:type="dxa"/>
          </w:tcPr>
          <w:p w:rsidR="003B5250" w:rsidRPr="006C2538" w:rsidRDefault="003B5250" w:rsidP="00CF33A3">
            <w:pPr>
              <w:ind w:firstLine="0"/>
              <w:rPr>
                <w:sz w:val="24"/>
              </w:rPr>
            </w:pPr>
            <w:r w:rsidRPr="006C2538">
              <w:rPr>
                <w:sz w:val="24"/>
              </w:rPr>
              <w:t>Привести в нормативное состояние улично-дорожную сеть поселений Завитинского района и Завитинского района</w:t>
            </w:r>
          </w:p>
        </w:tc>
        <w:tc>
          <w:tcPr>
            <w:tcW w:w="2100"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 xml:space="preserve">Ремонтно-восстановительные работы улично-дорожной сети поселений Завитинского района (по переданным полномочиям) и  Завитинского района </w:t>
            </w:r>
          </w:p>
        </w:tc>
        <w:tc>
          <w:tcPr>
            <w:tcW w:w="1586" w:type="dxa"/>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2015-201</w:t>
            </w:r>
            <w:r>
              <w:rPr>
                <w:rFonts w:ascii="Times New Roman" w:hAnsi="Times New Roman" w:cs="Times New Roman"/>
              </w:rPr>
              <w:t>7</w:t>
            </w:r>
            <w:r w:rsidRPr="006C2538">
              <w:rPr>
                <w:rFonts w:ascii="Times New Roman" w:hAnsi="Times New Roman" w:cs="Times New Roman"/>
              </w:rPr>
              <w:t>гг.</w:t>
            </w:r>
          </w:p>
        </w:tc>
        <w:tc>
          <w:tcPr>
            <w:tcW w:w="1915"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Снижение доли улично-дорожной сети поселений Завитинского района и Завитинского района, не соответствующей нормативным требованиям</w:t>
            </w:r>
          </w:p>
        </w:tc>
      </w:tr>
    </w:tbl>
    <w:p w:rsidR="003B5250" w:rsidRPr="006C2538" w:rsidRDefault="003B5250" w:rsidP="003B5250">
      <w:pPr>
        <w:pStyle w:val="a7"/>
      </w:pPr>
    </w:p>
    <w:p w:rsidR="003B5250" w:rsidRPr="00883BAB" w:rsidRDefault="003B5250" w:rsidP="003B5250">
      <w:pPr>
        <w:jc w:val="center"/>
        <w:rPr>
          <w:sz w:val="24"/>
        </w:rPr>
      </w:pPr>
      <w:r w:rsidRPr="00883BAB">
        <w:rPr>
          <w:sz w:val="24"/>
          <w:szCs w:val="28"/>
        </w:rPr>
        <w:t>4. Описание системы основных мероприятий</w:t>
      </w:r>
    </w:p>
    <w:p w:rsidR="003B5250" w:rsidRPr="00883BAB" w:rsidRDefault="003B5250" w:rsidP="003B5250">
      <w:pPr>
        <w:rPr>
          <w:sz w:val="24"/>
        </w:rPr>
      </w:pPr>
    </w:p>
    <w:p w:rsidR="003B5250" w:rsidRPr="00883BAB" w:rsidRDefault="003B5250" w:rsidP="003B5250">
      <w:pPr>
        <w:rPr>
          <w:sz w:val="24"/>
        </w:rPr>
      </w:pPr>
      <w:r w:rsidRPr="00883BAB">
        <w:rPr>
          <w:sz w:val="24"/>
        </w:rPr>
        <w:t>Мероприятия программы носят комплексный характер и направлены на решение задач, обозначенных в разделе 3 программы.</w:t>
      </w:r>
    </w:p>
    <w:p w:rsidR="003B5250" w:rsidRPr="00883BAB" w:rsidRDefault="003B5250" w:rsidP="003B5250">
      <w:pPr>
        <w:rPr>
          <w:sz w:val="24"/>
        </w:rPr>
      </w:pPr>
      <w:r w:rsidRPr="00883BAB">
        <w:rPr>
          <w:sz w:val="24"/>
        </w:rPr>
        <w:t>Программа реализуется путем выполнения программных мероприятий.</w:t>
      </w:r>
    </w:p>
    <w:p w:rsidR="003B5250" w:rsidRPr="00883BAB" w:rsidRDefault="003B5250" w:rsidP="003B5250">
      <w:pPr>
        <w:rPr>
          <w:sz w:val="24"/>
          <w:szCs w:val="27"/>
        </w:rPr>
      </w:pPr>
      <w:r w:rsidRPr="00883BAB">
        <w:rPr>
          <w:sz w:val="24"/>
          <w:szCs w:val="27"/>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p>
    <w:p w:rsidR="003B5250" w:rsidRPr="00883BAB" w:rsidRDefault="003B5250" w:rsidP="003B5250">
      <w:pPr>
        <w:rPr>
          <w:sz w:val="24"/>
          <w:szCs w:val="27"/>
        </w:rPr>
      </w:pPr>
      <w:r w:rsidRPr="00883BAB">
        <w:rPr>
          <w:sz w:val="24"/>
          <w:szCs w:val="27"/>
        </w:rPr>
        <w:t>Основными мероприятиями программы являются:</w:t>
      </w:r>
    </w:p>
    <w:p w:rsidR="003B5250" w:rsidRPr="00883BAB" w:rsidRDefault="003B5250" w:rsidP="003B5250">
      <w:pPr>
        <w:rPr>
          <w:sz w:val="24"/>
          <w:szCs w:val="27"/>
        </w:rPr>
      </w:pPr>
      <w:r w:rsidRPr="00883BAB">
        <w:rPr>
          <w:sz w:val="24"/>
          <w:szCs w:val="27"/>
        </w:rPr>
        <w:lastRenderedPageBreak/>
        <w:t>1. Организация транспортного обслуживания населения автомобильным пассажирским транспортом в границах Завитинского района.</w:t>
      </w:r>
    </w:p>
    <w:p w:rsidR="003B5250" w:rsidRPr="00883BAB" w:rsidRDefault="003B5250" w:rsidP="003B5250">
      <w:pPr>
        <w:rPr>
          <w:sz w:val="24"/>
          <w:szCs w:val="27"/>
        </w:rPr>
      </w:pPr>
      <w:r w:rsidRPr="00883BAB">
        <w:rPr>
          <w:sz w:val="24"/>
          <w:szCs w:val="27"/>
        </w:rPr>
        <w:t>Мероприятие включает в себя:</w:t>
      </w:r>
    </w:p>
    <w:p w:rsidR="003B5250" w:rsidRPr="00883BAB" w:rsidRDefault="003B5250" w:rsidP="003B5250">
      <w:pPr>
        <w:rPr>
          <w:sz w:val="24"/>
          <w:szCs w:val="27"/>
        </w:rPr>
      </w:pPr>
      <w:r w:rsidRPr="00883BAB">
        <w:rPr>
          <w:sz w:val="24"/>
          <w:szCs w:val="27"/>
        </w:rPr>
        <w:t>- возмещение убытков перевозчиков на перевозку пассажиров на пригородных маршрутах общего пользования в границах Завитинского района согласно приложению №5 к Программе;</w:t>
      </w:r>
    </w:p>
    <w:p w:rsidR="003B5250" w:rsidRPr="00883BAB" w:rsidRDefault="003B5250" w:rsidP="003B5250">
      <w:pPr>
        <w:rPr>
          <w:sz w:val="24"/>
          <w:szCs w:val="27"/>
        </w:rPr>
      </w:pPr>
      <w:r w:rsidRPr="00883BAB">
        <w:rPr>
          <w:sz w:val="24"/>
          <w:szCs w:val="27"/>
        </w:rPr>
        <w:t>- изготовление и выдача перевозчикам карт маршрута в соответствии с приказом Министерства транспорта РФ от 10 ноября 2015 г. № 332 «Об утверждении формы бланка карты маршрута регулярных перевозок и порядка его заполнения» в</w:t>
      </w:r>
      <w:r w:rsidR="00723526">
        <w:rPr>
          <w:sz w:val="24"/>
          <w:szCs w:val="27"/>
        </w:rPr>
        <w:t xml:space="preserve"> количестве 6 штук в  2016 году;</w:t>
      </w:r>
    </w:p>
    <w:p w:rsidR="003B5250" w:rsidRPr="00883BAB" w:rsidRDefault="003B5250" w:rsidP="003B5250">
      <w:pPr>
        <w:rPr>
          <w:sz w:val="24"/>
          <w:szCs w:val="27"/>
        </w:rPr>
      </w:pPr>
      <w:r w:rsidRPr="00883BAB">
        <w:rPr>
          <w:sz w:val="24"/>
          <w:szCs w:val="27"/>
        </w:rPr>
        <w:t>-</w:t>
      </w:r>
      <w:r w:rsidR="00723526">
        <w:rPr>
          <w:sz w:val="24"/>
          <w:szCs w:val="27"/>
        </w:rPr>
        <w:t xml:space="preserve"> </w:t>
      </w:r>
      <w:r w:rsidRPr="00883BAB">
        <w:rPr>
          <w:sz w:val="24"/>
          <w:szCs w:val="27"/>
        </w:rPr>
        <w:t>изготовление и выдача перевозчикам карт маршрута в соответствии с приказом Министерства транспорта РФ от 10 ноября 2015 г. № 332 «Об утверждении формы бланка карты маршрута регулярных перевозок и порядка его заполнения» в</w:t>
      </w:r>
      <w:r w:rsidR="00723526">
        <w:rPr>
          <w:sz w:val="24"/>
          <w:szCs w:val="27"/>
        </w:rPr>
        <w:t xml:space="preserve"> количестве 8 штук в  2017 году;</w:t>
      </w:r>
    </w:p>
    <w:p w:rsidR="003B5250" w:rsidRDefault="003B5250" w:rsidP="003B5250">
      <w:pPr>
        <w:rPr>
          <w:sz w:val="24"/>
          <w:szCs w:val="28"/>
        </w:rPr>
      </w:pPr>
      <w:r w:rsidRPr="00883BAB">
        <w:rPr>
          <w:sz w:val="24"/>
          <w:szCs w:val="27"/>
        </w:rPr>
        <w:t>- мероприятие по финансовому оздоровлению муниципального унитарного предприятия Завитинского района, оказывающего услуги  по осуществлению пассажирских перевозок автомобильным транспортом по маршрутам общего пользования в границах Завитинского района,  направленные на предупреждение банкротства  и восстановление его платежеспособности, в рамках предусмотренных статьями 30, 31 Федерального закона от 26 октября 2002 года № 127-ФЗ «О несостоятельности (банкротстве)» обязанностей собственника муниципального унитарного предприятия по предупреждению банкротства организации, согласно приложению № 6 к Программе</w:t>
      </w:r>
      <w:r w:rsidR="00FB5B9F">
        <w:rPr>
          <w:sz w:val="24"/>
          <w:szCs w:val="28"/>
        </w:rPr>
        <w:t>;</w:t>
      </w:r>
    </w:p>
    <w:p w:rsidR="00FB5B9F" w:rsidRPr="00883BAB" w:rsidRDefault="00FB5B9F" w:rsidP="003B5250">
      <w:pPr>
        <w:rPr>
          <w:sz w:val="24"/>
          <w:szCs w:val="28"/>
        </w:rPr>
      </w:pPr>
      <w:r>
        <w:rPr>
          <w:sz w:val="24"/>
          <w:szCs w:val="28"/>
        </w:rPr>
        <w:t xml:space="preserve">- </w:t>
      </w:r>
      <w:r w:rsidR="006A701C" w:rsidRPr="006A701C">
        <w:rPr>
          <w:color w:val="000000"/>
          <w:sz w:val="24"/>
        </w:rPr>
        <w:t>приобретение транспортного средства для пассажирских перевозок</w:t>
      </w:r>
      <w:r w:rsidRPr="006A701C">
        <w:rPr>
          <w:sz w:val="24"/>
        </w:rPr>
        <w:t>,</w:t>
      </w:r>
      <w:r w:rsidRPr="006A701C">
        <w:rPr>
          <w:sz w:val="32"/>
          <w:szCs w:val="28"/>
        </w:rPr>
        <w:t xml:space="preserve"> </w:t>
      </w:r>
      <w:r>
        <w:rPr>
          <w:sz w:val="24"/>
          <w:szCs w:val="28"/>
        </w:rPr>
        <w:t xml:space="preserve">соответствующего требованиям </w:t>
      </w:r>
      <w:r w:rsidR="007F3D0B">
        <w:rPr>
          <w:sz w:val="24"/>
          <w:szCs w:val="28"/>
        </w:rPr>
        <w:t>за</w:t>
      </w:r>
      <w:r>
        <w:rPr>
          <w:sz w:val="24"/>
          <w:szCs w:val="28"/>
        </w:rPr>
        <w:t>конодательства</w:t>
      </w:r>
      <w:r w:rsidR="007F3D0B">
        <w:rPr>
          <w:sz w:val="24"/>
          <w:szCs w:val="28"/>
        </w:rPr>
        <w:t xml:space="preserve"> РФ</w:t>
      </w:r>
      <w:r>
        <w:rPr>
          <w:sz w:val="24"/>
          <w:szCs w:val="28"/>
        </w:rPr>
        <w:t xml:space="preserve">, с возможностью </w:t>
      </w:r>
      <w:r w:rsidR="00723526">
        <w:rPr>
          <w:sz w:val="24"/>
          <w:szCs w:val="28"/>
        </w:rPr>
        <w:t>обслуживания пассажиров с ограниченными возможностями здоровья.</w:t>
      </w:r>
    </w:p>
    <w:p w:rsidR="003B5250" w:rsidRPr="00883BAB" w:rsidRDefault="003B5250" w:rsidP="003B5250">
      <w:pPr>
        <w:rPr>
          <w:sz w:val="24"/>
          <w:szCs w:val="27"/>
        </w:rPr>
      </w:pPr>
      <w:r w:rsidRPr="00883BAB">
        <w:rPr>
          <w:sz w:val="24"/>
          <w:szCs w:val="27"/>
        </w:rPr>
        <w:t>2. Обеспечение безопасности дорожного движения.</w:t>
      </w:r>
    </w:p>
    <w:p w:rsidR="003B5250" w:rsidRPr="00883BAB" w:rsidRDefault="003B5250" w:rsidP="003B5250">
      <w:pPr>
        <w:rPr>
          <w:sz w:val="24"/>
          <w:szCs w:val="27"/>
        </w:rPr>
      </w:pPr>
      <w:r w:rsidRPr="00883BAB">
        <w:rPr>
          <w:sz w:val="24"/>
          <w:szCs w:val="27"/>
        </w:rPr>
        <w:t>Мероприятие включает в себя:</w:t>
      </w:r>
    </w:p>
    <w:p w:rsidR="003B5250" w:rsidRPr="00883BAB" w:rsidRDefault="003B5250" w:rsidP="003B5250">
      <w:pPr>
        <w:rPr>
          <w:sz w:val="24"/>
          <w:szCs w:val="27"/>
        </w:rPr>
      </w:pPr>
      <w:r w:rsidRPr="00883BAB">
        <w:rPr>
          <w:sz w:val="24"/>
          <w:szCs w:val="27"/>
        </w:rPr>
        <w:t>- установку дорожных знаков, обустройство наиболее опасных участков уличной сети ограждениями.</w:t>
      </w:r>
    </w:p>
    <w:p w:rsidR="003B5250" w:rsidRPr="00883BAB" w:rsidRDefault="003B5250" w:rsidP="003B5250">
      <w:pPr>
        <w:rPr>
          <w:sz w:val="24"/>
          <w:szCs w:val="27"/>
        </w:rPr>
      </w:pPr>
      <w:r w:rsidRPr="00883BAB">
        <w:rPr>
          <w:sz w:val="24"/>
          <w:szCs w:val="27"/>
        </w:rPr>
        <w:t>3. Ремонтно-восстановительные работы улично-дорожной сети поселений Завитинского района (по переданным полномочиям) и Завитинского района.</w:t>
      </w:r>
    </w:p>
    <w:p w:rsidR="003B5250" w:rsidRPr="00883BAB" w:rsidRDefault="003B5250" w:rsidP="003B5250">
      <w:pPr>
        <w:rPr>
          <w:sz w:val="24"/>
          <w:szCs w:val="27"/>
        </w:rPr>
      </w:pPr>
      <w:r w:rsidRPr="00883BAB">
        <w:rPr>
          <w:sz w:val="24"/>
          <w:szCs w:val="27"/>
        </w:rPr>
        <w:t>Мероприятие включает в себя:</w:t>
      </w:r>
    </w:p>
    <w:p w:rsidR="003B5250" w:rsidRPr="00883BAB" w:rsidRDefault="003B5250" w:rsidP="003B5250">
      <w:pPr>
        <w:rPr>
          <w:sz w:val="24"/>
          <w:szCs w:val="27"/>
        </w:rPr>
      </w:pPr>
      <w:r w:rsidRPr="00883BAB">
        <w:rPr>
          <w:sz w:val="24"/>
          <w:szCs w:val="27"/>
        </w:rPr>
        <w:t>1) проведение в 2015 году ремонта центральной площади г. Завитинск и прилегающих территорий (S=7376,0м</w:t>
      </w:r>
      <w:r w:rsidRPr="00883BAB">
        <w:rPr>
          <w:sz w:val="24"/>
          <w:szCs w:val="27"/>
          <w:vertAlign w:val="superscript"/>
        </w:rPr>
        <w:t>2</w:t>
      </w:r>
      <w:r w:rsidRPr="00883BAB">
        <w:rPr>
          <w:sz w:val="24"/>
          <w:szCs w:val="27"/>
        </w:rPr>
        <w:t xml:space="preserve">); устройство водоотвода (L=40м); установка бортового камня (L=460м); устройство </w:t>
      </w:r>
      <w:proofErr w:type="spellStart"/>
      <w:r w:rsidRPr="00883BAB">
        <w:rPr>
          <w:sz w:val="24"/>
          <w:szCs w:val="27"/>
        </w:rPr>
        <w:t>леерного</w:t>
      </w:r>
      <w:proofErr w:type="spellEnd"/>
      <w:r w:rsidRPr="00883BAB">
        <w:rPr>
          <w:sz w:val="24"/>
          <w:szCs w:val="27"/>
        </w:rPr>
        <w:t xml:space="preserve"> ограждения (L=51м).</w:t>
      </w:r>
    </w:p>
    <w:p w:rsidR="003B5250" w:rsidRPr="00883BAB" w:rsidRDefault="003B5250" w:rsidP="003B5250">
      <w:pPr>
        <w:rPr>
          <w:sz w:val="24"/>
          <w:szCs w:val="27"/>
        </w:rPr>
      </w:pPr>
      <w:r w:rsidRPr="00883BAB">
        <w:rPr>
          <w:sz w:val="24"/>
          <w:szCs w:val="27"/>
        </w:rPr>
        <w:t>2) проведение в 2016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993"/>
        <w:gridCol w:w="1755"/>
      </w:tblGrid>
      <w:tr w:rsidR="003B5250" w:rsidRPr="00404EF2" w:rsidTr="00AA2A01">
        <w:trPr>
          <w:trHeight w:val="276"/>
        </w:trPr>
        <w:tc>
          <w:tcPr>
            <w:tcW w:w="4100" w:type="pct"/>
            <w:vMerge w:val="restart"/>
            <w:shd w:val="clear" w:color="auto" w:fill="auto"/>
            <w:vAlign w:val="center"/>
          </w:tcPr>
          <w:p w:rsidR="003B5250" w:rsidRPr="00404EF2" w:rsidRDefault="003B5250" w:rsidP="00AA2A01">
            <w:pPr>
              <w:snapToGrid w:val="0"/>
              <w:jc w:val="center"/>
              <w:rPr>
                <w:sz w:val="24"/>
              </w:rPr>
            </w:pPr>
            <w:r w:rsidRPr="00404EF2">
              <w:rPr>
                <w:sz w:val="24"/>
              </w:rPr>
              <w:t>Наименование направления расходования средств, наименование объектов</w:t>
            </w:r>
          </w:p>
        </w:tc>
        <w:tc>
          <w:tcPr>
            <w:tcW w:w="900" w:type="pct"/>
            <w:vMerge w:val="restart"/>
            <w:shd w:val="clear" w:color="auto" w:fill="auto"/>
            <w:vAlign w:val="center"/>
          </w:tcPr>
          <w:p w:rsidR="003B5250" w:rsidRPr="00404EF2" w:rsidRDefault="003B5250" w:rsidP="00AA2A01">
            <w:pPr>
              <w:snapToGrid w:val="0"/>
              <w:ind w:right="-55"/>
              <w:rPr>
                <w:sz w:val="24"/>
              </w:rPr>
            </w:pPr>
            <w:r w:rsidRPr="00404EF2">
              <w:rPr>
                <w:sz w:val="24"/>
              </w:rPr>
              <w:t>Мощность выполненных работ нарастающим итогом (км, п.м.,м2)</w:t>
            </w:r>
          </w:p>
        </w:tc>
      </w:tr>
      <w:tr w:rsidR="003B5250" w:rsidRPr="00404EF2" w:rsidTr="00AA2A01">
        <w:trPr>
          <w:trHeight w:val="276"/>
        </w:trPr>
        <w:tc>
          <w:tcPr>
            <w:tcW w:w="4100" w:type="pct"/>
            <w:vMerge/>
            <w:shd w:val="clear" w:color="auto" w:fill="auto"/>
          </w:tcPr>
          <w:p w:rsidR="003B5250" w:rsidRPr="00404EF2" w:rsidRDefault="003B5250" w:rsidP="00AA2A01">
            <w:pPr>
              <w:snapToGrid w:val="0"/>
              <w:jc w:val="center"/>
              <w:rPr>
                <w:sz w:val="24"/>
              </w:rPr>
            </w:pPr>
          </w:p>
        </w:tc>
        <w:tc>
          <w:tcPr>
            <w:tcW w:w="900" w:type="pct"/>
            <w:vMerge/>
            <w:shd w:val="clear" w:color="auto" w:fill="auto"/>
          </w:tcPr>
          <w:p w:rsidR="003B5250" w:rsidRPr="00404EF2" w:rsidRDefault="003B5250" w:rsidP="00AA2A01">
            <w:pPr>
              <w:snapToGrid w:val="0"/>
              <w:rPr>
                <w:sz w:val="24"/>
              </w:rPr>
            </w:pP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Осуществлению дорожной деятельности в отношении автомобильных дорог местного значения и сооружений на них</w:t>
            </w:r>
          </w:p>
        </w:tc>
        <w:tc>
          <w:tcPr>
            <w:tcW w:w="900" w:type="pct"/>
            <w:shd w:val="clear" w:color="auto" w:fill="auto"/>
          </w:tcPr>
          <w:p w:rsidR="003B5250" w:rsidRPr="00404EF2" w:rsidRDefault="003B5250" w:rsidP="007F3D0B">
            <w:pPr>
              <w:snapToGrid w:val="0"/>
              <w:ind w:firstLine="0"/>
              <w:rPr>
                <w:bCs/>
                <w:sz w:val="24"/>
              </w:rPr>
            </w:pPr>
            <w:r w:rsidRPr="00404EF2">
              <w:rPr>
                <w:bCs/>
                <w:sz w:val="24"/>
              </w:rPr>
              <w:t>25153,5м</w:t>
            </w:r>
            <w:r w:rsidRPr="007F3D0B">
              <w:rPr>
                <w:bCs/>
                <w:sz w:val="24"/>
                <w:vertAlign w:val="superscript"/>
              </w:rPr>
              <w:t xml:space="preserve">2 </w:t>
            </w:r>
            <w:r w:rsidRPr="00404EF2">
              <w:rPr>
                <w:bCs/>
                <w:sz w:val="24"/>
              </w:rPr>
              <w:t xml:space="preserve">                                </w:t>
            </w:r>
          </w:p>
          <w:p w:rsidR="003B5250" w:rsidRPr="00404EF2" w:rsidRDefault="003B5250" w:rsidP="007F3D0B">
            <w:pPr>
              <w:snapToGrid w:val="0"/>
              <w:ind w:firstLine="0"/>
              <w:rPr>
                <w:bCs/>
                <w:sz w:val="24"/>
              </w:rPr>
            </w:pPr>
            <w:r w:rsidRPr="00404EF2">
              <w:rPr>
                <w:bCs/>
                <w:sz w:val="24"/>
              </w:rPr>
              <w:t>7487мп</w:t>
            </w:r>
          </w:p>
          <w:p w:rsidR="003B5250" w:rsidRPr="00404EF2" w:rsidRDefault="003B5250" w:rsidP="007F3D0B">
            <w:pPr>
              <w:snapToGrid w:val="0"/>
              <w:ind w:firstLine="0"/>
              <w:rPr>
                <w:bCs/>
                <w:sz w:val="24"/>
              </w:rPr>
            </w:pPr>
            <w:r w:rsidRPr="00404EF2">
              <w:rPr>
                <w:bCs/>
                <w:sz w:val="24"/>
              </w:rPr>
              <w:t>6400 м3</w:t>
            </w:r>
          </w:p>
          <w:p w:rsidR="003B5250" w:rsidRPr="00404EF2" w:rsidRDefault="003B5250" w:rsidP="007F3D0B">
            <w:pPr>
              <w:snapToGrid w:val="0"/>
              <w:ind w:firstLine="0"/>
              <w:rPr>
                <w:bCs/>
                <w:sz w:val="24"/>
              </w:rPr>
            </w:pPr>
            <w:r w:rsidRPr="00404EF2">
              <w:rPr>
                <w:bCs/>
                <w:sz w:val="24"/>
              </w:rPr>
              <w:t>22,1 км</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в том числе:</w:t>
            </w:r>
          </w:p>
        </w:tc>
        <w:tc>
          <w:tcPr>
            <w:tcW w:w="900" w:type="pct"/>
            <w:shd w:val="clear" w:color="auto" w:fill="auto"/>
          </w:tcPr>
          <w:p w:rsidR="003B5250" w:rsidRPr="00404EF2" w:rsidRDefault="003B5250" w:rsidP="007F3D0B">
            <w:pPr>
              <w:snapToGrid w:val="0"/>
              <w:ind w:firstLine="0"/>
              <w:rPr>
                <w:bCs/>
                <w:sz w:val="24"/>
              </w:rPr>
            </w:pP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 xml:space="preserve">Приведение в нормативное состояние автомобильных дорог местного значения Завитинский район </w:t>
            </w:r>
          </w:p>
        </w:tc>
        <w:tc>
          <w:tcPr>
            <w:tcW w:w="900" w:type="pct"/>
            <w:shd w:val="clear" w:color="auto" w:fill="auto"/>
          </w:tcPr>
          <w:p w:rsidR="003B5250" w:rsidRPr="00404EF2" w:rsidRDefault="003B5250" w:rsidP="007F3D0B">
            <w:pPr>
              <w:snapToGrid w:val="0"/>
              <w:ind w:firstLine="0"/>
              <w:rPr>
                <w:bCs/>
                <w:sz w:val="24"/>
              </w:rPr>
            </w:pPr>
            <w:r w:rsidRPr="00404EF2">
              <w:rPr>
                <w:bCs/>
                <w:sz w:val="24"/>
              </w:rPr>
              <w:t xml:space="preserve">25153,5м2                                 </w:t>
            </w:r>
          </w:p>
          <w:p w:rsidR="003B5250" w:rsidRPr="00404EF2" w:rsidRDefault="003B5250" w:rsidP="007F3D0B">
            <w:pPr>
              <w:snapToGrid w:val="0"/>
              <w:ind w:firstLine="0"/>
              <w:rPr>
                <w:bCs/>
                <w:sz w:val="24"/>
              </w:rPr>
            </w:pPr>
            <w:r w:rsidRPr="00404EF2">
              <w:rPr>
                <w:bCs/>
                <w:sz w:val="24"/>
              </w:rPr>
              <w:t>7487мп</w:t>
            </w:r>
          </w:p>
          <w:p w:rsidR="003B5250" w:rsidRPr="00404EF2" w:rsidRDefault="003B5250" w:rsidP="007F3D0B">
            <w:pPr>
              <w:snapToGrid w:val="0"/>
              <w:ind w:firstLine="0"/>
              <w:rPr>
                <w:sz w:val="24"/>
              </w:rPr>
            </w:pPr>
            <w:smartTag w:uri="urn:schemas-microsoft-com:office:smarttags" w:element="metricconverter">
              <w:smartTagPr>
                <w:attr w:name="ProductID" w:val="6400 м3"/>
              </w:smartTagPr>
              <w:r w:rsidRPr="00404EF2">
                <w:rPr>
                  <w:bCs/>
                  <w:sz w:val="24"/>
                </w:rPr>
                <w:t>6400 м3</w:t>
              </w:r>
            </w:smartTag>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lastRenderedPageBreak/>
              <w:t xml:space="preserve">в том числе </w:t>
            </w:r>
            <w:proofErr w:type="spellStart"/>
            <w:r w:rsidRPr="00404EF2">
              <w:rPr>
                <w:sz w:val="24"/>
              </w:rPr>
              <w:t>пообъектно</w:t>
            </w:r>
            <w:proofErr w:type="spellEnd"/>
            <w:r w:rsidRPr="00404EF2">
              <w:rPr>
                <w:sz w:val="24"/>
              </w:rPr>
              <w:t>:</w:t>
            </w:r>
          </w:p>
        </w:tc>
        <w:tc>
          <w:tcPr>
            <w:tcW w:w="900" w:type="pct"/>
            <w:shd w:val="clear" w:color="auto" w:fill="auto"/>
          </w:tcPr>
          <w:p w:rsidR="003B5250" w:rsidRPr="00404EF2" w:rsidRDefault="003B5250" w:rsidP="007F3D0B">
            <w:pPr>
              <w:snapToGrid w:val="0"/>
              <w:ind w:firstLine="0"/>
              <w:rPr>
                <w:sz w:val="24"/>
              </w:rPr>
            </w:pP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Ремонт автомобильной дороги "Объездная дорога города Завитинска"</w:t>
            </w:r>
          </w:p>
        </w:tc>
        <w:tc>
          <w:tcPr>
            <w:tcW w:w="900" w:type="pct"/>
            <w:shd w:val="clear" w:color="auto" w:fill="auto"/>
          </w:tcPr>
          <w:p w:rsidR="003B5250" w:rsidRPr="00404EF2" w:rsidRDefault="003B5250" w:rsidP="007F3D0B">
            <w:pPr>
              <w:snapToGrid w:val="0"/>
              <w:ind w:firstLine="0"/>
              <w:rPr>
                <w:sz w:val="24"/>
              </w:rPr>
            </w:pPr>
            <w:r w:rsidRPr="00404EF2">
              <w:rPr>
                <w:sz w:val="24"/>
              </w:rPr>
              <w:t>1600м2</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 xml:space="preserve">Ремонт автомобильной дороги по улице Куйбышева города Завитинска (между улицами </w:t>
            </w:r>
            <w:proofErr w:type="spellStart"/>
            <w:r w:rsidRPr="00404EF2">
              <w:rPr>
                <w:sz w:val="24"/>
              </w:rPr>
              <w:t>Осовиахимовская</w:t>
            </w:r>
            <w:proofErr w:type="spellEnd"/>
            <w:r w:rsidRPr="00404EF2">
              <w:rPr>
                <w:sz w:val="24"/>
              </w:rPr>
              <w:t xml:space="preserve"> и </w:t>
            </w:r>
            <w:proofErr w:type="spellStart"/>
            <w:r w:rsidRPr="00404EF2">
              <w:rPr>
                <w:sz w:val="24"/>
              </w:rPr>
              <w:t>Чупрасова</w:t>
            </w:r>
            <w:proofErr w:type="spellEnd"/>
            <w:r w:rsidRPr="00404EF2">
              <w:rPr>
                <w:sz w:val="24"/>
              </w:rPr>
              <w:t>)</w:t>
            </w:r>
          </w:p>
        </w:tc>
        <w:tc>
          <w:tcPr>
            <w:tcW w:w="900" w:type="pct"/>
            <w:shd w:val="clear" w:color="auto" w:fill="auto"/>
          </w:tcPr>
          <w:p w:rsidR="003B5250" w:rsidRPr="00404EF2" w:rsidRDefault="003B5250" w:rsidP="007F3D0B">
            <w:pPr>
              <w:snapToGrid w:val="0"/>
              <w:ind w:firstLine="0"/>
              <w:rPr>
                <w:sz w:val="24"/>
              </w:rPr>
            </w:pPr>
            <w:r w:rsidRPr="00404EF2">
              <w:rPr>
                <w:sz w:val="24"/>
              </w:rPr>
              <w:t>700м2</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Ремонт автомобильной дороги по улице Южная (между улицами Куйбышева и Завитинская)</w:t>
            </w:r>
          </w:p>
        </w:tc>
        <w:tc>
          <w:tcPr>
            <w:tcW w:w="900" w:type="pct"/>
            <w:shd w:val="clear" w:color="auto" w:fill="auto"/>
          </w:tcPr>
          <w:p w:rsidR="003B5250" w:rsidRPr="00404EF2" w:rsidRDefault="003B5250" w:rsidP="007F3D0B">
            <w:pPr>
              <w:snapToGrid w:val="0"/>
              <w:ind w:firstLine="0"/>
              <w:rPr>
                <w:sz w:val="24"/>
              </w:rPr>
            </w:pPr>
            <w:r w:rsidRPr="00404EF2">
              <w:rPr>
                <w:sz w:val="24"/>
              </w:rPr>
              <w:t>1237м2</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Восстановление уличного наружного освещения (по улице Комсомольская и ул. Кооперативная) г. Завитинск</w:t>
            </w:r>
          </w:p>
        </w:tc>
        <w:tc>
          <w:tcPr>
            <w:tcW w:w="900" w:type="pct"/>
            <w:shd w:val="clear" w:color="auto" w:fill="auto"/>
          </w:tcPr>
          <w:p w:rsidR="003B5250" w:rsidRPr="00404EF2" w:rsidRDefault="003B5250" w:rsidP="007F3D0B">
            <w:pPr>
              <w:snapToGrid w:val="0"/>
              <w:ind w:firstLine="0"/>
              <w:rPr>
                <w:sz w:val="24"/>
              </w:rPr>
            </w:pPr>
            <w:r w:rsidRPr="00404EF2">
              <w:rPr>
                <w:sz w:val="24"/>
              </w:rPr>
              <w:t>820мп</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Ремонт тротуаров по улице Куйбышева города Завитинска</w:t>
            </w:r>
          </w:p>
        </w:tc>
        <w:tc>
          <w:tcPr>
            <w:tcW w:w="900" w:type="pct"/>
            <w:shd w:val="clear" w:color="auto" w:fill="auto"/>
          </w:tcPr>
          <w:p w:rsidR="003B5250" w:rsidRPr="00404EF2" w:rsidRDefault="003B5250" w:rsidP="007F3D0B">
            <w:pPr>
              <w:snapToGrid w:val="0"/>
              <w:ind w:firstLine="0"/>
              <w:rPr>
                <w:sz w:val="24"/>
              </w:rPr>
            </w:pPr>
            <w:r w:rsidRPr="00404EF2">
              <w:rPr>
                <w:sz w:val="24"/>
              </w:rPr>
              <w:t>516,5 м2</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 xml:space="preserve">Восстановление проезда к с. </w:t>
            </w:r>
            <w:proofErr w:type="spellStart"/>
            <w:r w:rsidRPr="00404EF2">
              <w:rPr>
                <w:sz w:val="24"/>
              </w:rPr>
              <w:t>Валуево</w:t>
            </w:r>
            <w:proofErr w:type="spellEnd"/>
            <w:r w:rsidRPr="00404EF2">
              <w:rPr>
                <w:sz w:val="24"/>
              </w:rPr>
              <w:t xml:space="preserve"> через дамбу а/д "</w:t>
            </w:r>
            <w:proofErr w:type="spellStart"/>
            <w:r w:rsidRPr="00404EF2">
              <w:rPr>
                <w:sz w:val="24"/>
              </w:rPr>
              <w:t>Преображеновка</w:t>
            </w:r>
            <w:proofErr w:type="spellEnd"/>
            <w:r w:rsidRPr="00404EF2">
              <w:rPr>
                <w:sz w:val="24"/>
              </w:rPr>
              <w:t xml:space="preserve"> - </w:t>
            </w:r>
            <w:proofErr w:type="spellStart"/>
            <w:r w:rsidRPr="00404EF2">
              <w:rPr>
                <w:sz w:val="24"/>
              </w:rPr>
              <w:t>Валуево</w:t>
            </w:r>
            <w:proofErr w:type="spellEnd"/>
            <w:r w:rsidRPr="00404EF2">
              <w:rPr>
                <w:sz w:val="24"/>
              </w:rPr>
              <w:t>"</w:t>
            </w:r>
          </w:p>
        </w:tc>
        <w:tc>
          <w:tcPr>
            <w:tcW w:w="900" w:type="pct"/>
            <w:shd w:val="clear" w:color="auto" w:fill="auto"/>
          </w:tcPr>
          <w:p w:rsidR="003B5250" w:rsidRPr="00404EF2" w:rsidRDefault="003B5250" w:rsidP="007F3D0B">
            <w:pPr>
              <w:snapToGrid w:val="0"/>
              <w:ind w:firstLine="0"/>
              <w:rPr>
                <w:sz w:val="24"/>
              </w:rPr>
            </w:pPr>
            <w:r w:rsidRPr="00404EF2">
              <w:rPr>
                <w:sz w:val="24"/>
              </w:rPr>
              <w:t>7500м2</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Восстановление автомобильной дороги "</w:t>
            </w:r>
            <w:proofErr w:type="spellStart"/>
            <w:r w:rsidRPr="00404EF2">
              <w:rPr>
                <w:sz w:val="24"/>
              </w:rPr>
              <w:t>Куприяновка</w:t>
            </w:r>
            <w:proofErr w:type="spellEnd"/>
            <w:r w:rsidRPr="00404EF2">
              <w:rPr>
                <w:sz w:val="24"/>
              </w:rPr>
              <w:t xml:space="preserve"> - </w:t>
            </w:r>
            <w:proofErr w:type="spellStart"/>
            <w:r w:rsidRPr="00404EF2">
              <w:rPr>
                <w:sz w:val="24"/>
              </w:rPr>
              <w:t>Подоловка</w:t>
            </w:r>
            <w:proofErr w:type="spellEnd"/>
            <w:r w:rsidRPr="00404EF2">
              <w:rPr>
                <w:sz w:val="24"/>
              </w:rPr>
              <w:t>"</w:t>
            </w:r>
          </w:p>
        </w:tc>
        <w:tc>
          <w:tcPr>
            <w:tcW w:w="900" w:type="pct"/>
            <w:shd w:val="clear" w:color="auto" w:fill="auto"/>
          </w:tcPr>
          <w:p w:rsidR="003B5250" w:rsidRPr="00404EF2" w:rsidRDefault="003B5250" w:rsidP="007F3D0B">
            <w:pPr>
              <w:snapToGrid w:val="0"/>
              <w:ind w:firstLine="0"/>
              <w:rPr>
                <w:sz w:val="24"/>
              </w:rPr>
            </w:pPr>
            <w:r w:rsidRPr="00404EF2">
              <w:rPr>
                <w:sz w:val="24"/>
              </w:rPr>
              <w:t>5000мп</w:t>
            </w:r>
          </w:p>
          <w:p w:rsidR="003B5250" w:rsidRPr="00404EF2" w:rsidRDefault="003B5250" w:rsidP="007F3D0B">
            <w:pPr>
              <w:snapToGrid w:val="0"/>
              <w:ind w:firstLine="0"/>
              <w:rPr>
                <w:sz w:val="24"/>
              </w:rPr>
            </w:pPr>
            <w:r w:rsidRPr="00404EF2">
              <w:rPr>
                <w:sz w:val="24"/>
              </w:rPr>
              <w:t>6400м2</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 xml:space="preserve">Восстановление водопропускного сооружения, въезд в с. </w:t>
            </w:r>
            <w:proofErr w:type="spellStart"/>
            <w:r w:rsidRPr="00404EF2">
              <w:rPr>
                <w:sz w:val="24"/>
              </w:rPr>
              <w:t>Куприяновка</w:t>
            </w:r>
            <w:proofErr w:type="spellEnd"/>
            <w:r w:rsidRPr="00404EF2">
              <w:rPr>
                <w:sz w:val="24"/>
              </w:rPr>
              <w:t>, ул. Советская (со стороны г. Завитинска)</w:t>
            </w:r>
          </w:p>
        </w:tc>
        <w:tc>
          <w:tcPr>
            <w:tcW w:w="900" w:type="pct"/>
            <w:shd w:val="clear" w:color="auto" w:fill="auto"/>
          </w:tcPr>
          <w:p w:rsidR="003B5250" w:rsidRPr="00404EF2" w:rsidRDefault="003B5250" w:rsidP="007F3D0B">
            <w:pPr>
              <w:snapToGrid w:val="0"/>
              <w:ind w:firstLine="0"/>
              <w:rPr>
                <w:sz w:val="24"/>
              </w:rPr>
            </w:pPr>
            <w:r w:rsidRPr="00404EF2">
              <w:rPr>
                <w:sz w:val="24"/>
              </w:rPr>
              <w:t>4000м2</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 xml:space="preserve">Восстановление дорожного полотна, въезд  в с. </w:t>
            </w:r>
            <w:proofErr w:type="spellStart"/>
            <w:r w:rsidRPr="00404EF2">
              <w:rPr>
                <w:sz w:val="24"/>
              </w:rPr>
              <w:t>Куприяновка</w:t>
            </w:r>
            <w:proofErr w:type="spellEnd"/>
            <w:r w:rsidRPr="00404EF2">
              <w:rPr>
                <w:sz w:val="24"/>
              </w:rPr>
              <w:t>, ул. Советская (со стороны г. Райчихинска)</w:t>
            </w:r>
          </w:p>
        </w:tc>
        <w:tc>
          <w:tcPr>
            <w:tcW w:w="900" w:type="pct"/>
            <w:shd w:val="clear" w:color="auto" w:fill="auto"/>
          </w:tcPr>
          <w:p w:rsidR="003B5250" w:rsidRPr="00404EF2" w:rsidRDefault="003B5250" w:rsidP="007F3D0B">
            <w:pPr>
              <w:snapToGrid w:val="0"/>
              <w:ind w:firstLine="0"/>
              <w:rPr>
                <w:sz w:val="24"/>
              </w:rPr>
            </w:pPr>
            <w:r w:rsidRPr="00404EF2">
              <w:rPr>
                <w:sz w:val="24"/>
              </w:rPr>
              <w:t>3200м2</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 xml:space="preserve">Восстановление проезда через дамбу с. </w:t>
            </w:r>
            <w:proofErr w:type="spellStart"/>
            <w:r w:rsidRPr="00404EF2">
              <w:rPr>
                <w:sz w:val="24"/>
              </w:rPr>
              <w:t>Подоловка</w:t>
            </w:r>
            <w:proofErr w:type="spellEnd"/>
            <w:r w:rsidRPr="00404EF2">
              <w:rPr>
                <w:sz w:val="24"/>
              </w:rPr>
              <w:t xml:space="preserve"> (ул. Луговая2) и проезда к фермам СПК "Движение" (ул. Луговая1)</w:t>
            </w:r>
          </w:p>
        </w:tc>
        <w:tc>
          <w:tcPr>
            <w:tcW w:w="900" w:type="pct"/>
            <w:shd w:val="clear" w:color="auto" w:fill="auto"/>
          </w:tcPr>
          <w:p w:rsidR="003B5250" w:rsidRPr="00404EF2" w:rsidRDefault="003B5250" w:rsidP="007F3D0B">
            <w:pPr>
              <w:snapToGrid w:val="0"/>
              <w:ind w:firstLine="0"/>
              <w:rPr>
                <w:sz w:val="24"/>
              </w:rPr>
            </w:pPr>
            <w:r w:rsidRPr="00404EF2">
              <w:rPr>
                <w:sz w:val="24"/>
              </w:rPr>
              <w:t>6400м3</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 xml:space="preserve">Ремонт ж/б моста по ул. </w:t>
            </w:r>
            <w:proofErr w:type="spellStart"/>
            <w:r w:rsidRPr="00404EF2">
              <w:rPr>
                <w:sz w:val="24"/>
              </w:rPr>
              <w:t>Мухинская</w:t>
            </w:r>
            <w:proofErr w:type="spellEnd"/>
            <w:r w:rsidRPr="00404EF2">
              <w:rPr>
                <w:sz w:val="24"/>
              </w:rPr>
              <w:t xml:space="preserve"> городского поселения "Город Завитинск"</w:t>
            </w:r>
          </w:p>
        </w:tc>
        <w:tc>
          <w:tcPr>
            <w:tcW w:w="900" w:type="pct"/>
            <w:shd w:val="clear" w:color="auto" w:fill="auto"/>
          </w:tcPr>
          <w:p w:rsidR="003B5250" w:rsidRPr="00404EF2" w:rsidRDefault="003B5250" w:rsidP="007F3D0B">
            <w:pPr>
              <w:snapToGrid w:val="0"/>
              <w:ind w:firstLine="0"/>
              <w:rPr>
                <w:sz w:val="24"/>
              </w:rPr>
            </w:pPr>
            <w:r w:rsidRPr="00404EF2">
              <w:rPr>
                <w:sz w:val="24"/>
              </w:rPr>
              <w:t>6мп</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Ремонт ж/б моста по ул. Пионерская городского поселения "Город Завитинск"</w:t>
            </w:r>
          </w:p>
        </w:tc>
        <w:tc>
          <w:tcPr>
            <w:tcW w:w="900" w:type="pct"/>
            <w:shd w:val="clear" w:color="auto" w:fill="auto"/>
          </w:tcPr>
          <w:p w:rsidR="003B5250" w:rsidRPr="00404EF2" w:rsidRDefault="003B5250" w:rsidP="007F3D0B">
            <w:pPr>
              <w:snapToGrid w:val="0"/>
              <w:ind w:firstLine="0"/>
              <w:rPr>
                <w:sz w:val="24"/>
              </w:rPr>
            </w:pPr>
            <w:r w:rsidRPr="00404EF2">
              <w:rPr>
                <w:sz w:val="24"/>
              </w:rPr>
              <w:t>6мп</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 xml:space="preserve">Восстановление водоотводной системы города Завитинска по улицам: Красноармейская, </w:t>
            </w:r>
            <w:proofErr w:type="spellStart"/>
            <w:r w:rsidRPr="00404EF2">
              <w:rPr>
                <w:sz w:val="24"/>
              </w:rPr>
              <w:t>К.Маркса</w:t>
            </w:r>
            <w:proofErr w:type="spellEnd"/>
            <w:r w:rsidRPr="00404EF2">
              <w:rPr>
                <w:sz w:val="24"/>
              </w:rPr>
              <w:t xml:space="preserve">, </w:t>
            </w:r>
            <w:proofErr w:type="spellStart"/>
            <w:r w:rsidRPr="00404EF2">
              <w:rPr>
                <w:sz w:val="24"/>
              </w:rPr>
              <w:t>Мухинская</w:t>
            </w:r>
            <w:proofErr w:type="spellEnd"/>
            <w:r w:rsidRPr="00404EF2">
              <w:rPr>
                <w:sz w:val="24"/>
              </w:rPr>
              <w:t>, Куйбышева, Луговая, Панкова</w:t>
            </w:r>
          </w:p>
        </w:tc>
        <w:tc>
          <w:tcPr>
            <w:tcW w:w="900" w:type="pct"/>
            <w:shd w:val="clear" w:color="auto" w:fill="auto"/>
          </w:tcPr>
          <w:p w:rsidR="003B5250" w:rsidRPr="00404EF2" w:rsidRDefault="003B5250" w:rsidP="007F3D0B">
            <w:pPr>
              <w:snapToGrid w:val="0"/>
              <w:ind w:firstLine="0"/>
              <w:rPr>
                <w:sz w:val="24"/>
              </w:rPr>
            </w:pPr>
            <w:r w:rsidRPr="00404EF2">
              <w:rPr>
                <w:sz w:val="24"/>
              </w:rPr>
              <w:t xml:space="preserve">1530 </w:t>
            </w:r>
            <w:proofErr w:type="spellStart"/>
            <w:r w:rsidRPr="00404EF2">
              <w:rPr>
                <w:sz w:val="24"/>
              </w:rPr>
              <w:t>мп</w:t>
            </w:r>
            <w:proofErr w:type="spellEnd"/>
          </w:p>
          <w:p w:rsidR="003B5250" w:rsidRPr="00404EF2" w:rsidRDefault="003B5250" w:rsidP="007F3D0B">
            <w:pPr>
              <w:snapToGrid w:val="0"/>
              <w:ind w:firstLine="0"/>
              <w:rPr>
                <w:sz w:val="24"/>
              </w:rPr>
            </w:pPr>
            <w:r w:rsidRPr="00404EF2">
              <w:rPr>
                <w:sz w:val="24"/>
              </w:rPr>
              <w:t>125мп</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Содержание  автомобильных дорог местного значения, исключенных из Перечня автомобильных дорог общего пользования регионального или межмуниципального значения Амурской области в соответствии с постановлением Правительства области от 10.09.2015 № 427 и принятых в муниципальную собственность</w:t>
            </w:r>
          </w:p>
        </w:tc>
        <w:tc>
          <w:tcPr>
            <w:tcW w:w="900" w:type="pct"/>
            <w:shd w:val="clear" w:color="auto" w:fill="auto"/>
          </w:tcPr>
          <w:p w:rsidR="003B5250" w:rsidRPr="00404EF2" w:rsidRDefault="003B5250" w:rsidP="007F3D0B">
            <w:pPr>
              <w:snapToGrid w:val="0"/>
              <w:ind w:firstLine="0"/>
              <w:rPr>
                <w:sz w:val="24"/>
              </w:rPr>
            </w:pPr>
            <w:r w:rsidRPr="00404EF2">
              <w:rPr>
                <w:sz w:val="24"/>
              </w:rPr>
              <w:t>22,1 км</w:t>
            </w: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в том числе:</w:t>
            </w:r>
          </w:p>
        </w:tc>
        <w:tc>
          <w:tcPr>
            <w:tcW w:w="900" w:type="pct"/>
            <w:shd w:val="clear" w:color="auto" w:fill="auto"/>
          </w:tcPr>
          <w:p w:rsidR="003B5250" w:rsidRPr="00404EF2" w:rsidRDefault="003B5250" w:rsidP="007F3D0B">
            <w:pPr>
              <w:snapToGrid w:val="0"/>
              <w:ind w:firstLine="0"/>
              <w:rPr>
                <w:sz w:val="24"/>
              </w:rPr>
            </w:pPr>
          </w:p>
        </w:tc>
      </w:tr>
      <w:tr w:rsidR="003B5250" w:rsidRPr="00404EF2" w:rsidTr="00AA2A01">
        <w:trPr>
          <w:trHeight w:val="20"/>
        </w:trPr>
        <w:tc>
          <w:tcPr>
            <w:tcW w:w="4100" w:type="pct"/>
            <w:shd w:val="clear" w:color="auto" w:fill="auto"/>
          </w:tcPr>
          <w:p w:rsidR="003B5250" w:rsidRPr="00404EF2" w:rsidRDefault="003B5250" w:rsidP="007F3D0B">
            <w:pPr>
              <w:snapToGrid w:val="0"/>
              <w:ind w:firstLine="0"/>
              <w:rPr>
                <w:sz w:val="24"/>
              </w:rPr>
            </w:pPr>
            <w:r w:rsidRPr="00404EF2">
              <w:rPr>
                <w:sz w:val="24"/>
              </w:rPr>
              <w:t>Автодорога "</w:t>
            </w:r>
            <w:proofErr w:type="spellStart"/>
            <w:r w:rsidRPr="00404EF2">
              <w:rPr>
                <w:sz w:val="24"/>
              </w:rPr>
              <w:t>Куприяновка</w:t>
            </w:r>
            <w:proofErr w:type="spellEnd"/>
            <w:r w:rsidRPr="00404EF2">
              <w:rPr>
                <w:sz w:val="24"/>
              </w:rPr>
              <w:t xml:space="preserve"> - </w:t>
            </w:r>
            <w:proofErr w:type="spellStart"/>
            <w:r w:rsidRPr="00404EF2">
              <w:rPr>
                <w:sz w:val="24"/>
              </w:rPr>
              <w:t>Подоловка</w:t>
            </w:r>
            <w:proofErr w:type="spellEnd"/>
            <w:r w:rsidRPr="00404EF2">
              <w:rPr>
                <w:sz w:val="24"/>
              </w:rPr>
              <w:t>", автодорога "</w:t>
            </w:r>
            <w:proofErr w:type="spellStart"/>
            <w:r w:rsidRPr="00404EF2">
              <w:rPr>
                <w:sz w:val="24"/>
              </w:rPr>
              <w:t>Преображеновка</w:t>
            </w:r>
            <w:proofErr w:type="spellEnd"/>
            <w:r w:rsidRPr="00404EF2">
              <w:rPr>
                <w:sz w:val="24"/>
              </w:rPr>
              <w:t xml:space="preserve"> - </w:t>
            </w:r>
            <w:proofErr w:type="spellStart"/>
            <w:r w:rsidRPr="00404EF2">
              <w:rPr>
                <w:sz w:val="24"/>
              </w:rPr>
              <w:t>Валуево</w:t>
            </w:r>
            <w:proofErr w:type="spellEnd"/>
            <w:r w:rsidRPr="00404EF2">
              <w:rPr>
                <w:sz w:val="24"/>
              </w:rPr>
              <w:t>"</w:t>
            </w:r>
          </w:p>
        </w:tc>
        <w:tc>
          <w:tcPr>
            <w:tcW w:w="900" w:type="pct"/>
            <w:shd w:val="clear" w:color="auto" w:fill="auto"/>
          </w:tcPr>
          <w:p w:rsidR="003B5250" w:rsidRPr="00404EF2" w:rsidRDefault="003B5250" w:rsidP="007F3D0B">
            <w:pPr>
              <w:snapToGrid w:val="0"/>
              <w:ind w:firstLine="0"/>
              <w:rPr>
                <w:sz w:val="24"/>
              </w:rPr>
            </w:pPr>
            <w:r w:rsidRPr="00404EF2">
              <w:rPr>
                <w:sz w:val="24"/>
              </w:rPr>
              <w:t>22,1 км</w:t>
            </w:r>
          </w:p>
        </w:tc>
      </w:tr>
    </w:tbl>
    <w:p w:rsidR="003B5250" w:rsidRPr="00883BAB" w:rsidRDefault="003B5250" w:rsidP="003B5250">
      <w:pPr>
        <w:rPr>
          <w:sz w:val="24"/>
          <w:szCs w:val="27"/>
        </w:rPr>
      </w:pPr>
      <w:r w:rsidRPr="00883BAB">
        <w:rPr>
          <w:sz w:val="24"/>
          <w:szCs w:val="27"/>
        </w:rPr>
        <w:t>3) проведение в 2017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808"/>
      </w:tblGrid>
      <w:tr w:rsidR="003B5250" w:rsidRPr="006F53FF" w:rsidTr="00AA2A01">
        <w:tc>
          <w:tcPr>
            <w:tcW w:w="8046" w:type="dxa"/>
            <w:vAlign w:val="center"/>
          </w:tcPr>
          <w:p w:rsidR="003B5250" w:rsidRPr="006F53FF" w:rsidRDefault="003B5250" w:rsidP="007F3D0B">
            <w:pPr>
              <w:snapToGrid w:val="0"/>
              <w:ind w:firstLine="0"/>
              <w:rPr>
                <w:sz w:val="24"/>
              </w:rPr>
            </w:pPr>
            <w:r w:rsidRPr="006F53FF">
              <w:rPr>
                <w:sz w:val="24"/>
              </w:rPr>
              <w:t>Наименование направления расходования средств, наименование объектов</w:t>
            </w:r>
          </w:p>
        </w:tc>
        <w:tc>
          <w:tcPr>
            <w:tcW w:w="1808" w:type="dxa"/>
            <w:vAlign w:val="center"/>
          </w:tcPr>
          <w:p w:rsidR="003B5250" w:rsidRPr="006F53FF" w:rsidRDefault="003B5250" w:rsidP="007F3D0B">
            <w:pPr>
              <w:snapToGrid w:val="0"/>
              <w:ind w:right="-55" w:firstLine="0"/>
              <w:rPr>
                <w:sz w:val="24"/>
              </w:rPr>
            </w:pPr>
            <w:r w:rsidRPr="006F53FF">
              <w:rPr>
                <w:sz w:val="24"/>
              </w:rPr>
              <w:t>Мощность выполненных работ нарастающим итогом (км, п.м.,м2)</w:t>
            </w:r>
          </w:p>
        </w:tc>
      </w:tr>
      <w:tr w:rsidR="003B5250" w:rsidRPr="006F53FF" w:rsidTr="00AA2A01">
        <w:tc>
          <w:tcPr>
            <w:tcW w:w="8046" w:type="dxa"/>
          </w:tcPr>
          <w:p w:rsidR="003B5250" w:rsidRPr="00BE5382" w:rsidRDefault="003B5250" w:rsidP="007F3D0B">
            <w:pPr>
              <w:snapToGrid w:val="0"/>
              <w:ind w:firstLine="0"/>
              <w:rPr>
                <w:sz w:val="24"/>
              </w:rPr>
            </w:pPr>
            <w:r w:rsidRPr="00BE5382">
              <w:rPr>
                <w:sz w:val="24"/>
              </w:rPr>
              <w:t>Осуществлению дорожной деятельности в отношении автомобильных дорог местного значения и сооружений на них</w:t>
            </w:r>
          </w:p>
        </w:tc>
        <w:tc>
          <w:tcPr>
            <w:tcW w:w="1808" w:type="dxa"/>
          </w:tcPr>
          <w:p w:rsidR="003B5250" w:rsidRPr="006F53FF" w:rsidRDefault="003B5250" w:rsidP="007F3D0B">
            <w:pPr>
              <w:snapToGrid w:val="0"/>
              <w:ind w:firstLine="0"/>
              <w:rPr>
                <w:sz w:val="24"/>
              </w:rPr>
            </w:pPr>
            <w:r w:rsidRPr="006F53FF">
              <w:rPr>
                <w:sz w:val="24"/>
              </w:rPr>
              <w:t>12280 м2</w:t>
            </w:r>
          </w:p>
        </w:tc>
      </w:tr>
      <w:tr w:rsidR="003B5250" w:rsidRPr="006F53FF" w:rsidTr="00AA2A01">
        <w:tc>
          <w:tcPr>
            <w:tcW w:w="8046" w:type="dxa"/>
          </w:tcPr>
          <w:p w:rsidR="003B5250" w:rsidRPr="00BE5382" w:rsidRDefault="003B5250" w:rsidP="007F3D0B">
            <w:pPr>
              <w:ind w:firstLine="0"/>
              <w:rPr>
                <w:sz w:val="24"/>
              </w:rPr>
            </w:pPr>
            <w:r w:rsidRPr="00BE5382">
              <w:rPr>
                <w:sz w:val="24"/>
              </w:rPr>
              <w:t>Приведение в нормативное состояние автомобильных дорог местного значения Завитинский район</w:t>
            </w:r>
          </w:p>
        </w:tc>
        <w:tc>
          <w:tcPr>
            <w:tcW w:w="1808" w:type="dxa"/>
          </w:tcPr>
          <w:p w:rsidR="003B5250" w:rsidRPr="006F53FF" w:rsidRDefault="003B5250" w:rsidP="007F3D0B">
            <w:pPr>
              <w:ind w:firstLine="0"/>
              <w:rPr>
                <w:sz w:val="24"/>
              </w:rPr>
            </w:pPr>
            <w:r w:rsidRPr="006F53FF">
              <w:rPr>
                <w:sz w:val="24"/>
              </w:rPr>
              <w:t>12280 м2</w:t>
            </w:r>
          </w:p>
        </w:tc>
      </w:tr>
      <w:tr w:rsidR="003B5250" w:rsidRPr="006F53FF" w:rsidTr="00AA2A01">
        <w:tc>
          <w:tcPr>
            <w:tcW w:w="8046" w:type="dxa"/>
          </w:tcPr>
          <w:p w:rsidR="003B5250" w:rsidRPr="00BE5382" w:rsidRDefault="003B5250" w:rsidP="007F3D0B">
            <w:pPr>
              <w:ind w:firstLine="0"/>
              <w:rPr>
                <w:sz w:val="24"/>
              </w:rPr>
            </w:pPr>
            <w:r w:rsidRPr="00BE5382">
              <w:rPr>
                <w:sz w:val="24"/>
              </w:rPr>
              <w:t>В том числе:</w:t>
            </w:r>
          </w:p>
        </w:tc>
        <w:tc>
          <w:tcPr>
            <w:tcW w:w="1808" w:type="dxa"/>
          </w:tcPr>
          <w:p w:rsidR="003B5250" w:rsidRPr="006F53FF" w:rsidRDefault="003B5250" w:rsidP="007F3D0B">
            <w:pPr>
              <w:ind w:firstLine="0"/>
              <w:rPr>
                <w:sz w:val="24"/>
              </w:rPr>
            </w:pPr>
          </w:p>
        </w:tc>
      </w:tr>
      <w:tr w:rsidR="003B5250" w:rsidRPr="006F53FF" w:rsidTr="00AA2A01">
        <w:tc>
          <w:tcPr>
            <w:tcW w:w="8046" w:type="dxa"/>
          </w:tcPr>
          <w:p w:rsidR="003B5250" w:rsidRPr="006F53FF" w:rsidRDefault="003B5250" w:rsidP="007F3D0B">
            <w:pPr>
              <w:ind w:firstLine="0"/>
              <w:rPr>
                <w:b/>
                <w:sz w:val="24"/>
              </w:rPr>
            </w:pPr>
            <w:r w:rsidRPr="006F53FF">
              <w:rPr>
                <w:sz w:val="24"/>
              </w:rPr>
              <w:lastRenderedPageBreak/>
              <w:t>восстановление автомобильной дороги «</w:t>
            </w:r>
            <w:proofErr w:type="spellStart"/>
            <w:r w:rsidRPr="006F53FF">
              <w:rPr>
                <w:sz w:val="24"/>
              </w:rPr>
              <w:t>Куприяновка</w:t>
            </w:r>
            <w:proofErr w:type="spellEnd"/>
            <w:r w:rsidRPr="006F53FF">
              <w:rPr>
                <w:sz w:val="24"/>
              </w:rPr>
              <w:t xml:space="preserve"> - </w:t>
            </w:r>
            <w:proofErr w:type="spellStart"/>
            <w:r w:rsidRPr="006F53FF">
              <w:rPr>
                <w:sz w:val="24"/>
              </w:rPr>
              <w:t>Подоловка</w:t>
            </w:r>
            <w:proofErr w:type="spellEnd"/>
            <w:r w:rsidRPr="006F53FF">
              <w:rPr>
                <w:sz w:val="24"/>
              </w:rPr>
              <w:t>», пострадавшей в результате возникновения чрезвычайной ситуации, вызванной выпадением обильных осадков в июне 2017 года</w:t>
            </w:r>
          </w:p>
        </w:tc>
        <w:tc>
          <w:tcPr>
            <w:tcW w:w="1808" w:type="dxa"/>
          </w:tcPr>
          <w:p w:rsidR="003B5250" w:rsidRPr="006F53FF" w:rsidRDefault="003B5250" w:rsidP="007F3D0B">
            <w:pPr>
              <w:ind w:firstLine="0"/>
              <w:rPr>
                <w:sz w:val="24"/>
              </w:rPr>
            </w:pPr>
            <w:r w:rsidRPr="006F53FF">
              <w:rPr>
                <w:sz w:val="24"/>
              </w:rPr>
              <w:t>5040 м2</w:t>
            </w:r>
          </w:p>
        </w:tc>
      </w:tr>
      <w:tr w:rsidR="003B5250" w:rsidRPr="006F53FF" w:rsidTr="00AA2A01">
        <w:tc>
          <w:tcPr>
            <w:tcW w:w="8046" w:type="dxa"/>
          </w:tcPr>
          <w:p w:rsidR="003B5250" w:rsidRPr="006F53FF" w:rsidRDefault="003B5250" w:rsidP="007F3D0B">
            <w:pPr>
              <w:ind w:firstLine="0"/>
              <w:rPr>
                <w:b/>
                <w:sz w:val="24"/>
              </w:rPr>
            </w:pPr>
            <w:r w:rsidRPr="006F53FF">
              <w:rPr>
                <w:sz w:val="24"/>
              </w:rPr>
              <w:t>восстановление автомобильной дороги «</w:t>
            </w:r>
            <w:proofErr w:type="spellStart"/>
            <w:r w:rsidRPr="006F53FF">
              <w:rPr>
                <w:sz w:val="24"/>
              </w:rPr>
              <w:t>Преображеновка</w:t>
            </w:r>
            <w:proofErr w:type="spellEnd"/>
            <w:r w:rsidRPr="006F53FF">
              <w:rPr>
                <w:sz w:val="24"/>
              </w:rPr>
              <w:t xml:space="preserve"> - </w:t>
            </w:r>
            <w:proofErr w:type="spellStart"/>
            <w:r w:rsidRPr="006F53FF">
              <w:rPr>
                <w:sz w:val="24"/>
              </w:rPr>
              <w:t>Валуево</w:t>
            </w:r>
            <w:proofErr w:type="spellEnd"/>
            <w:r w:rsidRPr="006F53FF">
              <w:rPr>
                <w:sz w:val="24"/>
              </w:rPr>
              <w:t>»; пострадавшей в результате возникновения чрезвычайной ситуации, вызванной выпадением обильных осадков в июне 2017 года.</w:t>
            </w:r>
          </w:p>
        </w:tc>
        <w:tc>
          <w:tcPr>
            <w:tcW w:w="1808" w:type="dxa"/>
          </w:tcPr>
          <w:p w:rsidR="003B5250" w:rsidRPr="006F53FF" w:rsidRDefault="003B5250" w:rsidP="007F3D0B">
            <w:pPr>
              <w:ind w:firstLine="0"/>
              <w:rPr>
                <w:sz w:val="24"/>
              </w:rPr>
            </w:pPr>
            <w:r w:rsidRPr="006F53FF">
              <w:rPr>
                <w:sz w:val="24"/>
              </w:rPr>
              <w:t>7240 м2</w:t>
            </w:r>
          </w:p>
        </w:tc>
      </w:tr>
    </w:tbl>
    <w:p w:rsidR="003B5250" w:rsidRDefault="003B5250" w:rsidP="003B5250">
      <w:pPr>
        <w:rPr>
          <w:sz w:val="27"/>
          <w:szCs w:val="27"/>
        </w:rPr>
      </w:pPr>
    </w:p>
    <w:p w:rsidR="003B5250" w:rsidRPr="00883BAB" w:rsidRDefault="003B5250" w:rsidP="003B5250">
      <w:pPr>
        <w:rPr>
          <w:sz w:val="24"/>
          <w:szCs w:val="27"/>
        </w:rPr>
      </w:pPr>
      <w:r w:rsidRPr="00883BAB">
        <w:rPr>
          <w:sz w:val="24"/>
          <w:szCs w:val="27"/>
        </w:rPr>
        <w:t>Система основных мероприятий и плановых показателей реализации программы приведена в приложении № 1 к Программе.</w:t>
      </w:r>
    </w:p>
    <w:p w:rsidR="003B5250" w:rsidRPr="00883BAB" w:rsidRDefault="003B5250" w:rsidP="003B5250">
      <w:pPr>
        <w:rPr>
          <w:sz w:val="24"/>
        </w:rPr>
      </w:pPr>
    </w:p>
    <w:p w:rsidR="003B5250" w:rsidRPr="00883BAB" w:rsidRDefault="003B5250" w:rsidP="003B5250">
      <w:pPr>
        <w:jc w:val="center"/>
        <w:rPr>
          <w:sz w:val="24"/>
        </w:rPr>
      </w:pPr>
      <w:r w:rsidRPr="00883BAB">
        <w:rPr>
          <w:sz w:val="24"/>
          <w:szCs w:val="28"/>
        </w:rPr>
        <w:t>5. Сведения об основных мерах правового регулирования в сфере реализации муниципальной программы</w:t>
      </w:r>
    </w:p>
    <w:p w:rsidR="003B5250" w:rsidRPr="007F3D0B" w:rsidRDefault="003B5250" w:rsidP="003B5250">
      <w:pPr>
        <w:rPr>
          <w:sz w:val="24"/>
        </w:rPr>
      </w:pPr>
    </w:p>
    <w:p w:rsidR="003B5250" w:rsidRPr="007F3D0B" w:rsidRDefault="003B5250" w:rsidP="003B5250">
      <w:pPr>
        <w:rPr>
          <w:sz w:val="24"/>
        </w:rPr>
      </w:pPr>
      <w:bookmarkStart w:id="2" w:name="sub_402044"/>
      <w:r w:rsidRPr="007F3D0B">
        <w:rPr>
          <w:sz w:val="24"/>
        </w:rPr>
        <w:t>Программа базируется на положениях:</w:t>
      </w:r>
    </w:p>
    <w:bookmarkEnd w:id="2"/>
    <w:p w:rsidR="003B5250" w:rsidRPr="007F3D0B" w:rsidRDefault="003B5250" w:rsidP="003B5250">
      <w:pPr>
        <w:rPr>
          <w:sz w:val="24"/>
        </w:rPr>
      </w:pPr>
      <w:r w:rsidRPr="007F3D0B">
        <w:rPr>
          <w:sz w:val="24"/>
        </w:rPr>
        <w:fldChar w:fldCharType="begin"/>
      </w:r>
      <w:r w:rsidRPr="007F3D0B">
        <w:rPr>
          <w:sz w:val="24"/>
        </w:rPr>
        <w:instrText>HYPERLINK "garantF1://10003000.0"</w:instrText>
      </w:r>
      <w:r w:rsidRPr="007F3D0B">
        <w:rPr>
          <w:sz w:val="24"/>
        </w:rPr>
        <w:fldChar w:fldCharType="separate"/>
      </w:r>
      <w:r w:rsidRPr="007F3D0B">
        <w:rPr>
          <w:rStyle w:val="a8"/>
          <w:rFonts w:cs="Arial"/>
          <w:color w:val="auto"/>
          <w:sz w:val="24"/>
        </w:rPr>
        <w:t>Конституции</w:t>
      </w:r>
      <w:r w:rsidRPr="007F3D0B">
        <w:rPr>
          <w:sz w:val="24"/>
        </w:rPr>
        <w:fldChar w:fldCharType="end"/>
      </w:r>
      <w:r w:rsidRPr="007F3D0B">
        <w:rPr>
          <w:sz w:val="24"/>
        </w:rPr>
        <w:t xml:space="preserve"> Российской Федерации;</w:t>
      </w:r>
    </w:p>
    <w:p w:rsidR="003B5250" w:rsidRPr="007F3D0B" w:rsidRDefault="002A59F4" w:rsidP="003B5250">
      <w:pPr>
        <w:rPr>
          <w:sz w:val="24"/>
        </w:rPr>
      </w:pPr>
      <w:hyperlink r:id="rId6" w:history="1">
        <w:r w:rsidR="003B5250" w:rsidRPr="007F3D0B">
          <w:rPr>
            <w:rStyle w:val="a8"/>
            <w:rFonts w:cs="Arial"/>
            <w:color w:val="auto"/>
            <w:sz w:val="24"/>
          </w:rPr>
          <w:t>Бюджетного Кодекса</w:t>
        </w:r>
      </w:hyperlink>
      <w:r w:rsidR="003B5250" w:rsidRPr="007F3D0B">
        <w:rPr>
          <w:sz w:val="24"/>
        </w:rPr>
        <w:t xml:space="preserve"> Российской Федерации;</w:t>
      </w:r>
    </w:p>
    <w:p w:rsidR="003B5250" w:rsidRPr="007F3D0B" w:rsidRDefault="002A59F4" w:rsidP="003B5250">
      <w:pPr>
        <w:rPr>
          <w:sz w:val="24"/>
        </w:rPr>
      </w:pPr>
      <w:hyperlink r:id="rId7" w:history="1">
        <w:r w:rsidR="003B5250" w:rsidRPr="007F3D0B">
          <w:rPr>
            <w:rStyle w:val="a8"/>
            <w:rFonts w:cs="Arial"/>
            <w:color w:val="auto"/>
            <w:sz w:val="24"/>
          </w:rPr>
          <w:t>Федерального закона</w:t>
        </w:r>
      </w:hyperlink>
      <w:r w:rsidR="003B5250" w:rsidRPr="007F3D0B">
        <w:rPr>
          <w:sz w:val="24"/>
        </w:rPr>
        <w:t xml:space="preserve"> от 06.10.2003 № 131-ФЗ «Об общих принципах организации местного самоуправления в Российской Федерации».</w:t>
      </w:r>
    </w:p>
    <w:p w:rsidR="003B5250" w:rsidRPr="007F3D0B" w:rsidRDefault="003B5250" w:rsidP="003B5250">
      <w:pPr>
        <w:autoSpaceDE w:val="0"/>
        <w:autoSpaceDN w:val="0"/>
        <w:adjustRightInd w:val="0"/>
        <w:ind w:firstLine="720"/>
        <w:rPr>
          <w:sz w:val="24"/>
          <w:szCs w:val="28"/>
        </w:rPr>
      </w:pPr>
      <w:r w:rsidRPr="007F3D0B">
        <w:rPr>
          <w:sz w:val="24"/>
          <w:szCs w:val="28"/>
        </w:rPr>
        <w:t>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3B5250" w:rsidRPr="007F3D0B" w:rsidRDefault="003B5250" w:rsidP="003B5250">
      <w:pPr>
        <w:autoSpaceDE w:val="0"/>
        <w:autoSpaceDN w:val="0"/>
        <w:adjustRightInd w:val="0"/>
        <w:ind w:firstLine="720"/>
        <w:rPr>
          <w:sz w:val="24"/>
          <w:szCs w:val="28"/>
        </w:rPr>
      </w:pPr>
      <w:r w:rsidRPr="007F3D0B">
        <w:rPr>
          <w:sz w:val="24"/>
          <w:szCs w:val="28"/>
        </w:rPr>
        <w:t>Федерального закона от 26.10. 2002 № 127-ФЗ «О несостоятельности (банкротстве)».</w:t>
      </w:r>
    </w:p>
    <w:p w:rsidR="003B5250" w:rsidRPr="007F3D0B" w:rsidRDefault="003B5250" w:rsidP="003B5250">
      <w:pPr>
        <w:autoSpaceDE w:val="0"/>
        <w:autoSpaceDN w:val="0"/>
        <w:adjustRightInd w:val="0"/>
        <w:ind w:firstLine="720"/>
        <w:rPr>
          <w:sz w:val="24"/>
          <w:szCs w:val="28"/>
        </w:rPr>
      </w:pPr>
      <w:bookmarkStart w:id="3" w:name="sub_10511"/>
      <w:bookmarkStart w:id="4" w:name="sub_1056"/>
      <w:r w:rsidRPr="007F3D0B">
        <w:rPr>
          <w:sz w:val="24"/>
          <w:szCs w:val="28"/>
        </w:rPr>
        <w:t>Закона Амурской области от 22.12.2004 № 394-ОЗ «Об автомобильном пассажирском транспорте в Амурской области».</w:t>
      </w:r>
    </w:p>
    <w:bookmarkEnd w:id="3"/>
    <w:p w:rsidR="003B5250" w:rsidRPr="007F3D0B" w:rsidRDefault="003B5250" w:rsidP="003B5250">
      <w:pPr>
        <w:autoSpaceDE w:val="0"/>
        <w:autoSpaceDN w:val="0"/>
        <w:adjustRightInd w:val="0"/>
        <w:ind w:firstLine="720"/>
        <w:rPr>
          <w:sz w:val="24"/>
          <w:szCs w:val="28"/>
        </w:rPr>
      </w:pPr>
      <w:r w:rsidRPr="007F3D0B">
        <w:rPr>
          <w:sz w:val="24"/>
          <w:szCs w:val="28"/>
        </w:rPr>
        <w:t>Постановления Правительства Амурской области от 15.07.2010 № 383 «О Концепции инновационного развития транспортного комплекса и дорожного хозяйства Амурской области на 2010 - 2020 годы».</w:t>
      </w:r>
    </w:p>
    <w:p w:rsidR="003B5250" w:rsidRPr="007F3D0B" w:rsidRDefault="003B5250" w:rsidP="003B5250">
      <w:pPr>
        <w:autoSpaceDE w:val="0"/>
        <w:autoSpaceDN w:val="0"/>
        <w:adjustRightInd w:val="0"/>
        <w:ind w:firstLine="720"/>
        <w:rPr>
          <w:sz w:val="24"/>
          <w:szCs w:val="28"/>
        </w:rPr>
      </w:pPr>
      <w:bookmarkStart w:id="5" w:name="sub_10513"/>
      <w:bookmarkEnd w:id="4"/>
      <w:r w:rsidRPr="007F3D0B">
        <w:rPr>
          <w:sz w:val="24"/>
          <w:szCs w:val="28"/>
        </w:rPr>
        <w:t>Постановления Правительства Амурской области от 24.05.2013 № 240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Амурской области».</w:t>
      </w:r>
      <w:bookmarkEnd w:id="5"/>
    </w:p>
    <w:p w:rsidR="003B5250" w:rsidRPr="007F3D0B" w:rsidRDefault="002A59F4" w:rsidP="003B5250">
      <w:pPr>
        <w:rPr>
          <w:sz w:val="24"/>
        </w:rPr>
      </w:pPr>
      <w:hyperlink r:id="rId8" w:history="1">
        <w:r w:rsidR="003B5250" w:rsidRPr="007F3D0B">
          <w:rPr>
            <w:rStyle w:val="a8"/>
            <w:rFonts w:cs="Arial"/>
            <w:color w:val="auto"/>
            <w:sz w:val="24"/>
          </w:rPr>
          <w:t>Стратегии</w:t>
        </w:r>
      </w:hyperlink>
      <w:r w:rsidR="003B5250" w:rsidRPr="007F3D0B">
        <w:rPr>
          <w:sz w:val="24"/>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p>
    <w:p w:rsidR="003B5250" w:rsidRPr="007F3D0B" w:rsidRDefault="003B5250" w:rsidP="003B5250">
      <w:pPr>
        <w:rPr>
          <w:sz w:val="24"/>
        </w:rPr>
      </w:pPr>
      <w:r w:rsidRPr="007F3D0B">
        <w:rPr>
          <w:sz w:val="24"/>
        </w:rPr>
        <w:t>Постановления главы Завитинского района от 11.11.2014 № 421 «Об одобрении прогноза социально-экономического развития Завитинского района на 2015 год и на период до 2017 года»;</w:t>
      </w:r>
    </w:p>
    <w:p w:rsidR="003B5250" w:rsidRPr="00883BAB" w:rsidRDefault="003B5250" w:rsidP="003B5250">
      <w:pPr>
        <w:rPr>
          <w:sz w:val="24"/>
        </w:rPr>
      </w:pPr>
      <w:r w:rsidRPr="00883BAB">
        <w:rPr>
          <w:sz w:val="24"/>
        </w:rPr>
        <w:t>иных федеральных нормативных правовых актах, нормативных правовых актах Амурской области в сфере реализации программы.</w:t>
      </w:r>
    </w:p>
    <w:p w:rsidR="003B5250" w:rsidRPr="00883BAB" w:rsidRDefault="003B5250" w:rsidP="003B5250">
      <w:pPr>
        <w:rPr>
          <w:sz w:val="24"/>
        </w:rPr>
      </w:pPr>
    </w:p>
    <w:p w:rsidR="003B5250" w:rsidRPr="00883BAB" w:rsidRDefault="003B5250" w:rsidP="003B5250">
      <w:pPr>
        <w:jc w:val="center"/>
        <w:rPr>
          <w:sz w:val="24"/>
        </w:rPr>
      </w:pPr>
      <w:r w:rsidRPr="00883BAB">
        <w:rPr>
          <w:sz w:val="24"/>
          <w:szCs w:val="28"/>
        </w:rPr>
        <w:t>6. Ресурсное обеспечение муниципальной программы</w:t>
      </w:r>
    </w:p>
    <w:p w:rsidR="003B5250" w:rsidRPr="00883BAB" w:rsidRDefault="003B5250" w:rsidP="003B5250">
      <w:pPr>
        <w:rPr>
          <w:sz w:val="24"/>
        </w:rPr>
      </w:pPr>
    </w:p>
    <w:p w:rsidR="003B5250" w:rsidRPr="00883BAB" w:rsidRDefault="003B5250" w:rsidP="003B5250">
      <w:pPr>
        <w:rPr>
          <w:sz w:val="24"/>
        </w:rPr>
      </w:pPr>
      <w:r w:rsidRPr="00883BAB">
        <w:rPr>
          <w:sz w:val="24"/>
        </w:rPr>
        <w:t xml:space="preserve">Финансирование программы предусматривается осуществлять за счет средств местного бюджета (средства бюджета Завитинского района и поселений Завитинского района), а также субсидий бюджета Амурской области, привлеченных на условиях </w:t>
      </w:r>
      <w:proofErr w:type="spellStart"/>
      <w:r w:rsidRPr="00883BAB">
        <w:rPr>
          <w:sz w:val="24"/>
        </w:rPr>
        <w:t>софинансирования</w:t>
      </w:r>
      <w:proofErr w:type="spellEnd"/>
      <w:r w:rsidRPr="00883BAB">
        <w:rPr>
          <w:sz w:val="24"/>
        </w:rPr>
        <w:t>.</w:t>
      </w:r>
    </w:p>
    <w:p w:rsidR="003B5250" w:rsidRPr="00883BAB" w:rsidRDefault="003B5250" w:rsidP="003B5250">
      <w:pPr>
        <w:rPr>
          <w:sz w:val="24"/>
        </w:rPr>
      </w:pPr>
      <w:r w:rsidRPr="00883BAB">
        <w:rPr>
          <w:sz w:val="24"/>
        </w:rPr>
        <w:t xml:space="preserve">На финансирование программы предполагается затратить </w:t>
      </w:r>
      <w:r w:rsidRPr="002854F4">
        <w:rPr>
          <w:sz w:val="24"/>
        </w:rPr>
        <w:t>4</w:t>
      </w:r>
      <w:r w:rsidR="002854F4" w:rsidRPr="002854F4">
        <w:rPr>
          <w:sz w:val="24"/>
        </w:rPr>
        <w:t>9</w:t>
      </w:r>
      <w:r w:rsidRPr="002854F4">
        <w:rPr>
          <w:sz w:val="24"/>
        </w:rPr>
        <w:t>817,662 тыс</w:t>
      </w:r>
      <w:r w:rsidR="003447AB" w:rsidRPr="002854F4">
        <w:rPr>
          <w:sz w:val="24"/>
        </w:rPr>
        <w:t>яч</w:t>
      </w:r>
      <w:r w:rsidRPr="002854F4">
        <w:rPr>
          <w:sz w:val="24"/>
        </w:rPr>
        <w:t xml:space="preserve"> руб</w:t>
      </w:r>
      <w:r w:rsidR="003447AB" w:rsidRPr="002854F4">
        <w:rPr>
          <w:sz w:val="24"/>
        </w:rPr>
        <w:t>лей</w:t>
      </w:r>
      <w:r w:rsidRPr="002854F4">
        <w:rPr>
          <w:sz w:val="24"/>
        </w:rPr>
        <w:t>, в том числе по годам:</w:t>
      </w:r>
      <w:r w:rsidRPr="00883BAB">
        <w:rPr>
          <w:sz w:val="24"/>
        </w:rPr>
        <w:t xml:space="preserve"> </w:t>
      </w:r>
    </w:p>
    <w:p w:rsidR="003447AB" w:rsidRPr="003447AB" w:rsidRDefault="003447AB" w:rsidP="003447AB">
      <w:pPr>
        <w:rPr>
          <w:sz w:val="24"/>
        </w:rPr>
      </w:pPr>
      <w:r w:rsidRPr="003447AB">
        <w:rPr>
          <w:sz w:val="24"/>
        </w:rPr>
        <w:t>2015 год – 10960,0 тысяч рублей;</w:t>
      </w:r>
    </w:p>
    <w:p w:rsidR="003447AB" w:rsidRPr="003447AB" w:rsidRDefault="003447AB" w:rsidP="003447AB">
      <w:pPr>
        <w:rPr>
          <w:sz w:val="24"/>
        </w:rPr>
      </w:pPr>
      <w:r w:rsidRPr="003447AB">
        <w:rPr>
          <w:sz w:val="24"/>
        </w:rPr>
        <w:t>2016 год – 22230,815 тысяч рублей;</w:t>
      </w:r>
    </w:p>
    <w:p w:rsidR="003447AB" w:rsidRPr="003447AB" w:rsidRDefault="003447AB" w:rsidP="003447AB">
      <w:pPr>
        <w:rPr>
          <w:sz w:val="24"/>
        </w:rPr>
      </w:pPr>
      <w:r w:rsidRPr="003447AB">
        <w:rPr>
          <w:sz w:val="24"/>
        </w:rPr>
        <w:t>2017 год – 7476,847 тысяч рублей;</w:t>
      </w:r>
    </w:p>
    <w:p w:rsidR="003447AB" w:rsidRPr="003447AB" w:rsidRDefault="003447AB" w:rsidP="003447AB">
      <w:pPr>
        <w:rPr>
          <w:sz w:val="24"/>
        </w:rPr>
      </w:pPr>
      <w:r w:rsidRPr="003447AB">
        <w:rPr>
          <w:sz w:val="24"/>
        </w:rPr>
        <w:t>2018 год – 1050,0 тысяч рублей;</w:t>
      </w:r>
    </w:p>
    <w:p w:rsidR="003447AB" w:rsidRPr="003447AB" w:rsidRDefault="003447AB" w:rsidP="003447AB">
      <w:pPr>
        <w:rPr>
          <w:sz w:val="24"/>
        </w:rPr>
      </w:pPr>
      <w:r w:rsidRPr="003447AB">
        <w:rPr>
          <w:sz w:val="24"/>
        </w:rPr>
        <w:lastRenderedPageBreak/>
        <w:t>2019 год – 1000 тысяч рублей;</w:t>
      </w:r>
    </w:p>
    <w:p w:rsidR="003447AB" w:rsidRPr="003447AB" w:rsidRDefault="003447AB" w:rsidP="003447AB">
      <w:pPr>
        <w:rPr>
          <w:sz w:val="24"/>
        </w:rPr>
      </w:pPr>
      <w:r w:rsidRPr="003447AB">
        <w:rPr>
          <w:sz w:val="24"/>
        </w:rPr>
        <w:t xml:space="preserve">2020 год – </w:t>
      </w:r>
      <w:r w:rsidR="002854F4">
        <w:rPr>
          <w:sz w:val="24"/>
        </w:rPr>
        <w:t>4</w:t>
      </w:r>
      <w:r w:rsidRPr="003447AB">
        <w:rPr>
          <w:sz w:val="24"/>
        </w:rPr>
        <w:t>900 тысяч рублей;</w:t>
      </w:r>
    </w:p>
    <w:p w:rsidR="003447AB" w:rsidRPr="003447AB" w:rsidRDefault="003447AB" w:rsidP="003447AB">
      <w:pPr>
        <w:rPr>
          <w:sz w:val="24"/>
        </w:rPr>
      </w:pPr>
      <w:r w:rsidRPr="003447AB">
        <w:rPr>
          <w:sz w:val="24"/>
        </w:rPr>
        <w:t>2021 год – 440 тысяч рублей;</w:t>
      </w:r>
    </w:p>
    <w:p w:rsidR="003447AB" w:rsidRPr="003447AB" w:rsidRDefault="003447AB" w:rsidP="003447AB">
      <w:pPr>
        <w:rPr>
          <w:sz w:val="24"/>
        </w:rPr>
      </w:pPr>
      <w:r w:rsidRPr="003447AB">
        <w:rPr>
          <w:sz w:val="24"/>
        </w:rPr>
        <w:t>2022 год – 440 тысяч рублей;</w:t>
      </w:r>
    </w:p>
    <w:p w:rsidR="003447AB" w:rsidRPr="003447AB" w:rsidRDefault="003447AB" w:rsidP="003447AB">
      <w:pPr>
        <w:rPr>
          <w:sz w:val="24"/>
        </w:rPr>
      </w:pPr>
      <w:r w:rsidRPr="003447AB">
        <w:rPr>
          <w:sz w:val="24"/>
        </w:rPr>
        <w:t>2023 год – 440 тысяч рублей;</w:t>
      </w:r>
    </w:p>
    <w:p w:rsidR="003447AB" w:rsidRPr="003447AB" w:rsidRDefault="003447AB" w:rsidP="003447AB">
      <w:pPr>
        <w:rPr>
          <w:sz w:val="24"/>
        </w:rPr>
      </w:pPr>
      <w:r w:rsidRPr="003447AB">
        <w:rPr>
          <w:sz w:val="24"/>
        </w:rPr>
        <w:t>2024 год – 440 тысяч рублей;</w:t>
      </w:r>
    </w:p>
    <w:p w:rsidR="003447AB" w:rsidRPr="003447AB" w:rsidRDefault="003447AB" w:rsidP="003447AB">
      <w:pPr>
        <w:rPr>
          <w:sz w:val="24"/>
        </w:rPr>
      </w:pPr>
      <w:r w:rsidRPr="003447AB">
        <w:rPr>
          <w:sz w:val="24"/>
        </w:rPr>
        <w:t>2025 год – 440 тысяч рублей.</w:t>
      </w:r>
    </w:p>
    <w:p w:rsidR="003447AB" w:rsidRPr="003447AB" w:rsidRDefault="003447AB" w:rsidP="003447AB">
      <w:pPr>
        <w:rPr>
          <w:sz w:val="24"/>
        </w:rPr>
      </w:pPr>
      <w:r w:rsidRPr="003447AB">
        <w:rPr>
          <w:sz w:val="24"/>
        </w:rPr>
        <w:t xml:space="preserve">Из них средства местного бюджета составят </w:t>
      </w:r>
      <w:r w:rsidR="002854F4">
        <w:rPr>
          <w:sz w:val="24"/>
        </w:rPr>
        <w:t>12</w:t>
      </w:r>
      <w:r w:rsidRPr="003447AB">
        <w:rPr>
          <w:sz w:val="24"/>
        </w:rPr>
        <w:t>895,263 тысяч рублей, в том числе по годам:</w:t>
      </w:r>
    </w:p>
    <w:p w:rsidR="003447AB" w:rsidRPr="003447AB" w:rsidRDefault="003447AB" w:rsidP="003447AB">
      <w:pPr>
        <w:rPr>
          <w:sz w:val="24"/>
        </w:rPr>
      </w:pPr>
      <w:r w:rsidRPr="003447AB">
        <w:rPr>
          <w:sz w:val="24"/>
        </w:rPr>
        <w:t>2015 год – 960,0 тысяч рублей;</w:t>
      </w:r>
    </w:p>
    <w:p w:rsidR="003447AB" w:rsidRPr="003447AB" w:rsidRDefault="003447AB" w:rsidP="003447AB">
      <w:pPr>
        <w:rPr>
          <w:sz w:val="24"/>
        </w:rPr>
      </w:pPr>
      <w:r w:rsidRPr="003447AB">
        <w:rPr>
          <w:sz w:val="24"/>
        </w:rPr>
        <w:t>2016 год – 1508,416 тысяч рублей;</w:t>
      </w:r>
    </w:p>
    <w:p w:rsidR="003447AB" w:rsidRPr="003447AB" w:rsidRDefault="003447AB" w:rsidP="003447AB">
      <w:pPr>
        <w:rPr>
          <w:sz w:val="24"/>
        </w:rPr>
      </w:pPr>
      <w:r w:rsidRPr="003447AB">
        <w:rPr>
          <w:sz w:val="24"/>
        </w:rPr>
        <w:t>2017 год – 1276,847 тысяч рублей;</w:t>
      </w:r>
    </w:p>
    <w:p w:rsidR="003447AB" w:rsidRPr="003447AB" w:rsidRDefault="003447AB" w:rsidP="003447AB">
      <w:pPr>
        <w:rPr>
          <w:sz w:val="24"/>
        </w:rPr>
      </w:pPr>
      <w:r w:rsidRPr="003447AB">
        <w:rPr>
          <w:sz w:val="24"/>
        </w:rPr>
        <w:t>2018 год – 1050,0 тысяч рублей;</w:t>
      </w:r>
    </w:p>
    <w:p w:rsidR="003447AB" w:rsidRPr="003447AB" w:rsidRDefault="003447AB" w:rsidP="003447AB">
      <w:pPr>
        <w:rPr>
          <w:sz w:val="24"/>
        </w:rPr>
      </w:pPr>
      <w:r w:rsidRPr="003447AB">
        <w:rPr>
          <w:sz w:val="24"/>
        </w:rPr>
        <w:t>2019 год – 1000 тысяч рублей;</w:t>
      </w:r>
    </w:p>
    <w:p w:rsidR="003447AB" w:rsidRPr="003447AB" w:rsidRDefault="003447AB" w:rsidP="003447AB">
      <w:pPr>
        <w:rPr>
          <w:sz w:val="24"/>
        </w:rPr>
      </w:pPr>
      <w:r w:rsidRPr="003447AB">
        <w:rPr>
          <w:sz w:val="24"/>
        </w:rPr>
        <w:t xml:space="preserve">2020 год – </w:t>
      </w:r>
      <w:r w:rsidR="002854F4">
        <w:rPr>
          <w:sz w:val="24"/>
        </w:rPr>
        <w:t>4</w:t>
      </w:r>
      <w:r w:rsidRPr="003447AB">
        <w:rPr>
          <w:sz w:val="24"/>
        </w:rPr>
        <w:t>900 тысяч рублей;</w:t>
      </w:r>
    </w:p>
    <w:p w:rsidR="003447AB" w:rsidRPr="003447AB" w:rsidRDefault="003447AB" w:rsidP="003447AB">
      <w:pPr>
        <w:rPr>
          <w:sz w:val="24"/>
        </w:rPr>
      </w:pPr>
      <w:r w:rsidRPr="003447AB">
        <w:rPr>
          <w:sz w:val="24"/>
        </w:rPr>
        <w:t>2021 год – 440 тысяч рублей;</w:t>
      </w:r>
    </w:p>
    <w:p w:rsidR="003447AB" w:rsidRPr="003447AB" w:rsidRDefault="003447AB" w:rsidP="003447AB">
      <w:pPr>
        <w:rPr>
          <w:sz w:val="24"/>
        </w:rPr>
      </w:pPr>
      <w:r w:rsidRPr="003447AB">
        <w:rPr>
          <w:sz w:val="24"/>
        </w:rPr>
        <w:t>2022 год – 440 тысяч рублей;</w:t>
      </w:r>
    </w:p>
    <w:p w:rsidR="003447AB" w:rsidRPr="003447AB" w:rsidRDefault="003447AB" w:rsidP="003447AB">
      <w:pPr>
        <w:rPr>
          <w:sz w:val="24"/>
        </w:rPr>
      </w:pPr>
      <w:r w:rsidRPr="003447AB">
        <w:rPr>
          <w:sz w:val="24"/>
        </w:rPr>
        <w:t>2023 год – 440 тысяч рублей;</w:t>
      </w:r>
    </w:p>
    <w:p w:rsidR="003447AB" w:rsidRPr="003447AB" w:rsidRDefault="003447AB" w:rsidP="003447AB">
      <w:pPr>
        <w:rPr>
          <w:sz w:val="24"/>
        </w:rPr>
      </w:pPr>
      <w:r w:rsidRPr="003447AB">
        <w:rPr>
          <w:sz w:val="24"/>
        </w:rPr>
        <w:t>2024 год – 440 тысяч рублей;</w:t>
      </w:r>
    </w:p>
    <w:p w:rsidR="003447AB" w:rsidRDefault="003447AB" w:rsidP="003447AB">
      <w:pPr>
        <w:rPr>
          <w:sz w:val="24"/>
        </w:rPr>
      </w:pPr>
      <w:r w:rsidRPr="003447AB">
        <w:rPr>
          <w:sz w:val="24"/>
        </w:rPr>
        <w:t>2025 год – 440 тысяч рублей.</w:t>
      </w:r>
    </w:p>
    <w:p w:rsidR="003B5250" w:rsidRPr="00883BAB" w:rsidRDefault="003B5250" w:rsidP="003447AB">
      <w:pPr>
        <w:rPr>
          <w:sz w:val="24"/>
        </w:rPr>
      </w:pPr>
      <w:r w:rsidRPr="00883BAB">
        <w:rPr>
          <w:sz w:val="24"/>
        </w:rPr>
        <w:t xml:space="preserve">Перечень программных мероприятий с ресурсами, источниками и сроками выполнения, а также с указанием главных распорядителей </w:t>
      </w:r>
      <w:r w:rsidRPr="003447AB">
        <w:rPr>
          <w:sz w:val="24"/>
        </w:rPr>
        <w:t xml:space="preserve">бюджетных средств по программным мероприятиям, ответственных за их реализацию, приведен в </w:t>
      </w:r>
      <w:r w:rsidRPr="003447AB">
        <w:rPr>
          <w:rStyle w:val="a8"/>
          <w:rFonts w:cs="Arial"/>
          <w:color w:val="auto"/>
          <w:sz w:val="24"/>
        </w:rPr>
        <w:t>приложении № 2</w:t>
      </w:r>
      <w:r w:rsidRPr="003447AB">
        <w:rPr>
          <w:sz w:val="24"/>
        </w:rPr>
        <w:t xml:space="preserve">, </w:t>
      </w:r>
      <w:r w:rsidRPr="00883BAB">
        <w:rPr>
          <w:sz w:val="24"/>
        </w:rPr>
        <w:t>к настоящей программе.</w:t>
      </w:r>
    </w:p>
    <w:p w:rsidR="003B5250" w:rsidRPr="00883BAB" w:rsidRDefault="003B5250" w:rsidP="003B5250">
      <w:pPr>
        <w:ind w:firstLine="708"/>
        <w:rPr>
          <w:sz w:val="24"/>
        </w:rPr>
      </w:pPr>
    </w:p>
    <w:p w:rsidR="003B5250" w:rsidRPr="00883BAB" w:rsidRDefault="003B5250" w:rsidP="003B5250">
      <w:pPr>
        <w:jc w:val="center"/>
        <w:rPr>
          <w:sz w:val="24"/>
        </w:rPr>
      </w:pPr>
      <w:r w:rsidRPr="00883BAB">
        <w:rPr>
          <w:sz w:val="24"/>
          <w:szCs w:val="28"/>
        </w:rPr>
        <w:t>7. Планируемые показатели эффективности муниципальной программы</w:t>
      </w:r>
    </w:p>
    <w:p w:rsidR="003B5250" w:rsidRPr="00883BAB" w:rsidRDefault="003B5250" w:rsidP="003B5250">
      <w:pPr>
        <w:rPr>
          <w:sz w:val="24"/>
        </w:rPr>
      </w:pPr>
    </w:p>
    <w:p w:rsidR="003B5250" w:rsidRPr="00883BAB" w:rsidRDefault="003B5250" w:rsidP="003B5250">
      <w:pPr>
        <w:rPr>
          <w:sz w:val="24"/>
        </w:rPr>
      </w:pPr>
      <w:r w:rsidRPr="00883BAB">
        <w:rPr>
          <w:sz w:val="24"/>
        </w:rPr>
        <w:t>Основным показател</w:t>
      </w:r>
      <w:r>
        <w:rPr>
          <w:sz w:val="24"/>
        </w:rPr>
        <w:t>ем</w:t>
      </w:r>
      <w:r w:rsidRPr="00883BAB">
        <w:rPr>
          <w:sz w:val="24"/>
        </w:rPr>
        <w:t xml:space="preserve"> эффективности реализации муниципальной программы является достижение к 2025 году следующ</w:t>
      </w:r>
      <w:r>
        <w:rPr>
          <w:sz w:val="24"/>
        </w:rPr>
        <w:t>его</w:t>
      </w:r>
      <w:r w:rsidRPr="00883BAB">
        <w:rPr>
          <w:sz w:val="24"/>
        </w:rPr>
        <w:t xml:space="preserve"> конечн</w:t>
      </w:r>
      <w:r>
        <w:rPr>
          <w:sz w:val="24"/>
        </w:rPr>
        <w:t>ого</w:t>
      </w:r>
      <w:r w:rsidRPr="00883BAB">
        <w:rPr>
          <w:sz w:val="24"/>
        </w:rPr>
        <w:t xml:space="preserve"> результат</w:t>
      </w:r>
      <w:r>
        <w:rPr>
          <w:sz w:val="24"/>
        </w:rPr>
        <w:t xml:space="preserve">а </w:t>
      </w:r>
      <w:r w:rsidRPr="00883BAB">
        <w:rPr>
          <w:sz w:val="24"/>
        </w:rPr>
        <w:t>- число перевезенных пассажиров на пригородных маршр</w:t>
      </w:r>
      <w:r>
        <w:rPr>
          <w:sz w:val="24"/>
        </w:rPr>
        <w:t>утах района составит 8626 чел</w:t>
      </w:r>
      <w:r w:rsidRPr="00883BAB">
        <w:rPr>
          <w:sz w:val="24"/>
        </w:rPr>
        <w:t>.</w:t>
      </w:r>
    </w:p>
    <w:p w:rsidR="003B5250" w:rsidRPr="00883BAB" w:rsidRDefault="003B5250" w:rsidP="003B5250">
      <w:pPr>
        <w:rPr>
          <w:sz w:val="24"/>
        </w:rPr>
      </w:pPr>
    </w:p>
    <w:p w:rsidR="003B5250" w:rsidRPr="00883BAB" w:rsidRDefault="003B5250" w:rsidP="003B5250">
      <w:pPr>
        <w:jc w:val="center"/>
        <w:rPr>
          <w:sz w:val="24"/>
          <w:szCs w:val="28"/>
        </w:rPr>
      </w:pPr>
      <w:r w:rsidRPr="00883BAB">
        <w:rPr>
          <w:sz w:val="24"/>
          <w:szCs w:val="28"/>
        </w:rPr>
        <w:t>8. Риски реализации муниципальной программы. Меры управления рисками</w:t>
      </w:r>
    </w:p>
    <w:p w:rsidR="003B5250" w:rsidRPr="00883BAB" w:rsidRDefault="003B5250" w:rsidP="003B5250">
      <w:pPr>
        <w:jc w:val="center"/>
        <w:rPr>
          <w:sz w:val="24"/>
          <w:szCs w:val="28"/>
        </w:rPr>
      </w:pPr>
    </w:p>
    <w:p w:rsidR="003B5250" w:rsidRPr="00883BAB" w:rsidRDefault="003B5250" w:rsidP="003B5250">
      <w:pPr>
        <w:rPr>
          <w:sz w:val="24"/>
        </w:rPr>
      </w:pPr>
      <w:r w:rsidRPr="00883BAB">
        <w:rPr>
          <w:sz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3B5250" w:rsidRPr="00883BAB" w:rsidRDefault="003B5250" w:rsidP="003B5250">
      <w:pPr>
        <w:rPr>
          <w:sz w:val="24"/>
        </w:rPr>
      </w:pPr>
      <w:r w:rsidRPr="00883BAB">
        <w:rPr>
          <w:sz w:val="24"/>
        </w:rPr>
        <w:t>Основными рисками при реализации Программы являются:</w:t>
      </w:r>
    </w:p>
    <w:p w:rsidR="003B5250" w:rsidRPr="00883BAB" w:rsidRDefault="003B5250" w:rsidP="003B5250">
      <w:pPr>
        <w:rPr>
          <w:sz w:val="24"/>
        </w:rPr>
      </w:pPr>
      <w:r w:rsidRPr="00883BAB">
        <w:rPr>
          <w:sz w:val="24"/>
        </w:rPr>
        <w:t>- изменение федерального законодательства в сфере организации транспортного обслуживания населения;</w:t>
      </w:r>
    </w:p>
    <w:p w:rsidR="003B5250" w:rsidRPr="00883BAB" w:rsidRDefault="003B5250" w:rsidP="003B5250">
      <w:pPr>
        <w:rPr>
          <w:sz w:val="24"/>
        </w:rPr>
      </w:pPr>
      <w:r w:rsidRPr="00883BAB">
        <w:rPr>
          <w:sz w:val="24"/>
        </w:rPr>
        <w:t>- риск неэффективности организации и управления процессом реализации программных мероприятий;</w:t>
      </w:r>
    </w:p>
    <w:p w:rsidR="003B5250" w:rsidRPr="00883BAB" w:rsidRDefault="003B5250" w:rsidP="003B5250">
      <w:pPr>
        <w:rPr>
          <w:sz w:val="24"/>
        </w:rPr>
      </w:pPr>
      <w:r w:rsidRPr="00883BAB">
        <w:rPr>
          <w:sz w:val="24"/>
        </w:rPr>
        <w:t>- риск, связанный с неэффективным использованием средств, предусмотренных на реализацию программных мероприятий;</w:t>
      </w:r>
    </w:p>
    <w:p w:rsidR="003B5250" w:rsidRPr="00883BAB" w:rsidRDefault="003B5250" w:rsidP="003B5250">
      <w:pPr>
        <w:rPr>
          <w:sz w:val="24"/>
        </w:rPr>
      </w:pPr>
      <w:r w:rsidRPr="00883BAB">
        <w:rPr>
          <w:sz w:val="24"/>
        </w:rPr>
        <w:t>- недоверие со стороны перевозчиков в части доступности мероприятий программы.</w:t>
      </w:r>
    </w:p>
    <w:p w:rsidR="003B5250" w:rsidRPr="00883BAB" w:rsidRDefault="003B5250" w:rsidP="003B5250">
      <w:pPr>
        <w:widowControl w:val="0"/>
        <w:autoSpaceDE w:val="0"/>
        <w:autoSpaceDN w:val="0"/>
        <w:adjustRightInd w:val="0"/>
        <w:ind w:firstLine="720"/>
        <w:rPr>
          <w:sz w:val="24"/>
        </w:rPr>
      </w:pPr>
      <w:r w:rsidRPr="00883BAB">
        <w:rPr>
          <w:sz w:val="24"/>
        </w:rPr>
        <w:t>Управление рисками программы будет осуществляться в соответствии с федеральным и региональным законодательством.</w:t>
      </w:r>
    </w:p>
    <w:p w:rsidR="003B5250" w:rsidRPr="00883BAB" w:rsidRDefault="003B5250" w:rsidP="003B5250">
      <w:pPr>
        <w:widowControl w:val="0"/>
        <w:autoSpaceDE w:val="0"/>
        <w:autoSpaceDN w:val="0"/>
        <w:adjustRightInd w:val="0"/>
        <w:ind w:firstLine="720"/>
        <w:rPr>
          <w:sz w:val="24"/>
        </w:rPr>
      </w:pPr>
      <w:r w:rsidRPr="00883BAB">
        <w:rPr>
          <w:sz w:val="24"/>
        </w:rPr>
        <w:t>С целью минимизации рисков будут использованы:</w:t>
      </w:r>
    </w:p>
    <w:p w:rsidR="003B5250" w:rsidRPr="00883BAB" w:rsidRDefault="003B5250" w:rsidP="003B5250">
      <w:pPr>
        <w:rPr>
          <w:sz w:val="24"/>
        </w:rPr>
      </w:pPr>
      <w:r w:rsidRPr="00883BAB">
        <w:rPr>
          <w:sz w:val="24"/>
        </w:rPr>
        <w:t>- реализация программных мероприятий в планируемые сроки;</w:t>
      </w:r>
    </w:p>
    <w:p w:rsidR="003B5250" w:rsidRPr="00883BAB" w:rsidRDefault="003B5250" w:rsidP="003B5250">
      <w:pPr>
        <w:rPr>
          <w:sz w:val="24"/>
        </w:rPr>
      </w:pPr>
      <w:r w:rsidRPr="00883BAB">
        <w:rPr>
          <w:sz w:val="24"/>
        </w:rPr>
        <w:t>- осуществление мониторинга и контроля за реализацией программы как в целом, так и по отдельным ее мероприятиям;</w:t>
      </w:r>
    </w:p>
    <w:p w:rsidR="003B5250" w:rsidRPr="00883BAB" w:rsidRDefault="003B5250" w:rsidP="003B5250">
      <w:pPr>
        <w:rPr>
          <w:sz w:val="24"/>
        </w:rPr>
      </w:pPr>
      <w:r w:rsidRPr="00883BAB">
        <w:rPr>
          <w:sz w:val="24"/>
        </w:rPr>
        <w:t>- определение приоритетов для первоочередного финансирования;</w:t>
      </w:r>
    </w:p>
    <w:p w:rsidR="003B5250" w:rsidRPr="00883BAB" w:rsidRDefault="003B5250" w:rsidP="003B5250">
      <w:pPr>
        <w:rPr>
          <w:sz w:val="24"/>
        </w:rPr>
      </w:pPr>
      <w:r w:rsidRPr="00883BAB">
        <w:rPr>
          <w:sz w:val="24"/>
        </w:rPr>
        <w:lastRenderedPageBreak/>
        <w:t>- популяризация успешных проектов муниципальных образований по обеспечению безопасности дорожного движения;</w:t>
      </w:r>
    </w:p>
    <w:p w:rsidR="003B5250" w:rsidRPr="00883BAB" w:rsidRDefault="003B5250" w:rsidP="003B5250">
      <w:pPr>
        <w:rPr>
          <w:sz w:val="24"/>
        </w:rPr>
      </w:pPr>
      <w:r w:rsidRPr="00883BAB">
        <w:rPr>
          <w:sz w:val="24"/>
        </w:rPr>
        <w:t>- ежегодный анализ эффективности мероприятий программы, перераспределение средств между мероприятиями программы;</w:t>
      </w:r>
    </w:p>
    <w:p w:rsidR="003B5250" w:rsidRPr="00883BAB" w:rsidRDefault="003B5250" w:rsidP="003B5250">
      <w:pPr>
        <w:rPr>
          <w:sz w:val="24"/>
        </w:rPr>
      </w:pPr>
      <w:r w:rsidRPr="00883BAB">
        <w:rPr>
          <w:sz w:val="24"/>
        </w:rPr>
        <w:t>- своевременная корректировка положений программы.</w:t>
      </w:r>
    </w:p>
    <w:p w:rsidR="003B5250" w:rsidRDefault="003B5250" w:rsidP="003B5250">
      <w:pPr>
        <w:rPr>
          <w:sz w:val="24"/>
        </w:rPr>
      </w:pPr>
      <w:r w:rsidRPr="00883BAB">
        <w:rPr>
          <w:sz w:val="24"/>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3B5250" w:rsidRPr="006C2538" w:rsidRDefault="003B5250" w:rsidP="003B5250">
      <w:pPr>
        <w:sectPr w:rsidR="003B5250" w:rsidRPr="006C2538" w:rsidSect="00AA2A01">
          <w:pgSz w:w="11906" w:h="16838"/>
          <w:pgMar w:top="1134" w:right="737" w:bottom="1134" w:left="1531" w:header="709" w:footer="709" w:gutter="0"/>
          <w:cols w:space="708"/>
          <w:docGrid w:linePitch="360"/>
        </w:sectPr>
      </w:pPr>
    </w:p>
    <w:p w:rsidR="003B5250" w:rsidRPr="001361DA" w:rsidRDefault="003B5250" w:rsidP="003B5250">
      <w:pPr>
        <w:ind w:left="10065"/>
        <w:rPr>
          <w:sz w:val="24"/>
        </w:rPr>
      </w:pPr>
      <w:r w:rsidRPr="001361DA">
        <w:rPr>
          <w:sz w:val="24"/>
        </w:rPr>
        <w:lastRenderedPageBreak/>
        <w:t>Приложение № 1</w:t>
      </w:r>
    </w:p>
    <w:p w:rsidR="003B5250" w:rsidRPr="001361DA" w:rsidRDefault="003B5250" w:rsidP="003B5250">
      <w:pPr>
        <w:ind w:left="10065"/>
        <w:rPr>
          <w:sz w:val="24"/>
          <w:szCs w:val="28"/>
        </w:rPr>
      </w:pPr>
      <w:r w:rsidRPr="001361DA">
        <w:rPr>
          <w:sz w:val="24"/>
        </w:rPr>
        <w:t xml:space="preserve">к </w:t>
      </w:r>
      <w:r>
        <w:rPr>
          <w:sz w:val="24"/>
          <w:szCs w:val="28"/>
        </w:rPr>
        <w:t xml:space="preserve">муниципальной программе </w:t>
      </w:r>
      <w:r w:rsidRPr="001361DA">
        <w:rPr>
          <w:color w:val="000000"/>
          <w:sz w:val="24"/>
          <w:szCs w:val="28"/>
        </w:rPr>
        <w:t>«Развитие транспортного сообщения на территории Завитинского района»</w:t>
      </w:r>
    </w:p>
    <w:p w:rsidR="003B5250" w:rsidRPr="001361DA" w:rsidRDefault="003B5250" w:rsidP="003B5250">
      <w:pPr>
        <w:rPr>
          <w:sz w:val="18"/>
          <w:szCs w:val="28"/>
        </w:rPr>
      </w:pPr>
    </w:p>
    <w:p w:rsidR="003B5250" w:rsidRPr="001361DA" w:rsidRDefault="003B5250" w:rsidP="003B5250">
      <w:pPr>
        <w:pStyle w:val="1"/>
        <w:rPr>
          <w:b w:val="0"/>
          <w:sz w:val="24"/>
          <w:szCs w:val="28"/>
        </w:rPr>
      </w:pPr>
      <w:r w:rsidRPr="001361DA">
        <w:rPr>
          <w:b w:val="0"/>
          <w:sz w:val="24"/>
          <w:szCs w:val="28"/>
        </w:rPr>
        <w:t>Система основных мероприятий и плановых показателей реализации муниципальной программы</w:t>
      </w:r>
    </w:p>
    <w:p w:rsidR="003B5250" w:rsidRPr="006C2538" w:rsidRDefault="003B5250" w:rsidP="003B5250">
      <w:pPr>
        <w:ind w:firstLine="720"/>
        <w:rPr>
          <w:sz w:val="20"/>
          <w:szCs w:val="28"/>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91"/>
        <w:gridCol w:w="628"/>
        <w:gridCol w:w="926"/>
        <w:gridCol w:w="1412"/>
        <w:gridCol w:w="1357"/>
        <w:gridCol w:w="1049"/>
        <w:gridCol w:w="714"/>
        <w:gridCol w:w="708"/>
        <w:gridCol w:w="705"/>
        <w:gridCol w:w="711"/>
        <w:gridCol w:w="708"/>
        <w:gridCol w:w="566"/>
        <w:gridCol w:w="569"/>
        <w:gridCol w:w="569"/>
        <w:gridCol w:w="566"/>
        <w:gridCol w:w="569"/>
        <w:gridCol w:w="572"/>
        <w:gridCol w:w="1129"/>
      </w:tblGrid>
      <w:tr w:rsidR="003B5250" w:rsidRPr="00D3139C" w:rsidTr="00356101">
        <w:tc>
          <w:tcPr>
            <w:tcW w:w="174"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w:t>
            </w:r>
          </w:p>
        </w:tc>
        <w:tc>
          <w:tcPr>
            <w:tcW w:w="452"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Наименование программы, основного мероприятия</w:t>
            </w:r>
          </w:p>
        </w:tc>
        <w:tc>
          <w:tcPr>
            <w:tcW w:w="505" w:type="pct"/>
            <w:gridSpan w:val="2"/>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Срок реализации</w:t>
            </w:r>
          </w:p>
        </w:tc>
        <w:tc>
          <w:tcPr>
            <w:tcW w:w="459"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Координатор программы, участники муниципальной программы</w:t>
            </w:r>
          </w:p>
        </w:tc>
        <w:tc>
          <w:tcPr>
            <w:tcW w:w="441"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Наименование показателя, единица измерения</w:t>
            </w:r>
          </w:p>
        </w:tc>
        <w:tc>
          <w:tcPr>
            <w:tcW w:w="341"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Базисный год</w:t>
            </w:r>
          </w:p>
        </w:tc>
        <w:tc>
          <w:tcPr>
            <w:tcW w:w="2261" w:type="pct"/>
            <w:gridSpan w:val="11"/>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Значение планового показателя по годам реализации</w:t>
            </w:r>
          </w:p>
        </w:tc>
        <w:tc>
          <w:tcPr>
            <w:tcW w:w="367"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Отношение последнего года к базисному году, %</w:t>
            </w:r>
          </w:p>
        </w:tc>
      </w:tr>
      <w:tr w:rsidR="003B5250" w:rsidRPr="00D3139C" w:rsidTr="00356101">
        <w:tc>
          <w:tcPr>
            <w:tcW w:w="174"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452"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204"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начало</w:t>
            </w:r>
          </w:p>
        </w:tc>
        <w:tc>
          <w:tcPr>
            <w:tcW w:w="301"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завершение</w:t>
            </w:r>
          </w:p>
        </w:tc>
        <w:tc>
          <w:tcPr>
            <w:tcW w:w="459"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441"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341"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232"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2015</w:t>
            </w:r>
          </w:p>
        </w:tc>
        <w:tc>
          <w:tcPr>
            <w:tcW w:w="230"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2016</w:t>
            </w:r>
          </w:p>
        </w:tc>
        <w:tc>
          <w:tcPr>
            <w:tcW w:w="229"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2017</w:t>
            </w:r>
          </w:p>
        </w:tc>
        <w:tc>
          <w:tcPr>
            <w:tcW w:w="231"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2018</w:t>
            </w:r>
          </w:p>
        </w:tc>
        <w:tc>
          <w:tcPr>
            <w:tcW w:w="230"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2019</w:t>
            </w:r>
          </w:p>
        </w:tc>
        <w:tc>
          <w:tcPr>
            <w:tcW w:w="184"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2020</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2021</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2022</w:t>
            </w:r>
          </w:p>
        </w:tc>
        <w:tc>
          <w:tcPr>
            <w:tcW w:w="184"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2023</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2024</w:t>
            </w:r>
          </w:p>
        </w:tc>
        <w:tc>
          <w:tcPr>
            <w:tcW w:w="186"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2025</w:t>
            </w:r>
          </w:p>
        </w:tc>
        <w:tc>
          <w:tcPr>
            <w:tcW w:w="367" w:type="pct"/>
            <w:vMerge/>
            <w:shd w:val="clear" w:color="auto" w:fill="auto"/>
          </w:tcPr>
          <w:p w:rsidR="003B5250" w:rsidRPr="00D3139C" w:rsidRDefault="003B5250" w:rsidP="00AA2A01">
            <w:pPr>
              <w:pStyle w:val="a7"/>
              <w:rPr>
                <w:rFonts w:ascii="Times New Roman" w:hAnsi="Times New Roman" w:cs="Times New Roman"/>
                <w:sz w:val="18"/>
                <w:szCs w:val="16"/>
              </w:rPr>
            </w:pPr>
          </w:p>
        </w:tc>
      </w:tr>
      <w:tr w:rsidR="003B5250" w:rsidRPr="00D3139C" w:rsidTr="00356101">
        <w:trPr>
          <w:trHeight w:val="2926"/>
        </w:trPr>
        <w:tc>
          <w:tcPr>
            <w:tcW w:w="17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1.</w:t>
            </w:r>
          </w:p>
        </w:tc>
        <w:tc>
          <w:tcPr>
            <w:tcW w:w="452"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 xml:space="preserve">Муниципальная программа </w:t>
            </w:r>
            <w:r w:rsidRPr="00D3139C">
              <w:rPr>
                <w:rFonts w:ascii="Times New Roman" w:hAnsi="Times New Roman" w:cs="Times New Roman"/>
                <w:color w:val="000000"/>
                <w:sz w:val="18"/>
                <w:szCs w:val="16"/>
              </w:rPr>
              <w:t>«Развитие транспортного сообщения на территории Завитинского района»</w:t>
            </w:r>
          </w:p>
        </w:tc>
        <w:tc>
          <w:tcPr>
            <w:tcW w:w="20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2015</w:t>
            </w:r>
          </w:p>
        </w:tc>
        <w:tc>
          <w:tcPr>
            <w:tcW w:w="301"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2025</w:t>
            </w:r>
          </w:p>
        </w:tc>
        <w:tc>
          <w:tcPr>
            <w:tcW w:w="459"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Отдел экономического развития и муниципальных закупок администрации Завитинского района</w:t>
            </w:r>
          </w:p>
        </w:tc>
        <w:tc>
          <w:tcPr>
            <w:tcW w:w="441"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Число перевезенных пассажиров на пригородных маршрутах района, чел.</w:t>
            </w:r>
          </w:p>
        </w:tc>
        <w:tc>
          <w:tcPr>
            <w:tcW w:w="341"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7842</w:t>
            </w:r>
          </w:p>
        </w:tc>
        <w:tc>
          <w:tcPr>
            <w:tcW w:w="232"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7973</w:t>
            </w:r>
          </w:p>
        </w:tc>
        <w:tc>
          <w:tcPr>
            <w:tcW w:w="230"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8104</w:t>
            </w:r>
          </w:p>
        </w:tc>
        <w:tc>
          <w:tcPr>
            <w:tcW w:w="229"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8235</w:t>
            </w:r>
          </w:p>
        </w:tc>
        <w:tc>
          <w:tcPr>
            <w:tcW w:w="231"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8366</w:t>
            </w:r>
          </w:p>
        </w:tc>
        <w:tc>
          <w:tcPr>
            <w:tcW w:w="230"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8380</w:t>
            </w:r>
          </w:p>
        </w:tc>
        <w:tc>
          <w:tcPr>
            <w:tcW w:w="184" w:type="pct"/>
            <w:shd w:val="clear" w:color="auto" w:fill="auto"/>
          </w:tcPr>
          <w:p w:rsidR="003B5250" w:rsidRPr="00D3139C" w:rsidRDefault="003B5250" w:rsidP="00AA2A01">
            <w:pPr>
              <w:pStyle w:val="a7"/>
              <w:ind w:right="-108" w:hanging="110"/>
              <w:jc w:val="right"/>
              <w:rPr>
                <w:rFonts w:ascii="Times New Roman" w:hAnsi="Times New Roman" w:cs="Times New Roman"/>
                <w:sz w:val="18"/>
                <w:szCs w:val="16"/>
              </w:rPr>
            </w:pPr>
            <w:r w:rsidRPr="00D3139C">
              <w:rPr>
                <w:rFonts w:ascii="Times New Roman" w:hAnsi="Times New Roman" w:cs="Times New Roman"/>
                <w:sz w:val="18"/>
                <w:szCs w:val="16"/>
              </w:rPr>
              <w:t>8420</w:t>
            </w:r>
          </w:p>
        </w:tc>
        <w:tc>
          <w:tcPr>
            <w:tcW w:w="185" w:type="pct"/>
            <w:shd w:val="clear" w:color="auto" w:fill="auto"/>
          </w:tcPr>
          <w:p w:rsidR="003B5250" w:rsidRPr="00D3139C" w:rsidRDefault="003B5250" w:rsidP="00AA2A01">
            <w:pPr>
              <w:pStyle w:val="a7"/>
              <w:ind w:right="-108" w:hanging="110"/>
              <w:jc w:val="right"/>
              <w:rPr>
                <w:rFonts w:ascii="Times New Roman" w:hAnsi="Times New Roman" w:cs="Times New Roman"/>
                <w:sz w:val="18"/>
                <w:szCs w:val="16"/>
              </w:rPr>
            </w:pPr>
            <w:r w:rsidRPr="00D3139C">
              <w:rPr>
                <w:rFonts w:ascii="Times New Roman" w:hAnsi="Times New Roman" w:cs="Times New Roman"/>
                <w:sz w:val="18"/>
                <w:szCs w:val="16"/>
              </w:rPr>
              <w:t>8450</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8500</w:t>
            </w:r>
          </w:p>
        </w:tc>
        <w:tc>
          <w:tcPr>
            <w:tcW w:w="184"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8550</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8600</w:t>
            </w:r>
          </w:p>
        </w:tc>
        <w:tc>
          <w:tcPr>
            <w:tcW w:w="186" w:type="pct"/>
            <w:shd w:val="clear" w:color="auto" w:fill="auto"/>
          </w:tcPr>
          <w:p w:rsidR="003B5250" w:rsidRPr="00D3139C" w:rsidRDefault="003B5250" w:rsidP="00AA2A01">
            <w:pPr>
              <w:pStyle w:val="a7"/>
              <w:tabs>
                <w:tab w:val="left" w:pos="32"/>
                <w:tab w:val="left" w:pos="458"/>
              </w:tabs>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8626</w:t>
            </w:r>
          </w:p>
        </w:tc>
        <w:tc>
          <w:tcPr>
            <w:tcW w:w="367" w:type="pct"/>
            <w:shd w:val="clear" w:color="auto" w:fill="auto"/>
          </w:tcPr>
          <w:p w:rsidR="003B5250" w:rsidRPr="00D3139C" w:rsidRDefault="003B5250" w:rsidP="00AA2A01">
            <w:pPr>
              <w:pStyle w:val="a7"/>
              <w:tabs>
                <w:tab w:val="left" w:pos="879"/>
                <w:tab w:val="left" w:pos="1021"/>
              </w:tabs>
              <w:ind w:right="177"/>
              <w:jc w:val="center"/>
              <w:rPr>
                <w:rFonts w:ascii="Times New Roman" w:hAnsi="Times New Roman" w:cs="Times New Roman"/>
                <w:sz w:val="18"/>
                <w:szCs w:val="16"/>
              </w:rPr>
            </w:pPr>
            <w:r w:rsidRPr="00D3139C">
              <w:rPr>
                <w:rFonts w:ascii="Times New Roman" w:hAnsi="Times New Roman" w:cs="Times New Roman"/>
                <w:sz w:val="18"/>
                <w:szCs w:val="16"/>
              </w:rPr>
              <w:t>115,0</w:t>
            </w:r>
          </w:p>
        </w:tc>
      </w:tr>
      <w:tr w:rsidR="003B5250" w:rsidRPr="00D3139C" w:rsidTr="00356101">
        <w:tc>
          <w:tcPr>
            <w:tcW w:w="17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1.1.</w:t>
            </w:r>
          </w:p>
        </w:tc>
        <w:tc>
          <w:tcPr>
            <w:tcW w:w="452"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 xml:space="preserve">Основное мероприятие 1. Организация транспортного обслуживания населения </w:t>
            </w:r>
          </w:p>
        </w:tc>
        <w:tc>
          <w:tcPr>
            <w:tcW w:w="20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2015</w:t>
            </w:r>
          </w:p>
        </w:tc>
        <w:tc>
          <w:tcPr>
            <w:tcW w:w="301"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2025</w:t>
            </w:r>
          </w:p>
        </w:tc>
        <w:tc>
          <w:tcPr>
            <w:tcW w:w="459"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Отдел экономического развития и муниципальных закупок администрации Завитинского района</w:t>
            </w:r>
          </w:p>
        </w:tc>
        <w:tc>
          <w:tcPr>
            <w:tcW w:w="441"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Число субсидий, направленных перевозчику, ед.</w:t>
            </w:r>
          </w:p>
        </w:tc>
        <w:tc>
          <w:tcPr>
            <w:tcW w:w="341"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4</w:t>
            </w:r>
          </w:p>
        </w:tc>
        <w:tc>
          <w:tcPr>
            <w:tcW w:w="232"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6</w:t>
            </w:r>
          </w:p>
        </w:tc>
        <w:tc>
          <w:tcPr>
            <w:tcW w:w="230"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11</w:t>
            </w:r>
          </w:p>
        </w:tc>
        <w:tc>
          <w:tcPr>
            <w:tcW w:w="229"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231"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230"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4"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5" w:type="pct"/>
            <w:shd w:val="clear" w:color="auto" w:fill="auto"/>
          </w:tcPr>
          <w:p w:rsidR="003B5250" w:rsidRPr="00D3139C" w:rsidRDefault="003B5250" w:rsidP="00AA2A01">
            <w:pPr>
              <w:pStyle w:val="a7"/>
              <w:tabs>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5" w:type="pct"/>
            <w:shd w:val="clear" w:color="auto" w:fill="auto"/>
          </w:tcPr>
          <w:p w:rsidR="003B5250" w:rsidRPr="00D3139C" w:rsidRDefault="003B5250"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4" w:type="pct"/>
            <w:shd w:val="clear" w:color="auto" w:fill="auto"/>
          </w:tcPr>
          <w:p w:rsidR="003B5250" w:rsidRPr="00D3139C" w:rsidRDefault="003B5250"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5" w:type="pct"/>
            <w:shd w:val="clear" w:color="auto" w:fill="auto"/>
          </w:tcPr>
          <w:p w:rsidR="003B5250" w:rsidRPr="00D3139C" w:rsidRDefault="003B5250"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6" w:type="pct"/>
            <w:shd w:val="clear" w:color="auto" w:fill="auto"/>
          </w:tcPr>
          <w:p w:rsidR="003B5250" w:rsidRPr="00D3139C" w:rsidRDefault="003B5250"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367" w:type="pct"/>
            <w:shd w:val="clear" w:color="auto" w:fill="auto"/>
          </w:tcPr>
          <w:p w:rsidR="003B5250" w:rsidRPr="00D3139C" w:rsidRDefault="003B5250" w:rsidP="00AA2A01">
            <w:pPr>
              <w:pStyle w:val="a7"/>
              <w:ind w:right="452"/>
              <w:jc w:val="right"/>
              <w:rPr>
                <w:rFonts w:ascii="Times New Roman" w:hAnsi="Times New Roman" w:cs="Times New Roman"/>
                <w:sz w:val="18"/>
                <w:szCs w:val="16"/>
              </w:rPr>
            </w:pPr>
            <w:r w:rsidRPr="00D3139C">
              <w:rPr>
                <w:rFonts w:ascii="Times New Roman" w:hAnsi="Times New Roman" w:cs="Times New Roman"/>
                <w:sz w:val="18"/>
                <w:szCs w:val="16"/>
              </w:rPr>
              <w:t>в 3р.</w:t>
            </w:r>
          </w:p>
        </w:tc>
      </w:tr>
      <w:tr w:rsidR="003B5250" w:rsidRPr="00D3139C" w:rsidTr="00356101">
        <w:tc>
          <w:tcPr>
            <w:tcW w:w="17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1.2.</w:t>
            </w:r>
          </w:p>
        </w:tc>
        <w:tc>
          <w:tcPr>
            <w:tcW w:w="452"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Основное мероприятие 2. Обеспечение безопасности дорожного движения</w:t>
            </w:r>
          </w:p>
        </w:tc>
        <w:tc>
          <w:tcPr>
            <w:tcW w:w="20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2015</w:t>
            </w:r>
          </w:p>
        </w:tc>
        <w:tc>
          <w:tcPr>
            <w:tcW w:w="301"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2017</w:t>
            </w:r>
          </w:p>
        </w:tc>
        <w:tc>
          <w:tcPr>
            <w:tcW w:w="459"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 xml:space="preserve">Отдел экономического развития и муниципальных закупок администрации Завитинского района, </w:t>
            </w:r>
          </w:p>
          <w:p w:rsidR="003B5250" w:rsidRPr="00D3139C" w:rsidRDefault="003B5250" w:rsidP="00AA2A01">
            <w:pPr>
              <w:rPr>
                <w:sz w:val="18"/>
                <w:szCs w:val="16"/>
              </w:rPr>
            </w:pPr>
            <w:r w:rsidRPr="00D3139C">
              <w:rPr>
                <w:sz w:val="18"/>
                <w:szCs w:val="16"/>
              </w:rPr>
              <w:t xml:space="preserve">отдел архитектуры, </w:t>
            </w:r>
            <w:r w:rsidRPr="00D3139C">
              <w:rPr>
                <w:sz w:val="18"/>
                <w:szCs w:val="16"/>
              </w:rPr>
              <w:lastRenderedPageBreak/>
              <w:t>градостроительства и муниципального хозяйства администрации Завитинского района</w:t>
            </w:r>
          </w:p>
        </w:tc>
        <w:tc>
          <w:tcPr>
            <w:tcW w:w="441"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lastRenderedPageBreak/>
              <w:t>Количество установленных элементов безопасности (искусственные неровности, дорожные ограждения и пр.)</w:t>
            </w:r>
          </w:p>
        </w:tc>
        <w:tc>
          <w:tcPr>
            <w:tcW w:w="341"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0</w:t>
            </w:r>
          </w:p>
        </w:tc>
        <w:tc>
          <w:tcPr>
            <w:tcW w:w="232"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w:t>
            </w:r>
          </w:p>
        </w:tc>
        <w:tc>
          <w:tcPr>
            <w:tcW w:w="230"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0</w:t>
            </w:r>
          </w:p>
        </w:tc>
        <w:tc>
          <w:tcPr>
            <w:tcW w:w="229"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3</w:t>
            </w:r>
          </w:p>
        </w:tc>
        <w:tc>
          <w:tcPr>
            <w:tcW w:w="231" w:type="pct"/>
            <w:shd w:val="clear" w:color="auto" w:fill="auto"/>
          </w:tcPr>
          <w:p w:rsidR="003B5250" w:rsidRPr="00D3139C" w:rsidRDefault="003B5250" w:rsidP="00AA2A01">
            <w:pPr>
              <w:pStyle w:val="a7"/>
              <w:jc w:val="right"/>
              <w:rPr>
                <w:rFonts w:ascii="Times New Roman" w:hAnsi="Times New Roman" w:cs="Times New Roman"/>
                <w:sz w:val="18"/>
                <w:szCs w:val="16"/>
              </w:rPr>
            </w:pPr>
          </w:p>
        </w:tc>
        <w:tc>
          <w:tcPr>
            <w:tcW w:w="230" w:type="pct"/>
            <w:shd w:val="clear" w:color="auto" w:fill="auto"/>
          </w:tcPr>
          <w:p w:rsidR="003B5250" w:rsidRPr="00D3139C" w:rsidRDefault="003B5250" w:rsidP="00AA2A01">
            <w:pPr>
              <w:pStyle w:val="a7"/>
              <w:jc w:val="right"/>
              <w:rPr>
                <w:rFonts w:ascii="Times New Roman" w:hAnsi="Times New Roman" w:cs="Times New Roman"/>
                <w:sz w:val="18"/>
                <w:szCs w:val="16"/>
              </w:rPr>
            </w:pPr>
          </w:p>
        </w:tc>
        <w:tc>
          <w:tcPr>
            <w:tcW w:w="184" w:type="pct"/>
            <w:shd w:val="clear" w:color="auto" w:fill="auto"/>
          </w:tcPr>
          <w:p w:rsidR="003B5250" w:rsidRPr="00D3139C" w:rsidRDefault="003B5250" w:rsidP="00AA2A01">
            <w:pPr>
              <w:pStyle w:val="a7"/>
              <w:jc w:val="right"/>
              <w:rPr>
                <w:rFonts w:ascii="Times New Roman" w:hAnsi="Times New Roman" w:cs="Times New Roman"/>
                <w:sz w:val="18"/>
                <w:szCs w:val="16"/>
              </w:rPr>
            </w:pPr>
          </w:p>
        </w:tc>
        <w:tc>
          <w:tcPr>
            <w:tcW w:w="185" w:type="pct"/>
            <w:shd w:val="clear" w:color="auto" w:fill="auto"/>
          </w:tcPr>
          <w:p w:rsidR="003B5250" w:rsidRPr="00D3139C" w:rsidRDefault="003B5250" w:rsidP="00AA2A01">
            <w:pPr>
              <w:pStyle w:val="a7"/>
              <w:ind w:right="452"/>
              <w:jc w:val="right"/>
              <w:rPr>
                <w:rFonts w:ascii="Times New Roman" w:hAnsi="Times New Roman" w:cs="Times New Roman"/>
                <w:sz w:val="18"/>
                <w:szCs w:val="16"/>
              </w:rPr>
            </w:pPr>
          </w:p>
        </w:tc>
        <w:tc>
          <w:tcPr>
            <w:tcW w:w="185" w:type="pct"/>
            <w:shd w:val="clear" w:color="auto" w:fill="auto"/>
          </w:tcPr>
          <w:p w:rsidR="003B5250" w:rsidRPr="00D3139C" w:rsidRDefault="003B5250" w:rsidP="00AA2A01">
            <w:pPr>
              <w:pStyle w:val="a7"/>
              <w:ind w:right="452"/>
              <w:jc w:val="right"/>
              <w:rPr>
                <w:rFonts w:ascii="Times New Roman" w:hAnsi="Times New Roman" w:cs="Times New Roman"/>
                <w:sz w:val="18"/>
                <w:szCs w:val="16"/>
              </w:rPr>
            </w:pPr>
          </w:p>
        </w:tc>
        <w:tc>
          <w:tcPr>
            <w:tcW w:w="184" w:type="pct"/>
            <w:shd w:val="clear" w:color="auto" w:fill="auto"/>
          </w:tcPr>
          <w:p w:rsidR="003B5250" w:rsidRPr="00D3139C" w:rsidRDefault="003B5250" w:rsidP="00AA2A01">
            <w:pPr>
              <w:pStyle w:val="a7"/>
              <w:ind w:right="452"/>
              <w:jc w:val="right"/>
              <w:rPr>
                <w:rFonts w:ascii="Times New Roman" w:hAnsi="Times New Roman" w:cs="Times New Roman"/>
                <w:sz w:val="18"/>
                <w:szCs w:val="16"/>
              </w:rPr>
            </w:pPr>
          </w:p>
        </w:tc>
        <w:tc>
          <w:tcPr>
            <w:tcW w:w="185" w:type="pct"/>
            <w:shd w:val="clear" w:color="auto" w:fill="auto"/>
          </w:tcPr>
          <w:p w:rsidR="003B5250" w:rsidRPr="00D3139C" w:rsidRDefault="003B5250" w:rsidP="00AA2A01">
            <w:pPr>
              <w:pStyle w:val="a7"/>
              <w:ind w:right="452"/>
              <w:jc w:val="right"/>
              <w:rPr>
                <w:rFonts w:ascii="Times New Roman" w:hAnsi="Times New Roman" w:cs="Times New Roman"/>
                <w:sz w:val="18"/>
                <w:szCs w:val="16"/>
              </w:rPr>
            </w:pPr>
          </w:p>
        </w:tc>
        <w:tc>
          <w:tcPr>
            <w:tcW w:w="186" w:type="pct"/>
            <w:shd w:val="clear" w:color="auto" w:fill="auto"/>
          </w:tcPr>
          <w:p w:rsidR="003B5250" w:rsidRPr="00D3139C" w:rsidRDefault="003B5250" w:rsidP="00AA2A01">
            <w:pPr>
              <w:pStyle w:val="a7"/>
              <w:ind w:right="452"/>
              <w:jc w:val="right"/>
              <w:rPr>
                <w:rFonts w:ascii="Times New Roman" w:hAnsi="Times New Roman" w:cs="Times New Roman"/>
                <w:sz w:val="18"/>
                <w:szCs w:val="16"/>
              </w:rPr>
            </w:pPr>
          </w:p>
        </w:tc>
        <w:tc>
          <w:tcPr>
            <w:tcW w:w="367" w:type="pct"/>
            <w:shd w:val="clear" w:color="auto" w:fill="auto"/>
          </w:tcPr>
          <w:p w:rsidR="003B5250" w:rsidRPr="00D3139C" w:rsidRDefault="003B5250" w:rsidP="00AA2A01">
            <w:pPr>
              <w:pStyle w:val="a7"/>
              <w:ind w:right="452"/>
              <w:jc w:val="right"/>
              <w:rPr>
                <w:rFonts w:ascii="Times New Roman" w:hAnsi="Times New Roman" w:cs="Times New Roman"/>
                <w:sz w:val="18"/>
                <w:szCs w:val="16"/>
              </w:rPr>
            </w:pPr>
            <w:r w:rsidRPr="00D3139C">
              <w:rPr>
                <w:rFonts w:ascii="Times New Roman" w:hAnsi="Times New Roman" w:cs="Times New Roman"/>
                <w:sz w:val="18"/>
                <w:szCs w:val="16"/>
              </w:rPr>
              <w:t>в 3р.</w:t>
            </w:r>
          </w:p>
        </w:tc>
      </w:tr>
      <w:tr w:rsidR="003B5250" w:rsidRPr="00D3139C" w:rsidTr="00356101">
        <w:tc>
          <w:tcPr>
            <w:tcW w:w="17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lastRenderedPageBreak/>
              <w:t>1.3.</w:t>
            </w:r>
          </w:p>
        </w:tc>
        <w:tc>
          <w:tcPr>
            <w:tcW w:w="452"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Основное мероприятие 3 Ремонтно-восстановительные работы улично-дорожной сети поселений Завитинского района (по переданным полномочиям) и Завитинского района</w:t>
            </w:r>
          </w:p>
        </w:tc>
        <w:tc>
          <w:tcPr>
            <w:tcW w:w="20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2015</w:t>
            </w:r>
          </w:p>
        </w:tc>
        <w:tc>
          <w:tcPr>
            <w:tcW w:w="301"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2017</w:t>
            </w:r>
          </w:p>
        </w:tc>
        <w:tc>
          <w:tcPr>
            <w:tcW w:w="459"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Отдел архитектуры, градостроительства и муниципального хозяйства администрации Завитинского района</w:t>
            </w:r>
          </w:p>
        </w:tc>
        <w:tc>
          <w:tcPr>
            <w:tcW w:w="441" w:type="pct"/>
            <w:shd w:val="clear" w:color="auto" w:fill="auto"/>
          </w:tcPr>
          <w:p w:rsidR="003B5250" w:rsidRPr="00D3139C" w:rsidRDefault="003B5250" w:rsidP="00AA2A01">
            <w:pPr>
              <w:pStyle w:val="a7"/>
              <w:rPr>
                <w:rFonts w:ascii="Times New Roman" w:hAnsi="Times New Roman" w:cs="Times New Roman"/>
                <w:sz w:val="18"/>
                <w:szCs w:val="16"/>
                <w:vertAlign w:val="superscript"/>
              </w:rPr>
            </w:pPr>
            <w:r w:rsidRPr="00D3139C">
              <w:rPr>
                <w:rFonts w:ascii="Times New Roman" w:hAnsi="Times New Roman"/>
                <w:sz w:val="18"/>
                <w:szCs w:val="16"/>
              </w:rPr>
              <w:t>Мощность выполненных работ нарастающим итогом (км, п.м.,м2)</w:t>
            </w:r>
          </w:p>
        </w:tc>
        <w:tc>
          <w:tcPr>
            <w:tcW w:w="341"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1006</w:t>
            </w:r>
          </w:p>
        </w:tc>
        <w:tc>
          <w:tcPr>
            <w:tcW w:w="232" w:type="pct"/>
            <w:shd w:val="clear" w:color="auto" w:fill="auto"/>
          </w:tcPr>
          <w:p w:rsidR="003B5250" w:rsidRPr="00D3139C" w:rsidRDefault="003B5250" w:rsidP="00AA2A01">
            <w:pPr>
              <w:pStyle w:val="a7"/>
              <w:ind w:hanging="147"/>
              <w:jc w:val="right"/>
              <w:rPr>
                <w:rFonts w:ascii="Times New Roman" w:hAnsi="Times New Roman" w:cs="Times New Roman"/>
                <w:sz w:val="18"/>
                <w:szCs w:val="16"/>
              </w:rPr>
            </w:pPr>
            <w:r w:rsidRPr="00D3139C">
              <w:rPr>
                <w:rFonts w:ascii="Times New Roman" w:hAnsi="Times New Roman" w:cs="Times New Roman"/>
                <w:sz w:val="18"/>
                <w:szCs w:val="16"/>
              </w:rPr>
              <w:t>8382м</w:t>
            </w:r>
            <w:r w:rsidRPr="00D3139C">
              <w:rPr>
                <w:rFonts w:ascii="Times New Roman" w:hAnsi="Times New Roman" w:cs="Times New Roman"/>
                <w:sz w:val="18"/>
                <w:szCs w:val="16"/>
                <w:vertAlign w:val="superscript"/>
              </w:rPr>
              <w:t>2</w:t>
            </w:r>
          </w:p>
        </w:tc>
        <w:tc>
          <w:tcPr>
            <w:tcW w:w="230" w:type="pct"/>
            <w:shd w:val="clear" w:color="auto" w:fill="auto"/>
          </w:tcPr>
          <w:p w:rsidR="003B5250" w:rsidRPr="00D3139C" w:rsidRDefault="003B5250" w:rsidP="00AA2A01">
            <w:pPr>
              <w:snapToGrid w:val="0"/>
              <w:jc w:val="center"/>
              <w:rPr>
                <w:bCs/>
                <w:sz w:val="18"/>
                <w:szCs w:val="16"/>
              </w:rPr>
            </w:pPr>
            <w:r w:rsidRPr="00D3139C">
              <w:rPr>
                <w:bCs/>
                <w:sz w:val="18"/>
                <w:szCs w:val="16"/>
              </w:rPr>
              <w:t>25153,5м2                                 7487мп</w:t>
            </w:r>
          </w:p>
          <w:p w:rsidR="003B5250" w:rsidRPr="00D3139C" w:rsidRDefault="003B5250" w:rsidP="00AA2A01">
            <w:pPr>
              <w:snapToGrid w:val="0"/>
              <w:jc w:val="center"/>
              <w:rPr>
                <w:bCs/>
                <w:sz w:val="18"/>
                <w:szCs w:val="16"/>
              </w:rPr>
            </w:pPr>
            <w:r w:rsidRPr="00D3139C">
              <w:rPr>
                <w:bCs/>
                <w:sz w:val="18"/>
                <w:szCs w:val="16"/>
              </w:rPr>
              <w:t>6400 м3</w:t>
            </w:r>
          </w:p>
          <w:p w:rsidR="003B5250" w:rsidRPr="00D3139C" w:rsidRDefault="003B5250" w:rsidP="00AA2A01">
            <w:pPr>
              <w:pStyle w:val="a7"/>
              <w:ind w:hanging="138"/>
              <w:jc w:val="right"/>
              <w:rPr>
                <w:rFonts w:ascii="Times New Roman" w:hAnsi="Times New Roman" w:cs="Times New Roman"/>
                <w:sz w:val="18"/>
                <w:szCs w:val="16"/>
              </w:rPr>
            </w:pPr>
            <w:r w:rsidRPr="00D3139C">
              <w:rPr>
                <w:rFonts w:ascii="Times New Roman" w:hAnsi="Times New Roman"/>
                <w:bCs/>
                <w:sz w:val="18"/>
                <w:szCs w:val="16"/>
              </w:rPr>
              <w:t>22,1 км</w:t>
            </w:r>
          </w:p>
        </w:tc>
        <w:tc>
          <w:tcPr>
            <w:tcW w:w="229"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12280м</w:t>
            </w:r>
            <w:r w:rsidRPr="00D3139C">
              <w:rPr>
                <w:rFonts w:ascii="Times New Roman" w:hAnsi="Times New Roman" w:cs="Times New Roman"/>
                <w:sz w:val="18"/>
                <w:szCs w:val="16"/>
                <w:vertAlign w:val="superscript"/>
              </w:rPr>
              <w:t>2</w:t>
            </w:r>
          </w:p>
        </w:tc>
        <w:tc>
          <w:tcPr>
            <w:tcW w:w="231" w:type="pct"/>
            <w:shd w:val="clear" w:color="auto" w:fill="auto"/>
          </w:tcPr>
          <w:p w:rsidR="003B5250" w:rsidRPr="00D3139C" w:rsidRDefault="003B5250" w:rsidP="00AA2A01">
            <w:pPr>
              <w:pStyle w:val="a7"/>
              <w:jc w:val="right"/>
              <w:rPr>
                <w:rFonts w:ascii="Times New Roman" w:hAnsi="Times New Roman" w:cs="Times New Roman"/>
                <w:sz w:val="18"/>
                <w:szCs w:val="16"/>
              </w:rPr>
            </w:pPr>
          </w:p>
        </w:tc>
        <w:tc>
          <w:tcPr>
            <w:tcW w:w="230" w:type="pct"/>
            <w:shd w:val="clear" w:color="auto" w:fill="auto"/>
          </w:tcPr>
          <w:p w:rsidR="003B5250" w:rsidRPr="00D3139C" w:rsidRDefault="003B5250" w:rsidP="00AA2A01">
            <w:pPr>
              <w:pStyle w:val="a7"/>
              <w:jc w:val="right"/>
              <w:rPr>
                <w:rFonts w:ascii="Times New Roman" w:hAnsi="Times New Roman" w:cs="Times New Roman"/>
                <w:sz w:val="18"/>
                <w:szCs w:val="16"/>
              </w:rPr>
            </w:pPr>
          </w:p>
        </w:tc>
        <w:tc>
          <w:tcPr>
            <w:tcW w:w="184" w:type="pct"/>
            <w:shd w:val="clear" w:color="auto" w:fill="auto"/>
          </w:tcPr>
          <w:p w:rsidR="003B5250" w:rsidRPr="00D3139C" w:rsidRDefault="003B5250" w:rsidP="00AA2A01">
            <w:pPr>
              <w:pStyle w:val="a7"/>
              <w:jc w:val="right"/>
              <w:rPr>
                <w:rFonts w:ascii="Times New Roman" w:hAnsi="Times New Roman" w:cs="Times New Roman"/>
                <w:sz w:val="18"/>
                <w:szCs w:val="16"/>
              </w:rPr>
            </w:pPr>
          </w:p>
        </w:tc>
        <w:tc>
          <w:tcPr>
            <w:tcW w:w="185" w:type="pct"/>
            <w:shd w:val="clear" w:color="auto" w:fill="auto"/>
          </w:tcPr>
          <w:p w:rsidR="003B5250" w:rsidRPr="00D3139C" w:rsidRDefault="003B5250" w:rsidP="00AA2A01">
            <w:pPr>
              <w:pStyle w:val="a7"/>
              <w:jc w:val="right"/>
              <w:rPr>
                <w:rFonts w:ascii="Times New Roman" w:hAnsi="Times New Roman" w:cs="Times New Roman"/>
                <w:sz w:val="18"/>
                <w:szCs w:val="16"/>
              </w:rPr>
            </w:pPr>
          </w:p>
        </w:tc>
        <w:tc>
          <w:tcPr>
            <w:tcW w:w="185" w:type="pct"/>
            <w:shd w:val="clear" w:color="auto" w:fill="auto"/>
          </w:tcPr>
          <w:p w:rsidR="003B5250" w:rsidRPr="00D3139C" w:rsidRDefault="003B5250" w:rsidP="00AA2A01">
            <w:pPr>
              <w:pStyle w:val="a7"/>
              <w:jc w:val="right"/>
              <w:rPr>
                <w:rFonts w:ascii="Times New Roman" w:hAnsi="Times New Roman" w:cs="Times New Roman"/>
                <w:sz w:val="18"/>
                <w:szCs w:val="16"/>
              </w:rPr>
            </w:pPr>
          </w:p>
        </w:tc>
        <w:tc>
          <w:tcPr>
            <w:tcW w:w="184" w:type="pct"/>
            <w:shd w:val="clear" w:color="auto" w:fill="auto"/>
          </w:tcPr>
          <w:p w:rsidR="003B5250" w:rsidRPr="00D3139C" w:rsidRDefault="003B5250" w:rsidP="00AA2A01">
            <w:pPr>
              <w:pStyle w:val="a7"/>
              <w:jc w:val="right"/>
              <w:rPr>
                <w:rFonts w:ascii="Times New Roman" w:hAnsi="Times New Roman" w:cs="Times New Roman"/>
                <w:sz w:val="18"/>
                <w:szCs w:val="16"/>
              </w:rPr>
            </w:pPr>
          </w:p>
        </w:tc>
        <w:tc>
          <w:tcPr>
            <w:tcW w:w="185" w:type="pct"/>
            <w:shd w:val="clear" w:color="auto" w:fill="auto"/>
          </w:tcPr>
          <w:p w:rsidR="003B5250" w:rsidRPr="00D3139C" w:rsidRDefault="003B5250" w:rsidP="00AA2A01">
            <w:pPr>
              <w:pStyle w:val="a7"/>
              <w:jc w:val="right"/>
              <w:rPr>
                <w:rFonts w:ascii="Times New Roman" w:hAnsi="Times New Roman" w:cs="Times New Roman"/>
                <w:sz w:val="18"/>
                <w:szCs w:val="16"/>
              </w:rPr>
            </w:pPr>
          </w:p>
        </w:tc>
        <w:tc>
          <w:tcPr>
            <w:tcW w:w="186" w:type="pct"/>
            <w:shd w:val="clear" w:color="auto" w:fill="auto"/>
          </w:tcPr>
          <w:p w:rsidR="003B5250" w:rsidRPr="00D3139C" w:rsidRDefault="003B5250" w:rsidP="00AA2A01">
            <w:pPr>
              <w:pStyle w:val="a7"/>
              <w:jc w:val="right"/>
              <w:rPr>
                <w:rFonts w:ascii="Times New Roman" w:hAnsi="Times New Roman" w:cs="Times New Roman"/>
                <w:sz w:val="18"/>
                <w:szCs w:val="16"/>
              </w:rPr>
            </w:pPr>
          </w:p>
        </w:tc>
        <w:tc>
          <w:tcPr>
            <w:tcW w:w="367"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в 12р.</w:t>
            </w:r>
          </w:p>
        </w:tc>
      </w:tr>
    </w:tbl>
    <w:p w:rsidR="003B5250" w:rsidRDefault="003B5250" w:rsidP="003B5250">
      <w:pPr>
        <w:jc w:val="center"/>
        <w:rPr>
          <w:sz w:val="14"/>
          <w:szCs w:val="28"/>
        </w:rPr>
      </w:pPr>
    </w:p>
    <w:p w:rsidR="003B5250" w:rsidRDefault="003B5250" w:rsidP="003B5250">
      <w:pPr>
        <w:jc w:val="center"/>
        <w:rPr>
          <w:sz w:val="14"/>
          <w:szCs w:val="28"/>
        </w:rPr>
      </w:pPr>
    </w:p>
    <w:p w:rsidR="003B5250" w:rsidRPr="006C2538" w:rsidRDefault="003B5250" w:rsidP="003B5250">
      <w:pPr>
        <w:jc w:val="center"/>
        <w:rPr>
          <w:sz w:val="14"/>
          <w:szCs w:val="28"/>
        </w:rPr>
      </w:pPr>
    </w:p>
    <w:p w:rsidR="003B5250" w:rsidRPr="006C2538" w:rsidRDefault="003B5250" w:rsidP="003B5250">
      <w:pPr>
        <w:sectPr w:rsidR="003B5250" w:rsidRPr="006C2538" w:rsidSect="00AA2A01">
          <w:pgSz w:w="16838" w:h="11906" w:orient="landscape"/>
          <w:pgMar w:top="1531" w:right="1134" w:bottom="737" w:left="1134" w:header="709" w:footer="709" w:gutter="0"/>
          <w:cols w:space="708"/>
          <w:docGrid w:linePitch="381"/>
        </w:sectPr>
      </w:pPr>
    </w:p>
    <w:p w:rsidR="003B5250" w:rsidRPr="001361DA" w:rsidRDefault="003B5250" w:rsidP="00A9377C">
      <w:pPr>
        <w:ind w:left="9498" w:firstLine="0"/>
        <w:rPr>
          <w:sz w:val="24"/>
        </w:rPr>
      </w:pPr>
      <w:r w:rsidRPr="001361DA">
        <w:rPr>
          <w:sz w:val="24"/>
        </w:rPr>
        <w:lastRenderedPageBreak/>
        <w:t>Приложение № 2</w:t>
      </w:r>
    </w:p>
    <w:p w:rsidR="003B5250" w:rsidRPr="001361DA" w:rsidRDefault="003B5250" w:rsidP="00A9377C">
      <w:pPr>
        <w:ind w:left="9498" w:firstLine="0"/>
        <w:rPr>
          <w:sz w:val="24"/>
          <w:szCs w:val="28"/>
        </w:rPr>
      </w:pPr>
      <w:r w:rsidRPr="001361DA">
        <w:rPr>
          <w:sz w:val="24"/>
        </w:rPr>
        <w:t xml:space="preserve">к </w:t>
      </w:r>
      <w:r w:rsidRPr="001361DA">
        <w:rPr>
          <w:sz w:val="24"/>
          <w:szCs w:val="28"/>
        </w:rPr>
        <w:t>муниципальной программе «</w:t>
      </w:r>
      <w:r w:rsidRPr="001361DA">
        <w:rPr>
          <w:color w:val="000000"/>
          <w:sz w:val="24"/>
          <w:szCs w:val="28"/>
        </w:rPr>
        <w:t>Развитие транспортного сообщения на территории Завитинского района</w:t>
      </w:r>
      <w:r w:rsidRPr="001361DA">
        <w:rPr>
          <w:sz w:val="24"/>
          <w:szCs w:val="28"/>
        </w:rPr>
        <w:t>»</w:t>
      </w:r>
    </w:p>
    <w:p w:rsidR="003B5250" w:rsidRPr="001361DA" w:rsidRDefault="003B5250" w:rsidP="003B5250">
      <w:pPr>
        <w:jc w:val="center"/>
        <w:rPr>
          <w:sz w:val="24"/>
          <w:szCs w:val="28"/>
        </w:rPr>
      </w:pPr>
    </w:p>
    <w:p w:rsidR="003B5250" w:rsidRPr="001361DA" w:rsidRDefault="003B5250" w:rsidP="003B5250">
      <w:pPr>
        <w:pStyle w:val="1"/>
        <w:rPr>
          <w:b w:val="0"/>
          <w:sz w:val="24"/>
          <w:szCs w:val="28"/>
          <w:lang w:val="ru-RU"/>
        </w:rPr>
      </w:pPr>
      <w:r w:rsidRPr="001361DA">
        <w:rPr>
          <w:b w:val="0"/>
          <w:sz w:val="24"/>
          <w:szCs w:val="28"/>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w:t>
      </w:r>
    </w:p>
    <w:p w:rsidR="003B5250" w:rsidRDefault="003B5250" w:rsidP="003B5250">
      <w:pPr>
        <w:rPr>
          <w:lang w:eastAsia="x-non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259"/>
        <w:gridCol w:w="1418"/>
        <w:gridCol w:w="285"/>
        <w:gridCol w:w="400"/>
        <w:gridCol w:w="400"/>
        <w:gridCol w:w="403"/>
        <w:gridCol w:w="859"/>
        <w:gridCol w:w="859"/>
        <w:gridCol w:w="859"/>
        <w:gridCol w:w="779"/>
        <w:gridCol w:w="832"/>
        <w:gridCol w:w="850"/>
        <w:gridCol w:w="709"/>
        <w:gridCol w:w="712"/>
        <w:gridCol w:w="709"/>
        <w:gridCol w:w="709"/>
        <w:gridCol w:w="709"/>
        <w:gridCol w:w="697"/>
      </w:tblGrid>
      <w:tr w:rsidR="003B5250" w:rsidRPr="0084711E" w:rsidTr="00A9377C">
        <w:trPr>
          <w:trHeight w:val="20"/>
        </w:trPr>
        <w:tc>
          <w:tcPr>
            <w:tcW w:w="428" w:type="pct"/>
            <w:vMerge w:val="restar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Статус</w:t>
            </w:r>
          </w:p>
        </w:tc>
        <w:tc>
          <w:tcPr>
            <w:tcW w:w="428" w:type="pct"/>
            <w:vMerge w:val="restar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Наименование муниципальной программы, основного мероприятия</w:t>
            </w:r>
          </w:p>
        </w:tc>
        <w:tc>
          <w:tcPr>
            <w:tcW w:w="482" w:type="pct"/>
            <w:vMerge w:val="restar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Источники финансирования</w:t>
            </w:r>
          </w:p>
        </w:tc>
        <w:tc>
          <w:tcPr>
            <w:tcW w:w="506" w:type="pct"/>
            <w:gridSpan w:val="4"/>
            <w:shd w:val="clear" w:color="auto" w:fill="auto"/>
            <w:hideMark/>
          </w:tcPr>
          <w:p w:rsidR="003B5250" w:rsidRPr="004E0AC4" w:rsidRDefault="003B5250" w:rsidP="00A9377C">
            <w:pPr>
              <w:ind w:firstLine="0"/>
              <w:jc w:val="center"/>
              <w:rPr>
                <w:sz w:val="15"/>
                <w:szCs w:val="15"/>
              </w:rPr>
            </w:pPr>
            <w:r w:rsidRPr="004E0AC4">
              <w:rPr>
                <w:sz w:val="15"/>
                <w:szCs w:val="15"/>
              </w:rPr>
              <w:t>Код бюджетной классификации</w:t>
            </w:r>
          </w:p>
        </w:tc>
        <w:tc>
          <w:tcPr>
            <w:tcW w:w="3156" w:type="pct"/>
            <w:gridSpan w:val="12"/>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Оценка расходов (</w:t>
            </w:r>
            <w:r>
              <w:rPr>
                <w:color w:val="000000"/>
                <w:sz w:val="15"/>
                <w:szCs w:val="15"/>
              </w:rPr>
              <w:t>тыс</w:t>
            </w:r>
            <w:r w:rsidRPr="0084711E">
              <w:rPr>
                <w:color w:val="000000"/>
                <w:sz w:val="15"/>
                <w:szCs w:val="15"/>
              </w:rPr>
              <w:t> рублей)</w:t>
            </w:r>
          </w:p>
        </w:tc>
      </w:tr>
      <w:tr w:rsidR="003B5250" w:rsidRPr="0084711E" w:rsidTr="00A9377C">
        <w:trPr>
          <w:trHeight w:val="20"/>
        </w:trPr>
        <w:tc>
          <w:tcPr>
            <w:tcW w:w="428" w:type="pct"/>
            <w:vMerge/>
            <w:vAlign w:val="center"/>
            <w:hideMark/>
          </w:tcPr>
          <w:p w:rsidR="003B5250" w:rsidRPr="0084711E" w:rsidRDefault="003B5250" w:rsidP="00A9377C">
            <w:pPr>
              <w:ind w:firstLine="0"/>
              <w:rPr>
                <w:color w:val="000000"/>
                <w:sz w:val="15"/>
                <w:szCs w:val="15"/>
              </w:rPr>
            </w:pPr>
          </w:p>
        </w:tc>
        <w:tc>
          <w:tcPr>
            <w:tcW w:w="428" w:type="pct"/>
            <w:vMerge/>
            <w:vAlign w:val="center"/>
            <w:hideMark/>
          </w:tcPr>
          <w:p w:rsidR="003B5250" w:rsidRPr="0084711E" w:rsidRDefault="003B5250" w:rsidP="00A9377C">
            <w:pPr>
              <w:ind w:firstLine="0"/>
              <w:rPr>
                <w:color w:val="000000"/>
                <w:sz w:val="15"/>
                <w:szCs w:val="15"/>
              </w:rPr>
            </w:pPr>
          </w:p>
        </w:tc>
        <w:tc>
          <w:tcPr>
            <w:tcW w:w="482" w:type="pct"/>
            <w:vMerge/>
            <w:vAlign w:val="center"/>
            <w:hideMark/>
          </w:tcPr>
          <w:p w:rsidR="003B5250" w:rsidRPr="0084711E" w:rsidRDefault="003B5250" w:rsidP="00A9377C">
            <w:pPr>
              <w:ind w:firstLine="0"/>
              <w:rPr>
                <w:color w:val="000000"/>
                <w:sz w:val="15"/>
                <w:szCs w:val="15"/>
              </w:rPr>
            </w:pPr>
          </w:p>
        </w:tc>
        <w:tc>
          <w:tcPr>
            <w:tcW w:w="97" w:type="pct"/>
            <w:shd w:val="clear" w:color="auto" w:fill="auto"/>
            <w:textDirection w:val="btLr"/>
            <w:hideMark/>
          </w:tcPr>
          <w:p w:rsidR="003B5250" w:rsidRPr="004E0AC4" w:rsidRDefault="003B5250" w:rsidP="00A9377C">
            <w:pPr>
              <w:ind w:firstLine="0"/>
              <w:jc w:val="center"/>
              <w:rPr>
                <w:sz w:val="15"/>
                <w:szCs w:val="15"/>
              </w:rPr>
            </w:pPr>
            <w:r w:rsidRPr="004E0AC4">
              <w:rPr>
                <w:sz w:val="15"/>
                <w:szCs w:val="15"/>
              </w:rPr>
              <w:t>ГРБС</w:t>
            </w:r>
          </w:p>
        </w:tc>
        <w:tc>
          <w:tcPr>
            <w:tcW w:w="136" w:type="pct"/>
            <w:shd w:val="clear" w:color="auto" w:fill="auto"/>
            <w:textDirection w:val="btLr"/>
            <w:hideMark/>
          </w:tcPr>
          <w:p w:rsidR="003B5250" w:rsidRPr="004E0AC4" w:rsidRDefault="003B5250" w:rsidP="00A9377C">
            <w:pPr>
              <w:ind w:firstLine="0"/>
              <w:jc w:val="center"/>
              <w:rPr>
                <w:sz w:val="15"/>
                <w:szCs w:val="15"/>
              </w:rPr>
            </w:pPr>
            <w:proofErr w:type="spellStart"/>
            <w:r w:rsidRPr="004E0AC4">
              <w:rPr>
                <w:sz w:val="15"/>
                <w:szCs w:val="15"/>
              </w:rPr>
              <w:t>Рз</w:t>
            </w:r>
            <w:proofErr w:type="spellEnd"/>
            <w:r w:rsidRPr="004E0AC4">
              <w:rPr>
                <w:sz w:val="15"/>
                <w:szCs w:val="15"/>
              </w:rPr>
              <w:t xml:space="preserve"> ПР</w:t>
            </w:r>
          </w:p>
        </w:tc>
        <w:tc>
          <w:tcPr>
            <w:tcW w:w="136" w:type="pct"/>
            <w:shd w:val="clear" w:color="auto" w:fill="auto"/>
            <w:textDirection w:val="btLr"/>
            <w:hideMark/>
          </w:tcPr>
          <w:p w:rsidR="003B5250" w:rsidRPr="004E0AC4" w:rsidRDefault="003B5250" w:rsidP="00A9377C">
            <w:pPr>
              <w:ind w:firstLine="0"/>
              <w:jc w:val="center"/>
              <w:rPr>
                <w:sz w:val="15"/>
                <w:szCs w:val="15"/>
              </w:rPr>
            </w:pPr>
            <w:r w:rsidRPr="004E0AC4">
              <w:rPr>
                <w:sz w:val="15"/>
                <w:szCs w:val="15"/>
              </w:rPr>
              <w:t>ЦСР</w:t>
            </w:r>
          </w:p>
        </w:tc>
        <w:tc>
          <w:tcPr>
            <w:tcW w:w="137" w:type="pct"/>
            <w:shd w:val="clear" w:color="auto" w:fill="auto"/>
            <w:textDirection w:val="btLr"/>
            <w:hideMark/>
          </w:tcPr>
          <w:p w:rsidR="003B5250" w:rsidRPr="004E0AC4" w:rsidRDefault="003B5250" w:rsidP="00A9377C">
            <w:pPr>
              <w:ind w:firstLine="0"/>
              <w:jc w:val="center"/>
              <w:rPr>
                <w:sz w:val="15"/>
                <w:szCs w:val="15"/>
              </w:rPr>
            </w:pPr>
            <w:r w:rsidRPr="004E0AC4">
              <w:rPr>
                <w:sz w:val="15"/>
                <w:szCs w:val="15"/>
              </w:rPr>
              <w:t>ВР</w:t>
            </w:r>
          </w:p>
        </w:tc>
        <w:tc>
          <w:tcPr>
            <w:tcW w:w="292"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всего</w:t>
            </w:r>
          </w:p>
        </w:tc>
        <w:tc>
          <w:tcPr>
            <w:tcW w:w="292"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2015</w:t>
            </w:r>
          </w:p>
        </w:tc>
        <w:tc>
          <w:tcPr>
            <w:tcW w:w="292"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2016</w:t>
            </w:r>
          </w:p>
        </w:tc>
        <w:tc>
          <w:tcPr>
            <w:tcW w:w="265"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2017</w:t>
            </w:r>
          </w:p>
        </w:tc>
        <w:tc>
          <w:tcPr>
            <w:tcW w:w="283"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2018</w:t>
            </w:r>
          </w:p>
        </w:tc>
        <w:tc>
          <w:tcPr>
            <w:tcW w:w="289"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2019</w:t>
            </w:r>
          </w:p>
        </w:tc>
        <w:tc>
          <w:tcPr>
            <w:tcW w:w="241"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2020</w:t>
            </w:r>
          </w:p>
        </w:tc>
        <w:tc>
          <w:tcPr>
            <w:tcW w:w="242"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2021</w:t>
            </w:r>
          </w:p>
        </w:tc>
        <w:tc>
          <w:tcPr>
            <w:tcW w:w="241"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2022</w:t>
            </w:r>
          </w:p>
        </w:tc>
        <w:tc>
          <w:tcPr>
            <w:tcW w:w="241"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2023</w:t>
            </w:r>
          </w:p>
        </w:tc>
        <w:tc>
          <w:tcPr>
            <w:tcW w:w="241"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2024</w:t>
            </w:r>
          </w:p>
        </w:tc>
        <w:tc>
          <w:tcPr>
            <w:tcW w:w="237"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2025</w:t>
            </w:r>
          </w:p>
        </w:tc>
      </w:tr>
      <w:tr w:rsidR="003B5250" w:rsidRPr="0084711E" w:rsidTr="00A9377C">
        <w:trPr>
          <w:trHeight w:val="20"/>
        </w:trPr>
        <w:tc>
          <w:tcPr>
            <w:tcW w:w="428" w:type="pct"/>
            <w:vMerge w:val="restar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Муниципальная программа</w:t>
            </w:r>
          </w:p>
        </w:tc>
        <w:tc>
          <w:tcPr>
            <w:tcW w:w="428" w:type="pct"/>
            <w:vMerge w:val="restart"/>
            <w:shd w:val="clear" w:color="auto" w:fill="auto"/>
            <w:hideMark/>
          </w:tcPr>
          <w:p w:rsidR="003B5250" w:rsidRPr="0084711E" w:rsidRDefault="003B5250" w:rsidP="00A9377C">
            <w:pPr>
              <w:ind w:firstLine="0"/>
              <w:rPr>
                <w:color w:val="000000"/>
                <w:sz w:val="15"/>
                <w:szCs w:val="15"/>
              </w:rPr>
            </w:pPr>
            <w:r w:rsidRPr="0084711E">
              <w:rPr>
                <w:color w:val="000000"/>
                <w:sz w:val="15"/>
                <w:szCs w:val="15"/>
              </w:rPr>
              <w:t xml:space="preserve">Развитие транспортного сообщения на территории Завитинского района </w:t>
            </w: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p>
        </w:tc>
        <w:tc>
          <w:tcPr>
            <w:tcW w:w="136"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630000000</w:t>
            </w:r>
          </w:p>
        </w:tc>
        <w:tc>
          <w:tcPr>
            <w:tcW w:w="137"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9D7DCD">
            <w:pPr>
              <w:ind w:right="-30" w:hanging="36"/>
              <w:jc w:val="right"/>
              <w:rPr>
                <w:color w:val="000000"/>
                <w:sz w:val="16"/>
                <w:szCs w:val="14"/>
              </w:rPr>
            </w:pPr>
            <w:r w:rsidRPr="002E2C27">
              <w:rPr>
                <w:color w:val="000000"/>
                <w:sz w:val="16"/>
                <w:szCs w:val="14"/>
              </w:rPr>
              <w:t>4</w:t>
            </w:r>
            <w:r w:rsidR="009D7DCD">
              <w:rPr>
                <w:color w:val="000000"/>
                <w:sz w:val="16"/>
                <w:szCs w:val="14"/>
              </w:rPr>
              <w:t>9</w:t>
            </w:r>
            <w:r>
              <w:rPr>
                <w:color w:val="000000"/>
                <w:sz w:val="16"/>
                <w:szCs w:val="14"/>
              </w:rPr>
              <w:t>817</w:t>
            </w:r>
            <w:r w:rsidRPr="002E2C27">
              <w:rPr>
                <w:color w:val="000000"/>
                <w:sz w:val="16"/>
                <w:szCs w:val="14"/>
              </w:rPr>
              <w:t>,662</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10960,0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22230,815</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7476,847</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1050,0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1</w:t>
            </w:r>
            <w:r>
              <w:rPr>
                <w:color w:val="000000"/>
                <w:sz w:val="16"/>
                <w:szCs w:val="14"/>
              </w:rPr>
              <w:t>00</w:t>
            </w:r>
            <w:r w:rsidRPr="002E2C27">
              <w:rPr>
                <w:color w:val="000000"/>
                <w:sz w:val="16"/>
                <w:szCs w:val="14"/>
              </w:rPr>
              <w:t>0,0</w:t>
            </w:r>
          </w:p>
        </w:tc>
        <w:tc>
          <w:tcPr>
            <w:tcW w:w="241" w:type="pct"/>
            <w:shd w:val="clear" w:color="auto" w:fill="auto"/>
            <w:hideMark/>
          </w:tcPr>
          <w:p w:rsidR="003B5250" w:rsidRPr="002E2C27" w:rsidRDefault="009D7DCD" w:rsidP="00A9377C">
            <w:pPr>
              <w:ind w:firstLine="0"/>
              <w:jc w:val="right"/>
              <w:rPr>
                <w:color w:val="000000"/>
                <w:sz w:val="16"/>
                <w:szCs w:val="14"/>
              </w:rPr>
            </w:pPr>
            <w:r>
              <w:rPr>
                <w:color w:val="000000"/>
                <w:sz w:val="16"/>
                <w:szCs w:val="14"/>
              </w:rPr>
              <w:t>4</w:t>
            </w:r>
            <w:r w:rsidR="003B5250">
              <w:rPr>
                <w:color w:val="000000"/>
                <w:sz w:val="16"/>
                <w:szCs w:val="14"/>
              </w:rPr>
              <w:t>90</w:t>
            </w:r>
            <w:r w:rsidR="003B5250"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36922,399</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100,0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20722,399</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6200,0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9D7DCD" w:rsidP="00A9377C">
            <w:pPr>
              <w:ind w:right="-30" w:hanging="36"/>
              <w:jc w:val="right"/>
              <w:rPr>
                <w:color w:val="000000"/>
                <w:sz w:val="16"/>
                <w:szCs w:val="14"/>
              </w:rPr>
            </w:pPr>
            <w:r>
              <w:rPr>
                <w:color w:val="000000"/>
                <w:sz w:val="16"/>
                <w:szCs w:val="14"/>
              </w:rPr>
              <w:t>12</w:t>
            </w:r>
            <w:r w:rsidR="003B5250">
              <w:rPr>
                <w:color w:val="000000"/>
                <w:sz w:val="16"/>
                <w:szCs w:val="14"/>
              </w:rPr>
              <w:t>895</w:t>
            </w:r>
            <w:r w:rsidR="003B5250" w:rsidRPr="002E2C27">
              <w:rPr>
                <w:color w:val="000000"/>
                <w:sz w:val="16"/>
                <w:szCs w:val="14"/>
              </w:rPr>
              <w:t>,263</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960,0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1508,416</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1276,847</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1050,0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1</w:t>
            </w:r>
            <w:r>
              <w:rPr>
                <w:color w:val="000000"/>
                <w:sz w:val="16"/>
                <w:szCs w:val="14"/>
              </w:rPr>
              <w:t>00</w:t>
            </w:r>
            <w:r w:rsidRPr="002E2C27">
              <w:rPr>
                <w:color w:val="000000"/>
                <w:sz w:val="16"/>
                <w:szCs w:val="14"/>
              </w:rPr>
              <w:t>0,0</w:t>
            </w:r>
          </w:p>
        </w:tc>
        <w:tc>
          <w:tcPr>
            <w:tcW w:w="241" w:type="pct"/>
            <w:shd w:val="clear" w:color="auto" w:fill="auto"/>
            <w:hideMark/>
          </w:tcPr>
          <w:p w:rsidR="003B5250" w:rsidRPr="002E2C27" w:rsidRDefault="009D7DCD" w:rsidP="00A9377C">
            <w:pPr>
              <w:ind w:firstLine="0"/>
              <w:jc w:val="right"/>
              <w:rPr>
                <w:color w:val="000000"/>
                <w:sz w:val="16"/>
                <w:szCs w:val="14"/>
              </w:rPr>
            </w:pPr>
            <w:r>
              <w:rPr>
                <w:color w:val="000000"/>
                <w:sz w:val="16"/>
                <w:szCs w:val="14"/>
              </w:rPr>
              <w:t>4</w:t>
            </w:r>
            <w:r w:rsidR="003B5250">
              <w:rPr>
                <w:color w:val="000000"/>
                <w:sz w:val="16"/>
                <w:szCs w:val="14"/>
              </w:rPr>
              <w:t>90</w:t>
            </w:r>
            <w:r w:rsidR="003B5250"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A9377C">
        <w:trPr>
          <w:trHeight w:val="20"/>
        </w:trPr>
        <w:tc>
          <w:tcPr>
            <w:tcW w:w="428" w:type="pct"/>
            <w:vMerge w:val="restar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Основное мероприятие 1</w:t>
            </w:r>
          </w:p>
        </w:tc>
        <w:tc>
          <w:tcPr>
            <w:tcW w:w="428" w:type="pct"/>
            <w:vMerge w:val="restar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Организация транспортного обслуживания населения</w:t>
            </w: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0408</w:t>
            </w:r>
          </w:p>
        </w:tc>
        <w:tc>
          <w:tcPr>
            <w:tcW w:w="136"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6310100500</w:t>
            </w:r>
          </w:p>
        </w:tc>
        <w:tc>
          <w:tcPr>
            <w:tcW w:w="137"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800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6</w:t>
            </w:r>
            <w:r>
              <w:rPr>
                <w:color w:val="000000"/>
                <w:sz w:val="16"/>
                <w:szCs w:val="14"/>
              </w:rPr>
              <w:t>917</w:t>
            </w:r>
            <w:r w:rsidRPr="002E2C27">
              <w:rPr>
                <w:color w:val="000000"/>
                <w:sz w:val="16"/>
                <w:szCs w:val="14"/>
              </w:rPr>
              <w:t>,414</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450,0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417,414</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900,0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1050,0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1</w:t>
            </w:r>
            <w:r>
              <w:rPr>
                <w:color w:val="000000"/>
                <w:sz w:val="16"/>
                <w:szCs w:val="14"/>
              </w:rPr>
              <w:t>00</w:t>
            </w: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Pr>
                <w:color w:val="000000"/>
                <w:sz w:val="16"/>
                <w:szCs w:val="14"/>
              </w:rPr>
              <w:t>90</w:t>
            </w: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6</w:t>
            </w:r>
            <w:r>
              <w:rPr>
                <w:color w:val="000000"/>
                <w:sz w:val="16"/>
                <w:szCs w:val="14"/>
              </w:rPr>
              <w:t>917</w:t>
            </w:r>
            <w:r w:rsidRPr="002E2C27">
              <w:rPr>
                <w:color w:val="000000"/>
                <w:sz w:val="16"/>
                <w:szCs w:val="14"/>
              </w:rPr>
              <w:t>,414</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450,0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417,414</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900,0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1050,0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1</w:t>
            </w:r>
            <w:r>
              <w:rPr>
                <w:color w:val="000000"/>
                <w:sz w:val="16"/>
                <w:szCs w:val="14"/>
              </w:rPr>
              <w:t>00</w:t>
            </w: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Pr>
                <w:color w:val="000000"/>
                <w:sz w:val="16"/>
                <w:szCs w:val="14"/>
              </w:rPr>
              <w:t>90</w:t>
            </w: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A9377C">
        <w:trPr>
          <w:trHeight w:val="20"/>
        </w:trPr>
        <w:tc>
          <w:tcPr>
            <w:tcW w:w="428" w:type="pct"/>
            <w:vMerge w:val="restart"/>
            <w:shd w:val="clear" w:color="auto" w:fill="auto"/>
            <w:hideMark/>
          </w:tcPr>
          <w:p w:rsidR="003B5250" w:rsidRPr="0084711E" w:rsidRDefault="003B5250" w:rsidP="00A9377C">
            <w:pPr>
              <w:ind w:firstLine="0"/>
              <w:rPr>
                <w:color w:val="000000"/>
                <w:sz w:val="15"/>
                <w:szCs w:val="15"/>
              </w:rPr>
            </w:pPr>
            <w:r w:rsidRPr="0084711E">
              <w:rPr>
                <w:color w:val="000000"/>
                <w:sz w:val="15"/>
                <w:szCs w:val="15"/>
              </w:rPr>
              <w:t xml:space="preserve"> 1.1</w:t>
            </w:r>
          </w:p>
        </w:tc>
        <w:tc>
          <w:tcPr>
            <w:tcW w:w="428" w:type="pct"/>
            <w:vMerge w:val="restart"/>
            <w:shd w:val="clear" w:color="auto" w:fill="auto"/>
            <w:hideMark/>
          </w:tcPr>
          <w:p w:rsidR="003B5250" w:rsidRPr="0084711E" w:rsidRDefault="003B5250" w:rsidP="00A9377C">
            <w:pPr>
              <w:ind w:firstLine="0"/>
              <w:rPr>
                <w:color w:val="000000"/>
                <w:sz w:val="15"/>
                <w:szCs w:val="15"/>
              </w:rPr>
            </w:pPr>
            <w:r w:rsidRPr="0084711E">
              <w:rPr>
                <w:bCs/>
                <w:color w:val="000000"/>
                <w:sz w:val="15"/>
                <w:szCs w:val="15"/>
              </w:rPr>
              <w:t>Возмещение убытков по перевозке пассажиров в границах Завитинского  района</w:t>
            </w: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0408</w:t>
            </w:r>
          </w:p>
        </w:tc>
        <w:tc>
          <w:tcPr>
            <w:tcW w:w="136"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6310100500</w:t>
            </w:r>
          </w:p>
        </w:tc>
        <w:tc>
          <w:tcPr>
            <w:tcW w:w="137"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800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5</w:t>
            </w:r>
            <w:r>
              <w:rPr>
                <w:color w:val="000000"/>
                <w:sz w:val="16"/>
                <w:szCs w:val="14"/>
              </w:rPr>
              <w:t>991</w:t>
            </w:r>
            <w:r w:rsidRPr="002E2C27">
              <w:rPr>
                <w:color w:val="000000"/>
                <w:sz w:val="16"/>
                <w:szCs w:val="14"/>
              </w:rPr>
              <w:t>,724</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450,0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416,484</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647,240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758,0</w:t>
            </w:r>
          </w:p>
        </w:tc>
        <w:tc>
          <w:tcPr>
            <w:tcW w:w="289" w:type="pct"/>
            <w:shd w:val="clear" w:color="auto" w:fill="auto"/>
            <w:hideMark/>
          </w:tcPr>
          <w:p w:rsidR="003B5250" w:rsidRPr="002E2C27" w:rsidRDefault="003B5250" w:rsidP="00A9377C">
            <w:pPr>
              <w:ind w:firstLine="0"/>
              <w:jc w:val="right"/>
              <w:rPr>
                <w:color w:val="000000"/>
                <w:sz w:val="16"/>
                <w:szCs w:val="14"/>
              </w:rPr>
            </w:pPr>
            <w:r>
              <w:rPr>
                <w:color w:val="000000"/>
                <w:sz w:val="16"/>
                <w:szCs w:val="14"/>
              </w:rPr>
              <w:t>72</w:t>
            </w: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Pr>
                <w:color w:val="000000"/>
                <w:sz w:val="16"/>
                <w:szCs w:val="14"/>
              </w:rPr>
              <w:t>80</w:t>
            </w: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30" w:hanging="36"/>
              <w:jc w:val="right"/>
              <w:rPr>
                <w:color w:val="000000"/>
                <w:sz w:val="16"/>
                <w:szCs w:val="14"/>
              </w:rPr>
            </w:pPr>
            <w:r w:rsidRPr="002E2C27">
              <w:rPr>
                <w:color w:val="000000"/>
                <w:sz w:val="16"/>
                <w:szCs w:val="14"/>
              </w:rPr>
              <w:t>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firstLine="0"/>
              <w:jc w:val="right"/>
              <w:rPr>
                <w:color w:val="000000"/>
                <w:sz w:val="16"/>
                <w:szCs w:val="14"/>
              </w:rPr>
            </w:pPr>
            <w:r w:rsidRPr="002E2C27">
              <w:rPr>
                <w:color w:val="000000"/>
                <w:sz w:val="16"/>
                <w:szCs w:val="14"/>
              </w:rPr>
              <w:t>5</w:t>
            </w:r>
            <w:r>
              <w:rPr>
                <w:color w:val="000000"/>
                <w:sz w:val="16"/>
                <w:szCs w:val="14"/>
              </w:rPr>
              <w:t>99</w:t>
            </w:r>
            <w:r w:rsidRPr="002E2C27">
              <w:rPr>
                <w:color w:val="000000"/>
                <w:sz w:val="16"/>
                <w:szCs w:val="14"/>
              </w:rPr>
              <w:t>1,724</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450,0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416,484</w:t>
            </w:r>
          </w:p>
        </w:tc>
        <w:tc>
          <w:tcPr>
            <w:tcW w:w="265"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647,240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758,0</w:t>
            </w:r>
          </w:p>
        </w:tc>
        <w:tc>
          <w:tcPr>
            <w:tcW w:w="289" w:type="pct"/>
            <w:shd w:val="clear" w:color="auto" w:fill="auto"/>
            <w:hideMark/>
          </w:tcPr>
          <w:p w:rsidR="003B5250" w:rsidRPr="002E2C27" w:rsidRDefault="003B5250" w:rsidP="00A9377C">
            <w:pPr>
              <w:ind w:firstLine="0"/>
              <w:jc w:val="right"/>
              <w:rPr>
                <w:color w:val="000000"/>
                <w:sz w:val="16"/>
                <w:szCs w:val="14"/>
              </w:rPr>
            </w:pPr>
            <w:r>
              <w:rPr>
                <w:color w:val="000000"/>
                <w:sz w:val="16"/>
                <w:szCs w:val="14"/>
              </w:rPr>
              <w:t>72</w:t>
            </w: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Pr>
                <w:color w:val="000000"/>
                <w:sz w:val="16"/>
                <w:szCs w:val="14"/>
              </w:rPr>
              <w:t>80</w:t>
            </w: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440,0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A9377C">
        <w:trPr>
          <w:trHeight w:val="20"/>
        </w:trPr>
        <w:tc>
          <w:tcPr>
            <w:tcW w:w="428" w:type="pct"/>
            <w:vMerge w:val="restart"/>
            <w:shd w:val="clear" w:color="auto" w:fill="auto"/>
            <w:hideMark/>
          </w:tcPr>
          <w:p w:rsidR="003B5250" w:rsidRPr="0084711E" w:rsidRDefault="003B5250" w:rsidP="00A9377C">
            <w:pPr>
              <w:ind w:firstLine="0"/>
              <w:rPr>
                <w:color w:val="000000"/>
                <w:sz w:val="15"/>
                <w:szCs w:val="15"/>
              </w:rPr>
            </w:pPr>
            <w:r w:rsidRPr="0084711E">
              <w:rPr>
                <w:color w:val="000000"/>
                <w:sz w:val="15"/>
                <w:szCs w:val="15"/>
              </w:rPr>
              <w:t>1.2.</w:t>
            </w:r>
          </w:p>
        </w:tc>
        <w:tc>
          <w:tcPr>
            <w:tcW w:w="428" w:type="pct"/>
            <w:vMerge w:val="restar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Изготовление и выдача перевозчикам карт маршрута</w:t>
            </w: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0408</w:t>
            </w:r>
          </w:p>
        </w:tc>
        <w:tc>
          <w:tcPr>
            <w:tcW w:w="136" w:type="pct"/>
            <w:vMerge w:val="restart"/>
            <w:shd w:val="clear" w:color="auto" w:fill="auto"/>
            <w:noWrap/>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6310100500</w:t>
            </w:r>
          </w:p>
        </w:tc>
        <w:tc>
          <w:tcPr>
            <w:tcW w:w="137"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244</w:t>
            </w:r>
          </w:p>
        </w:tc>
        <w:tc>
          <w:tcPr>
            <w:tcW w:w="292" w:type="pct"/>
            <w:shd w:val="clear" w:color="auto" w:fill="auto"/>
            <w:hideMark/>
          </w:tcPr>
          <w:p w:rsidR="003B5250" w:rsidRPr="002E2C27" w:rsidRDefault="003B5250" w:rsidP="00A9377C">
            <w:pPr>
              <w:ind w:right="-30" w:firstLine="0"/>
              <w:jc w:val="right"/>
              <w:rPr>
                <w:color w:val="000000"/>
                <w:sz w:val="16"/>
                <w:szCs w:val="14"/>
              </w:rPr>
            </w:pPr>
            <w:r w:rsidRPr="002E2C27">
              <w:rPr>
                <w:color w:val="000000"/>
                <w:sz w:val="16"/>
                <w:szCs w:val="14"/>
              </w:rPr>
              <w:t>3,690</w:t>
            </w:r>
          </w:p>
        </w:tc>
        <w:tc>
          <w:tcPr>
            <w:tcW w:w="292"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0,930</w:t>
            </w:r>
          </w:p>
        </w:tc>
        <w:tc>
          <w:tcPr>
            <w:tcW w:w="265"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2,760</w:t>
            </w:r>
          </w:p>
        </w:tc>
        <w:tc>
          <w:tcPr>
            <w:tcW w:w="283"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89"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2"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37"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92"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65"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83"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89"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2"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37"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92"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65"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83"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89"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2"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37"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firstLine="0"/>
              <w:jc w:val="right"/>
              <w:rPr>
                <w:color w:val="000000"/>
                <w:sz w:val="16"/>
                <w:szCs w:val="14"/>
              </w:rPr>
            </w:pPr>
            <w:r w:rsidRPr="002E2C27">
              <w:rPr>
                <w:color w:val="000000"/>
                <w:sz w:val="16"/>
                <w:szCs w:val="14"/>
              </w:rPr>
              <w:t>3,690</w:t>
            </w:r>
          </w:p>
        </w:tc>
        <w:tc>
          <w:tcPr>
            <w:tcW w:w="292"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0,930</w:t>
            </w:r>
          </w:p>
        </w:tc>
        <w:tc>
          <w:tcPr>
            <w:tcW w:w="265"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2,760</w:t>
            </w:r>
          </w:p>
        </w:tc>
        <w:tc>
          <w:tcPr>
            <w:tcW w:w="283"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89"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2"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37"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Default="003B5250" w:rsidP="00A9377C">
            <w:pPr>
              <w:ind w:firstLine="0"/>
              <w:rPr>
                <w:color w:val="000000"/>
                <w:sz w:val="15"/>
                <w:szCs w:val="15"/>
              </w:rPr>
            </w:pPr>
            <w:r w:rsidRPr="0084711E">
              <w:rPr>
                <w:color w:val="000000"/>
                <w:sz w:val="15"/>
                <w:szCs w:val="15"/>
              </w:rPr>
              <w:t>Внебюджетные источники</w:t>
            </w:r>
          </w:p>
          <w:p w:rsidR="003B5250" w:rsidRDefault="003B5250" w:rsidP="00A9377C">
            <w:pPr>
              <w:ind w:firstLine="0"/>
              <w:rPr>
                <w:color w:val="000000"/>
                <w:sz w:val="15"/>
                <w:szCs w:val="15"/>
              </w:rPr>
            </w:pPr>
          </w:p>
          <w:p w:rsidR="003B5250" w:rsidRDefault="003B5250" w:rsidP="00A9377C">
            <w:pPr>
              <w:ind w:firstLine="0"/>
              <w:rPr>
                <w:color w:val="000000"/>
                <w:sz w:val="15"/>
                <w:szCs w:val="15"/>
              </w:rPr>
            </w:pPr>
          </w:p>
          <w:p w:rsidR="003B5250" w:rsidRPr="0084711E" w:rsidRDefault="003B5250" w:rsidP="00A9377C">
            <w:pPr>
              <w:ind w:firstLine="0"/>
              <w:rPr>
                <w:color w:val="000000"/>
                <w:sz w:val="15"/>
                <w:szCs w:val="15"/>
              </w:rPr>
            </w:pP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92"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65"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83" w:type="pct"/>
            <w:shd w:val="clear" w:color="auto" w:fill="auto"/>
            <w:hideMark/>
          </w:tcPr>
          <w:p w:rsidR="003B5250" w:rsidRPr="002E2C27" w:rsidRDefault="003B5250" w:rsidP="00A9377C">
            <w:pPr>
              <w:ind w:right="-21"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89"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2"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41"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c>
          <w:tcPr>
            <w:tcW w:w="237" w:type="pct"/>
            <w:shd w:val="clear" w:color="auto" w:fill="auto"/>
            <w:hideMark/>
          </w:tcPr>
          <w:p w:rsidR="003B5250" w:rsidRPr="002E2C27" w:rsidRDefault="003B5250" w:rsidP="00A9377C">
            <w:pPr>
              <w:ind w:firstLine="0"/>
              <w:jc w:val="right"/>
              <w:rPr>
                <w:rFonts w:ascii="Calibri" w:hAnsi="Calibri" w:cs="Calibri"/>
                <w:color w:val="000000"/>
                <w:sz w:val="16"/>
                <w:szCs w:val="14"/>
              </w:rPr>
            </w:pPr>
            <w:r w:rsidRPr="002E2C27">
              <w:rPr>
                <w:rFonts w:ascii="Calibri" w:hAnsi="Calibri" w:cs="Calibri"/>
                <w:color w:val="000000"/>
                <w:sz w:val="16"/>
                <w:szCs w:val="14"/>
              </w:rPr>
              <w:t>0,0</w:t>
            </w:r>
          </w:p>
        </w:tc>
      </w:tr>
      <w:tr w:rsidR="003B5250" w:rsidRPr="0084711E" w:rsidTr="00A9377C">
        <w:trPr>
          <w:trHeight w:val="20"/>
        </w:trPr>
        <w:tc>
          <w:tcPr>
            <w:tcW w:w="428" w:type="pct"/>
            <w:vMerge w:val="restart"/>
            <w:shd w:val="clear" w:color="auto" w:fill="auto"/>
            <w:hideMark/>
          </w:tcPr>
          <w:p w:rsidR="003B5250" w:rsidRPr="0084711E" w:rsidRDefault="003B5250" w:rsidP="00A9377C">
            <w:pPr>
              <w:ind w:firstLine="0"/>
              <w:rPr>
                <w:color w:val="000000"/>
                <w:sz w:val="15"/>
                <w:szCs w:val="15"/>
              </w:rPr>
            </w:pPr>
            <w:r w:rsidRPr="0084711E">
              <w:rPr>
                <w:color w:val="000000"/>
                <w:sz w:val="15"/>
                <w:szCs w:val="15"/>
              </w:rPr>
              <w:lastRenderedPageBreak/>
              <w:t>1.3.</w:t>
            </w:r>
          </w:p>
        </w:tc>
        <w:tc>
          <w:tcPr>
            <w:tcW w:w="428" w:type="pct"/>
            <w:vMerge w:val="restart"/>
            <w:shd w:val="clear" w:color="auto" w:fill="auto"/>
            <w:hideMark/>
          </w:tcPr>
          <w:p w:rsidR="003B5250" w:rsidRPr="0084711E" w:rsidRDefault="003B5250" w:rsidP="00A9377C">
            <w:pPr>
              <w:ind w:firstLine="0"/>
              <w:rPr>
                <w:color w:val="000000"/>
                <w:sz w:val="15"/>
                <w:szCs w:val="15"/>
              </w:rPr>
            </w:pPr>
            <w:r w:rsidRPr="0084711E">
              <w:rPr>
                <w:bCs/>
                <w:color w:val="000000"/>
                <w:sz w:val="15"/>
                <w:szCs w:val="15"/>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0408</w:t>
            </w:r>
          </w:p>
        </w:tc>
        <w:tc>
          <w:tcPr>
            <w:tcW w:w="136"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6310100500</w:t>
            </w:r>
          </w:p>
        </w:tc>
        <w:tc>
          <w:tcPr>
            <w:tcW w:w="137" w:type="pct"/>
            <w:vMerge w:val="restart"/>
            <w:shd w:val="clear" w:color="auto" w:fill="auto"/>
            <w:textDirection w:val="btLr"/>
            <w:vAlign w:val="center"/>
            <w:hideMark/>
          </w:tcPr>
          <w:p w:rsidR="003B5250" w:rsidRPr="0084711E" w:rsidRDefault="003B5250" w:rsidP="00A9377C">
            <w:pPr>
              <w:ind w:right="113" w:firstLine="0"/>
              <w:jc w:val="right"/>
              <w:rPr>
                <w:color w:val="000000"/>
                <w:sz w:val="15"/>
                <w:szCs w:val="15"/>
              </w:rPr>
            </w:pPr>
            <w:r w:rsidRPr="0084711E">
              <w:rPr>
                <w:color w:val="000000"/>
                <w:sz w:val="15"/>
                <w:szCs w:val="15"/>
              </w:rPr>
              <w:t>800</w:t>
            </w:r>
          </w:p>
        </w:tc>
        <w:tc>
          <w:tcPr>
            <w:tcW w:w="292" w:type="pct"/>
            <w:shd w:val="clear" w:color="auto" w:fill="auto"/>
            <w:hideMark/>
          </w:tcPr>
          <w:p w:rsidR="003B5250" w:rsidRPr="002E2C27" w:rsidRDefault="003B5250" w:rsidP="00A9377C">
            <w:pPr>
              <w:ind w:right="-30" w:firstLine="0"/>
              <w:jc w:val="right"/>
              <w:rPr>
                <w:color w:val="000000"/>
                <w:sz w:val="16"/>
                <w:szCs w:val="14"/>
              </w:rPr>
            </w:pPr>
            <w:r>
              <w:rPr>
                <w:color w:val="000000"/>
                <w:sz w:val="16"/>
                <w:szCs w:val="14"/>
              </w:rPr>
              <w:t>92</w:t>
            </w:r>
            <w:r w:rsidRPr="002E2C27">
              <w:rPr>
                <w:color w:val="000000"/>
                <w:sz w:val="16"/>
                <w:szCs w:val="14"/>
              </w:rPr>
              <w:t>2,0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250,0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292,0</w:t>
            </w:r>
          </w:p>
        </w:tc>
        <w:tc>
          <w:tcPr>
            <w:tcW w:w="289" w:type="pct"/>
            <w:shd w:val="clear" w:color="auto" w:fill="auto"/>
            <w:hideMark/>
          </w:tcPr>
          <w:p w:rsidR="003B5250" w:rsidRPr="002E2C27" w:rsidRDefault="003B5250" w:rsidP="00A9377C">
            <w:pPr>
              <w:ind w:firstLine="0"/>
              <w:jc w:val="right"/>
              <w:rPr>
                <w:color w:val="000000"/>
                <w:sz w:val="16"/>
                <w:szCs w:val="14"/>
              </w:rPr>
            </w:pPr>
            <w:r>
              <w:rPr>
                <w:color w:val="000000"/>
                <w:sz w:val="16"/>
                <w:szCs w:val="14"/>
              </w:rPr>
              <w:t>28</w:t>
            </w: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Pr>
                <w:color w:val="000000"/>
                <w:sz w:val="16"/>
                <w:szCs w:val="14"/>
              </w:rPr>
              <w:t>10</w:t>
            </w: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A9377C">
        <w:trPr>
          <w:trHeight w:val="20"/>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firstLine="0"/>
              <w:jc w:val="right"/>
              <w:rPr>
                <w:color w:val="000000"/>
                <w:sz w:val="16"/>
                <w:szCs w:val="14"/>
              </w:rPr>
            </w:pPr>
            <w:r>
              <w:rPr>
                <w:color w:val="000000"/>
                <w:sz w:val="16"/>
                <w:szCs w:val="14"/>
              </w:rPr>
              <w:t>92</w:t>
            </w:r>
            <w:r w:rsidRPr="002E2C27">
              <w:rPr>
                <w:color w:val="000000"/>
                <w:sz w:val="16"/>
                <w:szCs w:val="14"/>
              </w:rPr>
              <w:t>2,0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250,0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292,0</w:t>
            </w:r>
          </w:p>
        </w:tc>
        <w:tc>
          <w:tcPr>
            <w:tcW w:w="289" w:type="pct"/>
            <w:shd w:val="clear" w:color="auto" w:fill="auto"/>
            <w:hideMark/>
          </w:tcPr>
          <w:p w:rsidR="003B5250" w:rsidRPr="002E2C27" w:rsidRDefault="003B5250" w:rsidP="00A9377C">
            <w:pPr>
              <w:ind w:firstLine="0"/>
              <w:jc w:val="right"/>
              <w:rPr>
                <w:color w:val="000000"/>
                <w:sz w:val="16"/>
                <w:szCs w:val="14"/>
              </w:rPr>
            </w:pPr>
            <w:r>
              <w:rPr>
                <w:color w:val="000000"/>
                <w:sz w:val="16"/>
                <w:szCs w:val="14"/>
              </w:rPr>
              <w:t>28</w:t>
            </w: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Pr>
                <w:color w:val="000000"/>
                <w:sz w:val="16"/>
                <w:szCs w:val="14"/>
              </w:rPr>
              <w:t>10</w:t>
            </w: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3B5250" w:rsidRPr="0084711E" w:rsidTr="00F067F1">
        <w:trPr>
          <w:trHeight w:val="2437"/>
        </w:trPr>
        <w:tc>
          <w:tcPr>
            <w:tcW w:w="428" w:type="pct"/>
            <w:vMerge/>
            <w:hideMark/>
          </w:tcPr>
          <w:p w:rsidR="003B5250" w:rsidRPr="0084711E" w:rsidRDefault="003B5250" w:rsidP="00A9377C">
            <w:pPr>
              <w:ind w:firstLine="0"/>
              <w:rPr>
                <w:color w:val="000000"/>
                <w:sz w:val="15"/>
                <w:szCs w:val="15"/>
              </w:rPr>
            </w:pPr>
          </w:p>
        </w:tc>
        <w:tc>
          <w:tcPr>
            <w:tcW w:w="428" w:type="pct"/>
            <w:vMerge/>
            <w:hideMark/>
          </w:tcPr>
          <w:p w:rsidR="003B5250" w:rsidRPr="0084711E" w:rsidRDefault="003B5250" w:rsidP="00A9377C">
            <w:pPr>
              <w:ind w:firstLine="0"/>
              <w:rPr>
                <w:color w:val="000000"/>
                <w:sz w:val="15"/>
                <w:szCs w:val="15"/>
              </w:rPr>
            </w:pPr>
          </w:p>
        </w:tc>
        <w:tc>
          <w:tcPr>
            <w:tcW w:w="482" w:type="pct"/>
            <w:shd w:val="clear" w:color="auto" w:fill="auto"/>
            <w:hideMark/>
          </w:tcPr>
          <w:p w:rsidR="003B5250" w:rsidRPr="0084711E" w:rsidRDefault="003B5250"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6" w:type="pct"/>
            <w:vMerge/>
            <w:vAlign w:val="center"/>
            <w:hideMark/>
          </w:tcPr>
          <w:p w:rsidR="003B5250" w:rsidRPr="0084711E" w:rsidRDefault="003B5250" w:rsidP="00A9377C">
            <w:pPr>
              <w:ind w:right="113" w:firstLine="0"/>
              <w:jc w:val="right"/>
              <w:rPr>
                <w:color w:val="000000"/>
                <w:sz w:val="15"/>
                <w:szCs w:val="15"/>
              </w:rPr>
            </w:pPr>
          </w:p>
        </w:tc>
        <w:tc>
          <w:tcPr>
            <w:tcW w:w="137" w:type="pct"/>
            <w:vMerge/>
            <w:vAlign w:val="center"/>
            <w:hideMark/>
          </w:tcPr>
          <w:p w:rsidR="003B5250" w:rsidRPr="0084711E" w:rsidRDefault="003B5250" w:rsidP="00A9377C">
            <w:pPr>
              <w:ind w:right="113" w:firstLine="0"/>
              <w:jc w:val="right"/>
              <w:rPr>
                <w:color w:val="000000"/>
                <w:sz w:val="15"/>
                <w:szCs w:val="15"/>
              </w:rPr>
            </w:pPr>
          </w:p>
        </w:tc>
        <w:tc>
          <w:tcPr>
            <w:tcW w:w="292" w:type="pct"/>
            <w:shd w:val="clear" w:color="auto" w:fill="auto"/>
            <w:hideMark/>
          </w:tcPr>
          <w:p w:rsidR="003B5250" w:rsidRPr="002E2C27" w:rsidRDefault="003B5250" w:rsidP="00A9377C">
            <w:pPr>
              <w:ind w:right="-30"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92"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65"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3" w:type="pct"/>
            <w:shd w:val="clear" w:color="auto" w:fill="auto"/>
            <w:hideMark/>
          </w:tcPr>
          <w:p w:rsidR="003B5250" w:rsidRPr="002E2C27" w:rsidRDefault="003B5250"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3B5250" w:rsidRPr="002E2C27" w:rsidRDefault="003B5250" w:rsidP="00A9377C">
            <w:pPr>
              <w:ind w:firstLine="0"/>
              <w:jc w:val="right"/>
              <w:rPr>
                <w:color w:val="000000"/>
                <w:sz w:val="16"/>
                <w:szCs w:val="14"/>
              </w:rPr>
            </w:pPr>
            <w:r w:rsidRPr="002E2C27">
              <w:rPr>
                <w:color w:val="000000"/>
                <w:sz w:val="16"/>
                <w:szCs w:val="14"/>
              </w:rPr>
              <w:t>0,0</w:t>
            </w:r>
          </w:p>
        </w:tc>
      </w:tr>
      <w:tr w:rsidR="009D7DCD" w:rsidRPr="0084711E" w:rsidTr="00A9377C">
        <w:trPr>
          <w:trHeight w:val="20"/>
        </w:trPr>
        <w:tc>
          <w:tcPr>
            <w:tcW w:w="428" w:type="pct"/>
            <w:vMerge w:val="restart"/>
            <w:shd w:val="clear" w:color="auto" w:fill="auto"/>
          </w:tcPr>
          <w:p w:rsidR="009D7DCD" w:rsidRPr="0084711E" w:rsidRDefault="009D7DCD" w:rsidP="00A9377C">
            <w:pPr>
              <w:ind w:firstLine="0"/>
              <w:rPr>
                <w:color w:val="000000"/>
                <w:sz w:val="15"/>
                <w:szCs w:val="15"/>
              </w:rPr>
            </w:pPr>
            <w:r>
              <w:rPr>
                <w:color w:val="000000"/>
                <w:sz w:val="15"/>
                <w:szCs w:val="15"/>
              </w:rPr>
              <w:t>1.4.</w:t>
            </w:r>
          </w:p>
        </w:tc>
        <w:tc>
          <w:tcPr>
            <w:tcW w:w="428" w:type="pct"/>
            <w:vMerge w:val="restart"/>
            <w:shd w:val="clear" w:color="auto" w:fill="auto"/>
          </w:tcPr>
          <w:p w:rsidR="009D7DCD" w:rsidRPr="0084711E" w:rsidRDefault="009D7DCD" w:rsidP="00245472">
            <w:pPr>
              <w:ind w:firstLine="0"/>
              <w:rPr>
                <w:color w:val="000000"/>
                <w:sz w:val="15"/>
                <w:szCs w:val="15"/>
              </w:rPr>
            </w:pPr>
            <w:r>
              <w:rPr>
                <w:color w:val="000000"/>
                <w:sz w:val="15"/>
                <w:szCs w:val="15"/>
              </w:rPr>
              <w:t>П</w:t>
            </w:r>
            <w:r w:rsidRPr="00064A9A">
              <w:rPr>
                <w:color w:val="000000"/>
                <w:sz w:val="15"/>
                <w:szCs w:val="15"/>
              </w:rPr>
              <w:t xml:space="preserve">риобретение </w:t>
            </w:r>
            <w:r w:rsidR="00245472">
              <w:rPr>
                <w:color w:val="000000"/>
                <w:sz w:val="15"/>
                <w:szCs w:val="15"/>
              </w:rPr>
              <w:t>транспортного средства для пассажирских</w:t>
            </w:r>
            <w:r w:rsidR="006A701C">
              <w:rPr>
                <w:color w:val="000000"/>
                <w:sz w:val="15"/>
                <w:szCs w:val="15"/>
              </w:rPr>
              <w:t xml:space="preserve"> перевозок</w:t>
            </w:r>
          </w:p>
        </w:tc>
        <w:tc>
          <w:tcPr>
            <w:tcW w:w="482" w:type="pct"/>
            <w:shd w:val="clear" w:color="auto" w:fill="auto"/>
          </w:tcPr>
          <w:p w:rsidR="009D7DCD" w:rsidRPr="0084711E" w:rsidRDefault="009D7DCD" w:rsidP="00AA2A01">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tcPr>
          <w:p w:rsidR="009D7DCD" w:rsidRPr="00AB43EF" w:rsidRDefault="009D7DCD" w:rsidP="00AA2A01">
            <w:pPr>
              <w:ind w:right="113" w:firstLine="0"/>
              <w:jc w:val="right"/>
              <w:rPr>
                <w:color w:val="000000"/>
                <w:sz w:val="15"/>
                <w:szCs w:val="15"/>
              </w:rPr>
            </w:pPr>
            <w:r w:rsidRPr="00AB43EF">
              <w:rPr>
                <w:color w:val="000000"/>
                <w:sz w:val="15"/>
                <w:szCs w:val="15"/>
              </w:rPr>
              <w:t>002</w:t>
            </w:r>
          </w:p>
        </w:tc>
        <w:tc>
          <w:tcPr>
            <w:tcW w:w="136" w:type="pct"/>
            <w:vMerge w:val="restart"/>
            <w:shd w:val="clear" w:color="auto" w:fill="auto"/>
            <w:textDirection w:val="btLr"/>
            <w:vAlign w:val="center"/>
          </w:tcPr>
          <w:p w:rsidR="009D7DCD" w:rsidRPr="00AB43EF" w:rsidRDefault="009D7DCD" w:rsidP="00AA2A01">
            <w:pPr>
              <w:ind w:right="113" w:firstLine="0"/>
              <w:jc w:val="right"/>
              <w:rPr>
                <w:color w:val="000000"/>
                <w:sz w:val="15"/>
                <w:szCs w:val="15"/>
              </w:rPr>
            </w:pPr>
            <w:r w:rsidRPr="00AB43EF">
              <w:rPr>
                <w:color w:val="000000"/>
                <w:sz w:val="15"/>
                <w:szCs w:val="15"/>
              </w:rPr>
              <w:t>0408</w:t>
            </w:r>
          </w:p>
        </w:tc>
        <w:tc>
          <w:tcPr>
            <w:tcW w:w="136" w:type="pct"/>
            <w:vMerge w:val="restart"/>
            <w:shd w:val="clear" w:color="auto" w:fill="auto"/>
            <w:textDirection w:val="btLr"/>
            <w:vAlign w:val="center"/>
          </w:tcPr>
          <w:p w:rsidR="009D7DCD" w:rsidRPr="00AB43EF" w:rsidRDefault="009D7DCD" w:rsidP="00AB43EF">
            <w:pPr>
              <w:ind w:right="113" w:firstLine="0"/>
              <w:jc w:val="right"/>
              <w:rPr>
                <w:color w:val="000000"/>
                <w:sz w:val="15"/>
                <w:szCs w:val="15"/>
              </w:rPr>
            </w:pPr>
            <w:r w:rsidRPr="00AB43EF">
              <w:rPr>
                <w:color w:val="000000"/>
                <w:sz w:val="15"/>
                <w:szCs w:val="15"/>
              </w:rPr>
              <w:t>6310100</w:t>
            </w:r>
            <w:r w:rsidR="00AB43EF" w:rsidRPr="00AB43EF">
              <w:rPr>
                <w:color w:val="000000"/>
                <w:sz w:val="15"/>
                <w:szCs w:val="15"/>
              </w:rPr>
              <w:t>77</w:t>
            </w:r>
            <w:r w:rsidRPr="00AB43EF">
              <w:rPr>
                <w:color w:val="000000"/>
                <w:sz w:val="15"/>
                <w:szCs w:val="15"/>
              </w:rPr>
              <w:t>0</w:t>
            </w:r>
          </w:p>
        </w:tc>
        <w:tc>
          <w:tcPr>
            <w:tcW w:w="137" w:type="pct"/>
            <w:vMerge w:val="restart"/>
            <w:shd w:val="clear" w:color="auto" w:fill="auto"/>
            <w:textDirection w:val="btLr"/>
            <w:vAlign w:val="center"/>
          </w:tcPr>
          <w:p w:rsidR="009D7DCD" w:rsidRPr="00AB43EF" w:rsidRDefault="009D7DCD" w:rsidP="00AA2A01">
            <w:pPr>
              <w:ind w:right="113" w:firstLine="0"/>
              <w:jc w:val="right"/>
              <w:rPr>
                <w:color w:val="000000"/>
                <w:sz w:val="15"/>
                <w:szCs w:val="15"/>
              </w:rPr>
            </w:pPr>
            <w:r w:rsidRPr="00AB43EF">
              <w:rPr>
                <w:color w:val="000000"/>
                <w:sz w:val="15"/>
                <w:szCs w:val="15"/>
              </w:rPr>
              <w:t>244</w:t>
            </w:r>
          </w:p>
        </w:tc>
        <w:tc>
          <w:tcPr>
            <w:tcW w:w="292" w:type="pct"/>
            <w:shd w:val="clear" w:color="auto" w:fill="auto"/>
          </w:tcPr>
          <w:p w:rsidR="009D7DCD" w:rsidRPr="002E2C27" w:rsidRDefault="009D7DCD" w:rsidP="00A9377C">
            <w:pPr>
              <w:ind w:right="-30" w:firstLine="0"/>
              <w:jc w:val="right"/>
              <w:rPr>
                <w:color w:val="000000"/>
                <w:sz w:val="16"/>
                <w:szCs w:val="14"/>
              </w:rPr>
            </w:pPr>
            <w:r>
              <w:rPr>
                <w:color w:val="000000"/>
                <w:sz w:val="16"/>
                <w:szCs w:val="14"/>
              </w:rPr>
              <w:t>4000,0</w:t>
            </w:r>
          </w:p>
        </w:tc>
        <w:tc>
          <w:tcPr>
            <w:tcW w:w="292"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92"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65"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83"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89"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9377C">
            <w:pPr>
              <w:ind w:firstLine="0"/>
              <w:jc w:val="right"/>
              <w:rPr>
                <w:color w:val="000000"/>
                <w:sz w:val="16"/>
                <w:szCs w:val="14"/>
              </w:rPr>
            </w:pPr>
            <w:r>
              <w:rPr>
                <w:color w:val="000000"/>
                <w:sz w:val="16"/>
                <w:szCs w:val="14"/>
              </w:rPr>
              <w:t>4000,0</w:t>
            </w:r>
          </w:p>
        </w:tc>
        <w:tc>
          <w:tcPr>
            <w:tcW w:w="242"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37"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r>
      <w:tr w:rsidR="009D7DCD" w:rsidRPr="0084711E" w:rsidTr="00AA2A01">
        <w:trPr>
          <w:trHeight w:val="20"/>
        </w:trPr>
        <w:tc>
          <w:tcPr>
            <w:tcW w:w="428" w:type="pct"/>
            <w:vMerge/>
            <w:shd w:val="clear" w:color="auto" w:fill="auto"/>
          </w:tcPr>
          <w:p w:rsidR="009D7DCD" w:rsidRPr="0084711E" w:rsidRDefault="009D7DCD" w:rsidP="00A9377C">
            <w:pPr>
              <w:ind w:firstLine="0"/>
              <w:rPr>
                <w:color w:val="000000"/>
                <w:sz w:val="15"/>
                <w:szCs w:val="15"/>
              </w:rPr>
            </w:pPr>
          </w:p>
        </w:tc>
        <w:tc>
          <w:tcPr>
            <w:tcW w:w="428" w:type="pct"/>
            <w:vMerge/>
            <w:shd w:val="clear" w:color="auto" w:fill="auto"/>
          </w:tcPr>
          <w:p w:rsidR="009D7DCD" w:rsidRPr="0084711E" w:rsidRDefault="009D7DCD" w:rsidP="00A9377C">
            <w:pPr>
              <w:ind w:firstLine="0"/>
              <w:rPr>
                <w:color w:val="000000"/>
                <w:sz w:val="15"/>
                <w:szCs w:val="15"/>
              </w:rPr>
            </w:pPr>
          </w:p>
        </w:tc>
        <w:tc>
          <w:tcPr>
            <w:tcW w:w="482" w:type="pct"/>
            <w:shd w:val="clear" w:color="auto" w:fill="auto"/>
          </w:tcPr>
          <w:p w:rsidR="009D7DCD" w:rsidRPr="0084711E" w:rsidRDefault="009D7DCD" w:rsidP="00AA2A01">
            <w:pPr>
              <w:ind w:firstLine="0"/>
              <w:rPr>
                <w:color w:val="000000"/>
                <w:sz w:val="15"/>
                <w:szCs w:val="15"/>
              </w:rPr>
            </w:pPr>
            <w:r w:rsidRPr="0084711E">
              <w:rPr>
                <w:color w:val="000000"/>
                <w:sz w:val="15"/>
                <w:szCs w:val="15"/>
              </w:rPr>
              <w:t>Федеральный бюджет</w:t>
            </w:r>
          </w:p>
        </w:tc>
        <w:tc>
          <w:tcPr>
            <w:tcW w:w="97" w:type="pct"/>
            <w:vMerge/>
            <w:shd w:val="clear" w:color="auto" w:fill="auto"/>
            <w:vAlign w:val="center"/>
          </w:tcPr>
          <w:p w:rsidR="009D7DCD" w:rsidRPr="0084711E" w:rsidRDefault="009D7DCD" w:rsidP="00A9377C">
            <w:pPr>
              <w:ind w:right="113" w:firstLine="0"/>
              <w:jc w:val="right"/>
              <w:rPr>
                <w:color w:val="000000"/>
                <w:sz w:val="15"/>
                <w:szCs w:val="15"/>
              </w:rPr>
            </w:pPr>
          </w:p>
        </w:tc>
        <w:tc>
          <w:tcPr>
            <w:tcW w:w="136" w:type="pct"/>
            <w:vMerge/>
            <w:shd w:val="clear" w:color="auto" w:fill="auto"/>
            <w:vAlign w:val="center"/>
          </w:tcPr>
          <w:p w:rsidR="009D7DCD" w:rsidRPr="0084711E" w:rsidRDefault="009D7DCD" w:rsidP="00A9377C">
            <w:pPr>
              <w:ind w:right="113" w:firstLine="0"/>
              <w:jc w:val="right"/>
              <w:rPr>
                <w:color w:val="000000"/>
                <w:sz w:val="15"/>
                <w:szCs w:val="15"/>
              </w:rPr>
            </w:pPr>
          </w:p>
        </w:tc>
        <w:tc>
          <w:tcPr>
            <w:tcW w:w="136" w:type="pct"/>
            <w:vMerge/>
            <w:shd w:val="clear" w:color="auto" w:fill="auto"/>
            <w:vAlign w:val="center"/>
          </w:tcPr>
          <w:p w:rsidR="009D7DCD" w:rsidRPr="0084711E" w:rsidRDefault="009D7DCD" w:rsidP="00A9377C">
            <w:pPr>
              <w:ind w:right="113" w:firstLine="0"/>
              <w:jc w:val="right"/>
              <w:rPr>
                <w:color w:val="000000"/>
                <w:sz w:val="15"/>
                <w:szCs w:val="15"/>
              </w:rPr>
            </w:pPr>
          </w:p>
        </w:tc>
        <w:tc>
          <w:tcPr>
            <w:tcW w:w="137" w:type="pct"/>
            <w:vMerge/>
            <w:shd w:val="clear" w:color="auto" w:fill="auto"/>
            <w:vAlign w:val="center"/>
          </w:tcPr>
          <w:p w:rsidR="009D7DCD" w:rsidRPr="0084711E" w:rsidRDefault="009D7DCD" w:rsidP="00A9377C">
            <w:pPr>
              <w:ind w:right="113" w:firstLine="0"/>
              <w:jc w:val="right"/>
              <w:rPr>
                <w:color w:val="000000"/>
                <w:sz w:val="15"/>
                <w:szCs w:val="15"/>
              </w:rPr>
            </w:pPr>
          </w:p>
        </w:tc>
        <w:tc>
          <w:tcPr>
            <w:tcW w:w="292" w:type="pct"/>
            <w:shd w:val="clear" w:color="auto" w:fill="auto"/>
          </w:tcPr>
          <w:p w:rsidR="009D7DCD" w:rsidRPr="002E2C27" w:rsidRDefault="009D7DCD" w:rsidP="00AA2A01">
            <w:pPr>
              <w:ind w:right="-30" w:firstLine="0"/>
              <w:jc w:val="right"/>
              <w:rPr>
                <w:color w:val="000000"/>
                <w:sz w:val="16"/>
                <w:szCs w:val="14"/>
              </w:rPr>
            </w:pPr>
            <w:r w:rsidRPr="002E2C27">
              <w:rPr>
                <w:color w:val="000000"/>
                <w:sz w:val="16"/>
                <w:szCs w:val="14"/>
              </w:rPr>
              <w:t>0,0</w:t>
            </w:r>
          </w:p>
        </w:tc>
        <w:tc>
          <w:tcPr>
            <w:tcW w:w="292"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92"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65"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83"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89"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2"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37"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r>
      <w:tr w:rsidR="009D7DCD" w:rsidRPr="0084711E" w:rsidTr="00AA2A01">
        <w:trPr>
          <w:trHeight w:val="20"/>
        </w:trPr>
        <w:tc>
          <w:tcPr>
            <w:tcW w:w="428" w:type="pct"/>
            <w:vMerge/>
            <w:shd w:val="clear" w:color="auto" w:fill="auto"/>
          </w:tcPr>
          <w:p w:rsidR="009D7DCD" w:rsidRPr="0084711E" w:rsidRDefault="009D7DCD" w:rsidP="00A9377C">
            <w:pPr>
              <w:ind w:firstLine="0"/>
              <w:rPr>
                <w:color w:val="000000"/>
                <w:sz w:val="15"/>
                <w:szCs w:val="15"/>
              </w:rPr>
            </w:pPr>
          </w:p>
        </w:tc>
        <w:tc>
          <w:tcPr>
            <w:tcW w:w="428" w:type="pct"/>
            <w:vMerge/>
            <w:shd w:val="clear" w:color="auto" w:fill="auto"/>
          </w:tcPr>
          <w:p w:rsidR="009D7DCD" w:rsidRPr="0084711E" w:rsidRDefault="009D7DCD" w:rsidP="00A9377C">
            <w:pPr>
              <w:ind w:firstLine="0"/>
              <w:rPr>
                <w:color w:val="000000"/>
                <w:sz w:val="15"/>
                <w:szCs w:val="15"/>
              </w:rPr>
            </w:pPr>
          </w:p>
        </w:tc>
        <w:tc>
          <w:tcPr>
            <w:tcW w:w="482" w:type="pct"/>
            <w:shd w:val="clear" w:color="auto" w:fill="auto"/>
          </w:tcPr>
          <w:p w:rsidR="009D7DCD" w:rsidRPr="0084711E" w:rsidRDefault="009D7DCD" w:rsidP="00AA2A01">
            <w:pPr>
              <w:ind w:firstLine="0"/>
              <w:rPr>
                <w:color w:val="000000"/>
                <w:sz w:val="15"/>
                <w:szCs w:val="15"/>
              </w:rPr>
            </w:pPr>
            <w:r w:rsidRPr="0084711E">
              <w:rPr>
                <w:color w:val="000000"/>
                <w:sz w:val="15"/>
                <w:szCs w:val="15"/>
              </w:rPr>
              <w:t>Областной бюджет</w:t>
            </w:r>
          </w:p>
        </w:tc>
        <w:tc>
          <w:tcPr>
            <w:tcW w:w="97" w:type="pct"/>
            <w:vMerge/>
            <w:shd w:val="clear" w:color="auto" w:fill="auto"/>
            <w:vAlign w:val="center"/>
          </w:tcPr>
          <w:p w:rsidR="009D7DCD" w:rsidRPr="0084711E" w:rsidRDefault="009D7DCD" w:rsidP="00A9377C">
            <w:pPr>
              <w:ind w:right="113" w:firstLine="0"/>
              <w:jc w:val="right"/>
              <w:rPr>
                <w:color w:val="000000"/>
                <w:sz w:val="15"/>
                <w:szCs w:val="15"/>
              </w:rPr>
            </w:pPr>
          </w:p>
        </w:tc>
        <w:tc>
          <w:tcPr>
            <w:tcW w:w="136" w:type="pct"/>
            <w:vMerge/>
            <w:shd w:val="clear" w:color="auto" w:fill="auto"/>
            <w:vAlign w:val="center"/>
          </w:tcPr>
          <w:p w:rsidR="009D7DCD" w:rsidRPr="0084711E" w:rsidRDefault="009D7DCD" w:rsidP="00A9377C">
            <w:pPr>
              <w:ind w:right="113" w:firstLine="0"/>
              <w:jc w:val="right"/>
              <w:rPr>
                <w:color w:val="000000"/>
                <w:sz w:val="15"/>
                <w:szCs w:val="15"/>
              </w:rPr>
            </w:pPr>
          </w:p>
        </w:tc>
        <w:tc>
          <w:tcPr>
            <w:tcW w:w="136" w:type="pct"/>
            <w:vMerge/>
            <w:shd w:val="clear" w:color="auto" w:fill="auto"/>
            <w:vAlign w:val="center"/>
          </w:tcPr>
          <w:p w:rsidR="009D7DCD" w:rsidRPr="0084711E" w:rsidRDefault="009D7DCD" w:rsidP="00A9377C">
            <w:pPr>
              <w:ind w:right="113" w:firstLine="0"/>
              <w:jc w:val="right"/>
              <w:rPr>
                <w:color w:val="000000"/>
                <w:sz w:val="15"/>
                <w:szCs w:val="15"/>
              </w:rPr>
            </w:pPr>
          </w:p>
        </w:tc>
        <w:tc>
          <w:tcPr>
            <w:tcW w:w="137" w:type="pct"/>
            <w:vMerge/>
            <w:shd w:val="clear" w:color="auto" w:fill="auto"/>
            <w:vAlign w:val="center"/>
          </w:tcPr>
          <w:p w:rsidR="009D7DCD" w:rsidRPr="0084711E" w:rsidRDefault="009D7DCD" w:rsidP="00A9377C">
            <w:pPr>
              <w:ind w:right="113" w:firstLine="0"/>
              <w:jc w:val="right"/>
              <w:rPr>
                <w:color w:val="000000"/>
                <w:sz w:val="15"/>
                <w:szCs w:val="15"/>
              </w:rPr>
            </w:pPr>
          </w:p>
        </w:tc>
        <w:tc>
          <w:tcPr>
            <w:tcW w:w="292" w:type="pct"/>
            <w:shd w:val="clear" w:color="auto" w:fill="auto"/>
          </w:tcPr>
          <w:p w:rsidR="009D7DCD" w:rsidRPr="002E2C27" w:rsidRDefault="009D7DCD" w:rsidP="00AA2A01">
            <w:pPr>
              <w:ind w:right="-30" w:firstLine="0"/>
              <w:jc w:val="right"/>
              <w:rPr>
                <w:color w:val="000000"/>
                <w:sz w:val="16"/>
                <w:szCs w:val="14"/>
              </w:rPr>
            </w:pPr>
            <w:r w:rsidRPr="002E2C27">
              <w:rPr>
                <w:color w:val="000000"/>
                <w:sz w:val="16"/>
                <w:szCs w:val="14"/>
              </w:rPr>
              <w:t>0,0</w:t>
            </w:r>
          </w:p>
        </w:tc>
        <w:tc>
          <w:tcPr>
            <w:tcW w:w="292"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92"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65"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83"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89"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2"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37"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r>
      <w:tr w:rsidR="009D7DCD" w:rsidRPr="0084711E" w:rsidTr="00AA2A01">
        <w:trPr>
          <w:trHeight w:val="20"/>
        </w:trPr>
        <w:tc>
          <w:tcPr>
            <w:tcW w:w="428" w:type="pct"/>
            <w:vMerge/>
            <w:shd w:val="clear" w:color="auto" w:fill="auto"/>
          </w:tcPr>
          <w:p w:rsidR="009D7DCD" w:rsidRPr="0084711E" w:rsidRDefault="009D7DCD" w:rsidP="00A9377C">
            <w:pPr>
              <w:ind w:firstLine="0"/>
              <w:rPr>
                <w:color w:val="000000"/>
                <w:sz w:val="15"/>
                <w:szCs w:val="15"/>
              </w:rPr>
            </w:pPr>
          </w:p>
        </w:tc>
        <w:tc>
          <w:tcPr>
            <w:tcW w:w="428" w:type="pct"/>
            <w:vMerge/>
            <w:shd w:val="clear" w:color="auto" w:fill="auto"/>
          </w:tcPr>
          <w:p w:rsidR="009D7DCD" w:rsidRPr="0084711E" w:rsidRDefault="009D7DCD" w:rsidP="00A9377C">
            <w:pPr>
              <w:ind w:firstLine="0"/>
              <w:rPr>
                <w:color w:val="000000"/>
                <w:sz w:val="15"/>
                <w:szCs w:val="15"/>
              </w:rPr>
            </w:pPr>
          </w:p>
        </w:tc>
        <w:tc>
          <w:tcPr>
            <w:tcW w:w="482" w:type="pct"/>
            <w:shd w:val="clear" w:color="auto" w:fill="auto"/>
          </w:tcPr>
          <w:p w:rsidR="009D7DCD" w:rsidRPr="0084711E" w:rsidRDefault="009D7DCD" w:rsidP="00AA2A01">
            <w:pPr>
              <w:ind w:firstLine="0"/>
              <w:rPr>
                <w:color w:val="000000"/>
                <w:sz w:val="15"/>
                <w:szCs w:val="15"/>
              </w:rPr>
            </w:pPr>
            <w:r w:rsidRPr="0084711E">
              <w:rPr>
                <w:color w:val="000000"/>
                <w:sz w:val="15"/>
                <w:szCs w:val="15"/>
              </w:rPr>
              <w:t>Местный бюджет</w:t>
            </w:r>
          </w:p>
        </w:tc>
        <w:tc>
          <w:tcPr>
            <w:tcW w:w="97" w:type="pct"/>
            <w:vMerge/>
            <w:shd w:val="clear" w:color="auto" w:fill="auto"/>
            <w:vAlign w:val="center"/>
          </w:tcPr>
          <w:p w:rsidR="009D7DCD" w:rsidRPr="0084711E" w:rsidRDefault="009D7DCD" w:rsidP="00A9377C">
            <w:pPr>
              <w:ind w:right="113" w:firstLine="0"/>
              <w:jc w:val="right"/>
              <w:rPr>
                <w:color w:val="000000"/>
                <w:sz w:val="15"/>
                <w:szCs w:val="15"/>
              </w:rPr>
            </w:pPr>
          </w:p>
        </w:tc>
        <w:tc>
          <w:tcPr>
            <w:tcW w:w="136" w:type="pct"/>
            <w:vMerge/>
            <w:shd w:val="clear" w:color="auto" w:fill="auto"/>
            <w:vAlign w:val="center"/>
          </w:tcPr>
          <w:p w:rsidR="009D7DCD" w:rsidRPr="0084711E" w:rsidRDefault="009D7DCD" w:rsidP="00A9377C">
            <w:pPr>
              <w:ind w:right="113" w:firstLine="0"/>
              <w:jc w:val="right"/>
              <w:rPr>
                <w:color w:val="000000"/>
                <w:sz w:val="15"/>
                <w:szCs w:val="15"/>
              </w:rPr>
            </w:pPr>
          </w:p>
        </w:tc>
        <w:tc>
          <w:tcPr>
            <w:tcW w:w="136" w:type="pct"/>
            <w:vMerge/>
            <w:shd w:val="clear" w:color="auto" w:fill="auto"/>
            <w:vAlign w:val="center"/>
          </w:tcPr>
          <w:p w:rsidR="009D7DCD" w:rsidRPr="0084711E" w:rsidRDefault="009D7DCD" w:rsidP="00A9377C">
            <w:pPr>
              <w:ind w:right="113" w:firstLine="0"/>
              <w:jc w:val="right"/>
              <w:rPr>
                <w:color w:val="000000"/>
                <w:sz w:val="15"/>
                <w:szCs w:val="15"/>
              </w:rPr>
            </w:pPr>
          </w:p>
        </w:tc>
        <w:tc>
          <w:tcPr>
            <w:tcW w:w="137" w:type="pct"/>
            <w:vMerge/>
            <w:shd w:val="clear" w:color="auto" w:fill="auto"/>
            <w:vAlign w:val="center"/>
          </w:tcPr>
          <w:p w:rsidR="009D7DCD" w:rsidRPr="0084711E" w:rsidRDefault="009D7DCD" w:rsidP="00A9377C">
            <w:pPr>
              <w:ind w:right="113" w:firstLine="0"/>
              <w:jc w:val="right"/>
              <w:rPr>
                <w:color w:val="000000"/>
                <w:sz w:val="15"/>
                <w:szCs w:val="15"/>
              </w:rPr>
            </w:pPr>
          </w:p>
        </w:tc>
        <w:tc>
          <w:tcPr>
            <w:tcW w:w="292" w:type="pct"/>
            <w:shd w:val="clear" w:color="auto" w:fill="auto"/>
          </w:tcPr>
          <w:p w:rsidR="009D7DCD" w:rsidRPr="002E2C27" w:rsidRDefault="009D7DCD" w:rsidP="00A9377C">
            <w:pPr>
              <w:ind w:right="-30" w:firstLine="0"/>
              <w:jc w:val="right"/>
              <w:rPr>
                <w:color w:val="000000"/>
                <w:sz w:val="16"/>
                <w:szCs w:val="14"/>
              </w:rPr>
            </w:pPr>
            <w:r>
              <w:rPr>
                <w:color w:val="000000"/>
                <w:sz w:val="16"/>
                <w:szCs w:val="14"/>
              </w:rPr>
              <w:t>4000,0</w:t>
            </w:r>
          </w:p>
        </w:tc>
        <w:tc>
          <w:tcPr>
            <w:tcW w:w="292"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92"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65"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83"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89"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9377C">
            <w:pPr>
              <w:ind w:firstLine="0"/>
              <w:jc w:val="right"/>
              <w:rPr>
                <w:color w:val="000000"/>
                <w:sz w:val="16"/>
                <w:szCs w:val="14"/>
              </w:rPr>
            </w:pPr>
            <w:r>
              <w:rPr>
                <w:color w:val="000000"/>
                <w:sz w:val="16"/>
                <w:szCs w:val="14"/>
              </w:rPr>
              <w:t>4000,0</w:t>
            </w:r>
          </w:p>
        </w:tc>
        <w:tc>
          <w:tcPr>
            <w:tcW w:w="242"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37"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r>
      <w:tr w:rsidR="009D7DCD" w:rsidRPr="0084711E" w:rsidTr="00AA2A01">
        <w:trPr>
          <w:trHeight w:val="20"/>
        </w:trPr>
        <w:tc>
          <w:tcPr>
            <w:tcW w:w="428" w:type="pct"/>
            <w:vMerge/>
            <w:shd w:val="clear" w:color="auto" w:fill="auto"/>
          </w:tcPr>
          <w:p w:rsidR="009D7DCD" w:rsidRPr="0084711E" w:rsidRDefault="009D7DCD" w:rsidP="00A9377C">
            <w:pPr>
              <w:ind w:firstLine="0"/>
              <w:rPr>
                <w:color w:val="000000"/>
                <w:sz w:val="15"/>
                <w:szCs w:val="15"/>
              </w:rPr>
            </w:pPr>
          </w:p>
        </w:tc>
        <w:tc>
          <w:tcPr>
            <w:tcW w:w="428" w:type="pct"/>
            <w:vMerge/>
            <w:shd w:val="clear" w:color="auto" w:fill="auto"/>
          </w:tcPr>
          <w:p w:rsidR="009D7DCD" w:rsidRPr="0084711E" w:rsidRDefault="009D7DCD" w:rsidP="00A9377C">
            <w:pPr>
              <w:ind w:firstLine="0"/>
              <w:rPr>
                <w:color w:val="000000"/>
                <w:sz w:val="15"/>
                <w:szCs w:val="15"/>
              </w:rPr>
            </w:pPr>
          </w:p>
        </w:tc>
        <w:tc>
          <w:tcPr>
            <w:tcW w:w="482" w:type="pct"/>
            <w:shd w:val="clear" w:color="auto" w:fill="auto"/>
          </w:tcPr>
          <w:p w:rsidR="009D7DCD" w:rsidRPr="0084711E" w:rsidRDefault="009D7DCD" w:rsidP="00AA2A01">
            <w:pPr>
              <w:ind w:firstLine="0"/>
              <w:rPr>
                <w:color w:val="000000"/>
                <w:sz w:val="15"/>
                <w:szCs w:val="15"/>
              </w:rPr>
            </w:pPr>
            <w:r w:rsidRPr="0084711E">
              <w:rPr>
                <w:color w:val="000000"/>
                <w:sz w:val="15"/>
                <w:szCs w:val="15"/>
              </w:rPr>
              <w:t>Внебюджетные источники</w:t>
            </w:r>
          </w:p>
        </w:tc>
        <w:tc>
          <w:tcPr>
            <w:tcW w:w="97" w:type="pct"/>
            <w:vMerge/>
            <w:shd w:val="clear" w:color="auto" w:fill="auto"/>
            <w:vAlign w:val="center"/>
          </w:tcPr>
          <w:p w:rsidR="009D7DCD" w:rsidRPr="0084711E" w:rsidRDefault="009D7DCD" w:rsidP="00A9377C">
            <w:pPr>
              <w:ind w:right="113" w:firstLine="0"/>
              <w:jc w:val="right"/>
              <w:rPr>
                <w:color w:val="000000"/>
                <w:sz w:val="15"/>
                <w:szCs w:val="15"/>
              </w:rPr>
            </w:pPr>
          </w:p>
        </w:tc>
        <w:tc>
          <w:tcPr>
            <w:tcW w:w="136" w:type="pct"/>
            <w:vMerge/>
            <w:shd w:val="clear" w:color="auto" w:fill="auto"/>
            <w:vAlign w:val="center"/>
          </w:tcPr>
          <w:p w:rsidR="009D7DCD" w:rsidRPr="0084711E" w:rsidRDefault="009D7DCD" w:rsidP="00A9377C">
            <w:pPr>
              <w:ind w:right="113" w:firstLine="0"/>
              <w:jc w:val="right"/>
              <w:rPr>
                <w:color w:val="000000"/>
                <w:sz w:val="15"/>
                <w:szCs w:val="15"/>
              </w:rPr>
            </w:pPr>
          </w:p>
        </w:tc>
        <w:tc>
          <w:tcPr>
            <w:tcW w:w="136" w:type="pct"/>
            <w:vMerge/>
            <w:shd w:val="clear" w:color="auto" w:fill="auto"/>
            <w:vAlign w:val="center"/>
          </w:tcPr>
          <w:p w:rsidR="009D7DCD" w:rsidRPr="0084711E" w:rsidRDefault="009D7DCD" w:rsidP="00A9377C">
            <w:pPr>
              <w:ind w:right="113" w:firstLine="0"/>
              <w:jc w:val="right"/>
              <w:rPr>
                <w:color w:val="000000"/>
                <w:sz w:val="15"/>
                <w:szCs w:val="15"/>
              </w:rPr>
            </w:pPr>
          </w:p>
        </w:tc>
        <w:tc>
          <w:tcPr>
            <w:tcW w:w="137" w:type="pct"/>
            <w:vMerge/>
            <w:shd w:val="clear" w:color="auto" w:fill="auto"/>
            <w:vAlign w:val="center"/>
          </w:tcPr>
          <w:p w:rsidR="009D7DCD" w:rsidRPr="0084711E" w:rsidRDefault="009D7DCD" w:rsidP="00A9377C">
            <w:pPr>
              <w:ind w:right="113" w:firstLine="0"/>
              <w:jc w:val="right"/>
              <w:rPr>
                <w:color w:val="000000"/>
                <w:sz w:val="15"/>
                <w:szCs w:val="15"/>
              </w:rPr>
            </w:pPr>
          </w:p>
        </w:tc>
        <w:tc>
          <w:tcPr>
            <w:tcW w:w="292" w:type="pct"/>
            <w:shd w:val="clear" w:color="auto" w:fill="auto"/>
          </w:tcPr>
          <w:p w:rsidR="009D7DCD" w:rsidRPr="002E2C27" w:rsidRDefault="009D7DCD" w:rsidP="00AA2A01">
            <w:pPr>
              <w:ind w:right="-30" w:firstLine="0"/>
              <w:jc w:val="right"/>
              <w:rPr>
                <w:color w:val="000000"/>
                <w:sz w:val="16"/>
                <w:szCs w:val="14"/>
              </w:rPr>
            </w:pPr>
            <w:r w:rsidRPr="002E2C27">
              <w:rPr>
                <w:color w:val="000000"/>
                <w:sz w:val="16"/>
                <w:szCs w:val="14"/>
              </w:rPr>
              <w:t>0,0</w:t>
            </w:r>
          </w:p>
        </w:tc>
        <w:tc>
          <w:tcPr>
            <w:tcW w:w="292"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92"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65"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83" w:type="pct"/>
            <w:shd w:val="clear" w:color="auto" w:fill="auto"/>
          </w:tcPr>
          <w:p w:rsidR="009D7DCD" w:rsidRPr="002E2C27" w:rsidRDefault="009D7DCD" w:rsidP="00AA2A01">
            <w:pPr>
              <w:ind w:right="-21" w:firstLine="0"/>
              <w:jc w:val="right"/>
              <w:rPr>
                <w:color w:val="000000"/>
                <w:sz w:val="16"/>
                <w:szCs w:val="14"/>
              </w:rPr>
            </w:pPr>
            <w:r w:rsidRPr="002E2C27">
              <w:rPr>
                <w:color w:val="000000"/>
                <w:sz w:val="16"/>
                <w:szCs w:val="14"/>
              </w:rPr>
              <w:t>0,0</w:t>
            </w:r>
          </w:p>
        </w:tc>
        <w:tc>
          <w:tcPr>
            <w:tcW w:w="289"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2"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41"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c>
          <w:tcPr>
            <w:tcW w:w="237" w:type="pct"/>
            <w:shd w:val="clear" w:color="auto" w:fill="auto"/>
          </w:tcPr>
          <w:p w:rsidR="009D7DCD" w:rsidRPr="002E2C27" w:rsidRDefault="009D7DCD" w:rsidP="00AA2A01">
            <w:pPr>
              <w:ind w:firstLine="0"/>
              <w:jc w:val="right"/>
              <w:rPr>
                <w:color w:val="000000"/>
                <w:sz w:val="16"/>
                <w:szCs w:val="14"/>
              </w:rPr>
            </w:pPr>
            <w:r w:rsidRPr="002E2C27">
              <w:rPr>
                <w:color w:val="000000"/>
                <w:sz w:val="16"/>
                <w:szCs w:val="14"/>
              </w:rPr>
              <w:t>0,0</w:t>
            </w:r>
          </w:p>
        </w:tc>
      </w:tr>
      <w:tr w:rsidR="009D7DCD" w:rsidRPr="0084711E" w:rsidTr="00A9377C">
        <w:trPr>
          <w:trHeight w:val="20"/>
        </w:trPr>
        <w:tc>
          <w:tcPr>
            <w:tcW w:w="428" w:type="pct"/>
            <w:vMerge w:val="restart"/>
            <w:shd w:val="clear" w:color="auto" w:fill="auto"/>
            <w:hideMark/>
          </w:tcPr>
          <w:p w:rsidR="009D7DCD" w:rsidRPr="0084711E" w:rsidRDefault="009D7DCD" w:rsidP="00A9377C">
            <w:pPr>
              <w:ind w:firstLine="0"/>
              <w:rPr>
                <w:color w:val="000000"/>
                <w:sz w:val="15"/>
                <w:szCs w:val="15"/>
              </w:rPr>
            </w:pPr>
            <w:r w:rsidRPr="0084711E">
              <w:rPr>
                <w:color w:val="000000"/>
                <w:sz w:val="15"/>
                <w:szCs w:val="15"/>
              </w:rPr>
              <w:t>Основное мероприятие 2</w:t>
            </w:r>
          </w:p>
        </w:tc>
        <w:tc>
          <w:tcPr>
            <w:tcW w:w="428" w:type="pct"/>
            <w:vMerge w:val="restart"/>
            <w:shd w:val="clear" w:color="auto" w:fill="auto"/>
            <w:hideMark/>
          </w:tcPr>
          <w:p w:rsidR="009D7DCD" w:rsidRPr="0084711E" w:rsidRDefault="009D7DCD" w:rsidP="00A9377C">
            <w:pPr>
              <w:ind w:firstLine="0"/>
              <w:rPr>
                <w:color w:val="000000"/>
                <w:sz w:val="15"/>
                <w:szCs w:val="15"/>
              </w:rPr>
            </w:pPr>
            <w:r w:rsidRPr="0084711E">
              <w:rPr>
                <w:color w:val="000000"/>
                <w:sz w:val="15"/>
                <w:szCs w:val="15"/>
              </w:rPr>
              <w:t>Обеспечение безопасности дорожного движения</w:t>
            </w:r>
          </w:p>
        </w:tc>
        <w:tc>
          <w:tcPr>
            <w:tcW w:w="482" w:type="pct"/>
            <w:shd w:val="clear" w:color="auto" w:fill="auto"/>
            <w:hideMark/>
          </w:tcPr>
          <w:p w:rsidR="009D7DCD" w:rsidRPr="0084711E" w:rsidRDefault="009D7DCD"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9D7DCD" w:rsidRPr="0084711E" w:rsidRDefault="009D7DCD"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9D7DCD" w:rsidRPr="0084711E" w:rsidRDefault="009D7DCD" w:rsidP="00A9377C">
            <w:pPr>
              <w:ind w:right="113" w:firstLine="0"/>
              <w:jc w:val="right"/>
              <w:rPr>
                <w:color w:val="000000"/>
                <w:sz w:val="15"/>
                <w:szCs w:val="15"/>
              </w:rPr>
            </w:pPr>
            <w:r w:rsidRPr="0084711E">
              <w:rPr>
                <w:color w:val="000000"/>
                <w:sz w:val="15"/>
                <w:szCs w:val="15"/>
              </w:rPr>
              <w:t>0113</w:t>
            </w:r>
          </w:p>
        </w:tc>
        <w:tc>
          <w:tcPr>
            <w:tcW w:w="136" w:type="pct"/>
            <w:vMerge w:val="restart"/>
            <w:shd w:val="clear" w:color="auto" w:fill="auto"/>
            <w:textDirection w:val="btLr"/>
            <w:vAlign w:val="center"/>
            <w:hideMark/>
          </w:tcPr>
          <w:p w:rsidR="009D7DCD" w:rsidRPr="0084711E" w:rsidRDefault="009D7DCD" w:rsidP="00A9377C">
            <w:pPr>
              <w:ind w:right="113" w:firstLine="0"/>
              <w:jc w:val="right"/>
              <w:rPr>
                <w:color w:val="000000"/>
                <w:sz w:val="15"/>
                <w:szCs w:val="15"/>
              </w:rPr>
            </w:pPr>
            <w:r w:rsidRPr="0084711E">
              <w:rPr>
                <w:color w:val="000000"/>
                <w:sz w:val="15"/>
                <w:szCs w:val="15"/>
              </w:rPr>
              <w:t>6310100670</w:t>
            </w:r>
          </w:p>
        </w:tc>
        <w:tc>
          <w:tcPr>
            <w:tcW w:w="137" w:type="pct"/>
            <w:vMerge w:val="restart"/>
            <w:shd w:val="clear" w:color="auto" w:fill="auto"/>
            <w:textDirection w:val="btLr"/>
            <w:vAlign w:val="center"/>
            <w:hideMark/>
          </w:tcPr>
          <w:p w:rsidR="009D7DCD" w:rsidRPr="0084711E" w:rsidRDefault="009D7DCD" w:rsidP="00A9377C">
            <w:pPr>
              <w:ind w:right="113" w:firstLine="0"/>
              <w:jc w:val="right"/>
              <w:rPr>
                <w:color w:val="000000"/>
                <w:sz w:val="15"/>
                <w:szCs w:val="15"/>
              </w:rPr>
            </w:pPr>
            <w:r w:rsidRPr="0084711E">
              <w:rPr>
                <w:color w:val="000000"/>
                <w:sz w:val="15"/>
                <w:szCs w:val="15"/>
              </w:rPr>
              <w:t>200</w:t>
            </w:r>
          </w:p>
        </w:tc>
        <w:tc>
          <w:tcPr>
            <w:tcW w:w="292" w:type="pct"/>
            <w:shd w:val="clear" w:color="auto" w:fill="auto"/>
            <w:hideMark/>
          </w:tcPr>
          <w:p w:rsidR="009D7DCD" w:rsidRPr="002E2C27" w:rsidRDefault="009D7DCD" w:rsidP="00A9377C">
            <w:pPr>
              <w:ind w:right="-30" w:firstLine="0"/>
              <w:jc w:val="right"/>
              <w:rPr>
                <w:color w:val="000000"/>
                <w:sz w:val="16"/>
                <w:szCs w:val="14"/>
              </w:rPr>
            </w:pPr>
            <w:r w:rsidRPr="002E2C27">
              <w:rPr>
                <w:color w:val="000000"/>
                <w:sz w:val="16"/>
                <w:szCs w:val="14"/>
              </w:rPr>
              <w:t>60,0</w:t>
            </w:r>
          </w:p>
        </w:tc>
        <w:tc>
          <w:tcPr>
            <w:tcW w:w="292"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10,0</w:t>
            </w:r>
          </w:p>
        </w:tc>
        <w:tc>
          <w:tcPr>
            <w:tcW w:w="292"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65"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50,0</w:t>
            </w:r>
          </w:p>
        </w:tc>
        <w:tc>
          <w:tcPr>
            <w:tcW w:w="283"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r>
      <w:tr w:rsidR="009D7DCD" w:rsidRPr="0084711E" w:rsidTr="00A9377C">
        <w:trPr>
          <w:trHeight w:val="20"/>
        </w:trPr>
        <w:tc>
          <w:tcPr>
            <w:tcW w:w="428" w:type="pct"/>
            <w:vMerge/>
            <w:hideMark/>
          </w:tcPr>
          <w:p w:rsidR="009D7DCD" w:rsidRPr="0084711E" w:rsidRDefault="009D7DCD" w:rsidP="00A9377C">
            <w:pPr>
              <w:ind w:firstLine="0"/>
              <w:rPr>
                <w:color w:val="000000"/>
                <w:sz w:val="15"/>
                <w:szCs w:val="15"/>
              </w:rPr>
            </w:pPr>
          </w:p>
        </w:tc>
        <w:tc>
          <w:tcPr>
            <w:tcW w:w="428" w:type="pct"/>
            <w:vMerge/>
            <w:hideMark/>
          </w:tcPr>
          <w:p w:rsidR="009D7DCD" w:rsidRPr="0084711E" w:rsidRDefault="009D7DCD" w:rsidP="00A9377C">
            <w:pPr>
              <w:ind w:firstLine="0"/>
              <w:rPr>
                <w:color w:val="000000"/>
                <w:sz w:val="15"/>
                <w:szCs w:val="15"/>
              </w:rPr>
            </w:pPr>
          </w:p>
        </w:tc>
        <w:tc>
          <w:tcPr>
            <w:tcW w:w="482" w:type="pct"/>
            <w:shd w:val="clear" w:color="auto" w:fill="auto"/>
            <w:hideMark/>
          </w:tcPr>
          <w:p w:rsidR="009D7DCD" w:rsidRPr="0084711E" w:rsidRDefault="009D7DCD"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9D7DCD" w:rsidRPr="0084711E" w:rsidRDefault="009D7DCD" w:rsidP="00A9377C">
            <w:pPr>
              <w:ind w:right="113" w:firstLine="0"/>
              <w:jc w:val="right"/>
              <w:rPr>
                <w:color w:val="000000"/>
                <w:sz w:val="15"/>
                <w:szCs w:val="15"/>
              </w:rPr>
            </w:pPr>
          </w:p>
        </w:tc>
        <w:tc>
          <w:tcPr>
            <w:tcW w:w="136" w:type="pct"/>
            <w:vMerge/>
            <w:vAlign w:val="center"/>
            <w:hideMark/>
          </w:tcPr>
          <w:p w:rsidR="009D7DCD" w:rsidRPr="0084711E" w:rsidRDefault="009D7DCD" w:rsidP="00A9377C">
            <w:pPr>
              <w:ind w:right="113" w:firstLine="0"/>
              <w:jc w:val="right"/>
              <w:rPr>
                <w:color w:val="000000"/>
                <w:sz w:val="15"/>
                <w:szCs w:val="15"/>
              </w:rPr>
            </w:pPr>
          </w:p>
        </w:tc>
        <w:tc>
          <w:tcPr>
            <w:tcW w:w="136" w:type="pct"/>
            <w:vMerge/>
            <w:vAlign w:val="center"/>
            <w:hideMark/>
          </w:tcPr>
          <w:p w:rsidR="009D7DCD" w:rsidRPr="0084711E" w:rsidRDefault="009D7DCD" w:rsidP="00A9377C">
            <w:pPr>
              <w:ind w:right="113" w:firstLine="0"/>
              <w:jc w:val="right"/>
              <w:rPr>
                <w:color w:val="000000"/>
                <w:sz w:val="15"/>
                <w:szCs w:val="15"/>
              </w:rPr>
            </w:pPr>
          </w:p>
        </w:tc>
        <w:tc>
          <w:tcPr>
            <w:tcW w:w="137" w:type="pct"/>
            <w:vMerge/>
            <w:vAlign w:val="center"/>
            <w:hideMark/>
          </w:tcPr>
          <w:p w:rsidR="009D7DCD" w:rsidRPr="0084711E" w:rsidRDefault="009D7DCD" w:rsidP="00A9377C">
            <w:pPr>
              <w:ind w:right="113" w:firstLine="0"/>
              <w:jc w:val="right"/>
              <w:rPr>
                <w:color w:val="000000"/>
                <w:sz w:val="15"/>
                <w:szCs w:val="15"/>
              </w:rPr>
            </w:pPr>
          </w:p>
        </w:tc>
        <w:tc>
          <w:tcPr>
            <w:tcW w:w="292" w:type="pct"/>
            <w:shd w:val="clear" w:color="auto" w:fill="auto"/>
            <w:hideMark/>
          </w:tcPr>
          <w:p w:rsidR="009D7DCD" w:rsidRPr="002E2C27" w:rsidRDefault="009D7DCD" w:rsidP="00A9377C">
            <w:pPr>
              <w:ind w:right="-30" w:firstLine="0"/>
              <w:jc w:val="right"/>
              <w:rPr>
                <w:color w:val="000000"/>
                <w:sz w:val="16"/>
                <w:szCs w:val="14"/>
              </w:rPr>
            </w:pPr>
            <w:r w:rsidRPr="002E2C27">
              <w:rPr>
                <w:color w:val="000000"/>
                <w:sz w:val="16"/>
                <w:szCs w:val="14"/>
              </w:rPr>
              <w:t>0,0</w:t>
            </w:r>
          </w:p>
        </w:tc>
        <w:tc>
          <w:tcPr>
            <w:tcW w:w="292"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92"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65"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3"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r>
      <w:tr w:rsidR="009D7DCD" w:rsidRPr="0084711E" w:rsidTr="00A9377C">
        <w:trPr>
          <w:trHeight w:val="20"/>
        </w:trPr>
        <w:tc>
          <w:tcPr>
            <w:tcW w:w="428" w:type="pct"/>
            <w:vMerge/>
            <w:hideMark/>
          </w:tcPr>
          <w:p w:rsidR="009D7DCD" w:rsidRPr="0084711E" w:rsidRDefault="009D7DCD" w:rsidP="00A9377C">
            <w:pPr>
              <w:ind w:firstLine="0"/>
              <w:rPr>
                <w:color w:val="000000"/>
                <w:sz w:val="15"/>
                <w:szCs w:val="15"/>
              </w:rPr>
            </w:pPr>
          </w:p>
        </w:tc>
        <w:tc>
          <w:tcPr>
            <w:tcW w:w="428" w:type="pct"/>
            <w:vMerge/>
            <w:hideMark/>
          </w:tcPr>
          <w:p w:rsidR="009D7DCD" w:rsidRPr="0084711E" w:rsidRDefault="009D7DCD" w:rsidP="00A9377C">
            <w:pPr>
              <w:ind w:firstLine="0"/>
              <w:rPr>
                <w:color w:val="000000"/>
                <w:sz w:val="15"/>
                <w:szCs w:val="15"/>
              </w:rPr>
            </w:pPr>
          </w:p>
        </w:tc>
        <w:tc>
          <w:tcPr>
            <w:tcW w:w="482" w:type="pct"/>
            <w:shd w:val="clear" w:color="auto" w:fill="auto"/>
            <w:hideMark/>
          </w:tcPr>
          <w:p w:rsidR="009D7DCD" w:rsidRPr="0084711E" w:rsidRDefault="009D7DCD"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9D7DCD" w:rsidRPr="0084711E" w:rsidRDefault="009D7DCD" w:rsidP="00A9377C">
            <w:pPr>
              <w:ind w:right="113" w:firstLine="0"/>
              <w:jc w:val="right"/>
              <w:rPr>
                <w:color w:val="000000"/>
                <w:sz w:val="15"/>
                <w:szCs w:val="15"/>
              </w:rPr>
            </w:pPr>
          </w:p>
        </w:tc>
        <w:tc>
          <w:tcPr>
            <w:tcW w:w="136" w:type="pct"/>
            <w:vMerge/>
            <w:vAlign w:val="center"/>
            <w:hideMark/>
          </w:tcPr>
          <w:p w:rsidR="009D7DCD" w:rsidRPr="0084711E" w:rsidRDefault="009D7DCD" w:rsidP="00A9377C">
            <w:pPr>
              <w:ind w:right="113" w:firstLine="0"/>
              <w:jc w:val="right"/>
              <w:rPr>
                <w:color w:val="000000"/>
                <w:sz w:val="15"/>
                <w:szCs w:val="15"/>
              </w:rPr>
            </w:pPr>
          </w:p>
        </w:tc>
        <w:tc>
          <w:tcPr>
            <w:tcW w:w="136" w:type="pct"/>
            <w:vMerge/>
            <w:vAlign w:val="center"/>
            <w:hideMark/>
          </w:tcPr>
          <w:p w:rsidR="009D7DCD" w:rsidRPr="0084711E" w:rsidRDefault="009D7DCD" w:rsidP="00A9377C">
            <w:pPr>
              <w:ind w:right="113" w:firstLine="0"/>
              <w:jc w:val="right"/>
              <w:rPr>
                <w:color w:val="000000"/>
                <w:sz w:val="15"/>
                <w:szCs w:val="15"/>
              </w:rPr>
            </w:pPr>
          </w:p>
        </w:tc>
        <w:tc>
          <w:tcPr>
            <w:tcW w:w="137" w:type="pct"/>
            <w:vMerge/>
            <w:vAlign w:val="center"/>
            <w:hideMark/>
          </w:tcPr>
          <w:p w:rsidR="009D7DCD" w:rsidRPr="0084711E" w:rsidRDefault="009D7DCD" w:rsidP="00A9377C">
            <w:pPr>
              <w:ind w:right="113" w:firstLine="0"/>
              <w:jc w:val="right"/>
              <w:rPr>
                <w:color w:val="000000"/>
                <w:sz w:val="15"/>
                <w:szCs w:val="15"/>
              </w:rPr>
            </w:pPr>
          </w:p>
        </w:tc>
        <w:tc>
          <w:tcPr>
            <w:tcW w:w="292" w:type="pct"/>
            <w:shd w:val="clear" w:color="auto" w:fill="auto"/>
            <w:hideMark/>
          </w:tcPr>
          <w:p w:rsidR="009D7DCD" w:rsidRPr="002E2C27" w:rsidRDefault="009D7DCD" w:rsidP="00A9377C">
            <w:pPr>
              <w:ind w:right="-30" w:firstLine="0"/>
              <w:jc w:val="right"/>
              <w:rPr>
                <w:color w:val="000000"/>
                <w:sz w:val="16"/>
                <w:szCs w:val="14"/>
              </w:rPr>
            </w:pPr>
            <w:r w:rsidRPr="002E2C27">
              <w:rPr>
                <w:color w:val="000000"/>
                <w:sz w:val="16"/>
                <w:szCs w:val="14"/>
              </w:rPr>
              <w:t>0,0</w:t>
            </w:r>
          </w:p>
        </w:tc>
        <w:tc>
          <w:tcPr>
            <w:tcW w:w="292"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92"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65"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3"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r>
      <w:tr w:rsidR="009D7DCD" w:rsidRPr="0084711E" w:rsidTr="00A9377C">
        <w:trPr>
          <w:trHeight w:val="20"/>
        </w:trPr>
        <w:tc>
          <w:tcPr>
            <w:tcW w:w="428" w:type="pct"/>
            <w:vMerge/>
            <w:hideMark/>
          </w:tcPr>
          <w:p w:rsidR="009D7DCD" w:rsidRPr="0084711E" w:rsidRDefault="009D7DCD" w:rsidP="00A9377C">
            <w:pPr>
              <w:ind w:firstLine="0"/>
              <w:rPr>
                <w:color w:val="000000"/>
                <w:sz w:val="15"/>
                <w:szCs w:val="15"/>
              </w:rPr>
            </w:pPr>
          </w:p>
        </w:tc>
        <w:tc>
          <w:tcPr>
            <w:tcW w:w="428" w:type="pct"/>
            <w:vMerge/>
            <w:hideMark/>
          </w:tcPr>
          <w:p w:rsidR="009D7DCD" w:rsidRPr="0084711E" w:rsidRDefault="009D7DCD" w:rsidP="00A9377C">
            <w:pPr>
              <w:ind w:firstLine="0"/>
              <w:rPr>
                <w:color w:val="000000"/>
                <w:sz w:val="15"/>
                <w:szCs w:val="15"/>
              </w:rPr>
            </w:pPr>
          </w:p>
        </w:tc>
        <w:tc>
          <w:tcPr>
            <w:tcW w:w="482" w:type="pct"/>
            <w:shd w:val="clear" w:color="auto" w:fill="auto"/>
            <w:hideMark/>
          </w:tcPr>
          <w:p w:rsidR="009D7DCD" w:rsidRPr="0084711E" w:rsidRDefault="009D7DCD"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9D7DCD" w:rsidRPr="0084711E" w:rsidRDefault="009D7DCD" w:rsidP="00A9377C">
            <w:pPr>
              <w:ind w:right="113" w:firstLine="0"/>
              <w:jc w:val="right"/>
              <w:rPr>
                <w:color w:val="000000"/>
                <w:sz w:val="15"/>
                <w:szCs w:val="15"/>
              </w:rPr>
            </w:pPr>
          </w:p>
        </w:tc>
        <w:tc>
          <w:tcPr>
            <w:tcW w:w="136" w:type="pct"/>
            <w:vMerge/>
            <w:vAlign w:val="center"/>
            <w:hideMark/>
          </w:tcPr>
          <w:p w:rsidR="009D7DCD" w:rsidRPr="0084711E" w:rsidRDefault="009D7DCD" w:rsidP="00A9377C">
            <w:pPr>
              <w:ind w:right="113" w:firstLine="0"/>
              <w:jc w:val="right"/>
              <w:rPr>
                <w:color w:val="000000"/>
                <w:sz w:val="15"/>
                <w:szCs w:val="15"/>
              </w:rPr>
            </w:pPr>
          </w:p>
        </w:tc>
        <w:tc>
          <w:tcPr>
            <w:tcW w:w="136" w:type="pct"/>
            <w:vMerge/>
            <w:vAlign w:val="center"/>
            <w:hideMark/>
          </w:tcPr>
          <w:p w:rsidR="009D7DCD" w:rsidRPr="0084711E" w:rsidRDefault="009D7DCD" w:rsidP="00A9377C">
            <w:pPr>
              <w:ind w:right="113" w:firstLine="0"/>
              <w:jc w:val="right"/>
              <w:rPr>
                <w:color w:val="000000"/>
                <w:sz w:val="15"/>
                <w:szCs w:val="15"/>
              </w:rPr>
            </w:pPr>
          </w:p>
        </w:tc>
        <w:tc>
          <w:tcPr>
            <w:tcW w:w="137" w:type="pct"/>
            <w:vMerge/>
            <w:vAlign w:val="center"/>
            <w:hideMark/>
          </w:tcPr>
          <w:p w:rsidR="009D7DCD" w:rsidRPr="0084711E" w:rsidRDefault="009D7DCD" w:rsidP="00A9377C">
            <w:pPr>
              <w:ind w:right="113" w:firstLine="0"/>
              <w:jc w:val="right"/>
              <w:rPr>
                <w:color w:val="000000"/>
                <w:sz w:val="15"/>
                <w:szCs w:val="15"/>
              </w:rPr>
            </w:pPr>
          </w:p>
        </w:tc>
        <w:tc>
          <w:tcPr>
            <w:tcW w:w="292" w:type="pct"/>
            <w:shd w:val="clear" w:color="auto" w:fill="auto"/>
            <w:hideMark/>
          </w:tcPr>
          <w:p w:rsidR="009D7DCD" w:rsidRPr="002E2C27" w:rsidRDefault="009D7DCD" w:rsidP="00A9377C">
            <w:pPr>
              <w:ind w:right="-30" w:firstLine="0"/>
              <w:jc w:val="right"/>
              <w:rPr>
                <w:color w:val="000000"/>
                <w:sz w:val="16"/>
                <w:szCs w:val="14"/>
              </w:rPr>
            </w:pPr>
            <w:r w:rsidRPr="002E2C27">
              <w:rPr>
                <w:color w:val="000000"/>
                <w:sz w:val="16"/>
                <w:szCs w:val="14"/>
              </w:rPr>
              <w:t>60,0</w:t>
            </w:r>
          </w:p>
        </w:tc>
        <w:tc>
          <w:tcPr>
            <w:tcW w:w="292"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10,0</w:t>
            </w:r>
          </w:p>
        </w:tc>
        <w:tc>
          <w:tcPr>
            <w:tcW w:w="292"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65"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50,0</w:t>
            </w:r>
          </w:p>
        </w:tc>
        <w:tc>
          <w:tcPr>
            <w:tcW w:w="283"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r>
      <w:tr w:rsidR="009D7DCD" w:rsidRPr="0084711E" w:rsidTr="00A9377C">
        <w:trPr>
          <w:trHeight w:val="20"/>
        </w:trPr>
        <w:tc>
          <w:tcPr>
            <w:tcW w:w="428" w:type="pct"/>
            <w:vMerge/>
            <w:hideMark/>
          </w:tcPr>
          <w:p w:rsidR="009D7DCD" w:rsidRPr="0084711E" w:rsidRDefault="009D7DCD" w:rsidP="00A9377C">
            <w:pPr>
              <w:ind w:firstLine="0"/>
              <w:rPr>
                <w:color w:val="000000"/>
                <w:sz w:val="15"/>
                <w:szCs w:val="15"/>
              </w:rPr>
            </w:pPr>
          </w:p>
        </w:tc>
        <w:tc>
          <w:tcPr>
            <w:tcW w:w="428" w:type="pct"/>
            <w:vMerge/>
            <w:hideMark/>
          </w:tcPr>
          <w:p w:rsidR="009D7DCD" w:rsidRPr="0084711E" w:rsidRDefault="009D7DCD" w:rsidP="00A9377C">
            <w:pPr>
              <w:ind w:firstLine="0"/>
              <w:rPr>
                <w:color w:val="000000"/>
                <w:sz w:val="15"/>
                <w:szCs w:val="15"/>
              </w:rPr>
            </w:pPr>
          </w:p>
        </w:tc>
        <w:tc>
          <w:tcPr>
            <w:tcW w:w="482" w:type="pct"/>
            <w:shd w:val="clear" w:color="auto" w:fill="auto"/>
            <w:hideMark/>
          </w:tcPr>
          <w:p w:rsidR="009D7DCD" w:rsidRPr="0084711E" w:rsidRDefault="009D7DCD"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9D7DCD" w:rsidRPr="0084711E" w:rsidRDefault="009D7DCD" w:rsidP="00A9377C">
            <w:pPr>
              <w:ind w:right="113" w:firstLine="0"/>
              <w:jc w:val="right"/>
              <w:rPr>
                <w:color w:val="000000"/>
                <w:sz w:val="15"/>
                <w:szCs w:val="15"/>
              </w:rPr>
            </w:pPr>
          </w:p>
        </w:tc>
        <w:tc>
          <w:tcPr>
            <w:tcW w:w="136" w:type="pct"/>
            <w:vMerge/>
            <w:vAlign w:val="center"/>
            <w:hideMark/>
          </w:tcPr>
          <w:p w:rsidR="009D7DCD" w:rsidRPr="0084711E" w:rsidRDefault="009D7DCD" w:rsidP="00A9377C">
            <w:pPr>
              <w:ind w:right="113" w:firstLine="0"/>
              <w:jc w:val="right"/>
              <w:rPr>
                <w:color w:val="000000"/>
                <w:sz w:val="15"/>
                <w:szCs w:val="15"/>
              </w:rPr>
            </w:pPr>
          </w:p>
        </w:tc>
        <w:tc>
          <w:tcPr>
            <w:tcW w:w="136" w:type="pct"/>
            <w:vMerge/>
            <w:vAlign w:val="center"/>
            <w:hideMark/>
          </w:tcPr>
          <w:p w:rsidR="009D7DCD" w:rsidRPr="0084711E" w:rsidRDefault="009D7DCD" w:rsidP="00A9377C">
            <w:pPr>
              <w:ind w:right="113" w:firstLine="0"/>
              <w:jc w:val="right"/>
              <w:rPr>
                <w:color w:val="000000"/>
                <w:sz w:val="15"/>
                <w:szCs w:val="15"/>
              </w:rPr>
            </w:pPr>
          </w:p>
        </w:tc>
        <w:tc>
          <w:tcPr>
            <w:tcW w:w="137" w:type="pct"/>
            <w:vMerge/>
            <w:vAlign w:val="center"/>
            <w:hideMark/>
          </w:tcPr>
          <w:p w:rsidR="009D7DCD" w:rsidRPr="0084711E" w:rsidRDefault="009D7DCD" w:rsidP="00A9377C">
            <w:pPr>
              <w:ind w:right="113" w:firstLine="0"/>
              <w:jc w:val="right"/>
              <w:rPr>
                <w:color w:val="000000"/>
                <w:sz w:val="15"/>
                <w:szCs w:val="15"/>
              </w:rPr>
            </w:pPr>
          </w:p>
        </w:tc>
        <w:tc>
          <w:tcPr>
            <w:tcW w:w="292" w:type="pct"/>
            <w:shd w:val="clear" w:color="auto" w:fill="auto"/>
            <w:hideMark/>
          </w:tcPr>
          <w:p w:rsidR="009D7DCD" w:rsidRPr="002E2C27" w:rsidRDefault="009D7DCD" w:rsidP="00A9377C">
            <w:pPr>
              <w:ind w:right="-30" w:firstLine="0"/>
              <w:jc w:val="right"/>
              <w:rPr>
                <w:color w:val="000000"/>
                <w:sz w:val="16"/>
                <w:szCs w:val="14"/>
              </w:rPr>
            </w:pPr>
            <w:r w:rsidRPr="002E2C27">
              <w:rPr>
                <w:color w:val="000000"/>
                <w:sz w:val="16"/>
                <w:szCs w:val="14"/>
              </w:rPr>
              <w:t>0,0</w:t>
            </w:r>
          </w:p>
        </w:tc>
        <w:tc>
          <w:tcPr>
            <w:tcW w:w="292"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92"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65"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3"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r>
      <w:tr w:rsidR="009D7DCD" w:rsidRPr="0084711E" w:rsidTr="00A9377C">
        <w:trPr>
          <w:trHeight w:val="20"/>
        </w:trPr>
        <w:tc>
          <w:tcPr>
            <w:tcW w:w="428" w:type="pct"/>
            <w:vMerge w:val="restart"/>
            <w:shd w:val="clear" w:color="auto" w:fill="auto"/>
            <w:hideMark/>
          </w:tcPr>
          <w:p w:rsidR="009D7DCD" w:rsidRPr="0084711E" w:rsidRDefault="009D7DCD" w:rsidP="00A9377C">
            <w:pPr>
              <w:ind w:firstLine="0"/>
              <w:rPr>
                <w:color w:val="000000"/>
                <w:sz w:val="15"/>
                <w:szCs w:val="15"/>
              </w:rPr>
            </w:pPr>
            <w:r w:rsidRPr="0084711E">
              <w:rPr>
                <w:color w:val="000000"/>
                <w:sz w:val="15"/>
                <w:szCs w:val="15"/>
              </w:rPr>
              <w:t>Основное мероприятие 3</w:t>
            </w:r>
          </w:p>
        </w:tc>
        <w:tc>
          <w:tcPr>
            <w:tcW w:w="428" w:type="pct"/>
            <w:vMerge w:val="restart"/>
            <w:shd w:val="clear" w:color="auto" w:fill="auto"/>
            <w:hideMark/>
          </w:tcPr>
          <w:p w:rsidR="009D7DCD" w:rsidRPr="0084711E" w:rsidRDefault="009D7DCD" w:rsidP="00A9377C">
            <w:pPr>
              <w:ind w:firstLine="0"/>
              <w:rPr>
                <w:color w:val="000000"/>
                <w:sz w:val="15"/>
                <w:szCs w:val="15"/>
              </w:rPr>
            </w:pPr>
            <w:r w:rsidRPr="0084711E">
              <w:rPr>
                <w:color w:val="000000"/>
                <w:sz w:val="15"/>
                <w:szCs w:val="15"/>
              </w:rPr>
              <w:t>Ремонтно-восстановительные работы улично-дорожной сети поселений Завитинского района (по переданным полномочиям) и Завитинского района</w:t>
            </w:r>
          </w:p>
        </w:tc>
        <w:tc>
          <w:tcPr>
            <w:tcW w:w="482" w:type="pct"/>
            <w:shd w:val="clear" w:color="auto" w:fill="auto"/>
            <w:hideMark/>
          </w:tcPr>
          <w:p w:rsidR="009D7DCD" w:rsidRPr="0084711E" w:rsidRDefault="009D7DCD"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9D7DCD" w:rsidRPr="0084711E" w:rsidRDefault="009D7DCD"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9D7DCD" w:rsidRPr="0084711E" w:rsidRDefault="009D7DCD" w:rsidP="00A9377C">
            <w:pPr>
              <w:ind w:right="113" w:firstLine="0"/>
              <w:jc w:val="right"/>
              <w:rPr>
                <w:color w:val="000000"/>
                <w:sz w:val="15"/>
                <w:szCs w:val="15"/>
              </w:rPr>
            </w:pPr>
            <w:r w:rsidRPr="0084711E">
              <w:rPr>
                <w:color w:val="000000"/>
                <w:sz w:val="15"/>
                <w:szCs w:val="15"/>
              </w:rPr>
              <w:t>0409</w:t>
            </w:r>
          </w:p>
        </w:tc>
        <w:tc>
          <w:tcPr>
            <w:tcW w:w="136" w:type="pct"/>
            <w:vMerge w:val="restart"/>
            <w:shd w:val="clear" w:color="auto" w:fill="auto"/>
            <w:textDirection w:val="btLr"/>
            <w:vAlign w:val="center"/>
            <w:hideMark/>
          </w:tcPr>
          <w:p w:rsidR="009D7DCD" w:rsidRPr="0084711E" w:rsidRDefault="009D7DCD" w:rsidP="00A9377C">
            <w:pPr>
              <w:ind w:right="113" w:firstLine="0"/>
              <w:jc w:val="right"/>
              <w:rPr>
                <w:color w:val="000000"/>
                <w:sz w:val="15"/>
                <w:szCs w:val="15"/>
              </w:rPr>
            </w:pPr>
            <w:r w:rsidRPr="0084711E">
              <w:rPr>
                <w:color w:val="000000"/>
                <w:sz w:val="15"/>
                <w:szCs w:val="15"/>
              </w:rPr>
              <w:t>631010680</w:t>
            </w:r>
          </w:p>
        </w:tc>
        <w:tc>
          <w:tcPr>
            <w:tcW w:w="137" w:type="pct"/>
            <w:vMerge w:val="restart"/>
            <w:shd w:val="clear" w:color="auto" w:fill="auto"/>
            <w:textDirection w:val="btLr"/>
            <w:vAlign w:val="center"/>
            <w:hideMark/>
          </w:tcPr>
          <w:p w:rsidR="009D7DCD" w:rsidRPr="0084711E" w:rsidRDefault="009D7DCD" w:rsidP="00A9377C">
            <w:pPr>
              <w:ind w:right="113" w:firstLine="0"/>
              <w:jc w:val="right"/>
              <w:rPr>
                <w:color w:val="000000"/>
                <w:sz w:val="15"/>
                <w:szCs w:val="15"/>
              </w:rPr>
            </w:pPr>
            <w:r w:rsidRPr="0084711E">
              <w:rPr>
                <w:color w:val="000000"/>
                <w:sz w:val="15"/>
                <w:szCs w:val="15"/>
              </w:rPr>
              <w:t>200</w:t>
            </w:r>
          </w:p>
        </w:tc>
        <w:tc>
          <w:tcPr>
            <w:tcW w:w="292" w:type="pct"/>
            <w:shd w:val="clear" w:color="auto" w:fill="auto"/>
            <w:hideMark/>
          </w:tcPr>
          <w:p w:rsidR="009D7DCD" w:rsidRPr="002E2C27" w:rsidRDefault="009D7DCD" w:rsidP="00417516">
            <w:pPr>
              <w:ind w:right="-30" w:hanging="36"/>
              <w:jc w:val="right"/>
              <w:rPr>
                <w:color w:val="000000"/>
                <w:sz w:val="16"/>
                <w:szCs w:val="14"/>
              </w:rPr>
            </w:pPr>
            <w:r w:rsidRPr="002E2C27">
              <w:rPr>
                <w:color w:val="000000"/>
                <w:sz w:val="16"/>
                <w:szCs w:val="14"/>
              </w:rPr>
              <w:t>38840,248</w:t>
            </w:r>
          </w:p>
        </w:tc>
        <w:tc>
          <w:tcPr>
            <w:tcW w:w="292"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10500,0</w:t>
            </w:r>
          </w:p>
        </w:tc>
        <w:tc>
          <w:tcPr>
            <w:tcW w:w="292"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21813,401</w:t>
            </w:r>
          </w:p>
        </w:tc>
        <w:tc>
          <w:tcPr>
            <w:tcW w:w="265"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6526,847</w:t>
            </w:r>
          </w:p>
        </w:tc>
        <w:tc>
          <w:tcPr>
            <w:tcW w:w="283"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r>
      <w:tr w:rsidR="009D7DCD" w:rsidRPr="0084711E" w:rsidTr="00A9377C">
        <w:trPr>
          <w:trHeight w:val="20"/>
        </w:trPr>
        <w:tc>
          <w:tcPr>
            <w:tcW w:w="428" w:type="pct"/>
            <w:vMerge/>
            <w:vAlign w:val="center"/>
            <w:hideMark/>
          </w:tcPr>
          <w:p w:rsidR="009D7DCD" w:rsidRPr="0084711E" w:rsidRDefault="009D7DCD" w:rsidP="00A9377C">
            <w:pPr>
              <w:ind w:firstLine="0"/>
              <w:rPr>
                <w:color w:val="000000"/>
                <w:sz w:val="15"/>
                <w:szCs w:val="15"/>
              </w:rPr>
            </w:pPr>
          </w:p>
        </w:tc>
        <w:tc>
          <w:tcPr>
            <w:tcW w:w="428" w:type="pct"/>
            <w:vMerge/>
            <w:vAlign w:val="center"/>
            <w:hideMark/>
          </w:tcPr>
          <w:p w:rsidR="009D7DCD" w:rsidRPr="0084711E" w:rsidRDefault="009D7DCD" w:rsidP="00A9377C">
            <w:pPr>
              <w:ind w:firstLine="0"/>
              <w:rPr>
                <w:color w:val="000000"/>
                <w:sz w:val="15"/>
                <w:szCs w:val="15"/>
              </w:rPr>
            </w:pPr>
          </w:p>
        </w:tc>
        <w:tc>
          <w:tcPr>
            <w:tcW w:w="482" w:type="pct"/>
            <w:shd w:val="clear" w:color="auto" w:fill="auto"/>
            <w:hideMark/>
          </w:tcPr>
          <w:p w:rsidR="009D7DCD" w:rsidRPr="0084711E" w:rsidRDefault="009D7DCD"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9D7DCD" w:rsidRPr="0084711E" w:rsidRDefault="009D7DCD" w:rsidP="00A9377C">
            <w:pPr>
              <w:ind w:firstLine="0"/>
              <w:rPr>
                <w:color w:val="000000"/>
                <w:sz w:val="15"/>
                <w:szCs w:val="15"/>
              </w:rPr>
            </w:pPr>
          </w:p>
        </w:tc>
        <w:tc>
          <w:tcPr>
            <w:tcW w:w="136" w:type="pct"/>
            <w:vMerge/>
            <w:vAlign w:val="center"/>
            <w:hideMark/>
          </w:tcPr>
          <w:p w:rsidR="009D7DCD" w:rsidRPr="0084711E" w:rsidRDefault="009D7DCD" w:rsidP="00A9377C">
            <w:pPr>
              <w:ind w:firstLine="0"/>
              <w:rPr>
                <w:color w:val="000000"/>
                <w:sz w:val="15"/>
                <w:szCs w:val="15"/>
              </w:rPr>
            </w:pPr>
          </w:p>
        </w:tc>
        <w:tc>
          <w:tcPr>
            <w:tcW w:w="136" w:type="pct"/>
            <w:vMerge/>
            <w:vAlign w:val="center"/>
            <w:hideMark/>
          </w:tcPr>
          <w:p w:rsidR="009D7DCD" w:rsidRPr="0084711E" w:rsidRDefault="009D7DCD" w:rsidP="00A9377C">
            <w:pPr>
              <w:ind w:firstLine="0"/>
              <w:rPr>
                <w:color w:val="000000"/>
                <w:sz w:val="15"/>
                <w:szCs w:val="15"/>
              </w:rPr>
            </w:pPr>
          </w:p>
        </w:tc>
        <w:tc>
          <w:tcPr>
            <w:tcW w:w="137" w:type="pct"/>
            <w:vMerge/>
            <w:vAlign w:val="center"/>
            <w:hideMark/>
          </w:tcPr>
          <w:p w:rsidR="009D7DCD" w:rsidRPr="0084711E" w:rsidRDefault="009D7DCD" w:rsidP="00A9377C">
            <w:pPr>
              <w:ind w:firstLine="0"/>
              <w:rPr>
                <w:color w:val="000000"/>
                <w:sz w:val="15"/>
                <w:szCs w:val="15"/>
              </w:rPr>
            </w:pPr>
          </w:p>
        </w:tc>
        <w:tc>
          <w:tcPr>
            <w:tcW w:w="292" w:type="pct"/>
            <w:shd w:val="clear" w:color="auto" w:fill="auto"/>
            <w:hideMark/>
          </w:tcPr>
          <w:p w:rsidR="009D7DCD" w:rsidRPr="002E2C27" w:rsidRDefault="009D7DCD" w:rsidP="00417516">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0,0</w:t>
            </w:r>
          </w:p>
        </w:tc>
        <w:tc>
          <w:tcPr>
            <w:tcW w:w="292"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0,0</w:t>
            </w:r>
          </w:p>
        </w:tc>
        <w:tc>
          <w:tcPr>
            <w:tcW w:w="265"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0,0</w:t>
            </w:r>
          </w:p>
        </w:tc>
        <w:tc>
          <w:tcPr>
            <w:tcW w:w="283"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r>
      <w:tr w:rsidR="009D7DCD" w:rsidRPr="0084711E" w:rsidTr="00A9377C">
        <w:trPr>
          <w:trHeight w:val="20"/>
        </w:trPr>
        <w:tc>
          <w:tcPr>
            <w:tcW w:w="428" w:type="pct"/>
            <w:vMerge/>
            <w:vAlign w:val="center"/>
            <w:hideMark/>
          </w:tcPr>
          <w:p w:rsidR="009D7DCD" w:rsidRPr="0084711E" w:rsidRDefault="009D7DCD" w:rsidP="00A9377C">
            <w:pPr>
              <w:ind w:firstLine="0"/>
              <w:rPr>
                <w:color w:val="000000"/>
                <w:sz w:val="15"/>
                <w:szCs w:val="15"/>
              </w:rPr>
            </w:pPr>
          </w:p>
        </w:tc>
        <w:tc>
          <w:tcPr>
            <w:tcW w:w="428" w:type="pct"/>
            <w:vMerge/>
            <w:vAlign w:val="center"/>
            <w:hideMark/>
          </w:tcPr>
          <w:p w:rsidR="009D7DCD" w:rsidRPr="0084711E" w:rsidRDefault="009D7DCD" w:rsidP="00A9377C">
            <w:pPr>
              <w:ind w:firstLine="0"/>
              <w:rPr>
                <w:color w:val="000000"/>
                <w:sz w:val="15"/>
                <w:szCs w:val="15"/>
              </w:rPr>
            </w:pPr>
          </w:p>
        </w:tc>
        <w:tc>
          <w:tcPr>
            <w:tcW w:w="482" w:type="pct"/>
            <w:shd w:val="clear" w:color="auto" w:fill="auto"/>
            <w:hideMark/>
          </w:tcPr>
          <w:p w:rsidR="009D7DCD" w:rsidRPr="0084711E" w:rsidRDefault="009D7DCD"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9D7DCD" w:rsidRPr="0084711E" w:rsidRDefault="009D7DCD" w:rsidP="00A9377C">
            <w:pPr>
              <w:ind w:firstLine="0"/>
              <w:rPr>
                <w:color w:val="000000"/>
                <w:sz w:val="15"/>
                <w:szCs w:val="15"/>
              </w:rPr>
            </w:pPr>
          </w:p>
        </w:tc>
        <w:tc>
          <w:tcPr>
            <w:tcW w:w="136" w:type="pct"/>
            <w:vMerge/>
            <w:vAlign w:val="center"/>
            <w:hideMark/>
          </w:tcPr>
          <w:p w:rsidR="009D7DCD" w:rsidRPr="0084711E" w:rsidRDefault="009D7DCD" w:rsidP="00A9377C">
            <w:pPr>
              <w:ind w:firstLine="0"/>
              <w:rPr>
                <w:color w:val="000000"/>
                <w:sz w:val="15"/>
                <w:szCs w:val="15"/>
              </w:rPr>
            </w:pPr>
          </w:p>
        </w:tc>
        <w:tc>
          <w:tcPr>
            <w:tcW w:w="136" w:type="pct"/>
            <w:vMerge/>
            <w:vAlign w:val="center"/>
            <w:hideMark/>
          </w:tcPr>
          <w:p w:rsidR="009D7DCD" w:rsidRPr="0084711E" w:rsidRDefault="009D7DCD" w:rsidP="00A9377C">
            <w:pPr>
              <w:ind w:firstLine="0"/>
              <w:rPr>
                <w:color w:val="000000"/>
                <w:sz w:val="15"/>
                <w:szCs w:val="15"/>
              </w:rPr>
            </w:pPr>
          </w:p>
        </w:tc>
        <w:tc>
          <w:tcPr>
            <w:tcW w:w="137" w:type="pct"/>
            <w:vMerge/>
            <w:vAlign w:val="center"/>
            <w:hideMark/>
          </w:tcPr>
          <w:p w:rsidR="009D7DCD" w:rsidRPr="0084711E" w:rsidRDefault="009D7DCD" w:rsidP="00A9377C">
            <w:pPr>
              <w:ind w:firstLine="0"/>
              <w:rPr>
                <w:color w:val="000000"/>
                <w:sz w:val="15"/>
                <w:szCs w:val="15"/>
              </w:rPr>
            </w:pPr>
          </w:p>
        </w:tc>
        <w:tc>
          <w:tcPr>
            <w:tcW w:w="292" w:type="pct"/>
            <w:shd w:val="clear" w:color="auto" w:fill="auto"/>
            <w:hideMark/>
          </w:tcPr>
          <w:p w:rsidR="009D7DCD" w:rsidRPr="002E2C27" w:rsidRDefault="009D7DCD" w:rsidP="00417516">
            <w:pPr>
              <w:ind w:right="-30" w:hanging="36"/>
              <w:jc w:val="right"/>
              <w:rPr>
                <w:color w:val="000000"/>
                <w:sz w:val="16"/>
                <w:szCs w:val="14"/>
              </w:rPr>
            </w:pPr>
            <w:r w:rsidRPr="002E2C27">
              <w:rPr>
                <w:color w:val="000000"/>
                <w:sz w:val="16"/>
                <w:szCs w:val="14"/>
              </w:rPr>
              <w:t>36922,399</w:t>
            </w:r>
          </w:p>
        </w:tc>
        <w:tc>
          <w:tcPr>
            <w:tcW w:w="292"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100,0</w:t>
            </w:r>
          </w:p>
        </w:tc>
        <w:tc>
          <w:tcPr>
            <w:tcW w:w="292"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20722,399</w:t>
            </w:r>
          </w:p>
        </w:tc>
        <w:tc>
          <w:tcPr>
            <w:tcW w:w="265"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6200,0</w:t>
            </w:r>
          </w:p>
        </w:tc>
        <w:tc>
          <w:tcPr>
            <w:tcW w:w="283"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r>
      <w:tr w:rsidR="009D7DCD" w:rsidRPr="0084711E" w:rsidTr="00A9377C">
        <w:trPr>
          <w:trHeight w:val="20"/>
        </w:trPr>
        <w:tc>
          <w:tcPr>
            <w:tcW w:w="428" w:type="pct"/>
            <w:vMerge/>
            <w:vAlign w:val="center"/>
            <w:hideMark/>
          </w:tcPr>
          <w:p w:rsidR="009D7DCD" w:rsidRPr="0084711E" w:rsidRDefault="009D7DCD" w:rsidP="00A9377C">
            <w:pPr>
              <w:ind w:firstLine="0"/>
              <w:rPr>
                <w:color w:val="000000"/>
                <w:sz w:val="15"/>
                <w:szCs w:val="15"/>
              </w:rPr>
            </w:pPr>
          </w:p>
        </w:tc>
        <w:tc>
          <w:tcPr>
            <w:tcW w:w="428" w:type="pct"/>
            <w:vMerge/>
            <w:vAlign w:val="center"/>
            <w:hideMark/>
          </w:tcPr>
          <w:p w:rsidR="009D7DCD" w:rsidRPr="0084711E" w:rsidRDefault="009D7DCD" w:rsidP="00A9377C">
            <w:pPr>
              <w:ind w:firstLine="0"/>
              <w:rPr>
                <w:color w:val="000000"/>
                <w:sz w:val="15"/>
                <w:szCs w:val="15"/>
              </w:rPr>
            </w:pPr>
          </w:p>
        </w:tc>
        <w:tc>
          <w:tcPr>
            <w:tcW w:w="482" w:type="pct"/>
            <w:shd w:val="clear" w:color="auto" w:fill="auto"/>
            <w:hideMark/>
          </w:tcPr>
          <w:p w:rsidR="009D7DCD" w:rsidRPr="0084711E" w:rsidRDefault="009D7DCD"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9D7DCD" w:rsidRPr="0084711E" w:rsidRDefault="009D7DCD" w:rsidP="00A9377C">
            <w:pPr>
              <w:ind w:firstLine="0"/>
              <w:rPr>
                <w:color w:val="000000"/>
                <w:sz w:val="15"/>
                <w:szCs w:val="15"/>
              </w:rPr>
            </w:pPr>
          </w:p>
        </w:tc>
        <w:tc>
          <w:tcPr>
            <w:tcW w:w="136" w:type="pct"/>
            <w:vMerge/>
            <w:vAlign w:val="center"/>
            <w:hideMark/>
          </w:tcPr>
          <w:p w:rsidR="009D7DCD" w:rsidRPr="0084711E" w:rsidRDefault="009D7DCD" w:rsidP="00A9377C">
            <w:pPr>
              <w:ind w:firstLine="0"/>
              <w:rPr>
                <w:color w:val="000000"/>
                <w:sz w:val="15"/>
                <w:szCs w:val="15"/>
              </w:rPr>
            </w:pPr>
          </w:p>
        </w:tc>
        <w:tc>
          <w:tcPr>
            <w:tcW w:w="136" w:type="pct"/>
            <w:vMerge/>
            <w:vAlign w:val="center"/>
            <w:hideMark/>
          </w:tcPr>
          <w:p w:rsidR="009D7DCD" w:rsidRPr="0084711E" w:rsidRDefault="009D7DCD" w:rsidP="00A9377C">
            <w:pPr>
              <w:ind w:firstLine="0"/>
              <w:rPr>
                <w:color w:val="000000"/>
                <w:sz w:val="15"/>
                <w:szCs w:val="15"/>
              </w:rPr>
            </w:pPr>
          </w:p>
        </w:tc>
        <w:tc>
          <w:tcPr>
            <w:tcW w:w="137" w:type="pct"/>
            <w:vMerge/>
            <w:vAlign w:val="center"/>
            <w:hideMark/>
          </w:tcPr>
          <w:p w:rsidR="009D7DCD" w:rsidRPr="0084711E" w:rsidRDefault="009D7DCD" w:rsidP="00A9377C">
            <w:pPr>
              <w:ind w:firstLine="0"/>
              <w:rPr>
                <w:color w:val="000000"/>
                <w:sz w:val="15"/>
                <w:szCs w:val="15"/>
              </w:rPr>
            </w:pPr>
          </w:p>
        </w:tc>
        <w:tc>
          <w:tcPr>
            <w:tcW w:w="292" w:type="pct"/>
            <w:shd w:val="clear" w:color="auto" w:fill="auto"/>
            <w:hideMark/>
          </w:tcPr>
          <w:p w:rsidR="009D7DCD" w:rsidRPr="002E2C27" w:rsidRDefault="009D7DCD" w:rsidP="00417516">
            <w:pPr>
              <w:ind w:right="-30" w:hanging="36"/>
              <w:jc w:val="right"/>
              <w:rPr>
                <w:color w:val="000000"/>
                <w:sz w:val="16"/>
                <w:szCs w:val="14"/>
              </w:rPr>
            </w:pPr>
            <w:r w:rsidRPr="002E2C27">
              <w:rPr>
                <w:color w:val="000000"/>
                <w:sz w:val="16"/>
                <w:szCs w:val="14"/>
              </w:rPr>
              <w:t>1917,849</w:t>
            </w:r>
          </w:p>
        </w:tc>
        <w:tc>
          <w:tcPr>
            <w:tcW w:w="292"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500,0</w:t>
            </w:r>
          </w:p>
        </w:tc>
        <w:tc>
          <w:tcPr>
            <w:tcW w:w="292"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1091,002</w:t>
            </w:r>
          </w:p>
        </w:tc>
        <w:tc>
          <w:tcPr>
            <w:tcW w:w="265"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326,847</w:t>
            </w:r>
          </w:p>
        </w:tc>
        <w:tc>
          <w:tcPr>
            <w:tcW w:w="283"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r>
      <w:tr w:rsidR="009D7DCD" w:rsidRPr="0084711E" w:rsidTr="00A9377C">
        <w:trPr>
          <w:trHeight w:val="20"/>
        </w:trPr>
        <w:tc>
          <w:tcPr>
            <w:tcW w:w="428" w:type="pct"/>
            <w:vMerge/>
            <w:vAlign w:val="center"/>
            <w:hideMark/>
          </w:tcPr>
          <w:p w:rsidR="009D7DCD" w:rsidRPr="0084711E" w:rsidRDefault="009D7DCD" w:rsidP="00A9377C">
            <w:pPr>
              <w:ind w:firstLine="0"/>
              <w:rPr>
                <w:color w:val="000000"/>
                <w:sz w:val="15"/>
                <w:szCs w:val="15"/>
              </w:rPr>
            </w:pPr>
          </w:p>
        </w:tc>
        <w:tc>
          <w:tcPr>
            <w:tcW w:w="428" w:type="pct"/>
            <w:vMerge/>
            <w:vAlign w:val="center"/>
            <w:hideMark/>
          </w:tcPr>
          <w:p w:rsidR="009D7DCD" w:rsidRPr="0084711E" w:rsidRDefault="009D7DCD" w:rsidP="00A9377C">
            <w:pPr>
              <w:ind w:firstLine="0"/>
              <w:rPr>
                <w:color w:val="000000"/>
                <w:sz w:val="15"/>
                <w:szCs w:val="15"/>
              </w:rPr>
            </w:pPr>
          </w:p>
        </w:tc>
        <w:tc>
          <w:tcPr>
            <w:tcW w:w="482" w:type="pct"/>
            <w:shd w:val="clear" w:color="auto" w:fill="auto"/>
            <w:hideMark/>
          </w:tcPr>
          <w:p w:rsidR="009D7DCD" w:rsidRPr="0084711E" w:rsidRDefault="009D7DCD"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9D7DCD" w:rsidRPr="0084711E" w:rsidRDefault="009D7DCD" w:rsidP="00A9377C">
            <w:pPr>
              <w:ind w:firstLine="0"/>
              <w:rPr>
                <w:color w:val="000000"/>
                <w:sz w:val="15"/>
                <w:szCs w:val="15"/>
              </w:rPr>
            </w:pPr>
          </w:p>
        </w:tc>
        <w:tc>
          <w:tcPr>
            <w:tcW w:w="136" w:type="pct"/>
            <w:vMerge/>
            <w:vAlign w:val="center"/>
            <w:hideMark/>
          </w:tcPr>
          <w:p w:rsidR="009D7DCD" w:rsidRPr="0084711E" w:rsidRDefault="009D7DCD" w:rsidP="00A9377C">
            <w:pPr>
              <w:ind w:firstLine="0"/>
              <w:rPr>
                <w:color w:val="000000"/>
                <w:sz w:val="15"/>
                <w:szCs w:val="15"/>
              </w:rPr>
            </w:pPr>
          </w:p>
        </w:tc>
        <w:tc>
          <w:tcPr>
            <w:tcW w:w="136" w:type="pct"/>
            <w:vMerge/>
            <w:vAlign w:val="center"/>
            <w:hideMark/>
          </w:tcPr>
          <w:p w:rsidR="009D7DCD" w:rsidRPr="0084711E" w:rsidRDefault="009D7DCD" w:rsidP="00A9377C">
            <w:pPr>
              <w:ind w:firstLine="0"/>
              <w:rPr>
                <w:color w:val="000000"/>
                <w:sz w:val="15"/>
                <w:szCs w:val="15"/>
              </w:rPr>
            </w:pPr>
          </w:p>
        </w:tc>
        <w:tc>
          <w:tcPr>
            <w:tcW w:w="137" w:type="pct"/>
            <w:vMerge/>
            <w:vAlign w:val="center"/>
            <w:hideMark/>
          </w:tcPr>
          <w:p w:rsidR="009D7DCD" w:rsidRPr="0084711E" w:rsidRDefault="009D7DCD" w:rsidP="00A9377C">
            <w:pPr>
              <w:ind w:firstLine="0"/>
              <w:rPr>
                <w:color w:val="000000"/>
                <w:sz w:val="15"/>
                <w:szCs w:val="15"/>
              </w:rPr>
            </w:pPr>
          </w:p>
        </w:tc>
        <w:tc>
          <w:tcPr>
            <w:tcW w:w="292" w:type="pct"/>
            <w:shd w:val="clear" w:color="auto" w:fill="auto"/>
            <w:hideMark/>
          </w:tcPr>
          <w:p w:rsidR="009D7DCD" w:rsidRPr="002E2C27" w:rsidRDefault="009D7DCD" w:rsidP="00417516">
            <w:pPr>
              <w:ind w:right="-30" w:hanging="36"/>
              <w:jc w:val="right"/>
              <w:rPr>
                <w:color w:val="000000"/>
                <w:sz w:val="16"/>
                <w:szCs w:val="14"/>
              </w:rPr>
            </w:pPr>
            <w:r w:rsidRPr="002E2C27">
              <w:rPr>
                <w:color w:val="000000"/>
                <w:sz w:val="16"/>
                <w:szCs w:val="14"/>
              </w:rPr>
              <w:t>0,0</w:t>
            </w:r>
          </w:p>
        </w:tc>
        <w:tc>
          <w:tcPr>
            <w:tcW w:w="292"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0,0</w:t>
            </w:r>
          </w:p>
        </w:tc>
        <w:tc>
          <w:tcPr>
            <w:tcW w:w="292"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0,0</w:t>
            </w:r>
          </w:p>
        </w:tc>
        <w:tc>
          <w:tcPr>
            <w:tcW w:w="265" w:type="pct"/>
            <w:shd w:val="clear" w:color="auto" w:fill="auto"/>
            <w:hideMark/>
          </w:tcPr>
          <w:p w:rsidR="009D7DCD" w:rsidRPr="002E2C27" w:rsidRDefault="009D7DCD" w:rsidP="00417516">
            <w:pPr>
              <w:ind w:right="-21" w:hanging="36"/>
              <w:jc w:val="right"/>
              <w:rPr>
                <w:color w:val="000000"/>
                <w:sz w:val="16"/>
                <w:szCs w:val="14"/>
              </w:rPr>
            </w:pPr>
            <w:r w:rsidRPr="002E2C27">
              <w:rPr>
                <w:color w:val="000000"/>
                <w:sz w:val="16"/>
                <w:szCs w:val="14"/>
              </w:rPr>
              <w:t>0,0</w:t>
            </w:r>
          </w:p>
        </w:tc>
        <w:tc>
          <w:tcPr>
            <w:tcW w:w="283" w:type="pct"/>
            <w:shd w:val="clear" w:color="auto" w:fill="auto"/>
            <w:hideMark/>
          </w:tcPr>
          <w:p w:rsidR="009D7DCD" w:rsidRPr="002E2C27" w:rsidRDefault="009D7DCD" w:rsidP="00A9377C">
            <w:pPr>
              <w:ind w:right="-21" w:firstLine="0"/>
              <w:jc w:val="right"/>
              <w:rPr>
                <w:color w:val="000000"/>
                <w:sz w:val="16"/>
                <w:szCs w:val="14"/>
              </w:rPr>
            </w:pPr>
            <w:r w:rsidRPr="002E2C27">
              <w:rPr>
                <w:color w:val="000000"/>
                <w:sz w:val="16"/>
                <w:szCs w:val="14"/>
              </w:rPr>
              <w:t>0,0</w:t>
            </w:r>
          </w:p>
        </w:tc>
        <w:tc>
          <w:tcPr>
            <w:tcW w:w="289"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2"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41"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c>
          <w:tcPr>
            <w:tcW w:w="237" w:type="pct"/>
            <w:shd w:val="clear" w:color="auto" w:fill="auto"/>
            <w:hideMark/>
          </w:tcPr>
          <w:p w:rsidR="009D7DCD" w:rsidRPr="002E2C27" w:rsidRDefault="009D7DCD" w:rsidP="00A9377C">
            <w:pPr>
              <w:ind w:firstLine="0"/>
              <w:jc w:val="right"/>
              <w:rPr>
                <w:color w:val="000000"/>
                <w:sz w:val="16"/>
                <w:szCs w:val="14"/>
              </w:rPr>
            </w:pPr>
            <w:r w:rsidRPr="002E2C27">
              <w:rPr>
                <w:color w:val="000000"/>
                <w:sz w:val="16"/>
                <w:szCs w:val="14"/>
              </w:rPr>
              <w:t>0,0</w:t>
            </w:r>
          </w:p>
        </w:tc>
      </w:tr>
    </w:tbl>
    <w:p w:rsidR="003B5250" w:rsidRPr="0084711E" w:rsidRDefault="003B5250" w:rsidP="003B5250">
      <w:pPr>
        <w:rPr>
          <w:lang w:eastAsia="x-none"/>
        </w:rPr>
      </w:pPr>
    </w:p>
    <w:p w:rsidR="003B5250" w:rsidRPr="006C2538" w:rsidRDefault="003B5250" w:rsidP="003B5250">
      <w:pPr>
        <w:ind w:firstLine="720"/>
        <w:rPr>
          <w:szCs w:val="28"/>
        </w:rPr>
      </w:pPr>
    </w:p>
    <w:p w:rsidR="003B5250" w:rsidRDefault="003B5250" w:rsidP="003B5250">
      <w:pPr>
        <w:ind w:left="9498"/>
        <w:sectPr w:rsidR="003B5250" w:rsidSect="00AA2A01">
          <w:pgSz w:w="16838" w:h="11906" w:orient="landscape"/>
          <w:pgMar w:top="1531" w:right="1134" w:bottom="737" w:left="1134" w:header="709" w:footer="709" w:gutter="0"/>
          <w:cols w:space="708"/>
          <w:docGrid w:linePitch="381"/>
        </w:sectPr>
      </w:pPr>
    </w:p>
    <w:p w:rsidR="003B5250" w:rsidRPr="001361DA" w:rsidRDefault="003B5250" w:rsidP="003B5250">
      <w:pPr>
        <w:ind w:left="9498"/>
        <w:rPr>
          <w:sz w:val="24"/>
          <w:szCs w:val="28"/>
        </w:rPr>
      </w:pPr>
      <w:r w:rsidRPr="001361DA">
        <w:rPr>
          <w:sz w:val="24"/>
        </w:rPr>
        <w:lastRenderedPageBreak/>
        <w:t xml:space="preserve">Приложение № 3 к </w:t>
      </w:r>
      <w:r w:rsidRPr="001361DA">
        <w:rPr>
          <w:sz w:val="24"/>
          <w:szCs w:val="28"/>
        </w:rPr>
        <w:t>муниципальной программе «</w:t>
      </w:r>
      <w:r w:rsidRPr="001361DA">
        <w:rPr>
          <w:color w:val="000000"/>
          <w:sz w:val="24"/>
          <w:szCs w:val="28"/>
        </w:rPr>
        <w:t>Развитие транспортного сообщения на территории Завитинского района</w:t>
      </w:r>
      <w:r w:rsidRPr="001361DA">
        <w:rPr>
          <w:sz w:val="24"/>
          <w:szCs w:val="28"/>
        </w:rPr>
        <w:t>»</w:t>
      </w:r>
    </w:p>
    <w:p w:rsidR="003B5250" w:rsidRPr="001361DA" w:rsidRDefault="003B5250" w:rsidP="003B5250">
      <w:pPr>
        <w:jc w:val="center"/>
        <w:rPr>
          <w:sz w:val="18"/>
          <w:szCs w:val="28"/>
        </w:rPr>
      </w:pPr>
    </w:p>
    <w:p w:rsidR="003B5250" w:rsidRPr="001361DA" w:rsidRDefault="003B5250" w:rsidP="003B5250">
      <w:pPr>
        <w:pStyle w:val="1"/>
        <w:rPr>
          <w:b w:val="0"/>
          <w:sz w:val="24"/>
          <w:szCs w:val="28"/>
        </w:rPr>
      </w:pPr>
      <w:r w:rsidRPr="001361DA">
        <w:rPr>
          <w:b w:val="0"/>
          <w:sz w:val="24"/>
          <w:szCs w:val="28"/>
        </w:rPr>
        <w:t>Коэффициенты значимости основных мероприятий программы</w:t>
      </w:r>
    </w:p>
    <w:p w:rsidR="003B5250" w:rsidRPr="006C2538" w:rsidRDefault="003B5250" w:rsidP="003B5250">
      <w:pPr>
        <w:ind w:firstLine="720"/>
        <w:rPr>
          <w:sz w:val="18"/>
          <w:szCs w:val="28"/>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664"/>
        <w:gridCol w:w="732"/>
        <w:gridCol w:w="783"/>
        <w:gridCol w:w="704"/>
        <w:gridCol w:w="696"/>
        <w:gridCol w:w="718"/>
        <w:gridCol w:w="704"/>
        <w:gridCol w:w="701"/>
        <w:gridCol w:w="701"/>
        <w:gridCol w:w="701"/>
        <w:gridCol w:w="701"/>
        <w:gridCol w:w="704"/>
      </w:tblGrid>
      <w:tr w:rsidR="003B5250" w:rsidRPr="006C2538" w:rsidTr="00AA2A01">
        <w:trPr>
          <w:jc w:val="center"/>
        </w:trPr>
        <w:tc>
          <w:tcPr>
            <w:tcW w:w="203" w:type="pct"/>
            <w:vMerge w:val="restar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п/п</w:t>
            </w:r>
          </w:p>
        </w:tc>
        <w:tc>
          <w:tcPr>
            <w:tcW w:w="2011" w:type="pct"/>
            <w:vMerge w:val="restar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Наименование программы, программы, основного мероприятия, мероприятия</w:t>
            </w:r>
          </w:p>
        </w:tc>
        <w:tc>
          <w:tcPr>
            <w:tcW w:w="2785" w:type="pct"/>
            <w:gridSpan w:val="11"/>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Значение планового показателя по годам реализации</w:t>
            </w:r>
          </w:p>
        </w:tc>
      </w:tr>
      <w:tr w:rsidR="003B5250" w:rsidRPr="006C2538" w:rsidTr="00AA2A01">
        <w:trPr>
          <w:jc w:val="center"/>
        </w:trPr>
        <w:tc>
          <w:tcPr>
            <w:tcW w:w="203" w:type="pct"/>
            <w:vMerge/>
          </w:tcPr>
          <w:p w:rsidR="003B5250" w:rsidRPr="006C2538" w:rsidRDefault="003B5250" w:rsidP="00AA2A01">
            <w:pPr>
              <w:pStyle w:val="a7"/>
              <w:rPr>
                <w:rFonts w:ascii="Times New Roman" w:hAnsi="Times New Roman" w:cs="Times New Roman"/>
              </w:rPr>
            </w:pPr>
          </w:p>
        </w:tc>
        <w:tc>
          <w:tcPr>
            <w:tcW w:w="2011" w:type="pct"/>
            <w:vMerge/>
          </w:tcPr>
          <w:p w:rsidR="003B5250" w:rsidRPr="006C2538" w:rsidRDefault="003B5250" w:rsidP="00AA2A01">
            <w:pPr>
              <w:pStyle w:val="a7"/>
              <w:rPr>
                <w:rFonts w:ascii="Times New Roman" w:hAnsi="Times New Roman" w:cs="Times New Roman"/>
              </w:rPr>
            </w:pP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2015</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2016</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2017</w:t>
            </w:r>
          </w:p>
        </w:tc>
        <w:tc>
          <w:tcPr>
            <w:tcW w:w="247"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2018</w:t>
            </w:r>
          </w:p>
        </w:tc>
        <w:tc>
          <w:tcPr>
            <w:tcW w:w="255"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2019</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2020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2021</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2022</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2023</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2024</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2025</w:t>
            </w:r>
          </w:p>
        </w:tc>
      </w:tr>
      <w:tr w:rsidR="003B5250" w:rsidRPr="006C2538" w:rsidTr="00AA2A01">
        <w:trPr>
          <w:jc w:val="center"/>
        </w:trPr>
        <w:tc>
          <w:tcPr>
            <w:tcW w:w="203"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w:t>
            </w:r>
          </w:p>
        </w:tc>
        <w:tc>
          <w:tcPr>
            <w:tcW w:w="2011"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3</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4</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5</w:t>
            </w:r>
          </w:p>
        </w:tc>
        <w:tc>
          <w:tcPr>
            <w:tcW w:w="247"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6</w:t>
            </w:r>
          </w:p>
        </w:tc>
        <w:tc>
          <w:tcPr>
            <w:tcW w:w="255"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7</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8</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9</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11</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12</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13</w:t>
            </w:r>
          </w:p>
        </w:tc>
      </w:tr>
      <w:tr w:rsidR="003B5250" w:rsidRPr="006C2538" w:rsidTr="00AA2A01">
        <w:trPr>
          <w:jc w:val="center"/>
        </w:trPr>
        <w:tc>
          <w:tcPr>
            <w:tcW w:w="203"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w:t>
            </w:r>
          </w:p>
        </w:tc>
        <w:tc>
          <w:tcPr>
            <w:tcW w:w="2011" w:type="pct"/>
          </w:tcPr>
          <w:p w:rsidR="003B5250" w:rsidRPr="006C2538" w:rsidRDefault="003B5250" w:rsidP="00AA2A01">
            <w:pPr>
              <w:pStyle w:val="aa"/>
              <w:jc w:val="both"/>
              <w:rPr>
                <w:rFonts w:ascii="Times New Roman" w:hAnsi="Times New Roman" w:cs="Times New Roman"/>
              </w:rPr>
            </w:pPr>
            <w:r w:rsidRPr="006C2538">
              <w:rPr>
                <w:rFonts w:ascii="Times New Roman" w:hAnsi="Times New Roman" w:cs="Times New Roman"/>
                <w:color w:val="000000"/>
                <w:szCs w:val="28"/>
              </w:rPr>
              <w:t xml:space="preserve">Развитие транспортного сообщения на территории Завитинского района </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7"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55"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r>
      <w:tr w:rsidR="003B5250" w:rsidRPr="006C2538" w:rsidTr="00AA2A01">
        <w:trPr>
          <w:jc w:val="center"/>
        </w:trPr>
        <w:tc>
          <w:tcPr>
            <w:tcW w:w="203"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1.1</w:t>
            </w:r>
          </w:p>
        </w:tc>
        <w:tc>
          <w:tcPr>
            <w:tcW w:w="2011"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 xml:space="preserve">Организация транспортного обслуживания населения </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0,4</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0,3</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0,7</w:t>
            </w:r>
          </w:p>
        </w:tc>
        <w:tc>
          <w:tcPr>
            <w:tcW w:w="247"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55"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r>
      <w:tr w:rsidR="003B5250" w:rsidRPr="006C2538" w:rsidTr="00AA2A01">
        <w:trPr>
          <w:jc w:val="center"/>
        </w:trPr>
        <w:tc>
          <w:tcPr>
            <w:tcW w:w="203"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1.2</w:t>
            </w:r>
          </w:p>
        </w:tc>
        <w:tc>
          <w:tcPr>
            <w:tcW w:w="2011"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Обеспечение безопасности дорожного движения</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0,1</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0,1</w:t>
            </w:r>
          </w:p>
        </w:tc>
        <w:tc>
          <w:tcPr>
            <w:tcW w:w="247"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55"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r>
      <w:tr w:rsidR="003B5250" w:rsidRPr="006C2538" w:rsidTr="00AA2A01">
        <w:trPr>
          <w:jc w:val="center"/>
        </w:trPr>
        <w:tc>
          <w:tcPr>
            <w:tcW w:w="203"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1.3</w:t>
            </w:r>
          </w:p>
        </w:tc>
        <w:tc>
          <w:tcPr>
            <w:tcW w:w="2011"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Ремонтно-восстановительные работы улично-дорожной сети поселений Завитинского района (по переданным полномочиям) и Завитинского района</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0,5</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0,7</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0,2</w:t>
            </w:r>
          </w:p>
        </w:tc>
        <w:tc>
          <w:tcPr>
            <w:tcW w:w="247"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55"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r>
    </w:tbl>
    <w:p w:rsidR="003B5250" w:rsidRPr="006C2538" w:rsidRDefault="003B5250" w:rsidP="003B5250">
      <w:pPr>
        <w:jc w:val="center"/>
        <w:rPr>
          <w:sz w:val="16"/>
        </w:rPr>
      </w:pPr>
    </w:p>
    <w:p w:rsidR="003B5250" w:rsidRPr="006C2538" w:rsidRDefault="003B5250" w:rsidP="003B5250">
      <w:pPr>
        <w:jc w:val="center"/>
        <w:rPr>
          <w:sz w:val="4"/>
        </w:rPr>
        <w:sectPr w:rsidR="003B5250" w:rsidRPr="006C2538" w:rsidSect="00AA2A01">
          <w:pgSz w:w="16838" w:h="11906" w:orient="landscape"/>
          <w:pgMar w:top="1531" w:right="1134" w:bottom="737" w:left="1134" w:header="709" w:footer="709" w:gutter="0"/>
          <w:cols w:space="708"/>
          <w:docGrid w:linePitch="381"/>
        </w:sectPr>
      </w:pPr>
    </w:p>
    <w:p w:rsidR="003B5250" w:rsidRPr="001361DA" w:rsidRDefault="003B5250" w:rsidP="003B5250">
      <w:pPr>
        <w:ind w:left="5387" w:right="-1"/>
        <w:rPr>
          <w:color w:val="000000"/>
          <w:sz w:val="24"/>
        </w:rPr>
      </w:pPr>
      <w:r w:rsidRPr="001361DA">
        <w:rPr>
          <w:color w:val="000000"/>
          <w:sz w:val="24"/>
        </w:rPr>
        <w:lastRenderedPageBreak/>
        <w:t>Приложение 5</w:t>
      </w:r>
    </w:p>
    <w:p w:rsidR="003B5250" w:rsidRPr="001361DA" w:rsidRDefault="003B5250" w:rsidP="003B5250">
      <w:pPr>
        <w:ind w:left="5387"/>
        <w:rPr>
          <w:color w:val="000000"/>
          <w:sz w:val="24"/>
        </w:rPr>
      </w:pPr>
      <w:r w:rsidRPr="001361DA">
        <w:rPr>
          <w:sz w:val="24"/>
        </w:rPr>
        <w:t xml:space="preserve">к </w:t>
      </w:r>
      <w:r w:rsidRPr="001361DA">
        <w:rPr>
          <w:sz w:val="24"/>
          <w:szCs w:val="28"/>
        </w:rPr>
        <w:t>муниципальной программе «</w:t>
      </w:r>
      <w:r w:rsidRPr="001361DA">
        <w:rPr>
          <w:color w:val="000000"/>
          <w:sz w:val="24"/>
          <w:szCs w:val="28"/>
        </w:rPr>
        <w:t>Развитие транспортного сообщения на территории Завитинского района</w:t>
      </w:r>
      <w:r w:rsidRPr="001361DA">
        <w:rPr>
          <w:sz w:val="24"/>
          <w:szCs w:val="28"/>
        </w:rPr>
        <w:t>»</w:t>
      </w:r>
    </w:p>
    <w:p w:rsidR="003B5250" w:rsidRPr="001361DA" w:rsidRDefault="003B5250" w:rsidP="003B5250">
      <w:pPr>
        <w:jc w:val="center"/>
        <w:outlineLvl w:val="0"/>
        <w:rPr>
          <w:b/>
          <w:bCs/>
          <w:color w:val="000000"/>
          <w:sz w:val="24"/>
          <w:szCs w:val="28"/>
        </w:rPr>
      </w:pPr>
    </w:p>
    <w:p w:rsidR="003B5250" w:rsidRPr="00B65659" w:rsidRDefault="003B5250" w:rsidP="003B5250">
      <w:pPr>
        <w:jc w:val="center"/>
        <w:outlineLvl w:val="0"/>
        <w:rPr>
          <w:bCs/>
          <w:color w:val="000000"/>
          <w:sz w:val="24"/>
          <w:szCs w:val="28"/>
        </w:rPr>
      </w:pPr>
      <w:r w:rsidRPr="00B65659">
        <w:rPr>
          <w:bCs/>
          <w:color w:val="000000"/>
          <w:sz w:val="24"/>
          <w:szCs w:val="28"/>
        </w:rPr>
        <w:t>Порядок</w:t>
      </w:r>
    </w:p>
    <w:p w:rsidR="003B5250" w:rsidRPr="00B65659" w:rsidRDefault="003B5250" w:rsidP="003B5250">
      <w:pPr>
        <w:jc w:val="center"/>
        <w:outlineLvl w:val="0"/>
        <w:rPr>
          <w:bCs/>
          <w:color w:val="000000"/>
          <w:sz w:val="24"/>
          <w:szCs w:val="28"/>
        </w:rPr>
      </w:pPr>
      <w:r w:rsidRPr="00B65659">
        <w:rPr>
          <w:bCs/>
          <w:color w:val="000000"/>
          <w:sz w:val="24"/>
          <w:szCs w:val="28"/>
        </w:rPr>
        <w:t>предоставления и расходования субсидий на возмещение убытков, возникающих при перевозке пассажиров в границах Завитинского  района</w:t>
      </w:r>
    </w:p>
    <w:p w:rsidR="003B5250" w:rsidRPr="00B65659" w:rsidRDefault="003B5250" w:rsidP="003B5250">
      <w:pPr>
        <w:jc w:val="center"/>
        <w:outlineLvl w:val="0"/>
        <w:rPr>
          <w:bCs/>
          <w:color w:val="000000"/>
          <w:sz w:val="24"/>
          <w:szCs w:val="28"/>
        </w:rPr>
      </w:pPr>
    </w:p>
    <w:p w:rsidR="003B5250" w:rsidRPr="00B65659" w:rsidRDefault="003B5250" w:rsidP="003B5250">
      <w:pPr>
        <w:jc w:val="center"/>
        <w:rPr>
          <w:color w:val="000000"/>
          <w:sz w:val="24"/>
          <w:szCs w:val="28"/>
        </w:rPr>
      </w:pPr>
      <w:r w:rsidRPr="00B65659">
        <w:rPr>
          <w:color w:val="000000"/>
          <w:sz w:val="24"/>
          <w:szCs w:val="28"/>
        </w:rPr>
        <w:t>1. Общие положения</w:t>
      </w:r>
    </w:p>
    <w:p w:rsidR="003B5250" w:rsidRPr="001361DA" w:rsidRDefault="003B5250" w:rsidP="003B5250">
      <w:pPr>
        <w:jc w:val="center"/>
        <w:rPr>
          <w:color w:val="000000"/>
          <w:sz w:val="24"/>
          <w:szCs w:val="28"/>
        </w:rPr>
      </w:pPr>
    </w:p>
    <w:p w:rsidR="003B5250" w:rsidRPr="001361DA" w:rsidRDefault="003B5250" w:rsidP="003B5250">
      <w:pPr>
        <w:ind w:firstLine="720"/>
        <w:rPr>
          <w:color w:val="000000"/>
          <w:sz w:val="24"/>
          <w:szCs w:val="28"/>
        </w:rPr>
      </w:pPr>
      <w:bookmarkStart w:id="6" w:name="sub_1021"/>
      <w:r w:rsidRPr="001361DA">
        <w:rPr>
          <w:color w:val="000000"/>
          <w:sz w:val="24"/>
          <w:szCs w:val="28"/>
        </w:rPr>
        <w:t>1.1. Настоящий Порядок разработан в соответствии со статьей 78 Бюджетного кодекса Российской Федерации и определяет критерии отбора юридических лиц (за исключением государственных (муниципальных) учреждений), индивидуальных предпринимателей,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  (далее - Перевозчики), имеющих право на получение Субсидии на возмещение убытков по перевозке пассажиров на маршрутах общего пользования в границах Завитинского района из районного бюджета в рамках муниципальной программы «Развитие транспортного сообщения на территории Завитинского района».</w:t>
      </w:r>
    </w:p>
    <w:p w:rsidR="003B5250" w:rsidRPr="001361DA" w:rsidRDefault="003B5250" w:rsidP="003B5250">
      <w:pPr>
        <w:ind w:firstLine="720"/>
        <w:rPr>
          <w:color w:val="000000"/>
          <w:sz w:val="24"/>
          <w:szCs w:val="28"/>
        </w:rPr>
      </w:pPr>
      <w:bookmarkStart w:id="7" w:name="sub_1022"/>
      <w:bookmarkEnd w:id="6"/>
      <w:r w:rsidRPr="001361DA">
        <w:rPr>
          <w:color w:val="000000"/>
          <w:sz w:val="24"/>
          <w:szCs w:val="28"/>
        </w:rPr>
        <w:t>1.2. Субсидии предоставляются в целях возмещения убытков, возникающих при перевозке пассажиров на маршрутах общего пользования в границах Завитинского района, в пределах бюджетных ассигнований, предусмотренных решением Завитинского районного Совета народных депутатов на очередной финансовый год и плановый период, и лимитов бюджетных обязательств. Предоставление Субсидий осуществляется администрацией Завитинского района (далее – Главный распорядитель бюджетных средств).</w:t>
      </w:r>
    </w:p>
    <w:p w:rsidR="003B5250" w:rsidRPr="001361DA" w:rsidRDefault="003B5250" w:rsidP="003B5250">
      <w:pPr>
        <w:ind w:firstLine="720"/>
        <w:rPr>
          <w:color w:val="000000"/>
          <w:sz w:val="24"/>
          <w:szCs w:val="28"/>
        </w:rPr>
      </w:pPr>
      <w:r w:rsidRPr="001361DA">
        <w:rPr>
          <w:color w:val="000000"/>
          <w:sz w:val="24"/>
          <w:szCs w:val="28"/>
        </w:rPr>
        <w:t xml:space="preserve">1.3. Получателями Субсидий являются юридические лица (за исключением муниципальных учреждений), индивидуальные предприниматели, заключившие с администрацией Завитинского района договор по результатам конкурса либо муниципальный контракт, в порядке, установленном </w:t>
      </w:r>
      <w:hyperlink r:id="rId9" w:history="1">
        <w:r w:rsidRPr="001361DA">
          <w:rPr>
            <w:color w:val="000000"/>
            <w:sz w:val="24"/>
            <w:szCs w:val="28"/>
          </w:rPr>
          <w:t>законодательством</w:t>
        </w:r>
      </w:hyperlink>
      <w:r w:rsidRPr="001361DA">
        <w:rPr>
          <w:color w:val="000000"/>
          <w:sz w:val="24"/>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выполнение работ, связанных с осуществлением пассажирских перевозок автомобильным транспортом по маршрутам общего пользования в границах Завитинского района по регулируемым тарифам (далее - Получатели).</w:t>
      </w:r>
    </w:p>
    <w:p w:rsidR="003B5250" w:rsidRPr="001361DA" w:rsidRDefault="003B5250" w:rsidP="003B5250">
      <w:pPr>
        <w:ind w:firstLine="720"/>
        <w:rPr>
          <w:color w:val="000000"/>
          <w:sz w:val="24"/>
          <w:szCs w:val="28"/>
        </w:rPr>
      </w:pPr>
    </w:p>
    <w:p w:rsidR="003B5250" w:rsidRPr="00B65659" w:rsidRDefault="003B5250" w:rsidP="003B5250">
      <w:pPr>
        <w:pStyle w:val="af5"/>
        <w:numPr>
          <w:ilvl w:val="0"/>
          <w:numId w:val="6"/>
        </w:numPr>
        <w:spacing w:line="240" w:lineRule="auto"/>
        <w:ind w:left="0" w:firstLine="0"/>
        <w:contextualSpacing w:val="0"/>
        <w:jc w:val="center"/>
        <w:rPr>
          <w:color w:val="000000"/>
          <w:szCs w:val="28"/>
        </w:rPr>
      </w:pPr>
      <w:r w:rsidRPr="00B65659">
        <w:rPr>
          <w:color w:val="000000"/>
          <w:szCs w:val="28"/>
        </w:rPr>
        <w:t>Условия и порядок предоставления Субсидий</w:t>
      </w:r>
    </w:p>
    <w:p w:rsidR="003B5250" w:rsidRPr="001361DA" w:rsidRDefault="003B5250" w:rsidP="003B5250">
      <w:pPr>
        <w:pStyle w:val="af5"/>
        <w:spacing w:line="240" w:lineRule="auto"/>
        <w:ind w:left="709" w:firstLine="0"/>
        <w:contextualSpacing w:val="0"/>
        <w:rPr>
          <w:color w:val="000000"/>
          <w:szCs w:val="28"/>
        </w:rPr>
      </w:pPr>
      <w:r w:rsidRPr="001361DA">
        <w:rPr>
          <w:color w:val="000000"/>
          <w:szCs w:val="28"/>
        </w:rPr>
        <w:t>2.1. Критериями предоставления Субсидий являются:</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2.1.1. Заключение соглашения о предоставлении Субсидии между Получателем и Главным распорядителем бюджетных средств (далее – Соглашение).</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2.1.2. Наличие действующего договора(муниципального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–Контракт).</w:t>
      </w:r>
    </w:p>
    <w:p w:rsidR="003B5250" w:rsidRPr="001361DA" w:rsidRDefault="003B5250" w:rsidP="003B5250">
      <w:pPr>
        <w:ind w:firstLine="708"/>
        <w:rPr>
          <w:color w:val="000000"/>
          <w:sz w:val="24"/>
          <w:szCs w:val="28"/>
        </w:rPr>
      </w:pPr>
      <w:r w:rsidRPr="001361DA">
        <w:rPr>
          <w:color w:val="000000"/>
          <w:sz w:val="24"/>
          <w:szCs w:val="28"/>
        </w:rPr>
        <w:t>2.1.3. Выполнение условий договора на осуществление пассажирских перевозок по маршрутам общего пользования в границах Завитинского района.</w:t>
      </w:r>
    </w:p>
    <w:p w:rsidR="003B5250" w:rsidRPr="001361DA" w:rsidRDefault="003B5250" w:rsidP="003B5250">
      <w:pPr>
        <w:ind w:firstLine="708"/>
        <w:rPr>
          <w:color w:val="000000"/>
          <w:sz w:val="24"/>
          <w:szCs w:val="28"/>
        </w:rPr>
      </w:pPr>
      <w:r w:rsidRPr="001361DA">
        <w:rPr>
          <w:color w:val="000000"/>
          <w:sz w:val="24"/>
          <w:szCs w:val="28"/>
        </w:rPr>
        <w:t>2.1.4. Наличие подтвержденных соответствующими документами фактических затрат.</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2.1.5. 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(включается в текст соглашения);</w:t>
      </w:r>
    </w:p>
    <w:p w:rsidR="003B5250" w:rsidRPr="001361DA" w:rsidRDefault="003B5250" w:rsidP="003B5250">
      <w:pPr>
        <w:rPr>
          <w:color w:val="000000"/>
          <w:sz w:val="24"/>
          <w:szCs w:val="28"/>
        </w:rPr>
      </w:pPr>
      <w:r w:rsidRPr="001361DA">
        <w:rPr>
          <w:color w:val="000000"/>
          <w:sz w:val="24"/>
          <w:szCs w:val="28"/>
        </w:rPr>
        <w:t>2.1.6. Согласие Получателя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 (включается в текст соглашения);</w:t>
      </w:r>
    </w:p>
    <w:p w:rsidR="003B5250" w:rsidRPr="001361DA" w:rsidRDefault="003B5250" w:rsidP="003B5250">
      <w:pPr>
        <w:rPr>
          <w:color w:val="000000"/>
          <w:sz w:val="24"/>
          <w:szCs w:val="28"/>
        </w:rPr>
      </w:pPr>
      <w:r w:rsidRPr="001361DA">
        <w:rPr>
          <w:color w:val="000000"/>
          <w:sz w:val="24"/>
          <w:szCs w:val="28"/>
        </w:rPr>
        <w:t>2.1.7. Соответствие Получателя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3B5250" w:rsidRPr="001361DA" w:rsidRDefault="003B5250" w:rsidP="003B5250">
      <w:pPr>
        <w:rPr>
          <w:color w:val="000000"/>
          <w:sz w:val="24"/>
          <w:szCs w:val="28"/>
        </w:rPr>
      </w:pPr>
      <w:r w:rsidRPr="001361DA">
        <w:rPr>
          <w:color w:val="000000"/>
          <w:sz w:val="24"/>
          <w:szCs w:val="28"/>
        </w:rPr>
        <w:t>- отсутствие у Получателей Субсидий просроченной задолженности по возврату в бюджет Завитинского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Завитинского района;</w:t>
      </w:r>
    </w:p>
    <w:p w:rsidR="003B5250" w:rsidRPr="001361DA" w:rsidRDefault="003B5250" w:rsidP="003B5250">
      <w:pPr>
        <w:rPr>
          <w:color w:val="000000"/>
          <w:sz w:val="24"/>
          <w:szCs w:val="28"/>
        </w:rPr>
      </w:pPr>
      <w:r w:rsidRPr="001361DA">
        <w:rPr>
          <w:color w:val="000000"/>
          <w:sz w:val="24"/>
          <w:szCs w:val="28"/>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3B5250" w:rsidRPr="001361DA" w:rsidRDefault="003B5250" w:rsidP="003B5250">
      <w:pPr>
        <w:rPr>
          <w:color w:val="000000"/>
          <w:sz w:val="24"/>
          <w:szCs w:val="28"/>
        </w:rPr>
      </w:pPr>
      <w:r w:rsidRPr="001361DA">
        <w:rPr>
          <w:color w:val="000000"/>
          <w:sz w:val="24"/>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3B5250" w:rsidRPr="001361DA" w:rsidRDefault="003B5250" w:rsidP="003B5250">
      <w:pPr>
        <w:rPr>
          <w:color w:val="000000"/>
          <w:sz w:val="24"/>
          <w:szCs w:val="28"/>
        </w:rPr>
      </w:pPr>
      <w:r w:rsidRPr="001361DA">
        <w:rPr>
          <w:color w:val="000000"/>
          <w:sz w:val="24"/>
          <w:szCs w:val="28"/>
        </w:rPr>
        <w:t>- Получатели Субсидий не должны получать средства из бюджета Завитинского района в соответствии с иными муниципальными правовыми актами Завитинского района на цели, указанные в п. 2.1. настоящего Порядка.</w:t>
      </w:r>
    </w:p>
    <w:p w:rsidR="003B5250" w:rsidRPr="001361DA" w:rsidRDefault="003B5250" w:rsidP="003B5250">
      <w:pPr>
        <w:ind w:firstLine="708"/>
        <w:rPr>
          <w:color w:val="000000"/>
          <w:sz w:val="24"/>
          <w:szCs w:val="28"/>
        </w:rPr>
      </w:pPr>
      <w:r w:rsidRPr="001361DA">
        <w:rPr>
          <w:color w:val="000000"/>
          <w:sz w:val="24"/>
          <w:szCs w:val="28"/>
        </w:rPr>
        <w:t>2.2. В целях заключения Соглашения Получатель представляет Главному распорядителю бюджетных средств:</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xml:space="preserve">-заявление на заключение Соглашения </w:t>
      </w:r>
      <w:r w:rsidRPr="001361DA">
        <w:rPr>
          <w:bCs/>
          <w:color w:val="000000"/>
          <w:szCs w:val="28"/>
        </w:rPr>
        <w:t>за подписью руководителя (иного уполномоченного лица) Получателя</w:t>
      </w:r>
      <w:r w:rsidRPr="001361DA">
        <w:rPr>
          <w:color w:val="000000"/>
          <w:szCs w:val="28"/>
        </w:rPr>
        <w:t>;</w:t>
      </w:r>
    </w:p>
    <w:p w:rsidR="003B5250" w:rsidRPr="001361DA" w:rsidRDefault="003B5250" w:rsidP="003B5250">
      <w:pPr>
        <w:rPr>
          <w:color w:val="000000"/>
          <w:sz w:val="24"/>
          <w:szCs w:val="28"/>
        </w:rPr>
      </w:pPr>
      <w:r w:rsidRPr="001361DA">
        <w:rPr>
          <w:color w:val="000000"/>
          <w:sz w:val="24"/>
          <w:szCs w:val="28"/>
        </w:rPr>
        <w:t>- копии учредительных документов Получателя (все изменения к ним);</w:t>
      </w:r>
    </w:p>
    <w:p w:rsidR="003B5250" w:rsidRPr="001361DA" w:rsidRDefault="003B5250" w:rsidP="003B5250">
      <w:pPr>
        <w:autoSpaceDE w:val="0"/>
        <w:autoSpaceDN w:val="0"/>
        <w:adjustRightInd w:val="0"/>
        <w:rPr>
          <w:bCs/>
          <w:color w:val="000000"/>
          <w:sz w:val="24"/>
          <w:szCs w:val="28"/>
        </w:rPr>
      </w:pPr>
      <w:r w:rsidRPr="001361DA">
        <w:rPr>
          <w:bCs/>
          <w:color w:val="000000"/>
          <w:sz w:val="24"/>
          <w:szCs w:val="28"/>
        </w:rPr>
        <w:t>- справку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3B5250" w:rsidRPr="001361DA" w:rsidRDefault="003B5250" w:rsidP="003B5250">
      <w:pPr>
        <w:autoSpaceDE w:val="0"/>
        <w:autoSpaceDN w:val="0"/>
        <w:adjustRightInd w:val="0"/>
        <w:rPr>
          <w:bCs/>
          <w:color w:val="000000"/>
          <w:sz w:val="24"/>
          <w:szCs w:val="28"/>
        </w:rPr>
      </w:pPr>
      <w:r w:rsidRPr="001361DA">
        <w:rPr>
          <w:bCs/>
          <w:color w:val="000000"/>
          <w:sz w:val="24"/>
          <w:szCs w:val="28"/>
        </w:rPr>
        <w:t xml:space="preserve">- </w:t>
      </w:r>
      <w:hyperlink w:anchor="Par503" w:history="1">
        <w:r w:rsidRPr="001361DA">
          <w:rPr>
            <w:bCs/>
            <w:color w:val="000000"/>
            <w:sz w:val="24"/>
            <w:szCs w:val="28"/>
          </w:rPr>
          <w:t>справк</w:t>
        </w:r>
      </w:hyperlink>
      <w:r w:rsidRPr="001361DA">
        <w:rPr>
          <w:bCs/>
          <w:color w:val="000000"/>
          <w:sz w:val="24"/>
          <w:szCs w:val="28"/>
        </w:rPr>
        <w:t>у, подтверждающую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районного бюджета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согласно приложению N 4 к настоящему Порядку.</w:t>
      </w:r>
    </w:p>
    <w:p w:rsidR="003B5250" w:rsidRPr="001361DA" w:rsidRDefault="003B5250" w:rsidP="003B5250">
      <w:pPr>
        <w:pStyle w:val="af5"/>
        <w:spacing w:line="240" w:lineRule="auto"/>
        <w:ind w:left="0" w:firstLine="709"/>
        <w:contextualSpacing w:val="0"/>
        <w:rPr>
          <w:color w:val="000000"/>
          <w:szCs w:val="28"/>
        </w:rPr>
      </w:pPr>
      <w:bookmarkStart w:id="8" w:name="sub_1023"/>
      <w:bookmarkEnd w:id="7"/>
      <w:r w:rsidRPr="001361DA">
        <w:rPr>
          <w:color w:val="000000"/>
          <w:szCs w:val="28"/>
        </w:rPr>
        <w:t>2.3. Главный распорядитель бюджетных средств осуществляет прием и рассмотрение документов, предусмотренных пунктом 2.2. настоящего Порядка, проверяет соответствие Получателя требованиям, указанным в п. 2.1.5 и в срок не более 10 рабочих дней со дня их регистрации принимает решение о заключении Соглашения о предоставлении Субсидии с Получателем либо об отказе в заключении Соглашения о предоставлении Субсидии.</w:t>
      </w:r>
    </w:p>
    <w:p w:rsidR="003B5250" w:rsidRPr="001361DA" w:rsidRDefault="003B5250" w:rsidP="003B5250">
      <w:pPr>
        <w:pStyle w:val="af5"/>
        <w:spacing w:line="240" w:lineRule="auto"/>
        <w:ind w:left="0" w:firstLine="709"/>
        <w:rPr>
          <w:color w:val="000000"/>
          <w:szCs w:val="28"/>
        </w:rPr>
      </w:pPr>
      <w:r w:rsidRPr="001361DA">
        <w:rPr>
          <w:color w:val="000000"/>
          <w:szCs w:val="28"/>
        </w:rPr>
        <w:t>2.4. В случае принятия решения о заключении Соглашения о предоставлении Субсидий Главный распорядитель бюджетных средств в течение 3 рабочих дней направляет Получателю для подписания два экземпляра Соглашения, подписанные Главным распорядителем бюджетных средств.</w:t>
      </w:r>
    </w:p>
    <w:p w:rsidR="003B5250" w:rsidRPr="001361DA" w:rsidRDefault="003B5250" w:rsidP="003B5250">
      <w:pPr>
        <w:rPr>
          <w:color w:val="000000"/>
          <w:sz w:val="24"/>
          <w:szCs w:val="28"/>
        </w:rPr>
      </w:pPr>
      <w:r w:rsidRPr="001361DA">
        <w:rPr>
          <w:color w:val="000000"/>
          <w:sz w:val="24"/>
          <w:szCs w:val="28"/>
        </w:rPr>
        <w:t>Типовая форма Соглашения приведена в приложении №3 к настоящему Порядку.</w:t>
      </w:r>
    </w:p>
    <w:p w:rsidR="003B5250" w:rsidRPr="001361DA" w:rsidRDefault="003B5250" w:rsidP="003B5250">
      <w:pPr>
        <w:pStyle w:val="af5"/>
        <w:numPr>
          <w:ilvl w:val="1"/>
          <w:numId w:val="8"/>
        </w:numPr>
        <w:spacing w:line="240" w:lineRule="auto"/>
        <w:ind w:left="0" w:firstLine="709"/>
        <w:rPr>
          <w:color w:val="000000"/>
          <w:szCs w:val="28"/>
        </w:rPr>
      </w:pPr>
      <w:r w:rsidRPr="001361DA">
        <w:rPr>
          <w:color w:val="000000"/>
          <w:szCs w:val="28"/>
        </w:rPr>
        <w:t>Получатель в течение 3 рабочих дней со дня получения Соглашения подписывает и направляет Главному распорядителю бюджетных средств подписанное Соглашение. Соглашение считается заключенным с момента получения его Главным распорядителем бюджетных средств.</w:t>
      </w:r>
    </w:p>
    <w:p w:rsidR="003B5250" w:rsidRPr="001361DA" w:rsidRDefault="003B5250" w:rsidP="003B5250">
      <w:pPr>
        <w:pStyle w:val="af5"/>
        <w:numPr>
          <w:ilvl w:val="1"/>
          <w:numId w:val="8"/>
        </w:numPr>
        <w:spacing w:line="240" w:lineRule="auto"/>
        <w:ind w:left="0" w:firstLine="709"/>
        <w:rPr>
          <w:color w:val="000000"/>
          <w:szCs w:val="28"/>
        </w:rPr>
      </w:pPr>
      <w:r w:rsidRPr="001361DA">
        <w:rPr>
          <w:color w:val="000000"/>
          <w:szCs w:val="28"/>
        </w:rPr>
        <w:t>При принятии решения об отказе в заключении Соглашения по основаниям, указанным в пункте 2.7.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w:t>
      </w:r>
    </w:p>
    <w:p w:rsidR="003B5250" w:rsidRPr="001361DA" w:rsidRDefault="003B5250" w:rsidP="003B5250">
      <w:pPr>
        <w:pStyle w:val="af5"/>
        <w:numPr>
          <w:ilvl w:val="1"/>
          <w:numId w:val="8"/>
        </w:numPr>
        <w:spacing w:line="240" w:lineRule="auto"/>
        <w:ind w:left="0" w:firstLine="709"/>
        <w:rPr>
          <w:color w:val="000000"/>
          <w:szCs w:val="28"/>
        </w:rPr>
      </w:pPr>
      <w:r w:rsidRPr="001361DA">
        <w:rPr>
          <w:color w:val="000000"/>
          <w:szCs w:val="28"/>
        </w:rPr>
        <w:t>Основаниями для принятия решения об отказе в заключении Соглашения о предоставлении Субсидии Получателю являются:</w:t>
      </w:r>
    </w:p>
    <w:p w:rsidR="003B5250" w:rsidRPr="001361DA" w:rsidRDefault="003B5250" w:rsidP="003B5250">
      <w:pPr>
        <w:rPr>
          <w:color w:val="000000"/>
          <w:sz w:val="24"/>
          <w:szCs w:val="28"/>
        </w:rPr>
      </w:pPr>
      <w:r w:rsidRPr="001361DA">
        <w:rPr>
          <w:color w:val="000000"/>
          <w:sz w:val="24"/>
          <w:szCs w:val="28"/>
        </w:rPr>
        <w:t>- несоответствие представленных Получателем документов требованиям пунктов 2.1,  2.2. настоящего Порядка, или непредставление (представление не в полном объеме) указанных документов;</w:t>
      </w:r>
    </w:p>
    <w:p w:rsidR="003B5250" w:rsidRPr="001361DA" w:rsidRDefault="003B5250" w:rsidP="003B5250">
      <w:pPr>
        <w:rPr>
          <w:color w:val="000000"/>
          <w:sz w:val="24"/>
          <w:szCs w:val="28"/>
        </w:rPr>
      </w:pPr>
      <w:r w:rsidRPr="001361DA">
        <w:rPr>
          <w:color w:val="000000"/>
          <w:sz w:val="24"/>
          <w:szCs w:val="28"/>
        </w:rPr>
        <w:t>- недостоверность представленной Получателем информации;</w:t>
      </w:r>
    </w:p>
    <w:p w:rsidR="003B5250" w:rsidRPr="001361DA" w:rsidRDefault="003B5250" w:rsidP="003B5250">
      <w:pPr>
        <w:rPr>
          <w:color w:val="000000"/>
          <w:sz w:val="24"/>
          <w:szCs w:val="28"/>
        </w:rPr>
      </w:pPr>
      <w:r w:rsidRPr="001361DA">
        <w:rPr>
          <w:color w:val="000000"/>
          <w:sz w:val="24"/>
          <w:szCs w:val="28"/>
        </w:rPr>
        <w:t>- несоответствие Получателя критериям, установленным пунктом 1.3 настоящего Порядка;</w:t>
      </w:r>
    </w:p>
    <w:p w:rsidR="003B5250" w:rsidRPr="001361DA" w:rsidRDefault="003B5250" w:rsidP="003B5250">
      <w:pPr>
        <w:rPr>
          <w:color w:val="000000"/>
          <w:sz w:val="24"/>
          <w:szCs w:val="28"/>
        </w:rPr>
      </w:pPr>
      <w:r w:rsidRPr="001361DA">
        <w:rPr>
          <w:color w:val="000000"/>
          <w:sz w:val="24"/>
          <w:szCs w:val="28"/>
        </w:rPr>
        <w:t>- непредставление подписанного Получателем Соглашения в соответствии с пунктом 2.5. настоящего Порядка.</w:t>
      </w:r>
    </w:p>
    <w:p w:rsidR="003B5250" w:rsidRPr="001361DA" w:rsidRDefault="003B5250" w:rsidP="003B5250">
      <w:pPr>
        <w:rPr>
          <w:color w:val="000000"/>
          <w:sz w:val="24"/>
          <w:szCs w:val="28"/>
        </w:rPr>
      </w:pPr>
      <w:r w:rsidRPr="001361DA">
        <w:rPr>
          <w:color w:val="000000"/>
          <w:sz w:val="24"/>
          <w:szCs w:val="28"/>
        </w:rPr>
        <w:t>2.8. Субсидии предоставляются перевозчикам ежемесячно на основании заявления по форме, согласно приложению № 1 к настоящему Порядку, к которому прилагаются копии документов, подтверждающих экономически обоснованные затраты и доходы перевозчиков согласно утвержденному тарифу, по формуле, указанной в п.2.11 настоящего  Порядка, и расчета Субсидии на возмещение части затрат по перевозке пассажиров в границах Завитинского района, согласно приложению №2 к типовому соглашению о предоставлении и расходовании Субсидий на возмещение убытков, возникающих при перевозке пассажиров в границах Завитинского района, на очередной год, путем перечисления денежных средств с лицевого счета Главного распорядителя бюджетных средств на расчетный счет Получателя, открытый в учреждениях Центрального банка Российской Федерации или кредитных организациях.</w:t>
      </w:r>
    </w:p>
    <w:p w:rsidR="003B5250" w:rsidRPr="001361DA" w:rsidRDefault="003B5250" w:rsidP="003B5250">
      <w:pPr>
        <w:rPr>
          <w:color w:val="000000"/>
          <w:sz w:val="24"/>
          <w:szCs w:val="28"/>
        </w:rPr>
      </w:pPr>
      <w:r w:rsidRPr="001361DA">
        <w:rPr>
          <w:color w:val="000000"/>
          <w:sz w:val="24"/>
          <w:szCs w:val="28"/>
        </w:rPr>
        <w:t>2.9. В целях получения Субсидии Получатель ежемесячно в срок не позднее 25 числа месяца, следующего за отчетным, представляет Главному распорядителю бюджетных средств следующие документы:</w:t>
      </w:r>
    </w:p>
    <w:p w:rsidR="003B5250" w:rsidRPr="001361DA" w:rsidRDefault="003B5250" w:rsidP="003B5250">
      <w:pPr>
        <w:rPr>
          <w:color w:val="000000"/>
          <w:sz w:val="24"/>
          <w:szCs w:val="28"/>
        </w:rPr>
      </w:pPr>
      <w:r w:rsidRPr="001361DA">
        <w:rPr>
          <w:color w:val="000000"/>
          <w:sz w:val="24"/>
          <w:szCs w:val="28"/>
        </w:rPr>
        <w:t>- заявление о предоставлении Субсидии;</w:t>
      </w:r>
    </w:p>
    <w:p w:rsidR="003B5250" w:rsidRPr="001361DA" w:rsidRDefault="003B5250" w:rsidP="003B5250">
      <w:pPr>
        <w:rPr>
          <w:color w:val="000000"/>
          <w:sz w:val="24"/>
          <w:szCs w:val="28"/>
        </w:rPr>
      </w:pPr>
      <w:r w:rsidRPr="001361DA">
        <w:rPr>
          <w:color w:val="000000"/>
          <w:sz w:val="24"/>
          <w:szCs w:val="28"/>
        </w:rPr>
        <w:t xml:space="preserve">- расчет размера Субсидии на возмещение затрат с приложением копий документов, подтверждающих фактические затраты и доходы(в том числе </w:t>
      </w:r>
      <w:r w:rsidRPr="001361DA">
        <w:rPr>
          <w:bCs/>
          <w:color w:val="000000"/>
          <w:sz w:val="24"/>
          <w:szCs w:val="28"/>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w:t>
      </w:r>
      <w:r w:rsidRPr="001361DA">
        <w:rPr>
          <w:color w:val="000000"/>
          <w:sz w:val="24"/>
          <w:szCs w:val="28"/>
        </w:rPr>
        <w:t>), пояснительной записки;</w:t>
      </w:r>
    </w:p>
    <w:p w:rsidR="003B5250" w:rsidRPr="001361DA" w:rsidRDefault="003B5250" w:rsidP="003B5250">
      <w:pPr>
        <w:rPr>
          <w:color w:val="000000"/>
          <w:sz w:val="24"/>
          <w:szCs w:val="28"/>
        </w:rPr>
      </w:pPr>
      <w:r w:rsidRPr="001361DA">
        <w:rPr>
          <w:color w:val="000000"/>
          <w:sz w:val="24"/>
          <w:szCs w:val="28"/>
        </w:rPr>
        <w:t>2.10. Главный распорядитель бюджетных средств осуществляет прием заявок на получение Субсидии, приложенных к ним документов,  проверку достоверности предоставленных перевозчиками расчетов с пояснительной запиской о фактических убытках, понесенных перевозчиками, и в течение 10 дней со дня их поступления принимает решение.</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2.10.1. Положительное решение по результатам рассмотрения заявки оформляется в виде распоряжения главы Завитинского района.</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При принятии положительного решения Главный распорядитель бюджетных средств в пределах лимитов бюджетных обязательств не позднее десятого рабочего дня после принятия главным распорядителем решения по результатам рассмотрения им документов, указанных в п. 2.9 настоящего Порядка, в сроки, указанные в п. 2.10 настоящего Порядка, перечисляет Субсидию на расчетный счет Получателя, открытый в учреждениях Центрального банка Российской Федерации или кредитных организациях.</w:t>
      </w:r>
      <w:bookmarkStart w:id="9" w:name="sub_1026"/>
      <w:bookmarkEnd w:id="8"/>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2.10.2. Основаниями для отказа в предоставлении Субсидии являются:</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несоответствие предоставленных Получателем Субсидии документов требованиям, определенным в п. 2.9 настоящего Порядка, или непредставление (предоставление не в полном объеме) указанных документов;</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недостоверность представленной Получателем Субсидии информации;</w:t>
      </w:r>
    </w:p>
    <w:p w:rsidR="003B5250" w:rsidRPr="001361DA" w:rsidRDefault="003B5250" w:rsidP="003B5250">
      <w:pPr>
        <w:rPr>
          <w:color w:val="000000"/>
          <w:sz w:val="24"/>
          <w:szCs w:val="28"/>
        </w:rPr>
      </w:pPr>
      <w:r w:rsidRPr="001361DA">
        <w:rPr>
          <w:color w:val="000000"/>
          <w:sz w:val="24"/>
          <w:szCs w:val="28"/>
        </w:rPr>
        <w:t>- установление факта нецелевого использования Субсидий, а также при нарушении Получателями условий их использования, предусмотренных настоящим Порядком и Соглашением;</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предоставление документов по окончании срока действия соглашения о предоставлении Субсидии;</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w:t>
      </w:r>
    </w:p>
    <w:p w:rsidR="003B5250" w:rsidRPr="001361DA" w:rsidRDefault="003B5250" w:rsidP="003B5250">
      <w:pPr>
        <w:rPr>
          <w:color w:val="000000"/>
          <w:sz w:val="24"/>
          <w:szCs w:val="28"/>
        </w:rPr>
      </w:pPr>
      <w:r w:rsidRPr="001361DA">
        <w:rPr>
          <w:color w:val="000000"/>
          <w:sz w:val="24"/>
          <w:szCs w:val="28"/>
        </w:rPr>
        <w:t>2.11. Размер Субсидии на возмещение убытков, возникающих при перевозке пассажиров в границах Завитинского  района, определяется по следующей формуле:</w:t>
      </w:r>
    </w:p>
    <w:p w:rsidR="003B5250" w:rsidRPr="001361DA" w:rsidRDefault="003B5250" w:rsidP="003B5250">
      <w:pPr>
        <w:ind w:firstLine="567"/>
        <w:rPr>
          <w:color w:val="000000"/>
          <w:sz w:val="24"/>
          <w:szCs w:val="28"/>
        </w:rPr>
      </w:pPr>
    </w:p>
    <w:p w:rsidR="003B5250" w:rsidRPr="001361DA" w:rsidRDefault="003B5250" w:rsidP="003B5250">
      <w:pPr>
        <w:ind w:firstLine="567"/>
        <w:rPr>
          <w:color w:val="000000"/>
          <w:sz w:val="24"/>
          <w:szCs w:val="28"/>
        </w:rPr>
      </w:pPr>
      <w:r w:rsidRPr="001361DA">
        <w:rPr>
          <w:color w:val="000000"/>
          <w:sz w:val="24"/>
          <w:szCs w:val="28"/>
        </w:rPr>
        <w:t>С = (Д - Р) х 1,0</w:t>
      </w:r>
    </w:p>
    <w:p w:rsidR="003B5250" w:rsidRPr="001361DA" w:rsidRDefault="003B5250" w:rsidP="003B5250">
      <w:pPr>
        <w:ind w:firstLine="567"/>
        <w:rPr>
          <w:color w:val="000000"/>
          <w:sz w:val="24"/>
          <w:szCs w:val="28"/>
        </w:rPr>
      </w:pPr>
    </w:p>
    <w:p w:rsidR="003B5250" w:rsidRPr="001361DA" w:rsidRDefault="003B5250" w:rsidP="003B5250">
      <w:pPr>
        <w:ind w:firstLine="567"/>
        <w:rPr>
          <w:color w:val="000000"/>
          <w:sz w:val="24"/>
          <w:szCs w:val="28"/>
        </w:rPr>
      </w:pPr>
      <w:r w:rsidRPr="001361DA">
        <w:rPr>
          <w:color w:val="000000"/>
          <w:sz w:val="24"/>
          <w:szCs w:val="28"/>
        </w:rPr>
        <w:t>С – сумма Субсидии (руб.);</w:t>
      </w:r>
    </w:p>
    <w:p w:rsidR="003B5250" w:rsidRPr="001361DA" w:rsidRDefault="003B5250" w:rsidP="003B5250">
      <w:pPr>
        <w:ind w:firstLine="567"/>
        <w:rPr>
          <w:color w:val="000000"/>
          <w:sz w:val="24"/>
          <w:szCs w:val="28"/>
        </w:rPr>
      </w:pPr>
      <w:r w:rsidRPr="001361DA">
        <w:rPr>
          <w:color w:val="000000"/>
          <w:sz w:val="24"/>
          <w:szCs w:val="28"/>
        </w:rPr>
        <w:t>Д – доходы Перевозчиков;</w:t>
      </w:r>
    </w:p>
    <w:p w:rsidR="003B5250" w:rsidRPr="001361DA" w:rsidRDefault="003B5250" w:rsidP="003B5250">
      <w:pPr>
        <w:ind w:firstLine="567"/>
        <w:rPr>
          <w:color w:val="000000"/>
          <w:sz w:val="24"/>
          <w:szCs w:val="28"/>
        </w:rPr>
      </w:pPr>
      <w:r w:rsidRPr="001361DA">
        <w:rPr>
          <w:color w:val="000000"/>
          <w:sz w:val="24"/>
          <w:szCs w:val="28"/>
        </w:rPr>
        <w:t>Р – расходы Перевозчиков;</w:t>
      </w:r>
    </w:p>
    <w:p w:rsidR="003B5250" w:rsidRPr="001361DA" w:rsidRDefault="003B5250" w:rsidP="003B5250">
      <w:pPr>
        <w:ind w:firstLine="567"/>
        <w:rPr>
          <w:color w:val="000000"/>
          <w:sz w:val="24"/>
          <w:szCs w:val="28"/>
        </w:rPr>
      </w:pPr>
      <w:r w:rsidRPr="001361DA">
        <w:rPr>
          <w:color w:val="000000"/>
          <w:sz w:val="24"/>
          <w:szCs w:val="28"/>
        </w:rPr>
        <w:t>1,0 - доля возмещения убытков.</w:t>
      </w:r>
    </w:p>
    <w:p w:rsidR="003B5250" w:rsidRPr="001361DA" w:rsidRDefault="003B5250" w:rsidP="003B5250">
      <w:pPr>
        <w:ind w:firstLine="567"/>
        <w:rPr>
          <w:color w:val="000000"/>
          <w:sz w:val="24"/>
          <w:szCs w:val="28"/>
        </w:rPr>
      </w:pPr>
    </w:p>
    <w:p w:rsidR="003B5250" w:rsidRPr="001361DA" w:rsidRDefault="003B5250" w:rsidP="003B5250">
      <w:pPr>
        <w:pStyle w:val="af5"/>
        <w:numPr>
          <w:ilvl w:val="0"/>
          <w:numId w:val="8"/>
        </w:numPr>
        <w:spacing w:line="240" w:lineRule="auto"/>
        <w:ind w:left="0" w:firstLine="0"/>
        <w:contextualSpacing w:val="0"/>
        <w:jc w:val="center"/>
        <w:rPr>
          <w:color w:val="000000"/>
          <w:szCs w:val="28"/>
        </w:rPr>
      </w:pPr>
      <w:r w:rsidRPr="001361DA">
        <w:rPr>
          <w:color w:val="000000"/>
          <w:szCs w:val="28"/>
        </w:rPr>
        <w:t>Порядок, сроки и формы предоставления Получателем</w:t>
      </w:r>
    </w:p>
    <w:p w:rsidR="003B5250" w:rsidRPr="001361DA" w:rsidRDefault="003B5250" w:rsidP="003B5250">
      <w:pPr>
        <w:pStyle w:val="af5"/>
        <w:spacing w:line="240" w:lineRule="auto"/>
        <w:ind w:left="0" w:firstLine="0"/>
        <w:contextualSpacing w:val="0"/>
        <w:jc w:val="center"/>
        <w:rPr>
          <w:color w:val="000000"/>
          <w:szCs w:val="28"/>
        </w:rPr>
      </w:pPr>
      <w:r w:rsidRPr="001361DA">
        <w:rPr>
          <w:color w:val="000000"/>
          <w:szCs w:val="28"/>
        </w:rPr>
        <w:t>Субсидии отчетности</w:t>
      </w:r>
    </w:p>
    <w:p w:rsidR="003B5250" w:rsidRPr="001361DA" w:rsidRDefault="003B5250" w:rsidP="003B5250">
      <w:pPr>
        <w:pStyle w:val="af5"/>
        <w:numPr>
          <w:ilvl w:val="1"/>
          <w:numId w:val="9"/>
        </w:numPr>
        <w:spacing w:line="240" w:lineRule="auto"/>
        <w:ind w:left="0" w:firstLine="709"/>
        <w:rPr>
          <w:color w:val="000000"/>
          <w:szCs w:val="28"/>
        </w:rPr>
      </w:pPr>
      <w:r w:rsidRPr="001361DA">
        <w:rPr>
          <w:color w:val="000000"/>
          <w:szCs w:val="28"/>
        </w:rPr>
        <w:t>Получатель Субсидии ежеквартально в срок до 15 числа месяца, следующего за отчетным, представляет Главному распорядителю бюджетных средств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5250" w:rsidRPr="001361DA" w:rsidRDefault="003B5250" w:rsidP="003B5250">
      <w:pPr>
        <w:pStyle w:val="af5"/>
        <w:numPr>
          <w:ilvl w:val="1"/>
          <w:numId w:val="9"/>
        </w:numPr>
        <w:spacing w:line="240" w:lineRule="auto"/>
        <w:ind w:left="0" w:firstLine="709"/>
        <w:rPr>
          <w:color w:val="000000"/>
          <w:szCs w:val="28"/>
        </w:rPr>
      </w:pPr>
      <w:r w:rsidRPr="001361DA">
        <w:rPr>
          <w:color w:val="000000"/>
          <w:szCs w:val="28"/>
        </w:rPr>
        <w:t xml:space="preserve">Получатель Субсидии представляет Главному распорядителю бюджетных средств отчет об использовании Субсидий по установленной форме согласно </w:t>
      </w:r>
      <w:hyperlink w:anchor="sub_103" w:history="1">
        <w:r w:rsidRPr="001361DA">
          <w:rPr>
            <w:color w:val="000000"/>
            <w:szCs w:val="28"/>
          </w:rPr>
          <w:t>приложению №</w:t>
        </w:r>
      </w:hyperlink>
      <w:r w:rsidRPr="001361DA">
        <w:rPr>
          <w:color w:val="000000"/>
          <w:szCs w:val="28"/>
        </w:rPr>
        <w:t>2 к настоящему Порядку главному распорядителю ежемесячно не позднее 5 числа месяца, следующего за месяцем получения Субсидии</w:t>
      </w:r>
    </w:p>
    <w:p w:rsidR="003B5250" w:rsidRPr="001361DA" w:rsidRDefault="003B5250" w:rsidP="003B5250">
      <w:pPr>
        <w:pStyle w:val="af5"/>
        <w:tabs>
          <w:tab w:val="left" w:pos="8505"/>
        </w:tabs>
        <w:spacing w:line="240" w:lineRule="auto"/>
        <w:ind w:left="0" w:firstLine="709"/>
        <w:contextualSpacing w:val="0"/>
        <w:rPr>
          <w:color w:val="000000"/>
          <w:szCs w:val="28"/>
        </w:rPr>
      </w:pPr>
      <w:r w:rsidRPr="001361DA">
        <w:rPr>
          <w:color w:val="000000"/>
          <w:szCs w:val="28"/>
        </w:rPr>
        <w:t>3.3. Получатель Субсидии представляет иную информацию и отчетность, предусмотренную действующим законодательством и Контрактом.</w:t>
      </w:r>
    </w:p>
    <w:p w:rsidR="003B5250" w:rsidRPr="001361DA" w:rsidRDefault="003B5250" w:rsidP="003B5250">
      <w:pPr>
        <w:pStyle w:val="af5"/>
        <w:tabs>
          <w:tab w:val="left" w:pos="8505"/>
        </w:tabs>
        <w:spacing w:line="240" w:lineRule="auto"/>
        <w:ind w:left="0" w:firstLine="709"/>
        <w:contextualSpacing w:val="0"/>
        <w:rPr>
          <w:color w:val="000000"/>
          <w:szCs w:val="28"/>
        </w:rPr>
      </w:pPr>
    </w:p>
    <w:p w:rsidR="003B5250" w:rsidRPr="001361DA" w:rsidRDefault="003B5250" w:rsidP="003B5250">
      <w:pPr>
        <w:pStyle w:val="af5"/>
        <w:spacing w:line="240" w:lineRule="auto"/>
        <w:ind w:left="0" w:firstLine="0"/>
        <w:contextualSpacing w:val="0"/>
        <w:jc w:val="center"/>
        <w:rPr>
          <w:b/>
          <w:color w:val="000000"/>
          <w:szCs w:val="28"/>
        </w:rPr>
      </w:pPr>
      <w:r w:rsidRPr="001361DA">
        <w:rPr>
          <w:color w:val="000000"/>
          <w:szCs w:val="28"/>
        </w:rPr>
        <w:t>4. Контроль за соблюдением условий, целей и порядка предоставления Субсидий</w:t>
      </w:r>
    </w:p>
    <w:p w:rsidR="003B5250" w:rsidRPr="001361DA" w:rsidRDefault="003B5250" w:rsidP="003B5250">
      <w:pPr>
        <w:pStyle w:val="af5"/>
        <w:spacing w:line="240" w:lineRule="auto"/>
        <w:ind w:left="709" w:firstLine="0"/>
        <w:contextualSpacing w:val="0"/>
        <w:jc w:val="center"/>
        <w:rPr>
          <w:b/>
          <w:color w:val="000000"/>
          <w:szCs w:val="28"/>
        </w:rPr>
      </w:pPr>
    </w:p>
    <w:p w:rsidR="003B5250" w:rsidRPr="001361DA" w:rsidRDefault="003B5250" w:rsidP="003B5250">
      <w:pPr>
        <w:pStyle w:val="af5"/>
        <w:numPr>
          <w:ilvl w:val="1"/>
          <w:numId w:val="11"/>
        </w:numPr>
        <w:spacing w:line="240" w:lineRule="auto"/>
        <w:ind w:left="0" w:firstLine="709"/>
        <w:contextualSpacing w:val="0"/>
        <w:rPr>
          <w:color w:val="000000"/>
          <w:szCs w:val="28"/>
        </w:rPr>
      </w:pPr>
      <w:r w:rsidRPr="001361DA">
        <w:rPr>
          <w:color w:val="000000"/>
          <w:szCs w:val="28"/>
        </w:rPr>
        <w:t>Главный распорядитель бюджетных средств, представляющий Субсидию,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3B5250" w:rsidRPr="001361DA" w:rsidRDefault="003B5250" w:rsidP="003B5250">
      <w:pPr>
        <w:pStyle w:val="af5"/>
        <w:numPr>
          <w:ilvl w:val="1"/>
          <w:numId w:val="11"/>
        </w:numPr>
        <w:spacing w:line="240" w:lineRule="auto"/>
        <w:ind w:left="0" w:firstLine="709"/>
        <w:contextualSpacing w:val="0"/>
        <w:rPr>
          <w:color w:val="000000"/>
          <w:szCs w:val="28"/>
        </w:rPr>
      </w:pPr>
      <w:r w:rsidRPr="001361DA">
        <w:rPr>
          <w:color w:val="000000"/>
          <w:szCs w:val="28"/>
        </w:rPr>
        <w:t>В случае установления факта нарушения Получателем Субсидий условий их предоставления, предоставления недостоверных сведений для получения Субсидий, а также факта нецелевого использования Субсидий, предусмотренных настоящим Порядком, Субсидия подлежит возврату в полном объеме в бюджет Завитинского района в течение 10 календарных дней с момента получения Получателем письменного требования Главного распорядителя бюджетных средств о возврате Субсидии.</w:t>
      </w:r>
    </w:p>
    <w:p w:rsidR="003B5250" w:rsidRPr="001361DA" w:rsidRDefault="003B5250" w:rsidP="003B5250">
      <w:pPr>
        <w:pStyle w:val="af5"/>
        <w:numPr>
          <w:ilvl w:val="1"/>
          <w:numId w:val="11"/>
        </w:numPr>
        <w:spacing w:line="240" w:lineRule="auto"/>
        <w:ind w:left="0" w:firstLine="709"/>
        <w:contextualSpacing w:val="0"/>
        <w:rPr>
          <w:color w:val="000000"/>
          <w:szCs w:val="28"/>
        </w:rPr>
      </w:pPr>
      <w:r w:rsidRPr="001361DA">
        <w:rPr>
          <w:color w:val="000000"/>
          <w:szCs w:val="28"/>
        </w:rPr>
        <w:t>В случае отказа от добровольного возврата Субсидий в установленный срок администрация  района готовит и направляет в суд исковые заявления о взыскании необоснованно полученных сумм Субсидий.</w:t>
      </w:r>
      <w:bookmarkEnd w:id="9"/>
    </w:p>
    <w:p w:rsidR="003B5250" w:rsidRPr="001361DA" w:rsidRDefault="003B5250" w:rsidP="003B5250">
      <w:pPr>
        <w:rPr>
          <w:color w:val="000000"/>
          <w:sz w:val="24"/>
          <w:szCs w:val="28"/>
        </w:rPr>
      </w:pPr>
    </w:p>
    <w:p w:rsidR="003B5250" w:rsidRPr="006C2538" w:rsidRDefault="003B5250" w:rsidP="003B5250">
      <w:pPr>
        <w:rPr>
          <w:color w:val="000000"/>
          <w:szCs w:val="28"/>
        </w:rPr>
      </w:pPr>
    </w:p>
    <w:p w:rsidR="003B5250" w:rsidRPr="006C2538" w:rsidRDefault="003B5250" w:rsidP="003B5250">
      <w:pPr>
        <w:pStyle w:val="af5"/>
        <w:spacing w:line="240" w:lineRule="auto"/>
        <w:ind w:left="709" w:firstLine="0"/>
        <w:contextualSpacing w:val="0"/>
        <w:rPr>
          <w:color w:val="000000"/>
          <w:sz w:val="28"/>
          <w:szCs w:val="28"/>
        </w:rPr>
        <w:sectPr w:rsidR="003B5250" w:rsidRPr="006C2538" w:rsidSect="00AA2A01">
          <w:pgSz w:w="11906" w:h="16838"/>
          <w:pgMar w:top="1134" w:right="850" w:bottom="1134" w:left="1701" w:header="708" w:footer="708" w:gutter="0"/>
          <w:cols w:space="708"/>
          <w:docGrid w:linePitch="360"/>
        </w:sectPr>
      </w:pPr>
    </w:p>
    <w:p w:rsidR="003B5250" w:rsidRPr="001361DA" w:rsidRDefault="003B5250" w:rsidP="00E72224">
      <w:pPr>
        <w:ind w:left="5387" w:firstLine="142"/>
        <w:rPr>
          <w:b/>
          <w:bCs/>
          <w:color w:val="000000"/>
          <w:sz w:val="24"/>
          <w:szCs w:val="28"/>
        </w:rPr>
      </w:pPr>
      <w:r w:rsidRPr="001361DA">
        <w:rPr>
          <w:color w:val="000000"/>
          <w:sz w:val="24"/>
          <w:szCs w:val="28"/>
        </w:rPr>
        <w:t>Приложение № 1</w:t>
      </w:r>
    </w:p>
    <w:p w:rsidR="003B5250" w:rsidRPr="001361DA" w:rsidRDefault="003B5250" w:rsidP="00E72224">
      <w:pPr>
        <w:ind w:left="5387" w:firstLine="142"/>
        <w:rPr>
          <w:b/>
          <w:bCs/>
          <w:color w:val="000000"/>
          <w:sz w:val="24"/>
          <w:szCs w:val="28"/>
        </w:rPr>
      </w:pPr>
      <w:r w:rsidRPr="001361DA">
        <w:rPr>
          <w:color w:val="000000"/>
          <w:sz w:val="24"/>
          <w:szCs w:val="28"/>
        </w:rPr>
        <w:t xml:space="preserve">к </w:t>
      </w:r>
      <w:hyperlink w:anchor="sub_1220" w:history="1">
        <w:r w:rsidRPr="001361DA">
          <w:rPr>
            <w:color w:val="000000"/>
            <w:sz w:val="24"/>
            <w:szCs w:val="28"/>
          </w:rPr>
          <w:t>Порядку</w:t>
        </w:r>
      </w:hyperlink>
      <w:r w:rsidRPr="001361DA">
        <w:rPr>
          <w:color w:val="000000"/>
          <w:sz w:val="24"/>
          <w:szCs w:val="28"/>
        </w:rPr>
        <w:t xml:space="preserve"> предоставления и расходования субсидий на возмещение убытков по перевозке пассажиров в границах Завитинского  района</w:t>
      </w:r>
    </w:p>
    <w:p w:rsidR="003B5250" w:rsidRPr="001361DA" w:rsidRDefault="003B5250" w:rsidP="00E72224">
      <w:pPr>
        <w:ind w:firstLine="142"/>
        <w:rPr>
          <w:color w:val="000000"/>
          <w:sz w:val="24"/>
        </w:rPr>
      </w:pPr>
    </w:p>
    <w:p w:rsidR="003B5250" w:rsidRPr="001361DA" w:rsidRDefault="003B5250" w:rsidP="00E72224">
      <w:pPr>
        <w:ind w:left="5387" w:firstLine="0"/>
        <w:rPr>
          <w:color w:val="000000"/>
          <w:sz w:val="24"/>
          <w:szCs w:val="28"/>
        </w:rPr>
      </w:pPr>
      <w:r w:rsidRPr="001361DA">
        <w:rPr>
          <w:color w:val="000000"/>
          <w:sz w:val="24"/>
          <w:szCs w:val="28"/>
        </w:rPr>
        <w:t>Главе Завитинского района</w:t>
      </w:r>
    </w:p>
    <w:p w:rsidR="003B5250" w:rsidRPr="001361DA" w:rsidRDefault="003B5250" w:rsidP="00E72224">
      <w:pPr>
        <w:ind w:left="5387" w:firstLine="0"/>
        <w:rPr>
          <w:color w:val="000000"/>
          <w:sz w:val="24"/>
          <w:szCs w:val="28"/>
        </w:rPr>
      </w:pPr>
      <w:r w:rsidRPr="001361DA">
        <w:rPr>
          <w:color w:val="000000"/>
          <w:sz w:val="24"/>
          <w:szCs w:val="28"/>
        </w:rPr>
        <w:t>____________________________</w:t>
      </w:r>
    </w:p>
    <w:p w:rsidR="003B5250" w:rsidRPr="001361DA" w:rsidRDefault="003B5250" w:rsidP="00E72224">
      <w:pPr>
        <w:ind w:left="5387" w:firstLine="0"/>
        <w:rPr>
          <w:color w:val="000000"/>
          <w:sz w:val="24"/>
          <w:szCs w:val="28"/>
        </w:rPr>
      </w:pPr>
      <w:r w:rsidRPr="001361DA">
        <w:rPr>
          <w:color w:val="000000"/>
          <w:sz w:val="24"/>
          <w:szCs w:val="28"/>
        </w:rPr>
        <w:t>от  ________________________</w:t>
      </w:r>
    </w:p>
    <w:p w:rsidR="003B5250" w:rsidRPr="001361DA" w:rsidRDefault="003B5250" w:rsidP="00E72224">
      <w:pPr>
        <w:ind w:right="425" w:firstLine="5670"/>
        <w:jc w:val="center"/>
        <w:rPr>
          <w:color w:val="000000"/>
          <w:sz w:val="18"/>
          <w:szCs w:val="20"/>
        </w:rPr>
      </w:pPr>
      <w:r w:rsidRPr="001361DA">
        <w:rPr>
          <w:color w:val="000000"/>
          <w:sz w:val="18"/>
          <w:szCs w:val="20"/>
        </w:rPr>
        <w:t>(наименование перевозчика)</w:t>
      </w:r>
    </w:p>
    <w:p w:rsidR="003B5250" w:rsidRPr="001361DA" w:rsidRDefault="003B5250" w:rsidP="003B5250">
      <w:pPr>
        <w:rPr>
          <w:color w:val="000000"/>
          <w:sz w:val="18"/>
          <w:szCs w:val="20"/>
        </w:rPr>
      </w:pPr>
    </w:p>
    <w:p w:rsidR="003B5250" w:rsidRPr="001361DA" w:rsidRDefault="003B5250" w:rsidP="00E72224">
      <w:pPr>
        <w:ind w:firstLine="0"/>
        <w:jc w:val="center"/>
        <w:rPr>
          <w:color w:val="000000"/>
          <w:sz w:val="24"/>
          <w:szCs w:val="28"/>
        </w:rPr>
      </w:pPr>
      <w:r w:rsidRPr="001361DA">
        <w:rPr>
          <w:color w:val="000000"/>
          <w:sz w:val="24"/>
          <w:szCs w:val="28"/>
        </w:rPr>
        <w:t>ЗАЯВЛЕНИЕ</w:t>
      </w:r>
    </w:p>
    <w:p w:rsidR="003B5250" w:rsidRPr="001361DA" w:rsidRDefault="003B5250" w:rsidP="00E72224">
      <w:pPr>
        <w:ind w:left="426" w:right="425" w:firstLine="0"/>
        <w:jc w:val="center"/>
        <w:rPr>
          <w:color w:val="000000"/>
          <w:sz w:val="24"/>
          <w:szCs w:val="28"/>
        </w:rPr>
      </w:pPr>
      <w:r w:rsidRPr="001361DA">
        <w:rPr>
          <w:color w:val="000000"/>
          <w:sz w:val="24"/>
          <w:szCs w:val="28"/>
        </w:rPr>
        <w:t>о предоставлении субсидии</w:t>
      </w:r>
    </w:p>
    <w:p w:rsidR="003B5250" w:rsidRPr="001361DA" w:rsidRDefault="003B5250" w:rsidP="00E72224">
      <w:pPr>
        <w:autoSpaceDE w:val="0"/>
        <w:autoSpaceDN w:val="0"/>
        <w:adjustRightInd w:val="0"/>
        <w:ind w:firstLine="0"/>
        <w:jc w:val="center"/>
        <w:rPr>
          <w:color w:val="000000"/>
          <w:sz w:val="24"/>
          <w:szCs w:val="28"/>
        </w:rPr>
      </w:pPr>
      <w:r w:rsidRPr="001361DA">
        <w:rPr>
          <w:color w:val="000000"/>
          <w:sz w:val="24"/>
          <w:szCs w:val="28"/>
        </w:rPr>
        <w:t>__________________________________________________________________</w:t>
      </w:r>
    </w:p>
    <w:p w:rsidR="003B5250" w:rsidRDefault="003B5250" w:rsidP="00E72224">
      <w:pPr>
        <w:autoSpaceDE w:val="0"/>
        <w:autoSpaceDN w:val="0"/>
        <w:adjustRightInd w:val="0"/>
        <w:ind w:firstLine="0"/>
        <w:jc w:val="center"/>
        <w:rPr>
          <w:color w:val="000000"/>
          <w:sz w:val="22"/>
        </w:rPr>
      </w:pPr>
      <w:r w:rsidRPr="001361DA">
        <w:rPr>
          <w:color w:val="000000"/>
          <w:sz w:val="22"/>
        </w:rPr>
        <w:t>(наименование Получателя, ИНН, КПП, адрес)</w:t>
      </w:r>
    </w:p>
    <w:p w:rsidR="003B5250" w:rsidRPr="001361DA" w:rsidRDefault="003B5250" w:rsidP="003B5250">
      <w:pPr>
        <w:autoSpaceDE w:val="0"/>
        <w:autoSpaceDN w:val="0"/>
        <w:adjustRightInd w:val="0"/>
        <w:jc w:val="center"/>
        <w:rPr>
          <w:color w:val="000000"/>
          <w:sz w:val="22"/>
        </w:rPr>
      </w:pPr>
    </w:p>
    <w:p w:rsidR="003B5250" w:rsidRPr="001361DA" w:rsidRDefault="003B5250" w:rsidP="00E72224">
      <w:pPr>
        <w:ind w:firstLine="0"/>
        <w:rPr>
          <w:color w:val="000000"/>
          <w:sz w:val="24"/>
          <w:szCs w:val="28"/>
        </w:rPr>
      </w:pPr>
      <w:r w:rsidRPr="001361DA">
        <w:rPr>
          <w:color w:val="000000"/>
          <w:sz w:val="24"/>
          <w:szCs w:val="28"/>
        </w:rPr>
        <w:t xml:space="preserve">в соответствии с Порядком предоставления и расходования субсидий на возмещение убытков по перевозке пассажиров в границах Завитинского района, утвержденного 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просит предоставить субсидию за ______________месяц  20___года </w:t>
      </w:r>
    </w:p>
    <w:p w:rsidR="003B5250" w:rsidRPr="001361DA" w:rsidRDefault="003B5250" w:rsidP="00E72224">
      <w:pPr>
        <w:ind w:firstLine="0"/>
        <w:rPr>
          <w:color w:val="000000"/>
          <w:sz w:val="24"/>
          <w:szCs w:val="28"/>
        </w:rPr>
      </w:pPr>
      <w:r w:rsidRPr="001361DA">
        <w:rPr>
          <w:color w:val="000000"/>
          <w:sz w:val="24"/>
          <w:szCs w:val="28"/>
        </w:rPr>
        <w:t>в размере ________________________________________________рублей</w:t>
      </w:r>
    </w:p>
    <w:p w:rsidR="003B5250" w:rsidRPr="001361DA" w:rsidRDefault="003B5250" w:rsidP="00E72224">
      <w:pPr>
        <w:ind w:firstLine="0"/>
        <w:rPr>
          <w:color w:val="000000"/>
          <w:sz w:val="24"/>
          <w:szCs w:val="28"/>
        </w:rPr>
      </w:pPr>
      <w:r w:rsidRPr="001361DA">
        <w:rPr>
          <w:color w:val="000000"/>
          <w:sz w:val="24"/>
          <w:szCs w:val="28"/>
        </w:rPr>
        <w:t xml:space="preserve">                                                 (сумма прописью)</w:t>
      </w:r>
    </w:p>
    <w:p w:rsidR="003B5250" w:rsidRPr="001361DA" w:rsidRDefault="003B5250" w:rsidP="00E72224">
      <w:pPr>
        <w:ind w:firstLine="0"/>
        <w:rPr>
          <w:color w:val="000000"/>
          <w:sz w:val="24"/>
          <w:szCs w:val="28"/>
        </w:rPr>
      </w:pPr>
      <w:r w:rsidRPr="001361DA">
        <w:rPr>
          <w:color w:val="000000"/>
          <w:sz w:val="24"/>
          <w:szCs w:val="28"/>
        </w:rPr>
        <w:t xml:space="preserve">в целях возмещения убытков по перевозке </w:t>
      </w:r>
      <w:r w:rsidRPr="001361DA">
        <w:rPr>
          <w:color w:val="000000"/>
          <w:sz w:val="24"/>
          <w:szCs w:val="28"/>
          <w:u w:val="single"/>
        </w:rPr>
        <w:t>пассажиров в границах Завитинского района на маршрутах:</w:t>
      </w:r>
      <w:r w:rsidRPr="001361DA">
        <w:rPr>
          <w:color w:val="000000"/>
          <w:sz w:val="24"/>
          <w:szCs w:val="28"/>
        </w:rPr>
        <w:t>__________________________________________________________________</w:t>
      </w:r>
    </w:p>
    <w:p w:rsidR="003B5250" w:rsidRPr="001361DA" w:rsidRDefault="003B5250" w:rsidP="00E72224">
      <w:pPr>
        <w:ind w:firstLine="0"/>
        <w:jc w:val="center"/>
        <w:rPr>
          <w:color w:val="000000"/>
          <w:sz w:val="22"/>
        </w:rPr>
      </w:pPr>
      <w:r w:rsidRPr="001361DA">
        <w:rPr>
          <w:color w:val="000000"/>
          <w:sz w:val="18"/>
          <w:szCs w:val="20"/>
        </w:rPr>
        <w:t>(</w:t>
      </w:r>
      <w:r w:rsidRPr="001361DA">
        <w:rPr>
          <w:color w:val="000000"/>
          <w:sz w:val="22"/>
        </w:rPr>
        <w:t>наименование маршрутов)</w:t>
      </w:r>
    </w:p>
    <w:p w:rsidR="003B5250" w:rsidRPr="001361DA" w:rsidRDefault="003B5250" w:rsidP="00E72224">
      <w:pPr>
        <w:ind w:firstLine="0"/>
        <w:rPr>
          <w:color w:val="000000"/>
          <w:sz w:val="24"/>
          <w:szCs w:val="28"/>
        </w:rPr>
      </w:pPr>
      <w:r w:rsidRPr="001361DA">
        <w:rPr>
          <w:color w:val="000000"/>
          <w:sz w:val="24"/>
          <w:szCs w:val="28"/>
        </w:rPr>
        <w:t>на расчетный счет №  _____________________________________, открытый в ________________________________________________________________.</w:t>
      </w:r>
    </w:p>
    <w:p w:rsidR="003B5250" w:rsidRPr="001361DA" w:rsidRDefault="003B5250" w:rsidP="00E72224">
      <w:pPr>
        <w:ind w:firstLine="0"/>
        <w:jc w:val="center"/>
        <w:rPr>
          <w:color w:val="000000"/>
          <w:sz w:val="22"/>
        </w:rPr>
      </w:pPr>
      <w:r w:rsidRPr="001361DA">
        <w:rPr>
          <w:color w:val="000000"/>
          <w:sz w:val="22"/>
        </w:rPr>
        <w:t>(наименование кредитной организации)</w:t>
      </w:r>
    </w:p>
    <w:p w:rsidR="003B5250" w:rsidRPr="001361DA" w:rsidRDefault="003B5250" w:rsidP="00E72224">
      <w:pPr>
        <w:autoSpaceDE w:val="0"/>
        <w:autoSpaceDN w:val="0"/>
        <w:adjustRightInd w:val="0"/>
        <w:ind w:firstLine="0"/>
        <w:rPr>
          <w:rFonts w:ascii="Courier New" w:hAnsi="Courier New" w:cs="Courier New"/>
          <w:color w:val="000000"/>
          <w:sz w:val="18"/>
          <w:szCs w:val="20"/>
        </w:rPr>
      </w:pPr>
      <w:r w:rsidRPr="001361DA">
        <w:rPr>
          <w:color w:val="000000"/>
          <w:sz w:val="24"/>
          <w:szCs w:val="28"/>
        </w:rPr>
        <w:t>Приложение: копии  документов, подтверждающих расходы (с  пояснительной  запиской) на _____л. в ед. экз.</w:t>
      </w:r>
    </w:p>
    <w:p w:rsidR="003B5250" w:rsidRPr="001361DA" w:rsidRDefault="003B5250" w:rsidP="00E72224">
      <w:pPr>
        <w:ind w:firstLine="0"/>
        <w:rPr>
          <w:color w:val="000000"/>
          <w:sz w:val="24"/>
          <w:szCs w:val="28"/>
        </w:rPr>
      </w:pPr>
    </w:p>
    <w:p w:rsidR="003B5250" w:rsidRPr="001361DA" w:rsidRDefault="003B5250" w:rsidP="00E72224">
      <w:pPr>
        <w:autoSpaceDE w:val="0"/>
        <w:autoSpaceDN w:val="0"/>
        <w:adjustRightInd w:val="0"/>
        <w:ind w:firstLine="0"/>
        <w:rPr>
          <w:rFonts w:ascii="Courier New" w:hAnsi="Courier New" w:cs="Courier New"/>
          <w:color w:val="000000"/>
          <w:sz w:val="18"/>
          <w:szCs w:val="20"/>
        </w:rPr>
      </w:pPr>
    </w:p>
    <w:p w:rsidR="003B5250" w:rsidRPr="001361DA" w:rsidRDefault="003B5250" w:rsidP="00E72224">
      <w:pPr>
        <w:ind w:firstLine="0"/>
        <w:rPr>
          <w:color w:val="000000"/>
          <w:sz w:val="24"/>
          <w:szCs w:val="28"/>
        </w:rPr>
      </w:pPr>
    </w:p>
    <w:p w:rsidR="003B5250" w:rsidRPr="001361DA" w:rsidRDefault="003B5250" w:rsidP="00E72224">
      <w:pPr>
        <w:ind w:firstLine="0"/>
        <w:rPr>
          <w:color w:val="000000"/>
          <w:sz w:val="24"/>
          <w:szCs w:val="28"/>
        </w:rPr>
      </w:pPr>
      <w:r w:rsidRPr="001361DA">
        <w:rPr>
          <w:color w:val="000000"/>
          <w:sz w:val="24"/>
          <w:szCs w:val="28"/>
        </w:rPr>
        <w:t>Руководитель        __________      _____________________________________</w:t>
      </w:r>
    </w:p>
    <w:p w:rsidR="003B5250" w:rsidRPr="001361DA" w:rsidRDefault="003B5250" w:rsidP="00E72224">
      <w:pPr>
        <w:ind w:firstLine="0"/>
        <w:rPr>
          <w:color w:val="000000"/>
          <w:sz w:val="24"/>
        </w:rPr>
      </w:pPr>
      <w:r w:rsidRPr="001361DA">
        <w:rPr>
          <w:color w:val="000000"/>
          <w:sz w:val="24"/>
        </w:rPr>
        <w:t xml:space="preserve"> (подпись)                                                   (ФИО)</w:t>
      </w:r>
    </w:p>
    <w:p w:rsidR="003B5250" w:rsidRPr="001361DA" w:rsidRDefault="003B5250" w:rsidP="00E72224">
      <w:pPr>
        <w:ind w:firstLine="0"/>
        <w:rPr>
          <w:color w:val="000000"/>
          <w:sz w:val="24"/>
          <w:szCs w:val="28"/>
        </w:rPr>
      </w:pPr>
    </w:p>
    <w:p w:rsidR="003B5250" w:rsidRPr="001361DA" w:rsidRDefault="003B5250" w:rsidP="00E72224">
      <w:pPr>
        <w:ind w:firstLine="0"/>
        <w:rPr>
          <w:color w:val="000000"/>
          <w:sz w:val="24"/>
          <w:szCs w:val="28"/>
        </w:rPr>
      </w:pPr>
      <w:r w:rsidRPr="001361DA">
        <w:rPr>
          <w:color w:val="000000"/>
          <w:sz w:val="24"/>
          <w:szCs w:val="28"/>
        </w:rPr>
        <w:t>М.П.</w:t>
      </w:r>
    </w:p>
    <w:p w:rsidR="003B5250" w:rsidRPr="006C2538" w:rsidRDefault="003B5250" w:rsidP="00E72224">
      <w:pPr>
        <w:ind w:firstLine="0"/>
        <w:rPr>
          <w:color w:val="000000"/>
          <w:szCs w:val="28"/>
        </w:rPr>
      </w:pPr>
      <w:r w:rsidRPr="001361DA">
        <w:rPr>
          <w:color w:val="000000"/>
          <w:sz w:val="24"/>
          <w:szCs w:val="28"/>
        </w:rPr>
        <w:t xml:space="preserve">        "__" _______________ 20 __ г.</w:t>
      </w:r>
    </w:p>
    <w:p w:rsidR="003B5250" w:rsidRPr="006C2538" w:rsidRDefault="003B5250" w:rsidP="003B5250">
      <w:pPr>
        <w:rPr>
          <w:color w:val="000000"/>
          <w:szCs w:val="28"/>
        </w:rPr>
        <w:sectPr w:rsidR="003B5250" w:rsidRPr="006C2538" w:rsidSect="00AA2A01">
          <w:pgSz w:w="11905" w:h="16837"/>
          <w:pgMar w:top="1134" w:right="848" w:bottom="1134" w:left="1701" w:header="720" w:footer="720" w:gutter="0"/>
          <w:cols w:space="720"/>
          <w:noEndnote/>
        </w:sectPr>
      </w:pPr>
    </w:p>
    <w:p w:rsidR="003B5250" w:rsidRPr="0006478D" w:rsidRDefault="003B5250" w:rsidP="00BA5896">
      <w:pPr>
        <w:ind w:left="5387" w:firstLine="0"/>
        <w:rPr>
          <w:color w:val="000000"/>
          <w:sz w:val="24"/>
          <w:szCs w:val="28"/>
        </w:rPr>
      </w:pPr>
      <w:r w:rsidRPr="0006478D">
        <w:rPr>
          <w:color w:val="000000"/>
          <w:sz w:val="24"/>
          <w:szCs w:val="28"/>
        </w:rPr>
        <w:t>Приложение № 2</w:t>
      </w:r>
    </w:p>
    <w:p w:rsidR="003B5250" w:rsidRPr="0006478D" w:rsidRDefault="003B5250" w:rsidP="00BA5896">
      <w:pPr>
        <w:ind w:left="5387" w:firstLine="0"/>
        <w:rPr>
          <w:color w:val="000000"/>
          <w:sz w:val="24"/>
          <w:szCs w:val="28"/>
        </w:rPr>
      </w:pPr>
      <w:r w:rsidRPr="0006478D">
        <w:rPr>
          <w:color w:val="000000"/>
          <w:sz w:val="24"/>
          <w:szCs w:val="28"/>
        </w:rPr>
        <w:t xml:space="preserve">к </w:t>
      </w:r>
      <w:hyperlink w:anchor="sub_1220" w:history="1">
        <w:r w:rsidRPr="0006478D">
          <w:rPr>
            <w:color w:val="000000"/>
            <w:sz w:val="24"/>
            <w:szCs w:val="28"/>
          </w:rPr>
          <w:t>Порядку</w:t>
        </w:r>
      </w:hyperlink>
      <w:r w:rsidRPr="0006478D">
        <w:rPr>
          <w:color w:val="000000"/>
          <w:sz w:val="24"/>
          <w:szCs w:val="28"/>
        </w:rPr>
        <w:t xml:space="preserve"> предоставления и расходования субсидий на возмещение убытков по перевозке пассажиров в границах Завитинского района</w:t>
      </w:r>
    </w:p>
    <w:p w:rsidR="003B5250" w:rsidRPr="0006478D" w:rsidRDefault="003B5250" w:rsidP="003B5250">
      <w:pPr>
        <w:jc w:val="center"/>
        <w:rPr>
          <w:b/>
          <w:bCs/>
          <w:color w:val="000000"/>
          <w:sz w:val="24"/>
          <w:szCs w:val="28"/>
        </w:rPr>
      </w:pPr>
    </w:p>
    <w:p w:rsidR="003B5250" w:rsidRPr="0006478D" w:rsidRDefault="003B5250" w:rsidP="00BA5896">
      <w:pPr>
        <w:ind w:firstLine="0"/>
        <w:jc w:val="center"/>
        <w:rPr>
          <w:color w:val="000000"/>
          <w:sz w:val="24"/>
          <w:szCs w:val="28"/>
        </w:rPr>
      </w:pPr>
      <w:r w:rsidRPr="0006478D">
        <w:rPr>
          <w:b/>
          <w:bCs/>
          <w:color w:val="000000"/>
          <w:sz w:val="24"/>
          <w:szCs w:val="28"/>
        </w:rPr>
        <w:t>ОТЧЕТ</w:t>
      </w:r>
    </w:p>
    <w:p w:rsidR="003B5250" w:rsidRPr="0006478D" w:rsidRDefault="003B5250" w:rsidP="00BA5896">
      <w:pPr>
        <w:ind w:firstLine="0"/>
        <w:jc w:val="center"/>
        <w:rPr>
          <w:color w:val="000000"/>
          <w:sz w:val="24"/>
          <w:szCs w:val="28"/>
        </w:rPr>
      </w:pPr>
      <w:r w:rsidRPr="0006478D">
        <w:rPr>
          <w:color w:val="000000"/>
          <w:sz w:val="24"/>
          <w:szCs w:val="28"/>
        </w:rPr>
        <w:t xml:space="preserve">об использовании средств субсидии, предоставленной </w:t>
      </w:r>
    </w:p>
    <w:p w:rsidR="003B5250" w:rsidRPr="0006478D" w:rsidRDefault="003B5250" w:rsidP="00BA5896">
      <w:pPr>
        <w:ind w:firstLine="0"/>
        <w:jc w:val="center"/>
        <w:rPr>
          <w:color w:val="000000"/>
          <w:sz w:val="24"/>
          <w:szCs w:val="28"/>
        </w:rPr>
      </w:pPr>
      <w:r w:rsidRPr="0006478D">
        <w:rPr>
          <w:color w:val="000000"/>
          <w:sz w:val="24"/>
          <w:szCs w:val="28"/>
        </w:rPr>
        <w:t>из бюджета Завитинского района</w:t>
      </w:r>
    </w:p>
    <w:p w:rsidR="003B5250" w:rsidRPr="0006478D" w:rsidRDefault="003B5250" w:rsidP="00BA5896">
      <w:pPr>
        <w:ind w:firstLine="0"/>
        <w:jc w:val="center"/>
        <w:rPr>
          <w:color w:val="000000"/>
          <w:sz w:val="24"/>
          <w:szCs w:val="28"/>
        </w:rPr>
      </w:pPr>
    </w:p>
    <w:p w:rsidR="003B5250" w:rsidRPr="0006478D" w:rsidRDefault="003B5250" w:rsidP="00BA5896">
      <w:pPr>
        <w:ind w:firstLine="0"/>
        <w:jc w:val="center"/>
        <w:rPr>
          <w:b/>
          <w:bCs/>
          <w:color w:val="000000"/>
          <w:sz w:val="24"/>
          <w:szCs w:val="28"/>
        </w:rPr>
      </w:pPr>
      <w:r w:rsidRPr="0006478D">
        <w:rPr>
          <w:color w:val="000000"/>
          <w:sz w:val="24"/>
          <w:szCs w:val="28"/>
        </w:rPr>
        <w:t>______________________________________________________________</w:t>
      </w:r>
    </w:p>
    <w:p w:rsidR="003B5250" w:rsidRPr="0006478D" w:rsidRDefault="003B5250" w:rsidP="00BA5896">
      <w:pPr>
        <w:tabs>
          <w:tab w:val="left" w:pos="7230"/>
        </w:tabs>
        <w:ind w:firstLine="0"/>
        <w:jc w:val="center"/>
        <w:rPr>
          <w:b/>
          <w:bCs/>
          <w:color w:val="000000"/>
          <w:sz w:val="24"/>
        </w:rPr>
      </w:pPr>
      <w:r w:rsidRPr="0006478D">
        <w:rPr>
          <w:color w:val="000000"/>
          <w:sz w:val="24"/>
        </w:rPr>
        <w:t>(наименование перевозчика)</w:t>
      </w:r>
    </w:p>
    <w:p w:rsidR="003B5250" w:rsidRPr="0006478D" w:rsidRDefault="003B5250" w:rsidP="00BA5896">
      <w:pPr>
        <w:ind w:firstLine="0"/>
        <w:jc w:val="center"/>
        <w:rPr>
          <w:color w:val="000000"/>
          <w:sz w:val="24"/>
          <w:szCs w:val="28"/>
        </w:rPr>
      </w:pPr>
      <w:r w:rsidRPr="0006478D">
        <w:rPr>
          <w:color w:val="000000"/>
          <w:sz w:val="24"/>
          <w:szCs w:val="28"/>
        </w:rPr>
        <w:t>на "__" __________ 20 __ года</w:t>
      </w:r>
    </w:p>
    <w:p w:rsidR="003B5250" w:rsidRPr="006C2538" w:rsidRDefault="003B5250" w:rsidP="003B5250">
      <w:pPr>
        <w:rPr>
          <w:color w:val="000000"/>
        </w:rPr>
      </w:pPr>
    </w:p>
    <w:p w:rsidR="003B5250" w:rsidRPr="006C2538" w:rsidRDefault="003B5250" w:rsidP="003B5250">
      <w:pPr>
        <w:rPr>
          <w:color w:val="000000"/>
          <w:szCs w:val="28"/>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33"/>
        <w:gridCol w:w="1673"/>
        <w:gridCol w:w="1269"/>
        <w:gridCol w:w="1559"/>
        <w:gridCol w:w="1440"/>
        <w:gridCol w:w="1342"/>
      </w:tblGrid>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N</w:t>
            </w:r>
          </w:p>
          <w:p w:rsidR="003B5250" w:rsidRPr="006C2538" w:rsidRDefault="003B5250" w:rsidP="00BA5896">
            <w:pPr>
              <w:ind w:firstLine="0"/>
              <w:jc w:val="center"/>
              <w:rPr>
                <w:color w:val="000000"/>
                <w:sz w:val="24"/>
                <w:szCs w:val="28"/>
              </w:rPr>
            </w:pPr>
            <w:r w:rsidRPr="006C2538">
              <w:rPr>
                <w:color w:val="000000"/>
                <w:sz w:val="24"/>
                <w:szCs w:val="28"/>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Наименование</w:t>
            </w:r>
          </w:p>
          <w:p w:rsidR="003B5250" w:rsidRPr="006C2538" w:rsidRDefault="003B5250" w:rsidP="00BA5896">
            <w:pPr>
              <w:ind w:firstLine="0"/>
              <w:jc w:val="center"/>
              <w:rPr>
                <w:color w:val="000000"/>
                <w:sz w:val="24"/>
                <w:szCs w:val="28"/>
              </w:rPr>
            </w:pPr>
            <w:r w:rsidRPr="006C2538">
              <w:rPr>
                <w:color w:val="000000"/>
                <w:sz w:val="24"/>
                <w:szCs w:val="28"/>
              </w:rPr>
              <w:t>маршрута</w:t>
            </w:r>
          </w:p>
          <w:p w:rsidR="003B5250" w:rsidRPr="006C2538" w:rsidRDefault="003B5250" w:rsidP="00BA5896">
            <w:pPr>
              <w:ind w:firstLine="0"/>
              <w:jc w:val="center"/>
              <w:rPr>
                <w:color w:val="000000"/>
                <w:sz w:val="24"/>
                <w:szCs w:val="28"/>
              </w:rPr>
            </w:pPr>
            <w:r w:rsidRPr="006C2538">
              <w:rPr>
                <w:color w:val="000000"/>
                <w:sz w:val="24"/>
                <w:szCs w:val="28"/>
              </w:rPr>
              <w:t>перевозок</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Объем выполненных</w:t>
            </w:r>
          </w:p>
          <w:p w:rsidR="003B5250" w:rsidRPr="006C2538" w:rsidRDefault="003B5250" w:rsidP="00BA5896">
            <w:pPr>
              <w:ind w:firstLine="0"/>
              <w:jc w:val="center"/>
              <w:rPr>
                <w:color w:val="000000"/>
                <w:sz w:val="24"/>
                <w:szCs w:val="28"/>
              </w:rPr>
            </w:pPr>
            <w:r w:rsidRPr="006C2538">
              <w:rPr>
                <w:color w:val="000000"/>
                <w:sz w:val="24"/>
                <w:szCs w:val="28"/>
              </w:rPr>
              <w:t>перевозок:</w:t>
            </w:r>
          </w:p>
          <w:p w:rsidR="003B5250" w:rsidRPr="006C2538" w:rsidRDefault="003B5250" w:rsidP="00BA5896">
            <w:pPr>
              <w:ind w:firstLine="0"/>
              <w:jc w:val="center"/>
              <w:rPr>
                <w:color w:val="000000"/>
                <w:sz w:val="24"/>
                <w:szCs w:val="28"/>
              </w:rPr>
            </w:pPr>
            <w:proofErr w:type="spellStart"/>
            <w:r w:rsidRPr="006C2538">
              <w:rPr>
                <w:color w:val="000000"/>
                <w:sz w:val="24"/>
                <w:szCs w:val="28"/>
              </w:rPr>
              <w:t>пассажиро</w:t>
            </w:r>
            <w:proofErr w:type="spellEnd"/>
            <w:r w:rsidRPr="006C2538">
              <w:rPr>
                <w:color w:val="000000"/>
                <w:sz w:val="24"/>
                <w:szCs w:val="28"/>
              </w:rPr>
              <w:t>-километров</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Получено субсидии (нарастающим итогом)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Использовано субсидии (нарастающим итогом)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Остаток неиспользованной субсидии</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На какие цели использована субсидия</w:t>
            </w:r>
          </w:p>
        </w:tc>
      </w:tr>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r>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r>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r>
    </w:tbl>
    <w:p w:rsidR="003B5250" w:rsidRPr="0006478D" w:rsidRDefault="003B5250" w:rsidP="003B5250">
      <w:pPr>
        <w:rPr>
          <w:color w:val="000000"/>
          <w:sz w:val="24"/>
        </w:rPr>
      </w:pPr>
    </w:p>
    <w:p w:rsidR="003B5250" w:rsidRPr="0006478D" w:rsidRDefault="003B5250" w:rsidP="003B5250">
      <w:pPr>
        <w:ind w:firstLine="720"/>
        <w:rPr>
          <w:color w:val="000000"/>
          <w:sz w:val="24"/>
          <w:szCs w:val="28"/>
        </w:rPr>
      </w:pPr>
    </w:p>
    <w:p w:rsidR="003B5250" w:rsidRPr="0006478D" w:rsidRDefault="003B5250" w:rsidP="003B5250">
      <w:pPr>
        <w:ind w:firstLine="72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Руководитель        __________      _____________________________________</w:t>
      </w:r>
    </w:p>
    <w:p w:rsidR="003B5250" w:rsidRPr="0006478D" w:rsidRDefault="003B5250" w:rsidP="00BA5896">
      <w:pPr>
        <w:ind w:firstLine="0"/>
        <w:rPr>
          <w:color w:val="000000"/>
          <w:sz w:val="20"/>
          <w:szCs w:val="22"/>
        </w:rPr>
      </w:pPr>
      <w:r w:rsidRPr="0006478D">
        <w:rPr>
          <w:color w:val="000000"/>
          <w:sz w:val="20"/>
          <w:szCs w:val="22"/>
        </w:rPr>
        <w:t xml:space="preserve"> (подпись)                                                   (ФИО)</w:t>
      </w:r>
    </w:p>
    <w:p w:rsidR="003B5250" w:rsidRPr="0006478D" w:rsidRDefault="003B5250" w:rsidP="00BA5896">
      <w:pPr>
        <w:ind w:firstLine="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Главный бухгалтер   __________      _________________________________</w:t>
      </w:r>
    </w:p>
    <w:p w:rsidR="003B5250" w:rsidRPr="0006478D" w:rsidRDefault="003B5250" w:rsidP="00BA5896">
      <w:pPr>
        <w:ind w:firstLine="0"/>
        <w:rPr>
          <w:color w:val="000000"/>
          <w:sz w:val="20"/>
          <w:szCs w:val="22"/>
        </w:rPr>
      </w:pPr>
      <w:r w:rsidRPr="0006478D">
        <w:rPr>
          <w:color w:val="000000"/>
          <w:sz w:val="20"/>
          <w:szCs w:val="22"/>
        </w:rPr>
        <w:t>(подпись)                                               (ФИО)</w:t>
      </w:r>
    </w:p>
    <w:p w:rsidR="003B5250" w:rsidRPr="0006478D" w:rsidRDefault="003B5250" w:rsidP="00BA5896">
      <w:pPr>
        <w:ind w:firstLine="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М.П.</w:t>
      </w:r>
    </w:p>
    <w:p w:rsidR="003B5250" w:rsidRPr="0006478D" w:rsidRDefault="003B5250" w:rsidP="00BA5896">
      <w:pPr>
        <w:ind w:firstLine="0"/>
        <w:rPr>
          <w:color w:val="000000"/>
          <w:sz w:val="24"/>
          <w:szCs w:val="28"/>
        </w:rPr>
      </w:pPr>
      <w:r w:rsidRPr="0006478D">
        <w:rPr>
          <w:color w:val="000000"/>
          <w:sz w:val="24"/>
          <w:szCs w:val="28"/>
        </w:rPr>
        <w:t xml:space="preserve">        "__" _______________ 20 __ г.</w:t>
      </w:r>
    </w:p>
    <w:p w:rsidR="003B5250" w:rsidRPr="006C2538" w:rsidRDefault="003B5250" w:rsidP="00BA5896">
      <w:pPr>
        <w:ind w:firstLine="0"/>
        <w:rPr>
          <w:color w:val="000000"/>
        </w:rPr>
      </w:pPr>
    </w:p>
    <w:p w:rsidR="003B5250" w:rsidRPr="006C2538" w:rsidRDefault="003B5250" w:rsidP="003B5250">
      <w:pPr>
        <w:rPr>
          <w:color w:val="000000"/>
        </w:rPr>
        <w:sectPr w:rsidR="003B5250" w:rsidRPr="006C2538" w:rsidSect="00AA2A01">
          <w:pgSz w:w="11905" w:h="16837"/>
          <w:pgMar w:top="1134" w:right="848" w:bottom="1134" w:left="1701" w:header="720" w:footer="720" w:gutter="0"/>
          <w:cols w:space="720"/>
          <w:noEndnote/>
        </w:sectPr>
      </w:pPr>
    </w:p>
    <w:p w:rsidR="003B5250" w:rsidRPr="0006478D" w:rsidRDefault="003B5250" w:rsidP="00BA5896">
      <w:pPr>
        <w:ind w:left="5954" w:firstLine="0"/>
        <w:outlineLvl w:val="1"/>
        <w:rPr>
          <w:color w:val="000000"/>
          <w:sz w:val="24"/>
          <w:szCs w:val="28"/>
        </w:rPr>
      </w:pPr>
      <w:r w:rsidRPr="0006478D">
        <w:rPr>
          <w:color w:val="000000"/>
          <w:sz w:val="24"/>
          <w:szCs w:val="28"/>
        </w:rPr>
        <w:t>Приложение №3</w:t>
      </w:r>
    </w:p>
    <w:p w:rsidR="003B5250" w:rsidRPr="0006478D" w:rsidRDefault="003B5250" w:rsidP="00BA5896">
      <w:pPr>
        <w:ind w:left="5954" w:firstLine="0"/>
        <w:rPr>
          <w:b/>
          <w:color w:val="000000"/>
          <w:sz w:val="24"/>
          <w:szCs w:val="28"/>
        </w:rPr>
      </w:pPr>
      <w:r w:rsidRPr="0006478D">
        <w:rPr>
          <w:color w:val="000000"/>
          <w:sz w:val="24"/>
          <w:szCs w:val="28"/>
        </w:rPr>
        <w:t>к Порядку предоставления и расходования субсидий на возмещение убытков по перевозке пассажиров в границах Завитинского района</w:t>
      </w:r>
      <w:r w:rsidRPr="0006478D">
        <w:rPr>
          <w:b/>
          <w:color w:val="000000"/>
          <w:sz w:val="24"/>
          <w:szCs w:val="28"/>
        </w:rPr>
        <w:t xml:space="preserve"> </w:t>
      </w:r>
    </w:p>
    <w:p w:rsidR="003B5250" w:rsidRPr="0006478D" w:rsidRDefault="003B5250" w:rsidP="003B5250">
      <w:pPr>
        <w:ind w:left="5954"/>
        <w:rPr>
          <w:b/>
          <w:color w:val="000000"/>
          <w:sz w:val="24"/>
          <w:szCs w:val="28"/>
        </w:rPr>
      </w:pPr>
    </w:p>
    <w:p w:rsidR="003B5250" w:rsidRPr="00B65659" w:rsidRDefault="003B5250" w:rsidP="00BA5896">
      <w:pPr>
        <w:ind w:firstLine="0"/>
        <w:jc w:val="center"/>
        <w:rPr>
          <w:color w:val="000000"/>
          <w:sz w:val="24"/>
          <w:szCs w:val="28"/>
        </w:rPr>
      </w:pPr>
      <w:r w:rsidRPr="00B65659">
        <w:rPr>
          <w:color w:val="000000"/>
          <w:sz w:val="24"/>
          <w:szCs w:val="28"/>
        </w:rPr>
        <w:t>Типовая форма соглашения</w:t>
      </w:r>
    </w:p>
    <w:p w:rsidR="003B5250" w:rsidRPr="0006478D" w:rsidRDefault="003B5250" w:rsidP="00BA5896">
      <w:pPr>
        <w:ind w:firstLine="0"/>
        <w:jc w:val="center"/>
        <w:rPr>
          <w:color w:val="000000"/>
          <w:sz w:val="24"/>
          <w:szCs w:val="28"/>
        </w:rPr>
      </w:pPr>
      <w:r w:rsidRPr="0006478D">
        <w:rPr>
          <w:color w:val="000000"/>
          <w:sz w:val="24"/>
          <w:szCs w:val="28"/>
        </w:rPr>
        <w:t xml:space="preserve">о предоставлении и расходовании субсидий на возмещение убытков </w:t>
      </w:r>
    </w:p>
    <w:p w:rsidR="003B5250" w:rsidRPr="0006478D" w:rsidRDefault="003B5250" w:rsidP="00BA5896">
      <w:pPr>
        <w:ind w:firstLine="0"/>
        <w:jc w:val="center"/>
        <w:rPr>
          <w:color w:val="000000"/>
          <w:sz w:val="24"/>
          <w:szCs w:val="28"/>
        </w:rPr>
      </w:pPr>
      <w:r w:rsidRPr="0006478D">
        <w:rPr>
          <w:color w:val="000000"/>
          <w:sz w:val="24"/>
          <w:szCs w:val="28"/>
        </w:rPr>
        <w:t>по перевозке пассажиров в границах Завитинского района</w:t>
      </w:r>
    </w:p>
    <w:p w:rsidR="003B5250" w:rsidRPr="0006478D" w:rsidRDefault="003B5250" w:rsidP="00BA5896">
      <w:pPr>
        <w:ind w:firstLine="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г. Завитинск</w:t>
      </w:r>
      <w:r>
        <w:rPr>
          <w:color w:val="000000"/>
          <w:sz w:val="24"/>
          <w:szCs w:val="28"/>
        </w:rPr>
        <w:t xml:space="preserve">                                                                                                       </w:t>
      </w:r>
      <w:r w:rsidRPr="0006478D">
        <w:rPr>
          <w:color w:val="000000"/>
          <w:sz w:val="24"/>
          <w:szCs w:val="28"/>
        </w:rPr>
        <w:t xml:space="preserve"> «__» _____ 20__г.</w:t>
      </w:r>
    </w:p>
    <w:p w:rsidR="003B5250" w:rsidRPr="0006478D" w:rsidRDefault="003B5250" w:rsidP="003B5250">
      <w:pPr>
        <w:rPr>
          <w:color w:val="000000"/>
          <w:sz w:val="24"/>
          <w:szCs w:val="28"/>
        </w:rPr>
      </w:pPr>
    </w:p>
    <w:p w:rsidR="003B5250" w:rsidRPr="0006478D" w:rsidRDefault="003B5250" w:rsidP="003B5250">
      <w:pPr>
        <w:outlineLvl w:val="0"/>
        <w:rPr>
          <w:color w:val="000000"/>
          <w:sz w:val="24"/>
          <w:szCs w:val="28"/>
        </w:rPr>
      </w:pPr>
      <w:r w:rsidRPr="0006478D">
        <w:rPr>
          <w:color w:val="000000"/>
          <w:sz w:val="24"/>
          <w:szCs w:val="28"/>
        </w:rPr>
        <w:t xml:space="preserve">Администрация Завитинского района, именуемая в дальнейшем «Администрация», в лице главы Завитинского района _____________, действующего на основании Устава Завитинского района от ______ №_________, с одной стороны, и __________________, именуемый в дальнейшем «Получатель», в лице ________________________, 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Завитинского районного Совета народных депутатов от ___.___.20__ № ____ «Об утверждении бюджета Завитинского района на________», </w:t>
      </w:r>
      <w:r w:rsidRPr="0006478D">
        <w:rPr>
          <w:bCs/>
          <w:color w:val="000000"/>
          <w:sz w:val="24"/>
          <w:szCs w:val="28"/>
        </w:rPr>
        <w:t xml:space="preserve">Порядком предоставления и расходования субсидий на возмещение убытков, возникающих при перевозке пассажиров в границах Завитинского  района, утвержденного </w:t>
      </w:r>
      <w:r w:rsidRPr="0006478D">
        <w:rPr>
          <w:color w:val="000000"/>
          <w:sz w:val="24"/>
          <w:szCs w:val="28"/>
        </w:rPr>
        <w:t>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(далее - Порядок) заключили настоящее Соглашение о нижеследующем:</w:t>
      </w:r>
    </w:p>
    <w:p w:rsidR="003B5250" w:rsidRPr="0006478D" w:rsidRDefault="003B5250" w:rsidP="003B5250">
      <w:pPr>
        <w:rPr>
          <w:color w:val="000000"/>
          <w:sz w:val="24"/>
          <w:szCs w:val="28"/>
        </w:rPr>
      </w:pPr>
    </w:p>
    <w:p w:rsidR="003B5250" w:rsidRPr="00B65659" w:rsidRDefault="003B5250" w:rsidP="003B5250">
      <w:pPr>
        <w:pStyle w:val="af5"/>
        <w:numPr>
          <w:ilvl w:val="0"/>
          <w:numId w:val="13"/>
        </w:numPr>
        <w:spacing w:line="240" w:lineRule="auto"/>
        <w:ind w:left="0" w:firstLine="0"/>
        <w:jc w:val="center"/>
        <w:rPr>
          <w:color w:val="000000"/>
          <w:szCs w:val="28"/>
        </w:rPr>
      </w:pPr>
      <w:bookmarkStart w:id="10" w:name="sub_2001"/>
      <w:r w:rsidRPr="00B65659">
        <w:rPr>
          <w:color w:val="000000"/>
          <w:szCs w:val="28"/>
        </w:rPr>
        <w:t>Предмет соглашения</w:t>
      </w:r>
    </w:p>
    <w:p w:rsidR="003B5250" w:rsidRPr="0006478D" w:rsidRDefault="003B5250" w:rsidP="003B5250">
      <w:pPr>
        <w:pStyle w:val="af5"/>
        <w:numPr>
          <w:ilvl w:val="1"/>
          <w:numId w:val="12"/>
        </w:numPr>
        <w:tabs>
          <w:tab w:val="left" w:pos="709"/>
        </w:tabs>
        <w:autoSpaceDE w:val="0"/>
        <w:autoSpaceDN w:val="0"/>
        <w:adjustRightInd w:val="0"/>
        <w:spacing w:line="240" w:lineRule="auto"/>
        <w:ind w:left="0" w:firstLine="709"/>
        <w:rPr>
          <w:color w:val="000000"/>
          <w:szCs w:val="28"/>
        </w:rPr>
      </w:pPr>
      <w:r w:rsidRPr="0006478D">
        <w:rPr>
          <w:bCs/>
          <w:color w:val="000000"/>
          <w:szCs w:val="28"/>
        </w:rPr>
        <w:t>Предметом настоящего Соглашения является предоставление из бюджета Завитинского района  в 20__ году  субсидии</w:t>
      </w:r>
      <w:bookmarkStart w:id="11" w:name="Par79"/>
      <w:bookmarkEnd w:id="11"/>
      <w:r w:rsidRPr="0006478D">
        <w:rPr>
          <w:color w:val="000000"/>
          <w:szCs w:val="28"/>
        </w:rPr>
        <w:t xml:space="preserve"> в целях возмещения убытков Получателя,  возникающих при перевозках пассажиров на маршрутах общего пользования в границах Завитинского района, в целях поддержки перевозчиков, обслуживающих социально значимые автобусные маршруты в границах Завитинского района.</w:t>
      </w:r>
    </w:p>
    <w:bookmarkEnd w:id="10"/>
    <w:p w:rsidR="003B5250" w:rsidRPr="0006478D" w:rsidRDefault="003B5250" w:rsidP="003B5250">
      <w:pPr>
        <w:pStyle w:val="af5"/>
        <w:numPr>
          <w:ilvl w:val="1"/>
          <w:numId w:val="12"/>
        </w:numPr>
        <w:tabs>
          <w:tab w:val="left" w:pos="709"/>
        </w:tabs>
        <w:autoSpaceDE w:val="0"/>
        <w:autoSpaceDN w:val="0"/>
        <w:adjustRightInd w:val="0"/>
        <w:spacing w:line="240" w:lineRule="auto"/>
        <w:ind w:left="0" w:firstLine="709"/>
        <w:rPr>
          <w:color w:val="000000"/>
          <w:szCs w:val="28"/>
        </w:rPr>
      </w:pPr>
      <w:r w:rsidRPr="0006478D">
        <w:rPr>
          <w:color w:val="000000"/>
          <w:szCs w:val="28"/>
        </w:rPr>
        <w:t>Перечень обслуживаемых в соответствии с настоящим соглашением социально значимых автобусных маршрутов приведен в приложении № 1 к настоящему соглашению.</w:t>
      </w:r>
    </w:p>
    <w:p w:rsidR="003B5250" w:rsidRPr="0006478D" w:rsidRDefault="003B5250" w:rsidP="003B5250">
      <w:pPr>
        <w:pStyle w:val="af5"/>
        <w:tabs>
          <w:tab w:val="left" w:pos="709"/>
        </w:tabs>
        <w:autoSpaceDE w:val="0"/>
        <w:autoSpaceDN w:val="0"/>
        <w:adjustRightInd w:val="0"/>
        <w:spacing w:line="240" w:lineRule="auto"/>
        <w:ind w:left="709" w:firstLine="709"/>
        <w:rPr>
          <w:color w:val="000000"/>
          <w:szCs w:val="28"/>
        </w:rPr>
      </w:pPr>
    </w:p>
    <w:p w:rsidR="003B5250" w:rsidRPr="00B65659" w:rsidRDefault="003B5250" w:rsidP="003B5250">
      <w:pPr>
        <w:pStyle w:val="af5"/>
        <w:autoSpaceDE w:val="0"/>
        <w:autoSpaceDN w:val="0"/>
        <w:adjustRightInd w:val="0"/>
        <w:spacing w:line="240" w:lineRule="auto"/>
        <w:ind w:left="0" w:firstLine="0"/>
        <w:jc w:val="center"/>
        <w:outlineLvl w:val="1"/>
        <w:rPr>
          <w:bCs/>
          <w:color w:val="000000"/>
          <w:szCs w:val="28"/>
        </w:rPr>
      </w:pPr>
      <w:r w:rsidRPr="00B65659">
        <w:rPr>
          <w:bCs/>
          <w:color w:val="000000"/>
          <w:szCs w:val="28"/>
        </w:rPr>
        <w:t>II. Финансовое обеспечение предоставления Субсидии</w:t>
      </w:r>
    </w:p>
    <w:p w:rsidR="003B5250" w:rsidRPr="0006478D" w:rsidRDefault="003B5250" w:rsidP="003B5250">
      <w:pPr>
        <w:pStyle w:val="af5"/>
        <w:autoSpaceDE w:val="0"/>
        <w:autoSpaceDN w:val="0"/>
        <w:adjustRightInd w:val="0"/>
        <w:spacing w:line="240" w:lineRule="auto"/>
        <w:ind w:left="0" w:firstLine="709"/>
        <w:rPr>
          <w:color w:val="000000"/>
          <w:szCs w:val="28"/>
        </w:rPr>
      </w:pPr>
      <w:r w:rsidRPr="0006478D">
        <w:rPr>
          <w:color w:val="000000"/>
          <w:szCs w:val="28"/>
        </w:rPr>
        <w:t xml:space="preserve">2.1. Субсидия  предоставляется в пределах  бюджетных ассигнований, предусмотренных решением Завитинского районного Совета народных депутатов от ___.___.20__ № ____ «Об утверждении бюджета Завитинского района на ________»в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06478D">
          <w:rPr>
            <w:color w:val="000000"/>
            <w:szCs w:val="28"/>
          </w:rPr>
          <w:t>разделе I</w:t>
        </w:r>
      </w:hyperlink>
      <w:r w:rsidRPr="0006478D">
        <w:rPr>
          <w:color w:val="000000"/>
          <w:szCs w:val="28"/>
        </w:rPr>
        <w:t xml:space="preserve"> настоящего Соглашения, в следующем размере:</w:t>
      </w:r>
    </w:p>
    <w:p w:rsidR="003B5250" w:rsidRPr="0006478D" w:rsidRDefault="003B5250" w:rsidP="003B5250">
      <w:pPr>
        <w:pStyle w:val="af5"/>
        <w:autoSpaceDE w:val="0"/>
        <w:autoSpaceDN w:val="0"/>
        <w:adjustRightInd w:val="0"/>
        <w:spacing w:line="240" w:lineRule="auto"/>
        <w:ind w:left="0" w:firstLine="709"/>
        <w:rPr>
          <w:color w:val="000000"/>
          <w:szCs w:val="28"/>
        </w:rPr>
      </w:pPr>
      <w:r w:rsidRPr="0006478D">
        <w:rPr>
          <w:color w:val="000000"/>
          <w:szCs w:val="28"/>
        </w:rPr>
        <w:t>- в 20__ году  ____________ (сумма прописью ) рублей - по коду БК ________________.</w:t>
      </w:r>
    </w:p>
    <w:p w:rsidR="003B5250" w:rsidRPr="0006478D" w:rsidRDefault="003B5250" w:rsidP="003B5250">
      <w:pPr>
        <w:pStyle w:val="af5"/>
        <w:spacing w:line="240" w:lineRule="auto"/>
        <w:ind w:left="0" w:firstLine="709"/>
        <w:contextualSpacing w:val="0"/>
        <w:rPr>
          <w:color w:val="000000"/>
          <w:szCs w:val="28"/>
        </w:rPr>
      </w:pPr>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III. Условия и порядок предоставления Субсидии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3.1. Субсидия предоставляется в соответствии с Порядком предоставления субсидии: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3.1.1. на цели, указанные в </w:t>
      </w:r>
      <w:hyperlink w:anchor="Par76" w:history="1">
        <w:r w:rsidRPr="0006478D">
          <w:rPr>
            <w:bCs/>
            <w:color w:val="000000"/>
            <w:sz w:val="24"/>
            <w:szCs w:val="28"/>
          </w:rPr>
          <w:t>разделе I</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bookmarkStart w:id="12" w:name="Par109"/>
      <w:bookmarkEnd w:id="12"/>
      <w:r w:rsidRPr="0006478D">
        <w:rPr>
          <w:color w:val="000000"/>
          <w:sz w:val="24"/>
          <w:szCs w:val="28"/>
        </w:rPr>
        <w:t>3.1.2. при представлении Получателем в Администрацию:</w:t>
      </w:r>
    </w:p>
    <w:p w:rsidR="003B5250" w:rsidRPr="0006478D" w:rsidRDefault="003B5250" w:rsidP="003B5250">
      <w:pPr>
        <w:rPr>
          <w:color w:val="000000"/>
          <w:sz w:val="24"/>
          <w:szCs w:val="28"/>
        </w:rPr>
      </w:pPr>
      <w:r w:rsidRPr="0006478D">
        <w:rPr>
          <w:color w:val="000000"/>
          <w:sz w:val="24"/>
          <w:szCs w:val="28"/>
        </w:rPr>
        <w:t>- заявления о предоставлении Субсидии, по форме согласно приложению № 1 к Порядку ;</w:t>
      </w:r>
    </w:p>
    <w:p w:rsidR="003B5250" w:rsidRPr="0006478D" w:rsidRDefault="003B5250" w:rsidP="003B5250">
      <w:pPr>
        <w:rPr>
          <w:color w:val="000000"/>
          <w:sz w:val="24"/>
          <w:szCs w:val="28"/>
        </w:rPr>
      </w:pPr>
      <w:r w:rsidRPr="0006478D">
        <w:rPr>
          <w:color w:val="000000"/>
          <w:sz w:val="24"/>
          <w:szCs w:val="28"/>
        </w:rPr>
        <w:t xml:space="preserve">- расчет размера Субсидии на возмещение затрат (по форме согласно Приложению № 2 к Соглашению) с приложением копий документов, подтверждающих фактические затраты и доходы(в том числе </w:t>
      </w:r>
      <w:r w:rsidRPr="0006478D">
        <w:rPr>
          <w:bCs/>
          <w:color w:val="000000"/>
          <w:sz w:val="24"/>
          <w:szCs w:val="28"/>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w:t>
      </w:r>
      <w:r w:rsidRPr="0006478D">
        <w:rPr>
          <w:color w:val="000000"/>
          <w:sz w:val="24"/>
          <w:szCs w:val="28"/>
        </w:rPr>
        <w:t>), пояснительной записки;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3.2. Субсидия предоставляется при соблюдении иных условий, в том числе</w:t>
      </w:r>
      <w:hyperlink w:anchor="Par364" w:history="1"/>
      <w:r w:rsidRPr="0006478D">
        <w:rPr>
          <w:bCs/>
          <w:color w:val="000000"/>
          <w:sz w:val="24"/>
          <w:szCs w:val="28"/>
        </w:rPr>
        <w:t>:</w:t>
      </w:r>
    </w:p>
    <w:p w:rsidR="003B5250" w:rsidRPr="0006478D" w:rsidRDefault="003B5250" w:rsidP="003B5250">
      <w:pPr>
        <w:pStyle w:val="af5"/>
        <w:spacing w:line="240" w:lineRule="auto"/>
        <w:ind w:left="0" w:firstLine="709"/>
        <w:contextualSpacing w:val="0"/>
        <w:rPr>
          <w:color w:val="000000"/>
          <w:szCs w:val="28"/>
        </w:rPr>
      </w:pPr>
      <w:r w:rsidRPr="0006478D">
        <w:rPr>
          <w:color w:val="000000"/>
          <w:szCs w:val="28"/>
        </w:rPr>
        <w:t>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–Контракт).</w:t>
      </w:r>
    </w:p>
    <w:p w:rsidR="003B5250" w:rsidRPr="0006478D" w:rsidRDefault="003B5250" w:rsidP="003B5250">
      <w:pPr>
        <w:rPr>
          <w:color w:val="000000"/>
          <w:sz w:val="24"/>
          <w:szCs w:val="28"/>
        </w:rPr>
      </w:pPr>
      <w:r w:rsidRPr="0006478D">
        <w:rPr>
          <w:color w:val="000000"/>
          <w:sz w:val="24"/>
          <w:szCs w:val="28"/>
        </w:rPr>
        <w:t>3.2.2. Выполнение условий договора на осуществление пассажирских перевозок по маршрутам общего пользования в границах Завитинского района.</w:t>
      </w:r>
    </w:p>
    <w:p w:rsidR="003B5250" w:rsidRPr="0006478D" w:rsidRDefault="003B5250" w:rsidP="003B5250">
      <w:pPr>
        <w:autoSpaceDE w:val="0"/>
        <w:autoSpaceDN w:val="0"/>
        <w:adjustRightInd w:val="0"/>
        <w:rPr>
          <w:color w:val="000000"/>
          <w:sz w:val="24"/>
          <w:szCs w:val="28"/>
        </w:rPr>
      </w:pPr>
      <w:bookmarkStart w:id="13" w:name="Par122"/>
      <w:bookmarkEnd w:id="13"/>
      <w:r w:rsidRPr="0006478D">
        <w:rPr>
          <w:color w:val="000000"/>
          <w:sz w:val="24"/>
          <w:szCs w:val="28"/>
        </w:rPr>
        <w:t>3.3. Перечисление Субсидии осуществляется ежемесячно на счет Получателя, открытый в _______________________________________</w:t>
      </w:r>
      <w:r w:rsidR="00605200">
        <w:rPr>
          <w:color w:val="000000"/>
          <w:sz w:val="24"/>
          <w:szCs w:val="28"/>
        </w:rPr>
        <w:t>__________________</w:t>
      </w:r>
      <w:r w:rsidRPr="0006478D">
        <w:rPr>
          <w:color w:val="000000"/>
          <w:sz w:val="24"/>
          <w:szCs w:val="28"/>
        </w:rPr>
        <w:t>____,</w:t>
      </w:r>
    </w:p>
    <w:p w:rsidR="003B5250" w:rsidRPr="0006478D" w:rsidRDefault="003B5250" w:rsidP="00605200">
      <w:pPr>
        <w:autoSpaceDE w:val="0"/>
        <w:autoSpaceDN w:val="0"/>
        <w:adjustRightInd w:val="0"/>
        <w:ind w:left="3119" w:hanging="1843"/>
        <w:jc w:val="center"/>
        <w:rPr>
          <w:color w:val="000000"/>
          <w:sz w:val="24"/>
          <w:szCs w:val="28"/>
        </w:rPr>
      </w:pPr>
      <w:r w:rsidRPr="0006478D">
        <w:rPr>
          <w:color w:val="000000"/>
          <w:sz w:val="18"/>
          <w:szCs w:val="28"/>
        </w:rPr>
        <w:t>(наименование учреждения Центрального банка Российской Федерации или кредитной организации)</w:t>
      </w:r>
    </w:p>
    <w:p w:rsidR="003B5250" w:rsidRPr="0006478D" w:rsidRDefault="003B5250" w:rsidP="00605200">
      <w:pPr>
        <w:autoSpaceDE w:val="0"/>
        <w:autoSpaceDN w:val="0"/>
        <w:adjustRightInd w:val="0"/>
        <w:ind w:firstLine="0"/>
        <w:rPr>
          <w:color w:val="000000"/>
          <w:sz w:val="24"/>
          <w:szCs w:val="28"/>
        </w:rPr>
      </w:pPr>
      <w:r w:rsidRPr="0006478D">
        <w:rPr>
          <w:color w:val="000000"/>
          <w:sz w:val="24"/>
          <w:szCs w:val="28"/>
        </w:rPr>
        <w:t xml:space="preserve">не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06478D">
          <w:rPr>
            <w:color w:val="000000"/>
            <w:sz w:val="24"/>
            <w:szCs w:val="28"/>
          </w:rPr>
          <w:t>3.1.2</w:t>
        </w:r>
      </w:hyperlink>
      <w:r w:rsidRPr="0006478D">
        <w:rPr>
          <w:color w:val="000000"/>
          <w:sz w:val="24"/>
          <w:szCs w:val="28"/>
        </w:rPr>
        <w:t xml:space="preserve"> настоящего Соглашения </w:t>
      </w:r>
      <w:hyperlink w:anchor="Par366" w:history="1">
        <w:r w:rsidRPr="0006478D">
          <w:rPr>
            <w:color w:val="000000"/>
            <w:sz w:val="24"/>
            <w:szCs w:val="28"/>
          </w:rPr>
          <w:t>.</w:t>
        </w:r>
      </w:hyperlink>
    </w:p>
    <w:p w:rsidR="003B5250" w:rsidRPr="0006478D" w:rsidRDefault="003B5250" w:rsidP="003B5250">
      <w:pPr>
        <w:autoSpaceDE w:val="0"/>
        <w:autoSpaceDN w:val="0"/>
        <w:adjustRightInd w:val="0"/>
        <w:rPr>
          <w:color w:val="000000"/>
          <w:sz w:val="24"/>
          <w:szCs w:val="28"/>
        </w:rPr>
      </w:pPr>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IV. Взаимодействие Сторон</w:t>
      </w:r>
    </w:p>
    <w:p w:rsidR="003B5250" w:rsidRPr="0006478D" w:rsidRDefault="003B5250" w:rsidP="003B5250">
      <w:pPr>
        <w:autoSpaceDE w:val="0"/>
        <w:autoSpaceDN w:val="0"/>
        <w:adjustRightInd w:val="0"/>
        <w:rPr>
          <w:color w:val="000000"/>
          <w:sz w:val="24"/>
          <w:szCs w:val="28"/>
        </w:rPr>
      </w:pPr>
      <w:r w:rsidRPr="0006478D">
        <w:rPr>
          <w:color w:val="000000"/>
          <w:sz w:val="24"/>
          <w:szCs w:val="28"/>
        </w:rPr>
        <w:t>4.1. Администрация обязуется: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4.1.1. обеспечить предоставление Субсидии в соответствии с </w:t>
      </w:r>
      <w:hyperlink w:anchor="Par105" w:history="1">
        <w:r w:rsidRPr="0006478D">
          <w:rPr>
            <w:bCs/>
            <w:color w:val="000000"/>
            <w:sz w:val="24"/>
            <w:szCs w:val="28"/>
          </w:rPr>
          <w:t>разделом III</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bCs/>
          <w:color w:val="000000"/>
          <w:sz w:val="24"/>
          <w:szCs w:val="28"/>
        </w:rPr>
      </w:pPr>
      <w:bookmarkStart w:id="14" w:name="Par140"/>
      <w:bookmarkEnd w:id="14"/>
      <w:r w:rsidRPr="0006478D">
        <w:rPr>
          <w:bCs/>
          <w:color w:val="000000"/>
          <w:sz w:val="24"/>
          <w:szCs w:val="28"/>
        </w:rPr>
        <w:t xml:space="preserve">4.1.2. осуществлять проверку представляемых Получателем документов, указанных в </w:t>
      </w:r>
      <w:hyperlink w:anchor="Par109" w:history="1">
        <w:r w:rsidRPr="0006478D">
          <w:rPr>
            <w:bCs/>
            <w:color w:val="000000"/>
            <w:sz w:val="24"/>
            <w:szCs w:val="28"/>
          </w:rPr>
          <w:t>пункте 3.1.2</w:t>
        </w:r>
      </w:hyperlink>
      <w:r w:rsidRPr="0006478D">
        <w:rPr>
          <w:bCs/>
          <w:color w:val="000000"/>
          <w:sz w:val="24"/>
          <w:szCs w:val="28"/>
        </w:rPr>
        <w:t xml:space="preserve"> настоящего Соглашения, в том числе на соответствие их Порядку предоставления субсидии, в течение 10 рабочих дней со дня их получения от Получателя;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4.1.3. обеспечивать перечисление Субсидии на счет Получателя, указанный в </w:t>
      </w:r>
      <w:hyperlink r:id="rId10" w:history="1">
        <w:r w:rsidRPr="0006478D">
          <w:rPr>
            <w:bCs/>
            <w:color w:val="000000"/>
            <w:sz w:val="24"/>
            <w:szCs w:val="28"/>
          </w:rPr>
          <w:t>разделе VIII</w:t>
        </w:r>
      </w:hyperlink>
      <w:r w:rsidRPr="0006478D">
        <w:rPr>
          <w:bCs/>
          <w:color w:val="000000"/>
          <w:sz w:val="24"/>
          <w:szCs w:val="28"/>
        </w:rPr>
        <w:t xml:space="preserve"> настоящего Соглашения, в соответствии с </w:t>
      </w:r>
      <w:hyperlink w:anchor="Par122" w:history="1">
        <w:r w:rsidRPr="0006478D">
          <w:rPr>
            <w:bCs/>
            <w:color w:val="000000"/>
            <w:sz w:val="24"/>
            <w:szCs w:val="28"/>
          </w:rPr>
          <w:t>пунктом 3.3</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bCs/>
          <w:color w:val="000000"/>
          <w:sz w:val="24"/>
          <w:szCs w:val="28"/>
        </w:rPr>
      </w:pPr>
      <w:bookmarkStart w:id="15" w:name="Par142"/>
      <w:bookmarkStart w:id="16" w:name="Par156"/>
      <w:bookmarkEnd w:id="15"/>
      <w:bookmarkEnd w:id="16"/>
      <w:r w:rsidRPr="0006478D">
        <w:rPr>
          <w:bCs/>
          <w:color w:val="000000"/>
          <w:sz w:val="24"/>
          <w:szCs w:val="28"/>
        </w:rPr>
        <w:t>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4.1.4.1. документов, представленных  Получателем по запросу Администрации в соответствии с </w:t>
      </w:r>
      <w:hyperlink w:anchor="Par230" w:history="1">
        <w:r w:rsidRPr="0006478D">
          <w:rPr>
            <w:color w:val="000000"/>
            <w:sz w:val="24"/>
            <w:szCs w:val="28"/>
          </w:rPr>
          <w:t>пунктом 4.3.4</w:t>
        </w:r>
      </w:hyperlink>
      <w:r w:rsidRPr="0006478D">
        <w:rPr>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bookmarkStart w:id="17" w:name="Par162"/>
      <w:bookmarkStart w:id="18" w:name="Par163"/>
      <w:bookmarkEnd w:id="17"/>
      <w:bookmarkEnd w:id="18"/>
      <w:r w:rsidRPr="0006478D">
        <w:rPr>
          <w:color w:val="000000"/>
          <w:sz w:val="24"/>
          <w:szCs w:val="28"/>
        </w:rPr>
        <w:t>4.1.5.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района в размере и в сроки, определенные в указанном требовании;</w:t>
      </w:r>
    </w:p>
    <w:p w:rsidR="003B5250" w:rsidRPr="0006478D" w:rsidRDefault="003B5250" w:rsidP="003B5250">
      <w:pPr>
        <w:autoSpaceDE w:val="0"/>
        <w:autoSpaceDN w:val="0"/>
        <w:adjustRightInd w:val="0"/>
        <w:rPr>
          <w:bCs/>
          <w:color w:val="000000"/>
          <w:sz w:val="24"/>
          <w:szCs w:val="28"/>
        </w:rPr>
      </w:pPr>
      <w:bookmarkStart w:id="19" w:name="Par173"/>
      <w:bookmarkStart w:id="20" w:name="Par184"/>
      <w:bookmarkEnd w:id="19"/>
      <w:bookmarkEnd w:id="20"/>
      <w:r w:rsidRPr="0006478D">
        <w:rPr>
          <w:bCs/>
          <w:color w:val="000000"/>
          <w:sz w:val="24"/>
          <w:szCs w:val="28"/>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06478D">
          <w:rPr>
            <w:bCs/>
            <w:color w:val="000000"/>
            <w:sz w:val="24"/>
            <w:szCs w:val="28"/>
          </w:rPr>
          <w:t>пунктом 4.4.1</w:t>
        </w:r>
      </w:hyperlink>
      <w:r w:rsidRPr="0006478D">
        <w:rPr>
          <w:bCs/>
          <w:color w:val="000000"/>
          <w:sz w:val="24"/>
          <w:szCs w:val="28"/>
        </w:rPr>
        <w:t xml:space="preserve"> настоящего Соглашения, в течение 10 рабочих дней со дня их получения и уведомлять Получателя о принятом решении (при необходимости);</w:t>
      </w:r>
    </w:p>
    <w:p w:rsidR="003B5250" w:rsidRPr="0006478D" w:rsidRDefault="003B5250" w:rsidP="003B5250">
      <w:pPr>
        <w:autoSpaceDE w:val="0"/>
        <w:autoSpaceDN w:val="0"/>
        <w:adjustRightInd w:val="0"/>
        <w:rPr>
          <w:bCs/>
          <w:color w:val="000000"/>
          <w:sz w:val="24"/>
          <w:szCs w:val="28"/>
        </w:rPr>
      </w:pPr>
      <w:bookmarkStart w:id="21" w:name="Par185"/>
      <w:bookmarkEnd w:id="21"/>
      <w:r w:rsidRPr="0006478D">
        <w:rPr>
          <w:bCs/>
          <w:color w:val="000000"/>
          <w:sz w:val="24"/>
          <w:szCs w:val="28"/>
        </w:rPr>
        <w:t xml:space="preserve">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06478D">
          <w:rPr>
            <w:bCs/>
            <w:color w:val="000000"/>
            <w:sz w:val="24"/>
            <w:szCs w:val="28"/>
          </w:rPr>
          <w:t>пунктом 4.4.2</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r w:rsidRPr="0006478D">
        <w:rPr>
          <w:bCs/>
          <w:color w:val="000000"/>
          <w:sz w:val="24"/>
          <w:szCs w:val="28"/>
        </w:rPr>
        <w:t>4.1.8. выполнять иные обязательства в соответствии с бюджетным законодательством Российской Федерации и Правилами предоставления субсидии.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4.2. Администрация вправе </w:t>
      </w:r>
    </w:p>
    <w:p w:rsidR="003B5250" w:rsidRPr="0006478D" w:rsidRDefault="003B5250" w:rsidP="003B5250">
      <w:pPr>
        <w:autoSpaceDE w:val="0"/>
        <w:autoSpaceDN w:val="0"/>
        <w:adjustRightInd w:val="0"/>
        <w:rPr>
          <w:bCs/>
          <w:color w:val="000000"/>
          <w:sz w:val="24"/>
          <w:szCs w:val="28"/>
        </w:rPr>
      </w:pPr>
      <w:bookmarkStart w:id="22" w:name="Par192"/>
      <w:bookmarkEnd w:id="22"/>
      <w:r w:rsidRPr="0006478D">
        <w:rPr>
          <w:bCs/>
          <w:color w:val="000000"/>
          <w:sz w:val="24"/>
          <w:szCs w:val="28"/>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06478D">
          <w:rPr>
            <w:bCs/>
            <w:color w:val="000000"/>
            <w:sz w:val="24"/>
            <w:szCs w:val="28"/>
          </w:rPr>
          <w:t>пунктом 4.4.1</w:t>
        </w:r>
      </w:hyperlink>
      <w:r w:rsidRPr="0006478D">
        <w:rPr>
          <w:bCs/>
          <w:color w:val="000000"/>
          <w:sz w:val="24"/>
          <w:szCs w:val="28"/>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06478D">
          <w:rPr>
            <w:bCs/>
            <w:color w:val="000000"/>
            <w:sz w:val="24"/>
            <w:szCs w:val="28"/>
          </w:rPr>
          <w:t>пункте 2.1</w:t>
        </w:r>
      </w:hyperlink>
      <w:r w:rsidRPr="0006478D">
        <w:rPr>
          <w:bCs/>
          <w:color w:val="000000"/>
          <w:sz w:val="24"/>
          <w:szCs w:val="28"/>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3B5250" w:rsidRPr="0006478D" w:rsidRDefault="003B5250" w:rsidP="003B5250">
      <w:pPr>
        <w:autoSpaceDE w:val="0"/>
        <w:autoSpaceDN w:val="0"/>
        <w:adjustRightInd w:val="0"/>
        <w:rPr>
          <w:color w:val="000000"/>
          <w:sz w:val="24"/>
          <w:szCs w:val="28"/>
        </w:rPr>
      </w:pPr>
      <w:bookmarkStart w:id="23" w:name="Par193"/>
      <w:bookmarkEnd w:id="23"/>
      <w:r w:rsidRPr="0006478D">
        <w:rPr>
          <w:color w:val="000000"/>
          <w:sz w:val="24"/>
          <w:szCs w:val="28"/>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рабочего дня с даты принятия решения о приостановлении;</w:t>
      </w:r>
    </w:p>
    <w:p w:rsidR="003B5250" w:rsidRPr="0006478D" w:rsidRDefault="003B5250" w:rsidP="003B5250">
      <w:pPr>
        <w:autoSpaceDE w:val="0"/>
        <w:autoSpaceDN w:val="0"/>
        <w:adjustRightInd w:val="0"/>
        <w:rPr>
          <w:bCs/>
          <w:color w:val="000000"/>
          <w:sz w:val="24"/>
          <w:szCs w:val="28"/>
        </w:rPr>
      </w:pPr>
      <w:bookmarkStart w:id="24" w:name="Par204"/>
      <w:bookmarkEnd w:id="24"/>
      <w:r w:rsidRPr="0006478D">
        <w:rPr>
          <w:bCs/>
          <w:color w:val="000000"/>
          <w:sz w:val="24"/>
          <w:szCs w:val="28"/>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06478D">
          <w:rPr>
            <w:bCs/>
            <w:color w:val="000000"/>
            <w:sz w:val="24"/>
            <w:szCs w:val="28"/>
          </w:rPr>
          <w:t>пунктом 4.1.</w:t>
        </w:r>
      </w:hyperlink>
      <w:r w:rsidRPr="0006478D">
        <w:rPr>
          <w:color w:val="000000"/>
          <w:sz w:val="24"/>
          <w:szCs w:val="28"/>
        </w:rPr>
        <w:t>4</w:t>
      </w:r>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r w:rsidRPr="0006478D">
        <w:rPr>
          <w:bCs/>
          <w:color w:val="000000"/>
          <w:sz w:val="24"/>
          <w:szCs w:val="28"/>
        </w:rPr>
        <w:t>4.2.4. осуществлять иные права в соответствии с бюджетным законодательством Российской Федерации и Правилами предоставления субсидии.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4.3. Получатель обязуется:</w:t>
      </w:r>
    </w:p>
    <w:p w:rsidR="003B5250" w:rsidRPr="0006478D" w:rsidRDefault="003B5250" w:rsidP="003B5250">
      <w:pPr>
        <w:autoSpaceDE w:val="0"/>
        <w:autoSpaceDN w:val="0"/>
        <w:adjustRightInd w:val="0"/>
        <w:rPr>
          <w:color w:val="000000"/>
          <w:sz w:val="24"/>
          <w:szCs w:val="28"/>
        </w:rPr>
      </w:pPr>
      <w:bookmarkStart w:id="25" w:name="Par209"/>
      <w:bookmarkEnd w:id="25"/>
      <w:r w:rsidRPr="0006478D">
        <w:rPr>
          <w:color w:val="000000"/>
          <w:sz w:val="24"/>
          <w:szCs w:val="28"/>
        </w:rPr>
        <w:t>4.3.1. представлять в Администрацию:</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4.3.1.1. ежемесячно, не позднее 25 числа месяца, следующего за отчетным, документы, установленные </w:t>
      </w:r>
      <w:hyperlink w:anchor="Par109" w:history="1">
        <w:r w:rsidRPr="0006478D">
          <w:rPr>
            <w:color w:val="000000"/>
            <w:sz w:val="24"/>
            <w:szCs w:val="28"/>
          </w:rPr>
          <w:t>пунктом 3.1.2</w:t>
        </w:r>
      </w:hyperlink>
      <w:r w:rsidRPr="0006478D">
        <w:rPr>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r w:rsidRPr="0006478D">
        <w:rPr>
          <w:color w:val="000000"/>
          <w:sz w:val="24"/>
          <w:szCs w:val="28"/>
        </w:rPr>
        <w:t>4.3.1</w:t>
      </w:r>
      <w:hyperlink w:anchor="Par385" w:history="1"/>
      <w:bookmarkStart w:id="26" w:name="Par228"/>
      <w:bookmarkEnd w:id="26"/>
      <w:r w:rsidRPr="0006478D">
        <w:rPr>
          <w:color w:val="000000"/>
          <w:sz w:val="24"/>
          <w:szCs w:val="28"/>
        </w:rPr>
        <w:t>.2 ежеквартально в срок до 15 числа месяца, следующего за отчетным,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5250" w:rsidRPr="0006478D" w:rsidRDefault="003B5250" w:rsidP="003B5250">
      <w:pPr>
        <w:autoSpaceDE w:val="0"/>
        <w:autoSpaceDN w:val="0"/>
        <w:adjustRightInd w:val="0"/>
        <w:rPr>
          <w:color w:val="000000"/>
          <w:sz w:val="24"/>
          <w:szCs w:val="28"/>
        </w:rPr>
      </w:pPr>
      <w:r w:rsidRPr="0006478D">
        <w:rPr>
          <w:color w:val="000000"/>
          <w:sz w:val="24"/>
          <w:szCs w:val="28"/>
        </w:rPr>
        <w:t>4.3.1.3 ежемесячно, не позднее 5 числа месяца, следующего за месяцем получения Субсидии, отчет об использовании субсидий по установленной форме согласно приложению № 2 к Порядку предоставления и расходования Субсидий;</w:t>
      </w:r>
    </w:p>
    <w:p w:rsidR="003B5250" w:rsidRPr="0006478D" w:rsidRDefault="003B5250" w:rsidP="003B5250">
      <w:pPr>
        <w:autoSpaceDE w:val="0"/>
        <w:autoSpaceDN w:val="0"/>
        <w:adjustRightInd w:val="0"/>
        <w:rPr>
          <w:color w:val="000000"/>
          <w:sz w:val="24"/>
          <w:szCs w:val="28"/>
        </w:rPr>
      </w:pPr>
      <w:bookmarkStart w:id="27" w:name="Par230"/>
      <w:bookmarkEnd w:id="27"/>
      <w:r w:rsidRPr="0006478D">
        <w:rPr>
          <w:color w:val="000000"/>
          <w:sz w:val="24"/>
          <w:szCs w:val="28"/>
        </w:rPr>
        <w:t xml:space="preserve">4.3.2.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ar204" w:history="1">
        <w:r w:rsidRPr="0006478D">
          <w:rPr>
            <w:color w:val="000000"/>
            <w:sz w:val="24"/>
            <w:szCs w:val="28"/>
          </w:rPr>
          <w:t>4.2.3</w:t>
        </w:r>
      </w:hyperlink>
      <w:r w:rsidRPr="0006478D">
        <w:rPr>
          <w:color w:val="000000"/>
          <w:sz w:val="24"/>
          <w:szCs w:val="28"/>
        </w:rPr>
        <w:t xml:space="preserve"> настоящего Соглашения,  в  течение 5 рабочих дней со дня получения указанного запроса;</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4.3.3. в случае получения от Администрации требования в соответствии с разделом </w:t>
      </w:r>
      <w:r w:rsidRPr="0006478D">
        <w:rPr>
          <w:color w:val="000000"/>
          <w:sz w:val="24"/>
          <w:szCs w:val="28"/>
          <w:lang w:val="en-US"/>
        </w:rPr>
        <w:t>V</w:t>
      </w:r>
      <w:r w:rsidRPr="0006478D">
        <w:rPr>
          <w:color w:val="000000"/>
          <w:sz w:val="24"/>
          <w:szCs w:val="28"/>
        </w:rPr>
        <w:t xml:space="preserve"> настоящего Соглашения: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4.3.3.1. устранять факт(ы) нарушения порядка, целей и условий предоставления Субсидии в сроки, определенные в указанном требовании;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4.3.3.2. возвращать в бюджет Завитинского района Субсидию в размере и в сроки, определенные в указанном требовании;</w:t>
      </w:r>
    </w:p>
    <w:p w:rsidR="003B5250" w:rsidRPr="0006478D" w:rsidRDefault="003B5250" w:rsidP="003B5250">
      <w:pPr>
        <w:autoSpaceDE w:val="0"/>
        <w:autoSpaceDN w:val="0"/>
        <w:adjustRightInd w:val="0"/>
        <w:rPr>
          <w:color w:val="000000"/>
          <w:sz w:val="24"/>
          <w:szCs w:val="28"/>
        </w:rPr>
      </w:pPr>
      <w:bookmarkStart w:id="28" w:name="Par245"/>
      <w:bookmarkEnd w:id="28"/>
      <w:r w:rsidRPr="0006478D">
        <w:rPr>
          <w:color w:val="000000"/>
          <w:sz w:val="24"/>
          <w:szCs w:val="28"/>
        </w:rPr>
        <w:t>4.3.4. обеспечивать полноту и достоверность сведений, представляемых в Администрацию в соответствии с настоящим Соглашением;</w:t>
      </w:r>
    </w:p>
    <w:p w:rsidR="003B5250" w:rsidRPr="0006478D" w:rsidRDefault="003B5250" w:rsidP="003B5250">
      <w:pPr>
        <w:autoSpaceDE w:val="0"/>
        <w:autoSpaceDN w:val="0"/>
        <w:adjustRightInd w:val="0"/>
        <w:rPr>
          <w:color w:val="000000"/>
          <w:sz w:val="24"/>
          <w:szCs w:val="28"/>
        </w:rPr>
      </w:pPr>
      <w:r w:rsidRPr="0006478D">
        <w:rPr>
          <w:color w:val="000000"/>
          <w:sz w:val="24"/>
          <w:szCs w:val="28"/>
        </w:rPr>
        <w:t>4.3.5. выполнять иные обязательства в соответствии с бюджетным законодательством Российской Федерации и Порядком предоставления субсидии,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в том числе:</w:t>
      </w:r>
    </w:p>
    <w:p w:rsidR="003B5250" w:rsidRPr="0006478D" w:rsidRDefault="003B5250" w:rsidP="003B5250">
      <w:pPr>
        <w:autoSpaceDE w:val="0"/>
        <w:autoSpaceDN w:val="0"/>
        <w:adjustRightInd w:val="0"/>
        <w:rPr>
          <w:color w:val="000000"/>
          <w:sz w:val="24"/>
          <w:szCs w:val="28"/>
        </w:rPr>
      </w:pPr>
      <w:bookmarkStart w:id="29" w:name="Par264"/>
      <w:bookmarkEnd w:id="29"/>
      <w:r w:rsidRPr="0006478D">
        <w:rPr>
          <w:color w:val="000000"/>
          <w:sz w:val="24"/>
          <w:szCs w:val="28"/>
        </w:rPr>
        <w:t>4.3.5.1. Предоставлять иную информацию и отчетность, предусмотренную действующим законодательством и Соглашением;</w:t>
      </w:r>
    </w:p>
    <w:p w:rsidR="003B5250" w:rsidRPr="0006478D" w:rsidRDefault="003B5250" w:rsidP="003B5250">
      <w:pPr>
        <w:rPr>
          <w:color w:val="000000"/>
          <w:sz w:val="24"/>
          <w:szCs w:val="28"/>
        </w:rPr>
      </w:pPr>
      <w:r w:rsidRPr="0006478D">
        <w:rPr>
          <w:color w:val="000000"/>
          <w:sz w:val="24"/>
          <w:szCs w:val="28"/>
        </w:rPr>
        <w:t>4.3.6. Получатель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согласен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3B5250" w:rsidRPr="0006478D" w:rsidRDefault="003B5250" w:rsidP="003B5250">
      <w:pPr>
        <w:rPr>
          <w:color w:val="000000"/>
          <w:sz w:val="24"/>
          <w:szCs w:val="28"/>
        </w:rPr>
      </w:pPr>
      <w:r w:rsidRPr="0006478D">
        <w:rPr>
          <w:color w:val="000000"/>
          <w:sz w:val="24"/>
          <w:szCs w:val="28"/>
        </w:rPr>
        <w:t>4.3.7. 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
    <w:p w:rsidR="003B5250" w:rsidRPr="0006478D" w:rsidRDefault="003B5250" w:rsidP="003B5250">
      <w:pPr>
        <w:autoSpaceDE w:val="0"/>
        <w:autoSpaceDN w:val="0"/>
        <w:adjustRightInd w:val="0"/>
        <w:rPr>
          <w:bCs/>
          <w:color w:val="000000"/>
          <w:sz w:val="24"/>
          <w:szCs w:val="28"/>
        </w:rPr>
      </w:pPr>
      <w:bookmarkStart w:id="30" w:name="Par265"/>
      <w:bookmarkEnd w:id="30"/>
      <w:r w:rsidRPr="0006478D">
        <w:rPr>
          <w:bCs/>
          <w:color w:val="000000"/>
          <w:sz w:val="24"/>
          <w:szCs w:val="28"/>
        </w:rPr>
        <w:t>4.4. Получатель вправе:</w:t>
      </w:r>
    </w:p>
    <w:p w:rsidR="003B5250" w:rsidRPr="0006478D" w:rsidRDefault="003B5250" w:rsidP="003B5250">
      <w:pPr>
        <w:autoSpaceDE w:val="0"/>
        <w:autoSpaceDN w:val="0"/>
        <w:adjustRightInd w:val="0"/>
        <w:rPr>
          <w:color w:val="000000"/>
          <w:sz w:val="24"/>
          <w:szCs w:val="28"/>
        </w:rPr>
      </w:pPr>
      <w:bookmarkStart w:id="31" w:name="Par267"/>
      <w:bookmarkEnd w:id="31"/>
      <w:r w:rsidRPr="0006478D">
        <w:rPr>
          <w:color w:val="000000"/>
          <w:sz w:val="24"/>
          <w:szCs w:val="28"/>
        </w:rPr>
        <w:t>4.4.1. направлять в Администрацию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3B5250" w:rsidRPr="0006478D" w:rsidRDefault="003B5250" w:rsidP="003B5250">
      <w:pPr>
        <w:autoSpaceDE w:val="0"/>
        <w:autoSpaceDN w:val="0"/>
        <w:adjustRightInd w:val="0"/>
        <w:rPr>
          <w:color w:val="000000"/>
          <w:sz w:val="24"/>
          <w:szCs w:val="28"/>
        </w:rPr>
      </w:pPr>
      <w:bookmarkStart w:id="32" w:name="Par274"/>
      <w:bookmarkEnd w:id="32"/>
      <w:r w:rsidRPr="0006478D">
        <w:rPr>
          <w:color w:val="000000"/>
          <w:sz w:val="24"/>
          <w:szCs w:val="28"/>
        </w:rPr>
        <w:t>4.4.2. обращаться в Администрацию в целях получения разъяснений в связи с исполнением настоящего Соглашения;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4.4.3. осуществлять иные права в соответствии с бюджетным законодательством Российской Федерации и Порядком предоставления субсидии.</w:t>
      </w:r>
    </w:p>
    <w:p w:rsidR="003B5250" w:rsidRDefault="003B5250" w:rsidP="003B5250">
      <w:pPr>
        <w:autoSpaceDE w:val="0"/>
        <w:autoSpaceDN w:val="0"/>
        <w:adjustRightInd w:val="0"/>
        <w:jc w:val="center"/>
        <w:outlineLvl w:val="1"/>
        <w:rPr>
          <w:b/>
          <w:bCs/>
          <w:color w:val="000000"/>
          <w:sz w:val="24"/>
          <w:szCs w:val="28"/>
        </w:rPr>
      </w:pPr>
      <w:bookmarkStart w:id="33" w:name="Par279"/>
      <w:bookmarkEnd w:id="33"/>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V. Ответственность Сторон</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B5250" w:rsidRPr="0006478D" w:rsidRDefault="003B5250" w:rsidP="003B5250">
      <w:pPr>
        <w:autoSpaceDE w:val="0"/>
        <w:autoSpaceDN w:val="0"/>
        <w:adjustRightInd w:val="0"/>
        <w:rPr>
          <w:color w:val="000000"/>
          <w:sz w:val="24"/>
          <w:szCs w:val="28"/>
        </w:rPr>
      </w:pPr>
      <w:r w:rsidRPr="0006478D">
        <w:rPr>
          <w:bCs/>
          <w:color w:val="000000"/>
          <w:sz w:val="24"/>
          <w:szCs w:val="28"/>
        </w:rPr>
        <w:t xml:space="preserve">5.2. </w:t>
      </w:r>
      <w:r w:rsidRPr="0006478D">
        <w:rPr>
          <w:color w:val="000000"/>
          <w:sz w:val="24"/>
          <w:szCs w:val="28"/>
        </w:rPr>
        <w:t>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района в течение 10 календарных дней с момента получения Получателем письменного требования Главного распорядителя средств о возврате Субсидии</w:t>
      </w:r>
      <w:bookmarkStart w:id="34" w:name="Par287"/>
      <w:bookmarkEnd w:id="34"/>
      <w:r w:rsidRPr="0006478D">
        <w:rPr>
          <w:color w:val="000000"/>
          <w:sz w:val="24"/>
          <w:szCs w:val="28"/>
        </w:rPr>
        <w:t>.</w:t>
      </w:r>
    </w:p>
    <w:p w:rsidR="003B5250" w:rsidRDefault="003B5250" w:rsidP="003B5250">
      <w:pPr>
        <w:autoSpaceDE w:val="0"/>
        <w:autoSpaceDN w:val="0"/>
        <w:adjustRightInd w:val="0"/>
        <w:jc w:val="center"/>
        <w:outlineLvl w:val="1"/>
        <w:rPr>
          <w:b/>
          <w:bCs/>
          <w:color w:val="000000"/>
          <w:sz w:val="24"/>
          <w:szCs w:val="28"/>
        </w:rPr>
      </w:pPr>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VI. Иные условия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6.1. Иные условия по настоящему Соглашению:</w:t>
      </w:r>
    </w:p>
    <w:p w:rsidR="003B5250" w:rsidRPr="0006478D" w:rsidRDefault="003B5250" w:rsidP="003B5250">
      <w:pPr>
        <w:autoSpaceDE w:val="0"/>
        <w:autoSpaceDN w:val="0"/>
        <w:adjustRightInd w:val="0"/>
        <w:rPr>
          <w:color w:val="000000"/>
          <w:sz w:val="24"/>
          <w:szCs w:val="28"/>
        </w:rPr>
      </w:pPr>
      <w:bookmarkStart w:id="35" w:name="Par292"/>
      <w:bookmarkEnd w:id="35"/>
      <w:r w:rsidRPr="0006478D">
        <w:rPr>
          <w:color w:val="000000"/>
          <w:sz w:val="24"/>
          <w:szCs w:val="28"/>
        </w:rPr>
        <w:t>6.1.1. В предоставлении Субсидии может быть отказано по следующим основаниям:</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6.1.1.1. несоответствие предоставленных Получателем субсидии документов требованиям, указанным в п . 3.1.2 настоящего Соглашения,  или непредставление указанных документов;</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6.1.1.2. недостоверность представленной Получателем субсидии информации;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расходования субсидии и Соглашением;</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6.1.1.4. 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w:t>
      </w:r>
    </w:p>
    <w:p w:rsidR="003B5250" w:rsidRPr="0006478D" w:rsidRDefault="003B5250" w:rsidP="003B5250">
      <w:pPr>
        <w:autoSpaceDE w:val="0"/>
        <w:autoSpaceDN w:val="0"/>
        <w:adjustRightInd w:val="0"/>
        <w:rPr>
          <w:color w:val="000000"/>
          <w:sz w:val="24"/>
          <w:szCs w:val="28"/>
        </w:rPr>
      </w:pPr>
    </w:p>
    <w:p w:rsidR="003B5250" w:rsidRPr="00B65659" w:rsidRDefault="003B5250" w:rsidP="003B5250">
      <w:pPr>
        <w:autoSpaceDE w:val="0"/>
        <w:autoSpaceDN w:val="0"/>
        <w:adjustRightInd w:val="0"/>
        <w:jc w:val="center"/>
        <w:outlineLvl w:val="1"/>
        <w:rPr>
          <w:bCs/>
          <w:color w:val="000000"/>
          <w:sz w:val="24"/>
          <w:szCs w:val="28"/>
        </w:rPr>
      </w:pPr>
      <w:bookmarkStart w:id="36" w:name="Par293"/>
      <w:bookmarkStart w:id="37" w:name="Par295"/>
      <w:bookmarkEnd w:id="36"/>
      <w:bookmarkEnd w:id="37"/>
      <w:r w:rsidRPr="00B65659">
        <w:rPr>
          <w:bCs/>
          <w:color w:val="000000"/>
          <w:sz w:val="24"/>
          <w:szCs w:val="28"/>
        </w:rPr>
        <w:t>VII. Заключительные положения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06478D">
          <w:rPr>
            <w:bCs/>
            <w:color w:val="000000"/>
            <w:sz w:val="24"/>
            <w:szCs w:val="28"/>
          </w:rPr>
          <w:t>пункте 2.1</w:t>
        </w:r>
      </w:hyperlink>
      <w:r w:rsidRPr="0006478D">
        <w:rPr>
          <w:bCs/>
          <w:color w:val="000000"/>
          <w:sz w:val="24"/>
          <w:szCs w:val="28"/>
        </w:rPr>
        <w:t xml:space="preserve"> настоящего Соглашения, и действует до полного исполнения Сторонами своих обязательств по настоящему Соглашению.</w:t>
      </w:r>
    </w:p>
    <w:p w:rsidR="003B5250" w:rsidRPr="0006478D" w:rsidRDefault="003B5250" w:rsidP="003B5250">
      <w:pPr>
        <w:autoSpaceDE w:val="0"/>
        <w:autoSpaceDN w:val="0"/>
        <w:adjustRightInd w:val="0"/>
        <w:rPr>
          <w:bCs/>
          <w:color w:val="000000"/>
          <w:sz w:val="24"/>
          <w:szCs w:val="28"/>
        </w:rPr>
      </w:pPr>
      <w:bookmarkStart w:id="38" w:name="Par299"/>
      <w:bookmarkEnd w:id="38"/>
      <w:r w:rsidRPr="0006478D">
        <w:rPr>
          <w:bCs/>
          <w:color w:val="000000"/>
          <w:sz w:val="24"/>
          <w:szCs w:val="28"/>
        </w:rPr>
        <w:t xml:space="preserve">7.3. Изменение настоящего Соглашения, в том числе в соответствии с положениями </w:t>
      </w:r>
      <w:hyperlink w:anchor="Par192" w:history="1">
        <w:r w:rsidRPr="0006478D">
          <w:rPr>
            <w:bCs/>
            <w:color w:val="000000"/>
            <w:sz w:val="24"/>
            <w:szCs w:val="28"/>
          </w:rPr>
          <w:t>пункта 4.2.1</w:t>
        </w:r>
      </w:hyperlink>
      <w:r w:rsidRPr="0006478D">
        <w:rPr>
          <w:bCs/>
          <w:color w:val="000000"/>
          <w:sz w:val="24"/>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7.4. Расторжение настоящего Соглашения возможно в случае:</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7.4.1. реорганизации  или прекращения деятельности Получателя;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bookmarkStart w:id="39" w:name="Par303"/>
      <w:bookmarkEnd w:id="39"/>
      <w:r w:rsidRPr="0006478D">
        <w:rPr>
          <w:color w:val="000000"/>
          <w:sz w:val="24"/>
          <w:szCs w:val="28"/>
        </w:rPr>
        <w:fldChar w:fldCharType="begin"/>
      </w:r>
      <w:r w:rsidRPr="0006478D">
        <w:rPr>
          <w:color w:val="000000"/>
          <w:sz w:val="24"/>
          <w:szCs w:val="28"/>
        </w:rPr>
        <w:instrText>HYPERLINK \l "Par394"</w:instrText>
      </w:r>
      <w:r w:rsidRPr="0006478D">
        <w:rPr>
          <w:color w:val="000000"/>
          <w:sz w:val="24"/>
          <w:szCs w:val="28"/>
        </w:rPr>
        <w:fldChar w:fldCharType="end"/>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7.5. Документы и иная информация, предусмотренные настоящим Соглашением, могут направляться Сторонами следующим(ми) способом(</w:t>
      </w:r>
      <w:proofErr w:type="spellStart"/>
      <w:r w:rsidRPr="0006478D">
        <w:rPr>
          <w:bCs/>
          <w:color w:val="000000"/>
          <w:sz w:val="24"/>
          <w:szCs w:val="28"/>
        </w:rPr>
        <w:t>ами</w:t>
      </w:r>
      <w:proofErr w:type="spellEnd"/>
      <w:r w:rsidRPr="0006478D">
        <w:rPr>
          <w:bCs/>
          <w:color w:val="000000"/>
          <w:sz w:val="24"/>
          <w:szCs w:val="28"/>
        </w:rPr>
        <w:t>).</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B5250" w:rsidRPr="0006478D" w:rsidRDefault="003B5250" w:rsidP="003B5250">
      <w:pPr>
        <w:autoSpaceDE w:val="0"/>
        <w:autoSpaceDN w:val="0"/>
        <w:adjustRightInd w:val="0"/>
        <w:rPr>
          <w:bCs/>
          <w:color w:val="000000"/>
          <w:sz w:val="24"/>
          <w:szCs w:val="28"/>
        </w:rPr>
      </w:pPr>
      <w:bookmarkStart w:id="40" w:name="Par308"/>
      <w:bookmarkEnd w:id="40"/>
      <w:r w:rsidRPr="0006478D">
        <w:rPr>
          <w:bCs/>
          <w:color w:val="000000"/>
          <w:sz w:val="24"/>
          <w:szCs w:val="28"/>
        </w:rPr>
        <w:t>7.6. Настоящее Соглашение заключено Сторонами в форме:</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7.6.1. бумажного документа в двух экземплярах, по одному экземпляру для каждой из Сторон.</w:t>
      </w:r>
    </w:p>
    <w:p w:rsidR="003B5250" w:rsidRPr="00B65659" w:rsidRDefault="003B5250" w:rsidP="003B5250">
      <w:pPr>
        <w:autoSpaceDE w:val="0"/>
        <w:autoSpaceDN w:val="0"/>
        <w:adjustRightInd w:val="0"/>
        <w:jc w:val="center"/>
        <w:outlineLvl w:val="1"/>
        <w:rPr>
          <w:bCs/>
          <w:color w:val="000000"/>
          <w:sz w:val="24"/>
          <w:szCs w:val="28"/>
        </w:rPr>
      </w:pPr>
      <w:bookmarkStart w:id="41" w:name="Par313"/>
      <w:bookmarkEnd w:id="41"/>
      <w:r w:rsidRPr="00B65659">
        <w:rPr>
          <w:bCs/>
          <w:color w:val="000000"/>
          <w:sz w:val="24"/>
          <w:szCs w:val="28"/>
        </w:rPr>
        <w:t>VIII. Платежные реквизиты Сторон</w:t>
      </w:r>
    </w:p>
    <w:p w:rsidR="003B5250" w:rsidRPr="0006478D" w:rsidRDefault="003B5250" w:rsidP="003B5250">
      <w:pPr>
        <w:autoSpaceDE w:val="0"/>
        <w:autoSpaceDN w:val="0"/>
        <w:adjustRightInd w:val="0"/>
        <w:jc w:val="center"/>
        <w:outlineLvl w:val="1"/>
        <w:rPr>
          <w:b/>
          <w:bCs/>
          <w:color w:val="000000"/>
          <w:sz w:val="24"/>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926"/>
        <w:gridCol w:w="4554"/>
      </w:tblGrid>
      <w:tr w:rsidR="003B5250" w:rsidRPr="00B65659" w:rsidTr="00AA2A01">
        <w:trPr>
          <w:trHeight w:val="269"/>
        </w:trPr>
        <w:tc>
          <w:tcPr>
            <w:tcW w:w="2598" w:type="pct"/>
          </w:tcPr>
          <w:p w:rsidR="003B5250" w:rsidRPr="00B65659" w:rsidRDefault="003B5250" w:rsidP="00AA2A01">
            <w:pPr>
              <w:ind w:left="80" w:firstLine="204"/>
              <w:jc w:val="center"/>
              <w:rPr>
                <w:color w:val="000000"/>
                <w:sz w:val="24"/>
                <w:szCs w:val="28"/>
              </w:rPr>
            </w:pPr>
            <w:r w:rsidRPr="00B65659">
              <w:rPr>
                <w:color w:val="000000"/>
                <w:sz w:val="24"/>
                <w:szCs w:val="28"/>
              </w:rPr>
              <w:t>Администрация Завитинского района</w:t>
            </w:r>
          </w:p>
        </w:tc>
        <w:tc>
          <w:tcPr>
            <w:tcW w:w="2402" w:type="pct"/>
          </w:tcPr>
          <w:p w:rsidR="003B5250" w:rsidRPr="00B65659" w:rsidRDefault="003B5250" w:rsidP="00605200">
            <w:pPr>
              <w:autoSpaceDE w:val="0"/>
              <w:autoSpaceDN w:val="0"/>
              <w:adjustRightInd w:val="0"/>
              <w:ind w:left="177" w:firstLine="0"/>
              <w:rPr>
                <w:bCs/>
                <w:color w:val="000000"/>
                <w:sz w:val="24"/>
                <w:szCs w:val="28"/>
              </w:rPr>
            </w:pPr>
            <w:r w:rsidRPr="00B65659">
              <w:rPr>
                <w:bCs/>
                <w:color w:val="000000"/>
                <w:sz w:val="24"/>
                <w:szCs w:val="28"/>
              </w:rPr>
              <w:t>Полное наименование Получателя</w:t>
            </w:r>
          </w:p>
        </w:tc>
      </w:tr>
      <w:tr w:rsidR="003B5250" w:rsidRPr="0006478D" w:rsidTr="00AA2A01">
        <w:trPr>
          <w:trHeight w:val="347"/>
        </w:trPr>
        <w:tc>
          <w:tcPr>
            <w:tcW w:w="2598" w:type="pct"/>
          </w:tcPr>
          <w:p w:rsidR="003B5250" w:rsidRPr="0006478D" w:rsidRDefault="003B5250" w:rsidP="00AA2A01">
            <w:pPr>
              <w:ind w:left="80" w:right="124" w:firstLine="62"/>
              <w:rPr>
                <w:color w:val="000000"/>
                <w:sz w:val="24"/>
                <w:szCs w:val="28"/>
              </w:rPr>
            </w:pPr>
            <w:r w:rsidRPr="0006478D">
              <w:rPr>
                <w:color w:val="000000"/>
                <w:sz w:val="24"/>
                <w:szCs w:val="28"/>
              </w:rPr>
              <w:t xml:space="preserve">676870, Амурская область, </w:t>
            </w:r>
          </w:p>
          <w:p w:rsidR="003B5250" w:rsidRPr="0006478D" w:rsidRDefault="003B5250" w:rsidP="00AA2A01">
            <w:pPr>
              <w:ind w:left="80" w:right="124" w:firstLine="62"/>
              <w:rPr>
                <w:color w:val="000000"/>
                <w:sz w:val="24"/>
                <w:szCs w:val="28"/>
              </w:rPr>
            </w:pPr>
            <w:r w:rsidRPr="0006478D">
              <w:rPr>
                <w:color w:val="000000"/>
                <w:sz w:val="24"/>
                <w:szCs w:val="28"/>
              </w:rPr>
              <w:t>г. Завитинск, ул. Куйбышева, 44</w:t>
            </w:r>
          </w:p>
        </w:tc>
        <w:tc>
          <w:tcPr>
            <w:tcW w:w="2402" w:type="pct"/>
          </w:tcPr>
          <w:p w:rsidR="003B5250" w:rsidRPr="0006478D" w:rsidRDefault="003B5250" w:rsidP="00605200">
            <w:pPr>
              <w:autoSpaceDE w:val="0"/>
              <w:autoSpaceDN w:val="0"/>
              <w:adjustRightInd w:val="0"/>
              <w:ind w:left="177" w:firstLine="0"/>
              <w:rPr>
                <w:bCs/>
                <w:color w:val="000000"/>
                <w:sz w:val="24"/>
                <w:szCs w:val="28"/>
              </w:rPr>
            </w:pPr>
            <w:r w:rsidRPr="0006478D">
              <w:rPr>
                <w:bCs/>
                <w:color w:val="000000"/>
                <w:sz w:val="24"/>
                <w:szCs w:val="28"/>
              </w:rPr>
              <w:t>Место нахождения:</w:t>
            </w:r>
          </w:p>
        </w:tc>
      </w:tr>
      <w:tr w:rsidR="003B5250" w:rsidRPr="0006478D" w:rsidTr="00AA2A01">
        <w:tc>
          <w:tcPr>
            <w:tcW w:w="2598" w:type="pct"/>
          </w:tcPr>
          <w:p w:rsidR="003B5250" w:rsidRPr="0006478D" w:rsidRDefault="003B5250" w:rsidP="00AA2A01">
            <w:pPr>
              <w:ind w:left="80" w:right="124" w:firstLine="62"/>
              <w:rPr>
                <w:bCs/>
                <w:color w:val="000000"/>
                <w:sz w:val="24"/>
                <w:szCs w:val="28"/>
              </w:rPr>
            </w:pPr>
            <w:r w:rsidRPr="0006478D">
              <w:rPr>
                <w:color w:val="000000"/>
                <w:sz w:val="24"/>
                <w:szCs w:val="28"/>
              </w:rPr>
              <w:t>ИНН 2814000532/ КПП 281401001</w:t>
            </w:r>
          </w:p>
        </w:tc>
        <w:tc>
          <w:tcPr>
            <w:tcW w:w="2402" w:type="pct"/>
          </w:tcPr>
          <w:p w:rsidR="003B5250" w:rsidRPr="0006478D" w:rsidRDefault="003B5250" w:rsidP="00605200">
            <w:pPr>
              <w:autoSpaceDE w:val="0"/>
              <w:autoSpaceDN w:val="0"/>
              <w:adjustRightInd w:val="0"/>
              <w:ind w:left="177" w:firstLine="0"/>
              <w:rPr>
                <w:bCs/>
                <w:color w:val="000000"/>
                <w:sz w:val="24"/>
                <w:szCs w:val="28"/>
              </w:rPr>
            </w:pPr>
            <w:r w:rsidRPr="0006478D">
              <w:rPr>
                <w:bCs/>
                <w:color w:val="000000"/>
                <w:sz w:val="24"/>
                <w:szCs w:val="28"/>
              </w:rPr>
              <w:t>ИНН/КПП</w:t>
            </w:r>
          </w:p>
        </w:tc>
      </w:tr>
      <w:tr w:rsidR="003B5250" w:rsidRPr="0006478D" w:rsidTr="00AA2A01">
        <w:tc>
          <w:tcPr>
            <w:tcW w:w="2598" w:type="pct"/>
          </w:tcPr>
          <w:p w:rsidR="003B5250" w:rsidRPr="0006478D" w:rsidRDefault="003B5250" w:rsidP="00AA2A01">
            <w:pPr>
              <w:autoSpaceDE w:val="0"/>
              <w:autoSpaceDN w:val="0"/>
              <w:adjustRightInd w:val="0"/>
              <w:ind w:left="80" w:right="124" w:firstLine="62"/>
              <w:rPr>
                <w:bCs/>
                <w:color w:val="000000"/>
                <w:sz w:val="24"/>
                <w:szCs w:val="28"/>
              </w:rPr>
            </w:pPr>
            <w:r w:rsidRPr="0006478D">
              <w:rPr>
                <w:bCs/>
                <w:color w:val="000000"/>
                <w:sz w:val="24"/>
                <w:szCs w:val="28"/>
              </w:rPr>
              <w:t>Платежные реквизиты:</w:t>
            </w:r>
          </w:p>
        </w:tc>
        <w:tc>
          <w:tcPr>
            <w:tcW w:w="2402" w:type="pct"/>
          </w:tcPr>
          <w:p w:rsidR="003B5250" w:rsidRPr="0006478D" w:rsidRDefault="003B5250" w:rsidP="00605200">
            <w:pPr>
              <w:autoSpaceDE w:val="0"/>
              <w:autoSpaceDN w:val="0"/>
              <w:adjustRightInd w:val="0"/>
              <w:ind w:left="177" w:firstLine="0"/>
              <w:rPr>
                <w:bCs/>
                <w:color w:val="000000"/>
                <w:sz w:val="24"/>
                <w:szCs w:val="28"/>
              </w:rPr>
            </w:pPr>
            <w:r w:rsidRPr="0006478D">
              <w:rPr>
                <w:bCs/>
                <w:color w:val="000000"/>
                <w:sz w:val="24"/>
                <w:szCs w:val="28"/>
              </w:rPr>
              <w:t>Платежные реквизиты:</w:t>
            </w:r>
          </w:p>
        </w:tc>
      </w:tr>
      <w:tr w:rsidR="003B5250" w:rsidRPr="0006478D" w:rsidTr="00AA2A01">
        <w:tc>
          <w:tcPr>
            <w:tcW w:w="2598" w:type="pct"/>
          </w:tcPr>
          <w:p w:rsidR="003B5250" w:rsidRPr="0006478D" w:rsidRDefault="003B5250" w:rsidP="00AA2A01">
            <w:pPr>
              <w:ind w:left="80" w:right="124" w:firstLine="62"/>
              <w:rPr>
                <w:color w:val="000000"/>
                <w:sz w:val="24"/>
                <w:szCs w:val="28"/>
              </w:rPr>
            </w:pPr>
            <w:r w:rsidRPr="0006478D">
              <w:rPr>
                <w:color w:val="000000"/>
                <w:sz w:val="24"/>
                <w:szCs w:val="28"/>
              </w:rPr>
              <w:t xml:space="preserve">УФК по Амурской области (финансовый отдел, администрация Завитинского района) </w:t>
            </w:r>
          </w:p>
          <w:p w:rsidR="003B5250" w:rsidRPr="0006478D" w:rsidRDefault="003B5250" w:rsidP="00AA2A01">
            <w:pPr>
              <w:ind w:left="80" w:right="124" w:firstLine="62"/>
              <w:rPr>
                <w:color w:val="000000"/>
                <w:sz w:val="24"/>
                <w:szCs w:val="28"/>
              </w:rPr>
            </w:pPr>
            <w:r w:rsidRPr="0006478D">
              <w:rPr>
                <w:color w:val="000000"/>
                <w:sz w:val="24"/>
                <w:szCs w:val="28"/>
              </w:rPr>
              <w:t>л/с 03062232391</w:t>
            </w:r>
          </w:p>
          <w:p w:rsidR="003B5250" w:rsidRPr="0006478D" w:rsidRDefault="003B5250" w:rsidP="00AA2A01">
            <w:pPr>
              <w:ind w:left="80" w:right="124" w:firstLine="62"/>
              <w:rPr>
                <w:color w:val="000000"/>
                <w:sz w:val="24"/>
                <w:szCs w:val="28"/>
              </w:rPr>
            </w:pPr>
            <w:r w:rsidRPr="0006478D">
              <w:rPr>
                <w:color w:val="000000"/>
                <w:sz w:val="24"/>
                <w:szCs w:val="28"/>
              </w:rPr>
              <w:t>р/с 40204810200000000105</w:t>
            </w:r>
          </w:p>
          <w:p w:rsidR="003B5250" w:rsidRPr="0006478D" w:rsidRDefault="003B5250" w:rsidP="00AA2A01">
            <w:pPr>
              <w:ind w:left="80" w:right="124" w:firstLine="62"/>
              <w:rPr>
                <w:bCs/>
                <w:color w:val="000000"/>
                <w:sz w:val="24"/>
                <w:szCs w:val="28"/>
              </w:rPr>
            </w:pPr>
            <w:r w:rsidRPr="0006478D">
              <w:rPr>
                <w:color w:val="000000"/>
                <w:sz w:val="24"/>
                <w:szCs w:val="28"/>
              </w:rPr>
              <w:t>БИК 041012001 Отделение Благовещенск г. Благовещенск</w:t>
            </w:r>
          </w:p>
        </w:tc>
        <w:tc>
          <w:tcPr>
            <w:tcW w:w="2402" w:type="pct"/>
          </w:tcPr>
          <w:p w:rsidR="003B5250" w:rsidRPr="0006478D" w:rsidRDefault="003B5250" w:rsidP="00605200">
            <w:pPr>
              <w:autoSpaceDE w:val="0"/>
              <w:autoSpaceDN w:val="0"/>
              <w:adjustRightInd w:val="0"/>
              <w:ind w:left="177" w:firstLine="0"/>
              <w:rPr>
                <w:bCs/>
                <w:color w:val="000000"/>
                <w:sz w:val="24"/>
                <w:szCs w:val="28"/>
              </w:rPr>
            </w:pPr>
            <w:r w:rsidRPr="0006478D">
              <w:rPr>
                <w:bCs/>
                <w:color w:val="000000"/>
                <w:sz w:val="24"/>
                <w:szCs w:val="28"/>
              </w:rPr>
              <w:t xml:space="preserve">Наименование учреждения Банка России, </w:t>
            </w:r>
            <w:proofErr w:type="spellStart"/>
            <w:r w:rsidRPr="0006478D">
              <w:rPr>
                <w:bCs/>
                <w:color w:val="000000"/>
                <w:sz w:val="24"/>
                <w:szCs w:val="28"/>
              </w:rPr>
              <w:t>БИК,Расчетный</w:t>
            </w:r>
            <w:proofErr w:type="spellEnd"/>
            <w:r w:rsidRPr="0006478D">
              <w:rPr>
                <w:bCs/>
                <w:color w:val="000000"/>
                <w:sz w:val="24"/>
                <w:szCs w:val="28"/>
              </w:rPr>
              <w:t xml:space="preserve"> счет, </w:t>
            </w:r>
          </w:p>
        </w:tc>
      </w:tr>
      <w:tr w:rsidR="003B5250" w:rsidRPr="0006478D" w:rsidTr="00AA2A01">
        <w:tc>
          <w:tcPr>
            <w:tcW w:w="2598" w:type="pct"/>
          </w:tcPr>
          <w:p w:rsidR="003B5250" w:rsidRPr="0006478D" w:rsidRDefault="003B5250" w:rsidP="00AA2A01">
            <w:pPr>
              <w:ind w:left="80" w:right="124" w:firstLine="62"/>
              <w:rPr>
                <w:color w:val="000000"/>
                <w:sz w:val="24"/>
              </w:rPr>
            </w:pPr>
            <w:r w:rsidRPr="0006478D">
              <w:rPr>
                <w:color w:val="000000"/>
                <w:sz w:val="24"/>
              </w:rPr>
              <w:t>Тел/факс: 8(41636) 22-1-61</w:t>
            </w:r>
          </w:p>
          <w:p w:rsidR="003B5250" w:rsidRPr="0006478D" w:rsidRDefault="003B5250" w:rsidP="00AA2A01">
            <w:pPr>
              <w:ind w:left="80" w:right="124" w:firstLine="62"/>
              <w:rPr>
                <w:color w:val="000000"/>
                <w:sz w:val="24"/>
              </w:rPr>
            </w:pPr>
            <w:proofErr w:type="spellStart"/>
            <w:r w:rsidRPr="0006478D">
              <w:rPr>
                <w:color w:val="000000"/>
                <w:sz w:val="24"/>
              </w:rPr>
              <w:t>Эл.почта</w:t>
            </w:r>
            <w:proofErr w:type="spellEnd"/>
            <w:r w:rsidRPr="0006478D">
              <w:rPr>
                <w:color w:val="000000"/>
                <w:sz w:val="24"/>
              </w:rPr>
              <w:t>: admzavitinsk@mail.ru</w:t>
            </w:r>
          </w:p>
        </w:tc>
        <w:tc>
          <w:tcPr>
            <w:tcW w:w="2402" w:type="pct"/>
          </w:tcPr>
          <w:p w:rsidR="003B5250" w:rsidRPr="0006478D" w:rsidRDefault="003B5250" w:rsidP="00605200">
            <w:pPr>
              <w:autoSpaceDE w:val="0"/>
              <w:autoSpaceDN w:val="0"/>
              <w:adjustRightInd w:val="0"/>
              <w:ind w:firstLine="0"/>
              <w:rPr>
                <w:bCs/>
                <w:color w:val="000000"/>
                <w:sz w:val="24"/>
                <w:szCs w:val="28"/>
              </w:rPr>
            </w:pPr>
            <w:r w:rsidRPr="0006478D">
              <w:rPr>
                <w:bCs/>
                <w:color w:val="000000"/>
                <w:sz w:val="24"/>
                <w:szCs w:val="28"/>
              </w:rPr>
              <w:t>Контакты, эл. адрес</w:t>
            </w:r>
          </w:p>
        </w:tc>
      </w:tr>
    </w:tbl>
    <w:p w:rsidR="003B5250" w:rsidRPr="0006478D" w:rsidRDefault="003B5250" w:rsidP="003B5250">
      <w:pPr>
        <w:autoSpaceDE w:val="0"/>
        <w:autoSpaceDN w:val="0"/>
        <w:adjustRightInd w:val="0"/>
        <w:jc w:val="center"/>
        <w:outlineLvl w:val="1"/>
        <w:rPr>
          <w:bCs/>
          <w:color w:val="000000"/>
          <w:sz w:val="24"/>
          <w:szCs w:val="28"/>
        </w:rPr>
      </w:pPr>
      <w:r w:rsidRPr="00B65659">
        <w:rPr>
          <w:bCs/>
          <w:color w:val="000000"/>
          <w:sz w:val="24"/>
          <w:szCs w:val="28"/>
        </w:rPr>
        <w:t>IX. Подписи Сторон</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792"/>
      </w:tblGrid>
      <w:tr w:rsidR="003B5250" w:rsidRPr="00B65659" w:rsidTr="00AA2A01">
        <w:tc>
          <w:tcPr>
            <w:tcW w:w="4706" w:type="dxa"/>
          </w:tcPr>
          <w:p w:rsidR="003B5250" w:rsidRPr="00B65659" w:rsidRDefault="003B5250" w:rsidP="00605200">
            <w:pPr>
              <w:ind w:left="80" w:firstLine="0"/>
              <w:jc w:val="center"/>
              <w:rPr>
                <w:color w:val="000000"/>
                <w:sz w:val="24"/>
              </w:rPr>
            </w:pPr>
            <w:r w:rsidRPr="00B65659">
              <w:rPr>
                <w:color w:val="000000"/>
                <w:sz w:val="24"/>
              </w:rPr>
              <w:t>Администрация Завитинского района</w:t>
            </w:r>
          </w:p>
        </w:tc>
        <w:tc>
          <w:tcPr>
            <w:tcW w:w="4792" w:type="dxa"/>
          </w:tcPr>
          <w:p w:rsidR="003B5250" w:rsidRPr="00B65659" w:rsidRDefault="003B5250" w:rsidP="00605200">
            <w:pPr>
              <w:autoSpaceDE w:val="0"/>
              <w:autoSpaceDN w:val="0"/>
              <w:adjustRightInd w:val="0"/>
              <w:ind w:firstLine="0"/>
              <w:jc w:val="center"/>
              <w:rPr>
                <w:bCs/>
                <w:color w:val="000000"/>
                <w:sz w:val="24"/>
                <w:szCs w:val="28"/>
              </w:rPr>
            </w:pPr>
            <w:r w:rsidRPr="00B65659">
              <w:rPr>
                <w:bCs/>
                <w:color w:val="000000"/>
                <w:sz w:val="24"/>
                <w:szCs w:val="28"/>
              </w:rPr>
              <w:t>Сокращенное наименование</w:t>
            </w:r>
            <w:r w:rsidR="00605200">
              <w:rPr>
                <w:bCs/>
                <w:color w:val="000000"/>
                <w:sz w:val="24"/>
                <w:szCs w:val="28"/>
              </w:rPr>
              <w:t xml:space="preserve"> </w:t>
            </w:r>
            <w:r w:rsidRPr="00B65659">
              <w:rPr>
                <w:bCs/>
                <w:color w:val="000000"/>
                <w:sz w:val="24"/>
                <w:szCs w:val="28"/>
              </w:rPr>
              <w:t>Получателя</w:t>
            </w:r>
          </w:p>
        </w:tc>
      </w:tr>
      <w:tr w:rsidR="003B5250" w:rsidRPr="0006478D" w:rsidTr="00AA2A01">
        <w:tc>
          <w:tcPr>
            <w:tcW w:w="4706" w:type="dxa"/>
          </w:tcPr>
          <w:p w:rsidR="003B5250" w:rsidRPr="0006478D" w:rsidRDefault="003B5250" w:rsidP="00605200">
            <w:pPr>
              <w:ind w:left="80" w:firstLine="0"/>
              <w:rPr>
                <w:color w:val="000000"/>
                <w:sz w:val="24"/>
              </w:rPr>
            </w:pPr>
            <w:r w:rsidRPr="0006478D">
              <w:rPr>
                <w:color w:val="000000"/>
                <w:sz w:val="24"/>
              </w:rPr>
              <w:t>Глава Завитинского района</w:t>
            </w:r>
          </w:p>
          <w:p w:rsidR="003B5250" w:rsidRPr="0006478D" w:rsidRDefault="003B5250" w:rsidP="00605200">
            <w:pPr>
              <w:ind w:left="80" w:firstLine="0"/>
              <w:rPr>
                <w:color w:val="000000"/>
                <w:sz w:val="24"/>
              </w:rPr>
            </w:pPr>
            <w:r w:rsidRPr="0006478D">
              <w:rPr>
                <w:color w:val="000000"/>
                <w:sz w:val="24"/>
              </w:rPr>
              <w:t>_____________  /_____________/</w:t>
            </w:r>
          </w:p>
          <w:p w:rsidR="003B5250" w:rsidRPr="0006478D" w:rsidRDefault="003B5250" w:rsidP="00605200">
            <w:pPr>
              <w:autoSpaceDE w:val="0"/>
              <w:autoSpaceDN w:val="0"/>
              <w:adjustRightInd w:val="0"/>
              <w:ind w:left="80" w:firstLine="0"/>
              <w:rPr>
                <w:color w:val="000000"/>
                <w:sz w:val="18"/>
                <w:szCs w:val="28"/>
              </w:rPr>
            </w:pPr>
            <w:r w:rsidRPr="0006478D">
              <w:rPr>
                <w:color w:val="000000"/>
                <w:sz w:val="18"/>
                <w:szCs w:val="28"/>
              </w:rPr>
              <w:t xml:space="preserve"> (подпись)                  (ФИО)</w:t>
            </w:r>
          </w:p>
          <w:p w:rsidR="003B5250" w:rsidRPr="0006478D" w:rsidRDefault="003B5250" w:rsidP="00605200">
            <w:pPr>
              <w:autoSpaceDE w:val="0"/>
              <w:autoSpaceDN w:val="0"/>
              <w:adjustRightInd w:val="0"/>
              <w:ind w:left="80" w:firstLine="0"/>
              <w:rPr>
                <w:color w:val="000000"/>
                <w:sz w:val="24"/>
                <w:szCs w:val="28"/>
              </w:rPr>
            </w:pPr>
          </w:p>
        </w:tc>
        <w:tc>
          <w:tcPr>
            <w:tcW w:w="4792" w:type="dxa"/>
          </w:tcPr>
          <w:p w:rsidR="003B5250" w:rsidRPr="0006478D" w:rsidRDefault="003B5250" w:rsidP="00605200">
            <w:pPr>
              <w:autoSpaceDE w:val="0"/>
              <w:autoSpaceDN w:val="0"/>
              <w:adjustRightInd w:val="0"/>
              <w:ind w:firstLine="0"/>
              <w:rPr>
                <w:color w:val="000000"/>
                <w:sz w:val="24"/>
                <w:szCs w:val="28"/>
              </w:rPr>
            </w:pPr>
          </w:p>
          <w:p w:rsidR="003B5250" w:rsidRPr="0006478D" w:rsidRDefault="003B5250" w:rsidP="00605200">
            <w:pPr>
              <w:autoSpaceDE w:val="0"/>
              <w:autoSpaceDN w:val="0"/>
              <w:adjustRightInd w:val="0"/>
              <w:ind w:firstLine="0"/>
              <w:rPr>
                <w:color w:val="000000"/>
                <w:sz w:val="24"/>
                <w:szCs w:val="28"/>
              </w:rPr>
            </w:pPr>
            <w:r w:rsidRPr="0006478D">
              <w:rPr>
                <w:color w:val="000000"/>
                <w:sz w:val="24"/>
                <w:szCs w:val="28"/>
              </w:rPr>
              <w:t>_________________/______________</w:t>
            </w:r>
          </w:p>
          <w:p w:rsidR="003B5250" w:rsidRPr="0006478D" w:rsidRDefault="003B5250" w:rsidP="00605200">
            <w:pPr>
              <w:autoSpaceDE w:val="0"/>
              <w:autoSpaceDN w:val="0"/>
              <w:adjustRightInd w:val="0"/>
              <w:ind w:firstLine="0"/>
              <w:rPr>
                <w:color w:val="000000"/>
                <w:sz w:val="18"/>
                <w:szCs w:val="28"/>
              </w:rPr>
            </w:pPr>
            <w:r w:rsidRPr="0006478D">
              <w:rPr>
                <w:color w:val="000000"/>
                <w:sz w:val="18"/>
                <w:szCs w:val="28"/>
              </w:rPr>
              <w:t>(подпись)       (ФИО)</w:t>
            </w:r>
          </w:p>
          <w:p w:rsidR="003B5250" w:rsidRPr="0006478D" w:rsidRDefault="003B5250" w:rsidP="00605200">
            <w:pPr>
              <w:autoSpaceDE w:val="0"/>
              <w:autoSpaceDN w:val="0"/>
              <w:adjustRightInd w:val="0"/>
              <w:ind w:firstLine="0"/>
              <w:rPr>
                <w:color w:val="000000"/>
                <w:sz w:val="24"/>
                <w:szCs w:val="28"/>
              </w:rPr>
            </w:pPr>
          </w:p>
        </w:tc>
      </w:tr>
    </w:tbl>
    <w:p w:rsidR="003B5250" w:rsidRPr="0006478D" w:rsidRDefault="003B5250" w:rsidP="003B5250">
      <w:pPr>
        <w:rPr>
          <w:color w:val="000000"/>
          <w:sz w:val="24"/>
          <w:szCs w:val="28"/>
        </w:rPr>
      </w:pPr>
      <w:r w:rsidRPr="0006478D">
        <w:rPr>
          <w:color w:val="000000"/>
          <w:sz w:val="24"/>
          <w:szCs w:val="28"/>
        </w:rPr>
        <w:tab/>
      </w:r>
      <w:r w:rsidRPr="0006478D">
        <w:rPr>
          <w:color w:val="000000"/>
          <w:sz w:val="24"/>
          <w:szCs w:val="28"/>
        </w:rPr>
        <w:tab/>
      </w:r>
      <w:r w:rsidRPr="0006478D">
        <w:rPr>
          <w:color w:val="000000"/>
          <w:sz w:val="24"/>
          <w:szCs w:val="28"/>
        </w:rPr>
        <w:tab/>
      </w:r>
    </w:p>
    <w:p w:rsidR="003B5250" w:rsidRDefault="003B5250" w:rsidP="003B5250">
      <w:pPr>
        <w:rPr>
          <w:color w:val="000000"/>
          <w:sz w:val="24"/>
          <w:szCs w:val="28"/>
        </w:rPr>
      </w:pPr>
      <w:r w:rsidRPr="0006478D">
        <w:rPr>
          <w:color w:val="000000"/>
          <w:sz w:val="24"/>
          <w:szCs w:val="28"/>
        </w:rPr>
        <w:t>М.П.</w:t>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t xml:space="preserve">        М.П.</w:t>
      </w:r>
    </w:p>
    <w:p w:rsidR="003B5250" w:rsidRDefault="003B5250" w:rsidP="003B5250">
      <w:pPr>
        <w:rPr>
          <w:color w:val="000000"/>
          <w:sz w:val="24"/>
          <w:szCs w:val="28"/>
        </w:rPr>
      </w:pPr>
    </w:p>
    <w:p w:rsidR="003B5250" w:rsidRDefault="003B5250" w:rsidP="003B5250">
      <w:pPr>
        <w:rPr>
          <w:color w:val="000000"/>
          <w:sz w:val="24"/>
          <w:szCs w:val="28"/>
        </w:rPr>
      </w:pPr>
    </w:p>
    <w:p w:rsidR="003B5250" w:rsidRPr="0006478D" w:rsidRDefault="003B5250" w:rsidP="00605200">
      <w:pPr>
        <w:ind w:left="5387" w:firstLine="0"/>
        <w:rPr>
          <w:color w:val="000000"/>
          <w:sz w:val="24"/>
          <w:szCs w:val="28"/>
        </w:rPr>
      </w:pPr>
      <w:r w:rsidRPr="0006478D">
        <w:rPr>
          <w:color w:val="000000"/>
          <w:sz w:val="24"/>
          <w:szCs w:val="28"/>
        </w:rPr>
        <w:t>Приложение №1</w:t>
      </w:r>
    </w:p>
    <w:p w:rsidR="003B5250" w:rsidRPr="0006478D" w:rsidRDefault="003B5250" w:rsidP="00605200">
      <w:pPr>
        <w:ind w:left="5387" w:firstLine="0"/>
        <w:rPr>
          <w:color w:val="000000"/>
          <w:sz w:val="24"/>
          <w:szCs w:val="28"/>
        </w:rPr>
      </w:pPr>
      <w:r w:rsidRPr="0006478D">
        <w:rPr>
          <w:color w:val="000000"/>
          <w:sz w:val="24"/>
          <w:szCs w:val="28"/>
        </w:rPr>
        <w:t>к Соглашению о предоставлении и расходования субсидий на возмещение убытков по перевозке пассажиров в границах Завитинского района</w:t>
      </w:r>
    </w:p>
    <w:p w:rsidR="003B5250" w:rsidRPr="0006478D" w:rsidRDefault="003B5250" w:rsidP="003B5250">
      <w:pPr>
        <w:jc w:val="right"/>
        <w:rPr>
          <w:color w:val="000000"/>
          <w:sz w:val="24"/>
          <w:szCs w:val="28"/>
        </w:rPr>
      </w:pPr>
    </w:p>
    <w:p w:rsidR="003B5250" w:rsidRPr="0006478D" w:rsidRDefault="003B5250" w:rsidP="003B5250">
      <w:pPr>
        <w:jc w:val="center"/>
        <w:rPr>
          <w:color w:val="000000"/>
          <w:sz w:val="24"/>
          <w:szCs w:val="28"/>
        </w:rPr>
      </w:pPr>
    </w:p>
    <w:p w:rsidR="003B5250" w:rsidRPr="0006478D" w:rsidRDefault="003B5250" w:rsidP="00605200">
      <w:pPr>
        <w:ind w:firstLine="0"/>
        <w:jc w:val="center"/>
        <w:rPr>
          <w:color w:val="000000"/>
          <w:sz w:val="24"/>
          <w:szCs w:val="28"/>
        </w:rPr>
      </w:pPr>
      <w:r w:rsidRPr="0006478D">
        <w:rPr>
          <w:color w:val="000000"/>
          <w:sz w:val="24"/>
          <w:szCs w:val="28"/>
        </w:rPr>
        <w:t>ПЕРЕЧЕНЬ</w:t>
      </w:r>
    </w:p>
    <w:p w:rsidR="003B5250" w:rsidRPr="0006478D" w:rsidRDefault="003B5250" w:rsidP="00605200">
      <w:pPr>
        <w:ind w:firstLine="0"/>
        <w:jc w:val="center"/>
        <w:rPr>
          <w:color w:val="000000"/>
          <w:sz w:val="24"/>
          <w:szCs w:val="28"/>
        </w:rPr>
      </w:pPr>
      <w:r w:rsidRPr="0006478D">
        <w:rPr>
          <w:color w:val="000000"/>
          <w:sz w:val="24"/>
          <w:szCs w:val="28"/>
        </w:rPr>
        <w:t xml:space="preserve">социально значимых маршрутов Завитинского района </w:t>
      </w:r>
    </w:p>
    <w:p w:rsidR="003B5250" w:rsidRPr="0006478D" w:rsidRDefault="003B5250" w:rsidP="00605200">
      <w:pPr>
        <w:ind w:firstLine="0"/>
        <w:jc w:val="center"/>
        <w:rPr>
          <w:color w:val="000000"/>
          <w:sz w:val="24"/>
          <w:szCs w:val="28"/>
        </w:rPr>
      </w:pPr>
    </w:p>
    <w:tbl>
      <w:tblPr>
        <w:tblW w:w="9312" w:type="dxa"/>
        <w:jc w:val="center"/>
        <w:tblLook w:val="01E0" w:firstRow="1" w:lastRow="1" w:firstColumn="1" w:lastColumn="1" w:noHBand="0" w:noVBand="0"/>
      </w:tblPr>
      <w:tblGrid>
        <w:gridCol w:w="1416"/>
        <w:gridCol w:w="3117"/>
        <w:gridCol w:w="2697"/>
        <w:gridCol w:w="2082"/>
      </w:tblGrid>
      <w:tr w:rsidR="003B5250" w:rsidRPr="0006478D" w:rsidTr="00AA2A01">
        <w:trPr>
          <w:trHeight w:val="717"/>
          <w:jc w:val="center"/>
        </w:trPr>
        <w:tc>
          <w:tcPr>
            <w:tcW w:w="1416"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Номер маршрута</w:t>
            </w:r>
          </w:p>
        </w:tc>
        <w:tc>
          <w:tcPr>
            <w:tcW w:w="3117"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Наименование маршрута</w:t>
            </w:r>
          </w:p>
        </w:tc>
        <w:tc>
          <w:tcPr>
            <w:tcW w:w="2697"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Проходящие  маршруты</w:t>
            </w:r>
          </w:p>
          <w:p w:rsidR="003B5250" w:rsidRPr="0006478D" w:rsidRDefault="003B5250" w:rsidP="00605200">
            <w:pPr>
              <w:ind w:firstLine="0"/>
              <w:jc w:val="center"/>
              <w:rPr>
                <w:color w:val="000000"/>
                <w:sz w:val="24"/>
                <w:szCs w:val="28"/>
              </w:rPr>
            </w:pPr>
            <w:r w:rsidRPr="0006478D">
              <w:rPr>
                <w:color w:val="000000"/>
                <w:sz w:val="24"/>
                <w:szCs w:val="28"/>
              </w:rPr>
              <w:t>через населенные пункты</w:t>
            </w:r>
          </w:p>
        </w:tc>
        <w:tc>
          <w:tcPr>
            <w:tcW w:w="2082"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Протяженность маршрута, км</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№142</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xml:space="preserve">Завитинск – </w:t>
            </w:r>
            <w:proofErr w:type="spellStart"/>
            <w:r w:rsidRPr="0006478D">
              <w:rPr>
                <w:color w:val="000000"/>
                <w:sz w:val="24"/>
                <w:szCs w:val="28"/>
              </w:rPr>
              <w:t>Платово</w:t>
            </w:r>
            <w:proofErr w:type="spellEnd"/>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xml:space="preserve">Камышенка, </w:t>
            </w:r>
          </w:p>
          <w:p w:rsidR="003B5250" w:rsidRPr="0006478D" w:rsidRDefault="003B5250" w:rsidP="00605200">
            <w:pPr>
              <w:spacing w:before="10"/>
              <w:ind w:right="-365" w:firstLine="0"/>
              <w:rPr>
                <w:color w:val="000000"/>
                <w:sz w:val="24"/>
                <w:szCs w:val="28"/>
              </w:rPr>
            </w:pPr>
            <w:r w:rsidRPr="0006478D">
              <w:rPr>
                <w:color w:val="000000"/>
                <w:sz w:val="24"/>
                <w:szCs w:val="28"/>
              </w:rPr>
              <w:t xml:space="preserve">Успеновка, </w:t>
            </w:r>
          </w:p>
          <w:p w:rsidR="003B5250" w:rsidRPr="0006478D" w:rsidRDefault="003B5250" w:rsidP="00605200">
            <w:pPr>
              <w:spacing w:before="10"/>
              <w:ind w:right="-365" w:firstLine="0"/>
              <w:rPr>
                <w:color w:val="000000"/>
                <w:sz w:val="24"/>
                <w:szCs w:val="28"/>
              </w:rPr>
            </w:pPr>
            <w:proofErr w:type="spellStart"/>
            <w:r w:rsidRPr="0006478D">
              <w:rPr>
                <w:color w:val="000000"/>
                <w:sz w:val="24"/>
                <w:szCs w:val="28"/>
              </w:rPr>
              <w:t>Албазинка</w:t>
            </w:r>
            <w:proofErr w:type="spellEnd"/>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40,0</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№144</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xml:space="preserve">Завитинск – </w:t>
            </w:r>
            <w:proofErr w:type="spellStart"/>
            <w:r w:rsidRPr="0006478D">
              <w:rPr>
                <w:color w:val="000000"/>
                <w:sz w:val="24"/>
                <w:szCs w:val="28"/>
              </w:rPr>
              <w:t>Верхнеильиновка</w:t>
            </w:r>
            <w:proofErr w:type="spellEnd"/>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Червонная Армия,</w:t>
            </w:r>
          </w:p>
          <w:p w:rsidR="003B5250" w:rsidRPr="0006478D" w:rsidRDefault="003B5250" w:rsidP="00605200">
            <w:pPr>
              <w:spacing w:before="10"/>
              <w:ind w:right="-365" w:firstLine="0"/>
              <w:rPr>
                <w:color w:val="000000"/>
                <w:sz w:val="24"/>
                <w:szCs w:val="28"/>
              </w:rPr>
            </w:pPr>
            <w:r w:rsidRPr="0006478D">
              <w:rPr>
                <w:color w:val="000000"/>
                <w:sz w:val="24"/>
                <w:szCs w:val="28"/>
              </w:rPr>
              <w:t>Болдыревка</w:t>
            </w:r>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36,8</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№145</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Завитинск – Белый Яр</w:t>
            </w:r>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Камышенка</w:t>
            </w:r>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26,3</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146</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xml:space="preserve">Завитинск – </w:t>
            </w:r>
            <w:proofErr w:type="spellStart"/>
            <w:r w:rsidRPr="0006478D">
              <w:rPr>
                <w:color w:val="000000"/>
                <w:sz w:val="24"/>
                <w:szCs w:val="28"/>
              </w:rPr>
              <w:t>Валуево</w:t>
            </w:r>
            <w:proofErr w:type="spellEnd"/>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proofErr w:type="spellStart"/>
            <w:r w:rsidRPr="0006478D">
              <w:rPr>
                <w:color w:val="000000"/>
                <w:sz w:val="24"/>
                <w:szCs w:val="28"/>
              </w:rPr>
              <w:t>Преображеновка</w:t>
            </w:r>
            <w:proofErr w:type="spellEnd"/>
            <w:r w:rsidRPr="0006478D">
              <w:rPr>
                <w:color w:val="000000"/>
                <w:sz w:val="24"/>
                <w:szCs w:val="28"/>
              </w:rPr>
              <w:t xml:space="preserve">, </w:t>
            </w:r>
            <w:proofErr w:type="spellStart"/>
            <w:r w:rsidRPr="0006478D">
              <w:rPr>
                <w:color w:val="000000"/>
                <w:sz w:val="24"/>
                <w:szCs w:val="28"/>
              </w:rPr>
              <w:t>Валуево</w:t>
            </w:r>
            <w:proofErr w:type="spellEnd"/>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19,8</w:t>
            </w:r>
          </w:p>
        </w:tc>
      </w:tr>
    </w:tbl>
    <w:p w:rsidR="003B5250" w:rsidRPr="0006478D" w:rsidRDefault="003B5250" w:rsidP="003B5250">
      <w:pPr>
        <w:jc w:val="center"/>
        <w:rPr>
          <w:color w:val="000000"/>
          <w:sz w:val="24"/>
          <w:szCs w:val="28"/>
        </w:rPr>
      </w:pPr>
    </w:p>
    <w:p w:rsidR="003B5250" w:rsidRPr="006C2538" w:rsidRDefault="003B5250" w:rsidP="003B5250">
      <w:pPr>
        <w:jc w:val="center"/>
        <w:rPr>
          <w:color w:val="000000"/>
          <w:szCs w:val="28"/>
        </w:rPr>
        <w:sectPr w:rsidR="003B5250" w:rsidRPr="006C2538" w:rsidSect="00AA2A01">
          <w:pgSz w:w="11905" w:h="16837"/>
          <w:pgMar w:top="1134" w:right="848" w:bottom="1134" w:left="1701" w:header="720" w:footer="720" w:gutter="0"/>
          <w:cols w:space="720"/>
          <w:noEndnote/>
        </w:sectPr>
      </w:pPr>
    </w:p>
    <w:p w:rsidR="003B5250" w:rsidRPr="0006478D" w:rsidRDefault="003B5250" w:rsidP="00605200">
      <w:pPr>
        <w:ind w:left="5387" w:firstLine="0"/>
        <w:rPr>
          <w:color w:val="000000"/>
          <w:sz w:val="24"/>
          <w:szCs w:val="28"/>
        </w:rPr>
      </w:pPr>
      <w:r w:rsidRPr="0006478D">
        <w:rPr>
          <w:color w:val="000000"/>
          <w:sz w:val="24"/>
          <w:szCs w:val="28"/>
        </w:rPr>
        <w:t xml:space="preserve">Приложение №2 </w:t>
      </w:r>
    </w:p>
    <w:p w:rsidR="003B5250" w:rsidRPr="0006478D" w:rsidRDefault="003B5250" w:rsidP="00605200">
      <w:pPr>
        <w:ind w:left="5387" w:firstLine="0"/>
        <w:rPr>
          <w:color w:val="000000"/>
          <w:sz w:val="24"/>
          <w:szCs w:val="28"/>
        </w:rPr>
      </w:pPr>
      <w:r w:rsidRPr="0006478D">
        <w:rPr>
          <w:color w:val="000000"/>
          <w:sz w:val="24"/>
          <w:szCs w:val="28"/>
        </w:rPr>
        <w:t>к Соглашению о предоставлении и расходования субсидий на возмещение убытков по перевозке пассажиров в границах Завитинского района</w:t>
      </w:r>
    </w:p>
    <w:p w:rsidR="003B5250" w:rsidRPr="0006478D" w:rsidRDefault="003B5250" w:rsidP="003B5250">
      <w:pPr>
        <w:jc w:val="center"/>
        <w:rPr>
          <w:color w:val="000000"/>
          <w:sz w:val="24"/>
          <w:szCs w:val="28"/>
        </w:rPr>
      </w:pPr>
    </w:p>
    <w:p w:rsidR="003B5250" w:rsidRPr="0006478D" w:rsidRDefault="003B5250" w:rsidP="00605200">
      <w:pPr>
        <w:ind w:firstLine="0"/>
        <w:jc w:val="center"/>
        <w:outlineLvl w:val="1"/>
        <w:rPr>
          <w:color w:val="000000"/>
          <w:sz w:val="24"/>
          <w:szCs w:val="28"/>
        </w:rPr>
      </w:pPr>
      <w:r w:rsidRPr="0006478D">
        <w:rPr>
          <w:color w:val="000000"/>
          <w:sz w:val="24"/>
          <w:szCs w:val="28"/>
        </w:rPr>
        <w:t>РАСЧЕТ</w:t>
      </w:r>
    </w:p>
    <w:p w:rsidR="003B5250" w:rsidRPr="0006478D" w:rsidRDefault="003B5250" w:rsidP="00605200">
      <w:pPr>
        <w:ind w:firstLine="0"/>
        <w:jc w:val="center"/>
        <w:rPr>
          <w:color w:val="000000"/>
          <w:sz w:val="24"/>
          <w:szCs w:val="28"/>
        </w:rPr>
      </w:pPr>
      <w:r w:rsidRPr="0006478D">
        <w:rPr>
          <w:color w:val="000000"/>
          <w:sz w:val="24"/>
          <w:szCs w:val="28"/>
        </w:rPr>
        <w:t>затрат по перевозке пассажиров в границах Завитинского района</w:t>
      </w:r>
    </w:p>
    <w:p w:rsidR="003B5250" w:rsidRPr="0006478D" w:rsidRDefault="003B5250" w:rsidP="00605200">
      <w:pPr>
        <w:ind w:firstLine="0"/>
        <w:jc w:val="center"/>
        <w:rPr>
          <w:color w:val="000000"/>
          <w:sz w:val="24"/>
          <w:szCs w:val="28"/>
        </w:rPr>
      </w:pPr>
      <w:r w:rsidRPr="0006478D">
        <w:rPr>
          <w:color w:val="000000"/>
          <w:sz w:val="24"/>
          <w:szCs w:val="28"/>
        </w:rPr>
        <w:t>за январь-______________ 201__г.</w:t>
      </w:r>
    </w:p>
    <w:p w:rsidR="003B5250" w:rsidRPr="0006478D" w:rsidRDefault="003B5250" w:rsidP="00605200">
      <w:pPr>
        <w:ind w:firstLine="0"/>
        <w:jc w:val="center"/>
        <w:rPr>
          <w:color w:val="000000"/>
          <w:sz w:val="18"/>
          <w:szCs w:val="28"/>
        </w:rPr>
      </w:pPr>
      <w:r w:rsidRPr="0006478D">
        <w:rPr>
          <w:color w:val="000000"/>
          <w:sz w:val="18"/>
          <w:szCs w:val="28"/>
        </w:rPr>
        <w:t>(указать период)</w:t>
      </w:r>
    </w:p>
    <w:p w:rsidR="003B5250" w:rsidRPr="0006478D" w:rsidRDefault="003B5250" w:rsidP="00605200">
      <w:pPr>
        <w:ind w:firstLine="0"/>
        <w:jc w:val="center"/>
        <w:rPr>
          <w:color w:val="000000"/>
          <w:sz w:val="24"/>
          <w:szCs w:val="28"/>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1"/>
        <w:gridCol w:w="1394"/>
        <w:gridCol w:w="1274"/>
        <w:gridCol w:w="1513"/>
      </w:tblGrid>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Наименование</w:t>
            </w:r>
          </w:p>
        </w:tc>
        <w:tc>
          <w:tcPr>
            <w:tcW w:w="1394"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Ед.</w:t>
            </w:r>
          </w:p>
          <w:p w:rsidR="003B5250" w:rsidRPr="0006478D" w:rsidRDefault="003B5250" w:rsidP="00605200">
            <w:pPr>
              <w:ind w:firstLine="0"/>
              <w:jc w:val="center"/>
              <w:rPr>
                <w:color w:val="000000"/>
                <w:sz w:val="24"/>
                <w:szCs w:val="28"/>
              </w:rPr>
            </w:pPr>
            <w:r w:rsidRPr="0006478D">
              <w:rPr>
                <w:color w:val="000000"/>
                <w:sz w:val="24"/>
                <w:szCs w:val="28"/>
              </w:rPr>
              <w:t>изм.</w:t>
            </w:r>
          </w:p>
        </w:tc>
        <w:tc>
          <w:tcPr>
            <w:tcW w:w="1274"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Сумма, рублей</w:t>
            </w:r>
          </w:p>
        </w:tc>
        <w:tc>
          <w:tcPr>
            <w:tcW w:w="1513"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Основание</w:t>
            </w: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b/>
                <w:bCs/>
                <w:color w:val="000000"/>
                <w:sz w:val="24"/>
                <w:szCs w:val="28"/>
              </w:rPr>
            </w:pPr>
            <w:r w:rsidRPr="0006478D">
              <w:rPr>
                <w:b/>
                <w:bCs/>
                <w:color w:val="000000"/>
                <w:sz w:val="24"/>
                <w:szCs w:val="28"/>
              </w:rPr>
              <w:t>Доходы,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25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 том числе,</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27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от продажи билетов через кассу автовокзала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15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выручка от продажи билетов водителем</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от возмещения затрат по перевозке</w:t>
            </w:r>
          </w:p>
          <w:p w:rsidR="003B5250" w:rsidRPr="0006478D" w:rsidRDefault="003B5250" w:rsidP="00605200">
            <w:pPr>
              <w:ind w:firstLine="0"/>
              <w:rPr>
                <w:color w:val="000000"/>
                <w:sz w:val="24"/>
                <w:szCs w:val="28"/>
              </w:rPr>
            </w:pPr>
            <w:r w:rsidRPr="0006478D">
              <w:rPr>
                <w:color w:val="000000"/>
                <w:sz w:val="24"/>
                <w:szCs w:val="28"/>
              </w:rPr>
              <w:t>льготной категории населения</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27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Перевезено пассажиров,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человек</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36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 том числе платных</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33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Пассажирооборот,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пасс.-км</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30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 том числе платных</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b/>
                <w:bCs/>
                <w:color w:val="000000"/>
                <w:sz w:val="24"/>
                <w:szCs w:val="28"/>
              </w:rPr>
            </w:pPr>
            <w:r w:rsidRPr="0006478D">
              <w:rPr>
                <w:b/>
                <w:bCs/>
                <w:color w:val="000000"/>
                <w:sz w:val="24"/>
                <w:szCs w:val="28"/>
              </w:rPr>
              <w:t>Расходы,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Заработная плата,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Отчисления от ФОТ </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Топливо </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Смазочные материалы,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 том числе</w:t>
            </w:r>
          </w:p>
          <w:p w:rsidR="003B5250" w:rsidRPr="0006478D" w:rsidRDefault="003B5250" w:rsidP="00605200">
            <w:pPr>
              <w:ind w:firstLine="0"/>
              <w:rPr>
                <w:color w:val="000000"/>
                <w:sz w:val="24"/>
                <w:szCs w:val="28"/>
              </w:rPr>
            </w:pPr>
            <w:r w:rsidRPr="0006478D">
              <w:rPr>
                <w:color w:val="000000"/>
                <w:sz w:val="24"/>
                <w:szCs w:val="28"/>
              </w:rPr>
              <w:t xml:space="preserve">          моторные масла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          трансмиссионные и гидравлические масла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          специальные масла и жидкости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          пластические смазки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Технический ремонт и техническое обслуживание</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left="767" w:firstLine="0"/>
              <w:rPr>
                <w:color w:val="000000"/>
                <w:sz w:val="24"/>
                <w:szCs w:val="28"/>
              </w:rPr>
            </w:pPr>
            <w:r w:rsidRPr="0006478D">
              <w:rPr>
                <w:color w:val="000000"/>
                <w:sz w:val="24"/>
                <w:szCs w:val="28"/>
              </w:rPr>
              <w:t>Техническое обслуживание (ТО-1, ТО-2)</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Технический ремонт</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left="767" w:firstLine="0"/>
              <w:rPr>
                <w:color w:val="000000"/>
                <w:sz w:val="24"/>
                <w:szCs w:val="28"/>
              </w:rPr>
            </w:pPr>
            <w:r w:rsidRPr="0006478D">
              <w:rPr>
                <w:color w:val="000000"/>
                <w:sz w:val="24"/>
                <w:szCs w:val="28"/>
              </w:rPr>
              <w:t>Восстановление износа и ремонт автошин</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Аренда автобуса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Прочие расходы, в том числе</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Услуги автовокзала </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ЕНВД</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Аренда стоянки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Медицинские осмотры</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Пред- (после-) рейсовые технические осмотры</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Услуги навигации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Услуги по подключению к сети «Интернет»</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Страховые взносы за автомобиль</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Услуги банка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Финансовый результат</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Утвержденный тариф</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Себестоимость 1 пасс.-км</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bl>
    <w:p w:rsidR="003B5250" w:rsidRPr="0006478D" w:rsidRDefault="003B5250" w:rsidP="003B5250">
      <w:pPr>
        <w:rPr>
          <w:color w:val="000000"/>
          <w:sz w:val="24"/>
        </w:rPr>
      </w:pPr>
    </w:p>
    <w:p w:rsidR="003B5250" w:rsidRPr="006C2538" w:rsidRDefault="003B5250" w:rsidP="003B5250">
      <w:pPr>
        <w:ind w:left="10773"/>
        <w:rPr>
          <w:color w:val="000000"/>
          <w:szCs w:val="28"/>
        </w:rPr>
        <w:sectPr w:rsidR="003B5250" w:rsidRPr="006C2538" w:rsidSect="00AA2A01">
          <w:pgSz w:w="11906" w:h="16838"/>
          <w:pgMar w:top="1134" w:right="567" w:bottom="1134" w:left="1701" w:header="709" w:footer="709" w:gutter="0"/>
          <w:cols w:space="708"/>
          <w:docGrid w:linePitch="381"/>
        </w:sectPr>
      </w:pPr>
    </w:p>
    <w:p w:rsidR="003B5250" w:rsidRPr="006C2538" w:rsidRDefault="003B5250" w:rsidP="00605200">
      <w:pPr>
        <w:ind w:left="10773" w:firstLine="0"/>
        <w:rPr>
          <w:b/>
          <w:bCs/>
          <w:color w:val="000000"/>
          <w:sz w:val="26"/>
          <w:szCs w:val="26"/>
        </w:rPr>
      </w:pPr>
      <w:r w:rsidRPr="006C2538">
        <w:rPr>
          <w:color w:val="000000"/>
          <w:sz w:val="26"/>
          <w:szCs w:val="26"/>
        </w:rPr>
        <w:t>Приложение № 4</w:t>
      </w:r>
    </w:p>
    <w:p w:rsidR="003B5250" w:rsidRPr="006C2538" w:rsidRDefault="003B5250" w:rsidP="00605200">
      <w:pPr>
        <w:tabs>
          <w:tab w:val="left" w:pos="10773"/>
        </w:tabs>
        <w:ind w:left="10773" w:firstLine="0"/>
        <w:rPr>
          <w:b/>
          <w:bCs/>
          <w:color w:val="000000"/>
          <w:sz w:val="26"/>
          <w:szCs w:val="26"/>
        </w:rPr>
      </w:pPr>
      <w:r w:rsidRPr="006C2538">
        <w:rPr>
          <w:color w:val="000000"/>
          <w:sz w:val="26"/>
          <w:szCs w:val="26"/>
        </w:rPr>
        <w:t>к Порядку предоставления и расходования субсидий на возмещение убытков по перевозке пассажиров в границах Завитинского района</w:t>
      </w:r>
    </w:p>
    <w:p w:rsidR="003B5250" w:rsidRPr="006C2538" w:rsidRDefault="003B5250" w:rsidP="00605200">
      <w:pPr>
        <w:tabs>
          <w:tab w:val="left" w:pos="10773"/>
        </w:tabs>
        <w:ind w:left="10773" w:firstLine="0"/>
        <w:rPr>
          <w:b/>
          <w:bCs/>
          <w:color w:val="000000"/>
          <w:sz w:val="26"/>
          <w:szCs w:val="26"/>
        </w:rPr>
      </w:pPr>
      <w:r w:rsidRPr="006C2538">
        <w:rPr>
          <w:color w:val="000000"/>
          <w:sz w:val="26"/>
          <w:szCs w:val="26"/>
        </w:rPr>
        <w:t xml:space="preserve"> района</w:t>
      </w:r>
    </w:p>
    <w:p w:rsidR="003B5250" w:rsidRPr="006C2538" w:rsidRDefault="003B5250" w:rsidP="00605200">
      <w:pPr>
        <w:autoSpaceDE w:val="0"/>
        <w:autoSpaceDN w:val="0"/>
        <w:adjustRightInd w:val="0"/>
        <w:ind w:firstLine="0"/>
        <w:jc w:val="center"/>
        <w:rPr>
          <w:color w:val="000000"/>
          <w:sz w:val="26"/>
          <w:szCs w:val="26"/>
        </w:rPr>
      </w:pPr>
      <w:r w:rsidRPr="006C2538">
        <w:rPr>
          <w:color w:val="000000"/>
          <w:sz w:val="26"/>
          <w:szCs w:val="26"/>
        </w:rPr>
        <w:t>СПРАВКА</w:t>
      </w:r>
    </w:p>
    <w:p w:rsidR="003B5250" w:rsidRPr="006C2538" w:rsidRDefault="003B5250" w:rsidP="00605200">
      <w:pPr>
        <w:autoSpaceDE w:val="0"/>
        <w:autoSpaceDN w:val="0"/>
        <w:adjustRightInd w:val="0"/>
        <w:ind w:firstLine="0"/>
        <w:jc w:val="center"/>
        <w:rPr>
          <w:color w:val="000000"/>
          <w:sz w:val="24"/>
        </w:rPr>
      </w:pPr>
      <w:r w:rsidRPr="006C2538">
        <w:rPr>
          <w:color w:val="000000"/>
          <w:sz w:val="24"/>
        </w:rPr>
        <w:t>о просроченной задолженности по субсидиям,</w:t>
      </w:r>
      <w:r>
        <w:rPr>
          <w:color w:val="000000"/>
          <w:sz w:val="24"/>
        </w:rPr>
        <w:t xml:space="preserve"> </w:t>
      </w:r>
      <w:r w:rsidRPr="006C2538">
        <w:rPr>
          <w:color w:val="000000"/>
          <w:sz w:val="24"/>
        </w:rPr>
        <w:t>бюджетным инвестициям и иным средствам, предоставленным</w:t>
      </w:r>
      <w:r>
        <w:rPr>
          <w:color w:val="000000"/>
          <w:sz w:val="24"/>
        </w:rPr>
        <w:t xml:space="preserve"> </w:t>
      </w:r>
      <w:r w:rsidRPr="006C2538">
        <w:rPr>
          <w:color w:val="000000"/>
          <w:sz w:val="24"/>
        </w:rPr>
        <w:t>из бюджета Завитинского района в соответствии с нормативными</w:t>
      </w:r>
      <w:r>
        <w:rPr>
          <w:color w:val="000000"/>
          <w:sz w:val="24"/>
        </w:rPr>
        <w:t xml:space="preserve"> </w:t>
      </w:r>
      <w:r w:rsidRPr="006C2538">
        <w:rPr>
          <w:color w:val="000000"/>
          <w:sz w:val="24"/>
        </w:rPr>
        <w:t xml:space="preserve">правовыми актами Российской Федерации </w:t>
      </w:r>
      <w:hyperlink w:anchor="Par588" w:history="1">
        <w:r w:rsidRPr="006C2538">
          <w:rPr>
            <w:color w:val="000000"/>
            <w:sz w:val="24"/>
          </w:rPr>
          <w:t>&lt;1&gt;</w:t>
        </w:r>
      </w:hyperlink>
    </w:p>
    <w:p w:rsidR="003B5250" w:rsidRPr="006C2538" w:rsidRDefault="003B5250" w:rsidP="00605200">
      <w:pPr>
        <w:autoSpaceDE w:val="0"/>
        <w:autoSpaceDN w:val="0"/>
        <w:adjustRightInd w:val="0"/>
        <w:ind w:firstLine="0"/>
        <w:jc w:val="center"/>
        <w:rPr>
          <w:color w:val="000000"/>
          <w:sz w:val="24"/>
        </w:rPr>
      </w:pPr>
      <w:r w:rsidRPr="006C2538">
        <w:rPr>
          <w:color w:val="000000"/>
          <w:sz w:val="24"/>
        </w:rPr>
        <w:t>на "__" _________ 20___ г.</w:t>
      </w:r>
    </w:p>
    <w:p w:rsidR="003B5250" w:rsidRDefault="003B5250" w:rsidP="00605200">
      <w:pPr>
        <w:autoSpaceDE w:val="0"/>
        <w:autoSpaceDN w:val="0"/>
        <w:adjustRightInd w:val="0"/>
        <w:ind w:firstLine="0"/>
        <w:rPr>
          <w:color w:val="000000"/>
          <w:sz w:val="24"/>
        </w:rPr>
      </w:pPr>
      <w:r w:rsidRPr="006C2538">
        <w:rPr>
          <w:color w:val="000000"/>
          <w:sz w:val="24"/>
        </w:rPr>
        <w:t>Наименование Получателя _______________________________________</w:t>
      </w:r>
    </w:p>
    <w:p w:rsidR="003B5250" w:rsidRPr="006C2538" w:rsidRDefault="003B5250" w:rsidP="003B5250">
      <w:pPr>
        <w:autoSpaceDE w:val="0"/>
        <w:autoSpaceDN w:val="0"/>
        <w:adjustRightInd w:val="0"/>
        <w:rPr>
          <w:color w:val="000000"/>
          <w:sz w:val="24"/>
        </w:rPr>
      </w:pPr>
    </w:p>
    <w:tbl>
      <w:tblPr>
        <w:tblW w:w="5000" w:type="pct"/>
        <w:tblCellMar>
          <w:top w:w="102" w:type="dxa"/>
          <w:left w:w="62" w:type="dxa"/>
          <w:bottom w:w="102" w:type="dxa"/>
          <w:right w:w="62" w:type="dxa"/>
        </w:tblCellMar>
        <w:tblLook w:val="0000" w:firstRow="0" w:lastRow="0" w:firstColumn="0" w:lastColumn="0" w:noHBand="0" w:noVBand="0"/>
      </w:tblPr>
      <w:tblGrid>
        <w:gridCol w:w="1726"/>
        <w:gridCol w:w="623"/>
        <w:gridCol w:w="623"/>
        <w:gridCol w:w="917"/>
        <w:gridCol w:w="1575"/>
        <w:gridCol w:w="623"/>
        <w:gridCol w:w="849"/>
        <w:gridCol w:w="967"/>
        <w:gridCol w:w="832"/>
        <w:gridCol w:w="1390"/>
        <w:gridCol w:w="629"/>
        <w:gridCol w:w="855"/>
        <w:gridCol w:w="890"/>
        <w:gridCol w:w="808"/>
        <w:gridCol w:w="1387"/>
      </w:tblGrid>
      <w:tr w:rsidR="003B5250" w:rsidRPr="00101D0A" w:rsidTr="00AA2A01">
        <w:tc>
          <w:tcPr>
            <w:tcW w:w="587"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Наименование средств, предоставленных из бюджета Завитинского района</w:t>
            </w:r>
          </w:p>
        </w:tc>
        <w:tc>
          <w:tcPr>
            <w:tcW w:w="1271" w:type="pct"/>
            <w:gridSpan w:val="4"/>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Нормативный правовой акт Российской Федерации, в соответствии с которым Получателю предоставлены средства из бюджета Завитинского района</w:t>
            </w:r>
          </w:p>
        </w:tc>
        <w:tc>
          <w:tcPr>
            <w:tcW w:w="1586" w:type="pct"/>
            <w:gridSpan w:val="5"/>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 xml:space="preserve">Соглашение (договор), заключенный между главным распорядителем средств бюджета Завитинского района и Получателем на предоставление средств из бюджета Завитинского района </w:t>
            </w:r>
          </w:p>
        </w:tc>
        <w:tc>
          <w:tcPr>
            <w:tcW w:w="1556" w:type="pct"/>
            <w:gridSpan w:val="5"/>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Договоры (контракты), заключенные Получателем в целях исполнения обязательств в рамках соглашения (договора)</w:t>
            </w:r>
          </w:p>
        </w:tc>
      </w:tr>
      <w:tr w:rsidR="003B5250" w:rsidRPr="00101D0A" w:rsidTr="00AA2A01">
        <w:tc>
          <w:tcPr>
            <w:tcW w:w="587"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вид</w:t>
            </w:r>
          </w:p>
        </w:tc>
        <w:tc>
          <w:tcPr>
            <w:tcW w:w="2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дата</w:t>
            </w:r>
          </w:p>
        </w:tc>
        <w:tc>
          <w:tcPr>
            <w:tcW w:w="3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номер</w:t>
            </w:r>
          </w:p>
        </w:tc>
        <w:tc>
          <w:tcPr>
            <w:tcW w:w="536"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цели предоставления</w:t>
            </w:r>
          </w:p>
        </w:tc>
        <w:tc>
          <w:tcPr>
            <w:tcW w:w="2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дата</w:t>
            </w:r>
          </w:p>
        </w:tc>
        <w:tc>
          <w:tcPr>
            <w:tcW w:w="289"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номер</w:t>
            </w:r>
          </w:p>
        </w:tc>
        <w:tc>
          <w:tcPr>
            <w:tcW w:w="329"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сумма, тыс. руб.</w:t>
            </w:r>
          </w:p>
        </w:tc>
        <w:tc>
          <w:tcPr>
            <w:tcW w:w="756" w:type="pct"/>
            <w:gridSpan w:val="2"/>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из них имеется задолженность</w:t>
            </w:r>
          </w:p>
        </w:tc>
        <w:tc>
          <w:tcPr>
            <w:tcW w:w="214"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дата</w:t>
            </w:r>
          </w:p>
        </w:tc>
        <w:tc>
          <w:tcPr>
            <w:tcW w:w="291"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номер</w:t>
            </w:r>
          </w:p>
        </w:tc>
        <w:tc>
          <w:tcPr>
            <w:tcW w:w="303"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сумма, тыс. руб.</w:t>
            </w:r>
          </w:p>
        </w:tc>
        <w:tc>
          <w:tcPr>
            <w:tcW w:w="748" w:type="pct"/>
            <w:gridSpan w:val="2"/>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из них имеется задолженность</w:t>
            </w:r>
          </w:p>
        </w:tc>
      </w:tr>
      <w:tr w:rsidR="003B5250" w:rsidRPr="00101D0A" w:rsidTr="00AA2A01">
        <w:tc>
          <w:tcPr>
            <w:tcW w:w="587"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3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536"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89"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83"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всего</w:t>
            </w:r>
          </w:p>
        </w:tc>
        <w:tc>
          <w:tcPr>
            <w:tcW w:w="473"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 том числе просроченная</w:t>
            </w:r>
          </w:p>
        </w:tc>
        <w:tc>
          <w:tcPr>
            <w:tcW w:w="214"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p>
        </w:tc>
        <w:tc>
          <w:tcPr>
            <w:tcW w:w="303"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всего</w:t>
            </w:r>
          </w:p>
        </w:tc>
        <w:tc>
          <w:tcPr>
            <w:tcW w:w="473"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 том числе просроченная</w:t>
            </w:r>
          </w:p>
        </w:tc>
      </w:tr>
      <w:tr w:rsidR="003B5250" w:rsidRPr="006C2538" w:rsidTr="00AA2A01">
        <w:trPr>
          <w:trHeight w:val="113"/>
        </w:trPr>
        <w:tc>
          <w:tcPr>
            <w:tcW w:w="587"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3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536"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89"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329"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8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4"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91"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30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75"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r>
      <w:tr w:rsidR="003B5250" w:rsidRPr="006C2538" w:rsidTr="00AA2A01">
        <w:tc>
          <w:tcPr>
            <w:tcW w:w="587"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536"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2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4"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91"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0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75"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r>
      <w:tr w:rsidR="003B5250" w:rsidRPr="006C2538" w:rsidTr="00AA2A01">
        <w:tc>
          <w:tcPr>
            <w:tcW w:w="587"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536"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2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4"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91"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0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75"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r>
    </w:tbl>
    <w:p w:rsidR="003B5250" w:rsidRPr="006C2538" w:rsidRDefault="003B5250" w:rsidP="003B5250">
      <w:pPr>
        <w:autoSpaceDE w:val="0"/>
        <w:autoSpaceDN w:val="0"/>
        <w:adjustRightInd w:val="0"/>
        <w:rPr>
          <w:color w:val="000000"/>
          <w:sz w:val="24"/>
          <w:szCs w:val="20"/>
        </w:rPr>
      </w:pPr>
      <w:r w:rsidRPr="006C2538">
        <w:rPr>
          <w:color w:val="000000"/>
          <w:sz w:val="24"/>
          <w:szCs w:val="20"/>
        </w:rPr>
        <w:t>Руководитель Получателя</w:t>
      </w:r>
    </w:p>
    <w:p w:rsidR="003B5250" w:rsidRPr="006C2538" w:rsidRDefault="003B5250" w:rsidP="003B5250">
      <w:pPr>
        <w:autoSpaceDE w:val="0"/>
        <w:autoSpaceDN w:val="0"/>
        <w:adjustRightInd w:val="0"/>
        <w:rPr>
          <w:color w:val="000000"/>
          <w:sz w:val="24"/>
          <w:szCs w:val="20"/>
        </w:rPr>
      </w:pPr>
      <w:r w:rsidRPr="006C2538">
        <w:rPr>
          <w:color w:val="000000"/>
          <w:sz w:val="24"/>
          <w:szCs w:val="20"/>
        </w:rPr>
        <w:t>(уполномоченное лицо)   _______________ _________ _____________________</w:t>
      </w:r>
    </w:p>
    <w:p w:rsidR="003B5250" w:rsidRPr="006C2538" w:rsidRDefault="003B5250" w:rsidP="003B5250">
      <w:pPr>
        <w:autoSpaceDE w:val="0"/>
        <w:autoSpaceDN w:val="0"/>
        <w:adjustRightInd w:val="0"/>
        <w:rPr>
          <w:color w:val="000000"/>
          <w:sz w:val="24"/>
          <w:szCs w:val="20"/>
        </w:rPr>
      </w:pPr>
      <w:r w:rsidRPr="006C2538">
        <w:rPr>
          <w:color w:val="000000"/>
          <w:sz w:val="24"/>
          <w:szCs w:val="20"/>
        </w:rPr>
        <w:t xml:space="preserve">                (должность)   (подпись) (расшифровка подписи)</w:t>
      </w:r>
    </w:p>
    <w:p w:rsidR="003B5250" w:rsidRPr="006C2538" w:rsidRDefault="003B5250" w:rsidP="003B5250">
      <w:pPr>
        <w:autoSpaceDE w:val="0"/>
        <w:autoSpaceDN w:val="0"/>
        <w:adjustRightInd w:val="0"/>
        <w:rPr>
          <w:color w:val="000000"/>
          <w:sz w:val="24"/>
          <w:szCs w:val="20"/>
        </w:rPr>
      </w:pPr>
      <w:r w:rsidRPr="006C2538">
        <w:rPr>
          <w:color w:val="000000"/>
          <w:sz w:val="24"/>
          <w:szCs w:val="20"/>
        </w:rPr>
        <w:t>Исполнитель ________________ ________________________ _____________</w:t>
      </w:r>
    </w:p>
    <w:p w:rsidR="003B5250" w:rsidRPr="006C2538" w:rsidRDefault="003B5250" w:rsidP="003B5250">
      <w:pPr>
        <w:autoSpaceDE w:val="0"/>
        <w:autoSpaceDN w:val="0"/>
        <w:adjustRightInd w:val="0"/>
        <w:rPr>
          <w:color w:val="000000"/>
          <w:sz w:val="24"/>
          <w:szCs w:val="20"/>
        </w:rPr>
      </w:pPr>
      <w:r w:rsidRPr="006C2538">
        <w:rPr>
          <w:color w:val="000000"/>
          <w:sz w:val="24"/>
          <w:szCs w:val="20"/>
        </w:rPr>
        <w:t xml:space="preserve">       (должность)    (фамилия, имя, отчество)   (телефон)</w:t>
      </w:r>
    </w:p>
    <w:p w:rsidR="003B5250" w:rsidRPr="006C2538" w:rsidRDefault="003B5250" w:rsidP="003B5250">
      <w:pPr>
        <w:autoSpaceDE w:val="0"/>
        <w:autoSpaceDN w:val="0"/>
        <w:adjustRightInd w:val="0"/>
        <w:rPr>
          <w:color w:val="000000"/>
          <w:sz w:val="24"/>
          <w:szCs w:val="20"/>
        </w:rPr>
      </w:pPr>
    </w:p>
    <w:p w:rsidR="003B5250" w:rsidRPr="006C2538" w:rsidRDefault="003B5250" w:rsidP="003B5250">
      <w:pPr>
        <w:autoSpaceDE w:val="0"/>
        <w:autoSpaceDN w:val="0"/>
        <w:adjustRightInd w:val="0"/>
      </w:pPr>
      <w:r w:rsidRPr="006C2538">
        <w:rPr>
          <w:color w:val="000000"/>
          <w:sz w:val="24"/>
          <w:szCs w:val="20"/>
        </w:rPr>
        <w:t>"__" ___________ 20__ г.</w:t>
      </w:r>
    </w:p>
    <w:p w:rsidR="003B5250" w:rsidRPr="006C2538" w:rsidRDefault="003B5250" w:rsidP="003B5250">
      <w:pPr>
        <w:ind w:left="6379"/>
        <w:sectPr w:rsidR="003B5250" w:rsidRPr="006C2538" w:rsidSect="00AA2A01">
          <w:pgSz w:w="16838" w:h="11906" w:orient="landscape"/>
          <w:pgMar w:top="1701" w:right="1134" w:bottom="567" w:left="1134" w:header="709" w:footer="709" w:gutter="0"/>
          <w:cols w:space="708"/>
          <w:docGrid w:linePitch="381"/>
        </w:sectPr>
      </w:pPr>
    </w:p>
    <w:p w:rsidR="003B5250" w:rsidRPr="00F01F87" w:rsidRDefault="003B5250" w:rsidP="00605200">
      <w:pPr>
        <w:ind w:left="5529" w:firstLine="0"/>
        <w:rPr>
          <w:sz w:val="24"/>
        </w:rPr>
      </w:pPr>
      <w:r w:rsidRPr="00F01F87">
        <w:rPr>
          <w:sz w:val="24"/>
        </w:rPr>
        <w:t>Приложение № 6</w:t>
      </w:r>
    </w:p>
    <w:p w:rsidR="003B5250" w:rsidRPr="00F01F87" w:rsidRDefault="003B5250" w:rsidP="00605200">
      <w:pPr>
        <w:ind w:left="5529" w:firstLine="0"/>
        <w:rPr>
          <w:sz w:val="24"/>
        </w:rPr>
      </w:pPr>
      <w:r w:rsidRPr="00F01F87">
        <w:rPr>
          <w:sz w:val="24"/>
        </w:rPr>
        <w:t>к муниципальной программе «</w:t>
      </w:r>
      <w:r w:rsidRPr="00F01F87">
        <w:rPr>
          <w:color w:val="000000"/>
          <w:sz w:val="24"/>
        </w:rPr>
        <w:t>Развитие транспортного сообщения на территории Завитинского района</w:t>
      </w:r>
      <w:r w:rsidRPr="00F01F87">
        <w:rPr>
          <w:sz w:val="24"/>
        </w:rPr>
        <w:t>»</w:t>
      </w:r>
    </w:p>
    <w:p w:rsidR="003B5250" w:rsidRPr="00F01F87" w:rsidRDefault="003B5250" w:rsidP="00605200">
      <w:pPr>
        <w:ind w:firstLine="0"/>
        <w:jc w:val="center"/>
        <w:rPr>
          <w:color w:val="000000"/>
          <w:sz w:val="24"/>
        </w:rPr>
      </w:pPr>
    </w:p>
    <w:p w:rsidR="003B5250" w:rsidRPr="00101D0A" w:rsidRDefault="003B5250" w:rsidP="00605200">
      <w:pPr>
        <w:ind w:firstLine="0"/>
        <w:jc w:val="center"/>
        <w:rPr>
          <w:bCs/>
          <w:color w:val="000000"/>
          <w:sz w:val="24"/>
        </w:rPr>
      </w:pPr>
      <w:r w:rsidRPr="00101D0A">
        <w:rPr>
          <w:bCs/>
          <w:color w:val="000000"/>
          <w:sz w:val="24"/>
        </w:rPr>
        <w:t>Порядок</w:t>
      </w:r>
    </w:p>
    <w:p w:rsidR="003B5250" w:rsidRPr="000A1ED6" w:rsidRDefault="003B5250" w:rsidP="00605200">
      <w:pPr>
        <w:ind w:firstLine="0"/>
        <w:jc w:val="center"/>
        <w:rPr>
          <w:bCs/>
          <w:color w:val="000000"/>
          <w:sz w:val="24"/>
        </w:rPr>
      </w:pPr>
      <w:r w:rsidRPr="000A1ED6">
        <w:rPr>
          <w:bCs/>
          <w:color w:val="000000"/>
          <w:sz w:val="24"/>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0A1ED6" w:rsidRDefault="003B5250" w:rsidP="00605200">
      <w:pPr>
        <w:ind w:firstLine="0"/>
        <w:rPr>
          <w:bCs/>
          <w:color w:val="000000"/>
          <w:sz w:val="24"/>
        </w:rPr>
      </w:pPr>
    </w:p>
    <w:p w:rsidR="003B5250" w:rsidRPr="000A1ED6" w:rsidRDefault="003B5250" w:rsidP="00605200">
      <w:pPr>
        <w:ind w:firstLine="0"/>
        <w:jc w:val="center"/>
        <w:rPr>
          <w:bCs/>
          <w:color w:val="000000"/>
          <w:sz w:val="24"/>
        </w:rPr>
      </w:pPr>
      <w:r w:rsidRPr="000A1ED6">
        <w:rPr>
          <w:bCs/>
          <w:color w:val="000000"/>
          <w:sz w:val="24"/>
        </w:rPr>
        <w:t>1. Общие положения</w:t>
      </w:r>
    </w:p>
    <w:p w:rsidR="003B5250" w:rsidRPr="000A1ED6" w:rsidRDefault="003B5250" w:rsidP="003B5250">
      <w:pPr>
        <w:rPr>
          <w:bCs/>
          <w:color w:val="000000"/>
          <w:sz w:val="24"/>
        </w:rPr>
      </w:pPr>
    </w:p>
    <w:p w:rsidR="003B5250" w:rsidRPr="000A1ED6" w:rsidRDefault="003B5250" w:rsidP="003B5250">
      <w:pPr>
        <w:rPr>
          <w:bCs/>
          <w:color w:val="000000"/>
          <w:sz w:val="24"/>
        </w:rPr>
      </w:pPr>
      <w:r w:rsidRPr="000A1ED6">
        <w:rPr>
          <w:bCs/>
          <w:color w:val="000000"/>
          <w:sz w:val="24"/>
        </w:rPr>
        <w:t>1.1. Порядок 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(далее - Порядок) разработан в соответствии со статьей 78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 статьями 30, 31 Федерального закона от 26.10.2002 N 127-ФЗ "О несостоятельности (банкротстве)" и направлен на обеспечение устойчивой работы, финансового оздоровления и предупреждения банкротства муниципальных унитарных предприятий Завитинского района,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w:t>
      </w:r>
    </w:p>
    <w:p w:rsidR="003B5250" w:rsidRPr="000A1ED6" w:rsidRDefault="003B5250" w:rsidP="003B5250">
      <w:pPr>
        <w:rPr>
          <w:bCs/>
          <w:color w:val="000000"/>
          <w:sz w:val="24"/>
        </w:rPr>
      </w:pPr>
      <w:r w:rsidRPr="000A1ED6">
        <w:rPr>
          <w:bCs/>
          <w:color w:val="000000"/>
          <w:sz w:val="24"/>
        </w:rPr>
        <w:t>1.2. Субсидии на оказание финансовой помощи в целях предупреждения банкротства и восстановления платежеспособности муниципальных унитарных предприятий (далее - субсидии) предоставляются на безвозмездной основе и возврату не подлежат, если законодательством, а также настоящим Порядком не предусмотрено иное.</w:t>
      </w:r>
    </w:p>
    <w:p w:rsidR="003B5250" w:rsidRPr="000A1ED6" w:rsidRDefault="003B5250" w:rsidP="003B5250">
      <w:pPr>
        <w:rPr>
          <w:bCs/>
          <w:color w:val="000000"/>
          <w:sz w:val="24"/>
        </w:rPr>
      </w:pPr>
      <w:r w:rsidRPr="000A1ED6">
        <w:rPr>
          <w:bCs/>
          <w:color w:val="000000"/>
          <w:sz w:val="24"/>
        </w:rPr>
        <w:t>1.3. Субсидии предоставляются в пределах бюджетных ассигнований, предусмотренных решением Завитинского районного Совета народных депутатов на очередной финансовый год и плановый период, и лимитов бюджетных обязательств, при наличии положительного решения комиссии по повышению эффективности деятельности муниципальных унитарных предприятий Завитинского района.</w:t>
      </w:r>
    </w:p>
    <w:p w:rsidR="003B5250" w:rsidRPr="000A1ED6" w:rsidRDefault="003B5250" w:rsidP="003B5250">
      <w:pPr>
        <w:rPr>
          <w:bCs/>
          <w:color w:val="000000"/>
          <w:sz w:val="24"/>
        </w:rPr>
      </w:pPr>
      <w:r w:rsidRPr="000A1ED6">
        <w:rPr>
          <w:bCs/>
          <w:color w:val="000000"/>
          <w:sz w:val="24"/>
        </w:rPr>
        <w:t>1.4. Главным распорядителем бюджетных средств является администрация Завитинского района.</w:t>
      </w:r>
    </w:p>
    <w:p w:rsidR="003B5250" w:rsidRPr="000A1ED6" w:rsidRDefault="003B5250" w:rsidP="003B5250">
      <w:pPr>
        <w:rPr>
          <w:bCs/>
          <w:color w:val="000000"/>
          <w:sz w:val="24"/>
        </w:rPr>
      </w:pPr>
    </w:p>
    <w:p w:rsidR="003B5250" w:rsidRPr="000A1ED6" w:rsidRDefault="003B5250" w:rsidP="003B5250">
      <w:pPr>
        <w:jc w:val="center"/>
        <w:rPr>
          <w:bCs/>
          <w:color w:val="000000"/>
          <w:sz w:val="24"/>
        </w:rPr>
      </w:pPr>
      <w:r w:rsidRPr="000A1ED6">
        <w:rPr>
          <w:bCs/>
          <w:color w:val="000000"/>
          <w:sz w:val="24"/>
        </w:rPr>
        <w:t>2. Категории и критерии отбора юридических лиц, являющихся получателями субсидии</w:t>
      </w:r>
    </w:p>
    <w:p w:rsidR="003B5250" w:rsidRPr="000A1ED6" w:rsidRDefault="003B5250" w:rsidP="003B5250">
      <w:pPr>
        <w:rPr>
          <w:bCs/>
          <w:color w:val="000000"/>
          <w:sz w:val="24"/>
        </w:rPr>
      </w:pPr>
      <w:r w:rsidRPr="000A1ED6">
        <w:rPr>
          <w:bCs/>
          <w:color w:val="000000"/>
          <w:sz w:val="24"/>
        </w:rPr>
        <w:t>2.1. Получателями субсидии являются муниципальные унитарные предприятия Завитинского района,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w:t>
      </w:r>
    </w:p>
    <w:p w:rsidR="003B5250" w:rsidRPr="000A1ED6" w:rsidRDefault="003B5250" w:rsidP="003B5250">
      <w:pPr>
        <w:rPr>
          <w:bCs/>
          <w:color w:val="000000"/>
          <w:sz w:val="24"/>
        </w:rPr>
      </w:pPr>
      <w:r w:rsidRPr="000A1ED6">
        <w:rPr>
          <w:bCs/>
          <w:color w:val="000000"/>
          <w:sz w:val="24"/>
        </w:rPr>
        <w:t xml:space="preserve">2.2. Критериями отбора юридических лиц для получения субсидии являются: </w:t>
      </w:r>
    </w:p>
    <w:p w:rsidR="003B5250" w:rsidRPr="000A1ED6" w:rsidRDefault="003B5250" w:rsidP="003B5250">
      <w:pPr>
        <w:rPr>
          <w:bCs/>
          <w:color w:val="000000"/>
          <w:sz w:val="24"/>
        </w:rPr>
      </w:pPr>
      <w:r w:rsidRPr="000A1ED6">
        <w:rPr>
          <w:bCs/>
          <w:color w:val="000000"/>
          <w:sz w:val="24"/>
        </w:rPr>
        <w:t xml:space="preserve">-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p>
    <w:p w:rsidR="003B5250" w:rsidRPr="000A1ED6" w:rsidRDefault="003B5250" w:rsidP="003B5250">
      <w:pPr>
        <w:rPr>
          <w:bCs/>
          <w:color w:val="000000"/>
          <w:sz w:val="24"/>
        </w:rPr>
      </w:pPr>
      <w:r w:rsidRPr="000A1ED6">
        <w:rPr>
          <w:bCs/>
          <w:color w:val="000000"/>
          <w:sz w:val="24"/>
        </w:rPr>
        <w:t>-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w:t>
      </w:r>
    </w:p>
    <w:p w:rsidR="003B5250" w:rsidRPr="000A1ED6" w:rsidRDefault="003B5250" w:rsidP="003B5250">
      <w:pPr>
        <w:rPr>
          <w:bCs/>
          <w:color w:val="000000"/>
          <w:sz w:val="24"/>
        </w:rPr>
      </w:pPr>
    </w:p>
    <w:p w:rsidR="003B5250" w:rsidRPr="000A1ED6" w:rsidRDefault="003B5250" w:rsidP="003B5250">
      <w:pPr>
        <w:jc w:val="center"/>
        <w:rPr>
          <w:bCs/>
          <w:color w:val="000000"/>
          <w:sz w:val="24"/>
        </w:rPr>
      </w:pPr>
      <w:r w:rsidRPr="000A1ED6">
        <w:rPr>
          <w:bCs/>
          <w:color w:val="000000"/>
          <w:sz w:val="24"/>
        </w:rPr>
        <w:t>3. Цели, условия и порядок предоставления субсидии</w:t>
      </w:r>
    </w:p>
    <w:p w:rsidR="003B5250" w:rsidRPr="000A1ED6" w:rsidRDefault="003B5250" w:rsidP="003B5250">
      <w:pPr>
        <w:rPr>
          <w:bCs/>
          <w:color w:val="000000"/>
          <w:sz w:val="24"/>
        </w:rPr>
      </w:pPr>
      <w:r w:rsidRPr="000A1ED6">
        <w:rPr>
          <w:bCs/>
          <w:color w:val="000000"/>
          <w:sz w:val="24"/>
        </w:rPr>
        <w:t xml:space="preserve">3.1. Субсидия предоставляется в целях предупреждения банкротства, восстановления платежеспособности предприятий и направляется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t>
      </w:r>
    </w:p>
    <w:p w:rsidR="003B5250" w:rsidRPr="000A1ED6" w:rsidRDefault="003B5250" w:rsidP="003B5250">
      <w:pPr>
        <w:rPr>
          <w:bCs/>
          <w:color w:val="000000"/>
          <w:sz w:val="24"/>
        </w:rPr>
      </w:pPr>
      <w:r w:rsidRPr="000A1ED6">
        <w:rPr>
          <w:bCs/>
          <w:color w:val="000000"/>
          <w:sz w:val="24"/>
        </w:rPr>
        <w:t>Субсидии не могут направляться муниципальным унитарным предприятием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определенными уставом) и переведенным на предприятие, в соответствии с договорами перевода долга.</w:t>
      </w:r>
    </w:p>
    <w:p w:rsidR="003B5250" w:rsidRPr="000A1ED6" w:rsidRDefault="003B5250" w:rsidP="003B5250">
      <w:pPr>
        <w:rPr>
          <w:bCs/>
          <w:color w:val="000000"/>
          <w:sz w:val="24"/>
        </w:rPr>
      </w:pPr>
      <w:r w:rsidRPr="000A1ED6">
        <w:rPr>
          <w:bCs/>
          <w:color w:val="000000"/>
          <w:sz w:val="24"/>
        </w:rPr>
        <w:t>3.2. Размер предоставляемой субсидии определяется в пределах средств, предусмотренных на указанные цели в бюджете Завитинского района на текущий финансовый год, и может покрывать имеющуюся кредиторскую задолженность как полностью, так и частично.</w:t>
      </w:r>
    </w:p>
    <w:p w:rsidR="003B5250" w:rsidRPr="000A1ED6" w:rsidRDefault="003B5250" w:rsidP="003B5250">
      <w:pPr>
        <w:rPr>
          <w:bCs/>
          <w:color w:val="000000"/>
          <w:sz w:val="24"/>
        </w:rPr>
      </w:pPr>
      <w:r w:rsidRPr="000A1ED6">
        <w:rPr>
          <w:bCs/>
          <w:color w:val="000000"/>
          <w:sz w:val="24"/>
        </w:rPr>
        <w:t xml:space="preserve">3.3. Для получения субсидии получатель направляет в отдел экономического развития и муниципальных закупок администрации Завитинского района заявку (приложение №1 к Порядку) на перечисление субсидии, согласованную с учредителем, с указанием расчетного (лицевого) счета для перечисления денежных средств и объема требуемых средств и следующие документы: </w:t>
      </w:r>
    </w:p>
    <w:p w:rsidR="003B5250" w:rsidRPr="000A1ED6" w:rsidRDefault="003B5250" w:rsidP="003B5250">
      <w:pPr>
        <w:rPr>
          <w:bCs/>
          <w:color w:val="000000"/>
          <w:sz w:val="24"/>
        </w:rPr>
      </w:pPr>
      <w:r w:rsidRPr="000A1ED6">
        <w:rPr>
          <w:bCs/>
          <w:color w:val="000000"/>
          <w:sz w:val="24"/>
        </w:rPr>
        <w:t xml:space="preserve">- заверенные получателем копии учредительных документов; </w:t>
      </w:r>
    </w:p>
    <w:p w:rsidR="003B5250" w:rsidRPr="000A1ED6" w:rsidRDefault="003B5250" w:rsidP="003B5250">
      <w:pPr>
        <w:rPr>
          <w:bCs/>
          <w:color w:val="000000"/>
          <w:sz w:val="24"/>
        </w:rPr>
      </w:pPr>
      <w:r w:rsidRPr="000A1ED6">
        <w:rPr>
          <w:bCs/>
          <w:color w:val="000000"/>
          <w:sz w:val="24"/>
        </w:rPr>
        <w:t>-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p>
    <w:p w:rsidR="003B5250" w:rsidRPr="000A1ED6" w:rsidRDefault="003B5250" w:rsidP="003B5250">
      <w:pPr>
        <w:rPr>
          <w:bCs/>
          <w:color w:val="000000"/>
          <w:sz w:val="24"/>
        </w:rPr>
      </w:pPr>
      <w:r w:rsidRPr="000A1ED6">
        <w:rPr>
          <w:bCs/>
          <w:color w:val="000000"/>
          <w:sz w:val="24"/>
        </w:rPr>
        <w:t>-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w:t>
      </w:r>
    </w:p>
    <w:p w:rsidR="003B5250" w:rsidRPr="000A1ED6" w:rsidRDefault="003B5250" w:rsidP="003B5250">
      <w:pPr>
        <w:rPr>
          <w:bCs/>
          <w:color w:val="000000"/>
          <w:sz w:val="24"/>
        </w:rPr>
      </w:pPr>
      <w:r w:rsidRPr="000A1ED6">
        <w:rPr>
          <w:bCs/>
          <w:color w:val="000000"/>
          <w:sz w:val="24"/>
        </w:rPr>
        <w:t>- документы, обосновывающие размер требуемых средств для погашения денежных обязательств и обязательных платежей муниципального унитарного предприятия;</w:t>
      </w:r>
    </w:p>
    <w:p w:rsidR="003B5250" w:rsidRPr="000A1ED6" w:rsidRDefault="003B5250" w:rsidP="003B5250">
      <w:pPr>
        <w:rPr>
          <w:bCs/>
          <w:color w:val="000000"/>
          <w:sz w:val="24"/>
        </w:rPr>
      </w:pPr>
      <w:r w:rsidRPr="000A1ED6">
        <w:rPr>
          <w:bCs/>
          <w:color w:val="000000"/>
          <w:sz w:val="24"/>
        </w:rPr>
        <w:t xml:space="preserve">-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0A1ED6">
        <w:rPr>
          <w:bCs/>
          <w:color w:val="000000"/>
          <w:sz w:val="24"/>
        </w:rPr>
        <w:t>оборотно</w:t>
      </w:r>
      <w:proofErr w:type="spellEnd"/>
      <w:r w:rsidRPr="000A1ED6">
        <w:rPr>
          <w:bCs/>
          <w:color w:val="000000"/>
          <w:sz w:val="24"/>
        </w:rPr>
        <w:t xml:space="preserve">-сальдовые ведомости по соответствующим счетам бухгалтерского учета по состоянию на последнюю отчетную дату и на дату подачи заявления); </w:t>
      </w:r>
    </w:p>
    <w:p w:rsidR="003B5250" w:rsidRPr="000A1ED6" w:rsidRDefault="003B5250" w:rsidP="003B5250">
      <w:pPr>
        <w:rPr>
          <w:bCs/>
          <w:color w:val="000000"/>
          <w:sz w:val="24"/>
        </w:rPr>
      </w:pPr>
      <w:r w:rsidRPr="000A1ED6">
        <w:rPr>
          <w:bCs/>
          <w:color w:val="000000"/>
          <w:sz w:val="24"/>
        </w:rPr>
        <w:t xml:space="preserve">-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w:t>
      </w:r>
    </w:p>
    <w:p w:rsidR="003B5250" w:rsidRPr="000A1ED6" w:rsidRDefault="003B5250" w:rsidP="003B5250">
      <w:pPr>
        <w:rPr>
          <w:bCs/>
          <w:color w:val="000000"/>
          <w:sz w:val="24"/>
        </w:rPr>
      </w:pPr>
      <w:r w:rsidRPr="000A1ED6">
        <w:rPr>
          <w:bCs/>
          <w:color w:val="000000"/>
          <w:sz w:val="24"/>
        </w:rPr>
        <w:t>Отдел экономического развития и муниципальных закупок администрации Завитинского района самостоятельно запрашивает в уполномоченном органе выписку из Единого государственного реестра юридических лиц. Получатель вправе самостоятельно представить выписку из Единого государственного реестра юридических лиц в комплекте представляемых документов.</w:t>
      </w:r>
    </w:p>
    <w:p w:rsidR="003B5250" w:rsidRPr="000A1ED6" w:rsidRDefault="003B5250" w:rsidP="003B5250">
      <w:pPr>
        <w:rPr>
          <w:bCs/>
          <w:color w:val="000000"/>
          <w:sz w:val="24"/>
        </w:rPr>
      </w:pPr>
      <w:r w:rsidRPr="000A1ED6">
        <w:rPr>
          <w:bCs/>
          <w:color w:val="000000"/>
          <w:sz w:val="24"/>
        </w:rPr>
        <w:t>3.4. Получатель субсидии несет ответственность за недостоверность представляемых данных в соответствии с законодательством Российской Федерации.</w:t>
      </w:r>
    </w:p>
    <w:p w:rsidR="003B5250" w:rsidRPr="000A1ED6" w:rsidRDefault="003B5250" w:rsidP="003B5250">
      <w:pPr>
        <w:rPr>
          <w:bCs/>
          <w:color w:val="000000"/>
          <w:sz w:val="24"/>
        </w:rPr>
      </w:pPr>
      <w:r w:rsidRPr="000A1ED6">
        <w:rPr>
          <w:bCs/>
          <w:color w:val="000000"/>
          <w:sz w:val="24"/>
        </w:rPr>
        <w:t xml:space="preserve">3.5. Отдел экономического развития и муниципальных закупок администрации Завитинского района в течение 5 рабочих дней рассматривает представленные заявителем документы на соответствие законодательству и требованиям настоящего Порядка. В случае несоответствия документов требованиям законодательства и настоящего Порядка администрация Завитинского района отказывает в предоставлении субсидии и возвращает документы заявителю. </w:t>
      </w:r>
    </w:p>
    <w:p w:rsidR="003B5250" w:rsidRPr="000A1ED6" w:rsidRDefault="003B5250" w:rsidP="003B5250">
      <w:pPr>
        <w:rPr>
          <w:bCs/>
          <w:color w:val="000000"/>
          <w:sz w:val="24"/>
        </w:rPr>
      </w:pPr>
      <w:r w:rsidRPr="000A1ED6">
        <w:rPr>
          <w:bCs/>
          <w:color w:val="000000"/>
          <w:sz w:val="24"/>
        </w:rPr>
        <w:t xml:space="preserve">3.6. В случае соответствия представленных документов требованиям законодательства и настоящего Порядка отдел экономического развития и муниципальных закупок направляет заявку и представленные документы на рассмотрение рабочей группы по повышению эффективности деятельности муниципальных унитарных предприятий Завитинского района. Рабочая группа рассматривает представленные документы и принимает решение в порядке, установленном правовым актом Завитинского района. </w:t>
      </w:r>
    </w:p>
    <w:p w:rsidR="003B5250" w:rsidRPr="000A1ED6" w:rsidRDefault="003B5250" w:rsidP="003B5250">
      <w:pPr>
        <w:rPr>
          <w:bCs/>
          <w:color w:val="000000"/>
          <w:sz w:val="24"/>
        </w:rPr>
      </w:pPr>
      <w:r w:rsidRPr="000A1ED6">
        <w:rPr>
          <w:bCs/>
          <w:color w:val="000000"/>
          <w:sz w:val="24"/>
        </w:rPr>
        <w:t xml:space="preserve">3.7. Субсидия предоставляется на основании соглашения (приложение №2 к Порядку), заключенного между главным распорядителем и получателем субсидии (далее - Соглашение), в котором определены цели, условия, сроки, объем и порядок перечисления субсидии, условия контроля за целевым использованием субсидии, порядок, условия и обязательства по его исполнению, порядок и форма представления отчетов об использовании субсидии. </w:t>
      </w:r>
    </w:p>
    <w:p w:rsidR="003B5250" w:rsidRPr="000A1ED6" w:rsidRDefault="003B5250" w:rsidP="003B5250">
      <w:pPr>
        <w:rPr>
          <w:bCs/>
          <w:color w:val="000000"/>
          <w:sz w:val="24"/>
        </w:rPr>
      </w:pPr>
      <w:r w:rsidRPr="000A1ED6">
        <w:rPr>
          <w:bCs/>
          <w:color w:val="000000"/>
          <w:sz w:val="24"/>
        </w:rPr>
        <w:t xml:space="preserve">3.8. Основаниями для отказа в предоставлении субсидии помимо основания, перечисленного в пункте 3.5 настоящего Порядка, также являются: </w:t>
      </w:r>
    </w:p>
    <w:p w:rsidR="003B5250" w:rsidRPr="000A1ED6" w:rsidRDefault="003B5250" w:rsidP="003B5250">
      <w:pPr>
        <w:rPr>
          <w:bCs/>
          <w:color w:val="000000"/>
          <w:sz w:val="24"/>
        </w:rPr>
      </w:pPr>
      <w:r w:rsidRPr="000A1ED6">
        <w:rPr>
          <w:bCs/>
          <w:color w:val="000000"/>
          <w:sz w:val="24"/>
        </w:rPr>
        <w:t xml:space="preserve">- отсутствие финансовой возможности в предоставлении субсидии из-за ограниченности бюджетных ассигнований, предусмотренных в бюджете Завитинского района на текущий финансовый год; </w:t>
      </w:r>
    </w:p>
    <w:p w:rsidR="003B5250" w:rsidRDefault="003B5250" w:rsidP="003B5250">
      <w:pPr>
        <w:rPr>
          <w:bCs/>
          <w:color w:val="000000"/>
          <w:sz w:val="24"/>
        </w:rPr>
      </w:pPr>
      <w:r w:rsidRPr="000A1ED6">
        <w:rPr>
          <w:bCs/>
          <w:color w:val="000000"/>
          <w:sz w:val="24"/>
        </w:rPr>
        <w:t>- несоответствие заявителя критериям, определенным в п. 2.2 настоящего Порядка.</w:t>
      </w:r>
    </w:p>
    <w:p w:rsidR="003B5250" w:rsidRPr="000A1ED6" w:rsidRDefault="003B5250" w:rsidP="003B5250">
      <w:pPr>
        <w:rPr>
          <w:bCs/>
          <w:color w:val="000000"/>
          <w:sz w:val="24"/>
        </w:rPr>
      </w:pPr>
    </w:p>
    <w:p w:rsidR="003B5250" w:rsidRPr="000A1ED6" w:rsidRDefault="003B5250" w:rsidP="003B5250">
      <w:pPr>
        <w:jc w:val="center"/>
        <w:rPr>
          <w:bCs/>
          <w:color w:val="000000"/>
          <w:sz w:val="24"/>
        </w:rPr>
      </w:pPr>
      <w:r w:rsidRPr="000A1ED6">
        <w:rPr>
          <w:bCs/>
          <w:color w:val="000000"/>
          <w:sz w:val="24"/>
        </w:rPr>
        <w:t>4. Контроль и порядок возврата субсидии</w:t>
      </w:r>
    </w:p>
    <w:p w:rsidR="003B5250" w:rsidRPr="000A1ED6" w:rsidRDefault="003B5250" w:rsidP="003B5250">
      <w:pPr>
        <w:rPr>
          <w:bCs/>
          <w:color w:val="000000"/>
          <w:sz w:val="24"/>
        </w:rPr>
      </w:pPr>
      <w:r w:rsidRPr="000A1ED6">
        <w:rPr>
          <w:bCs/>
          <w:color w:val="000000"/>
          <w:sz w:val="24"/>
        </w:rPr>
        <w:t>4.1. Получатель субсидии в течение 5 рабочих дней  производит погашение задолженности за счет средств субсидии и в течени</w:t>
      </w:r>
      <w:r>
        <w:rPr>
          <w:bCs/>
          <w:color w:val="000000"/>
          <w:sz w:val="24"/>
        </w:rPr>
        <w:t>е</w:t>
      </w:r>
      <w:r w:rsidRPr="000A1ED6">
        <w:rPr>
          <w:bCs/>
          <w:color w:val="000000"/>
          <w:sz w:val="24"/>
        </w:rPr>
        <w:t xml:space="preserve"> 5 рабочих дней после погашения данной задолженности представляет в администрацию Завитинского района отчет о фактическом использовании выделенной субсидии по целевому назначению по форме, предусмотренной в соответствии с заключенным соглашением. К отчету в обязательном порядке прилагаются документы или заверенные надлежащим образом копии этих документов, подтверждающие расходы муниципального унитарного предприятия по исполнению денежных обязательств и обязательных платежей.</w:t>
      </w:r>
    </w:p>
    <w:p w:rsidR="003B5250" w:rsidRPr="000A1ED6" w:rsidRDefault="003B5250" w:rsidP="003B5250">
      <w:pPr>
        <w:rPr>
          <w:bCs/>
          <w:color w:val="000000"/>
          <w:sz w:val="24"/>
        </w:rPr>
      </w:pPr>
      <w:r w:rsidRPr="000A1ED6">
        <w:rPr>
          <w:bCs/>
          <w:color w:val="000000"/>
          <w:sz w:val="24"/>
        </w:rPr>
        <w:t xml:space="preserve">4.2. Не использованные получателем по состоянию на 31 декабря текущего финансового года остатки субсидии подлежат возврату в бюджет Завитинского района в течение первых 15 рабочих дней очередного финансового года. </w:t>
      </w:r>
    </w:p>
    <w:p w:rsidR="003B5250" w:rsidRPr="000A1ED6" w:rsidRDefault="003B5250" w:rsidP="003B5250">
      <w:pPr>
        <w:rPr>
          <w:bCs/>
          <w:color w:val="000000"/>
          <w:sz w:val="24"/>
        </w:rPr>
      </w:pPr>
      <w:r w:rsidRPr="000A1ED6">
        <w:rPr>
          <w:bCs/>
          <w:color w:val="000000"/>
          <w:sz w:val="24"/>
        </w:rPr>
        <w:t xml:space="preserve">4.3. В случае нецелевого использования субсидии и (или) нарушения условий и порядка ее предоставления, предоставления недостоверных сведений для получения Субсидии, предусмотренных настоящим Порядком,  получатель обязан возвратить полученные средства  в бюджет Завитинского района в течение 15 рабочих дней со дня получения письменного требования Главного распорядителя бюджетных средств о возврате средств Субсидии либо в срок, указанный в документе органа муниципального финансового контроля. </w:t>
      </w:r>
    </w:p>
    <w:p w:rsidR="003B5250" w:rsidRPr="000A1ED6" w:rsidRDefault="003B5250" w:rsidP="003B5250">
      <w:pPr>
        <w:rPr>
          <w:bCs/>
          <w:color w:val="000000"/>
          <w:sz w:val="24"/>
        </w:rPr>
      </w:pPr>
      <w:r w:rsidRPr="000A1ED6">
        <w:rPr>
          <w:bCs/>
          <w:color w:val="000000"/>
          <w:sz w:val="24"/>
        </w:rPr>
        <w:t>4.4. В случае отказа от добровольного возврата Субсидий в установленный срок администрация  района готовит и направляет в суд исковые заявления о взыскании необоснованно полученных сумм Субсидий.</w:t>
      </w:r>
    </w:p>
    <w:p w:rsidR="003B5250" w:rsidRPr="000A1ED6" w:rsidRDefault="003B5250" w:rsidP="003B5250">
      <w:pPr>
        <w:rPr>
          <w:bCs/>
          <w:color w:val="000000"/>
          <w:sz w:val="24"/>
        </w:rPr>
      </w:pPr>
      <w:r w:rsidRPr="000A1ED6">
        <w:rPr>
          <w:bCs/>
          <w:color w:val="000000"/>
          <w:sz w:val="24"/>
        </w:rPr>
        <w:t>4.5. Администрация Завитинского района и органы муниципального финансового контроля осуществляют обязательную проверку соблюдения получателем субсидии условий, целей и порядка ее предоставления.</w:t>
      </w:r>
    </w:p>
    <w:p w:rsidR="003B5250" w:rsidRPr="00F01F87" w:rsidRDefault="003B5250" w:rsidP="003B5250">
      <w:pPr>
        <w:rPr>
          <w:color w:val="000000"/>
          <w:sz w:val="24"/>
        </w:rPr>
      </w:pPr>
    </w:p>
    <w:p w:rsidR="003B5250" w:rsidRPr="006C2538" w:rsidRDefault="003B5250" w:rsidP="003B5250">
      <w:pPr>
        <w:ind w:left="6379"/>
        <w:sectPr w:rsidR="003B5250" w:rsidRPr="006C2538" w:rsidSect="00AA2A01">
          <w:pgSz w:w="11906" w:h="16838"/>
          <w:pgMar w:top="1134" w:right="567" w:bottom="1134" w:left="1701" w:header="709" w:footer="709" w:gutter="0"/>
          <w:cols w:space="708"/>
          <w:docGrid w:linePitch="381"/>
        </w:sectPr>
      </w:pPr>
    </w:p>
    <w:p w:rsidR="003B5250" w:rsidRPr="00F01F87" w:rsidRDefault="003B5250" w:rsidP="00605200">
      <w:pPr>
        <w:ind w:left="5387" w:firstLine="0"/>
        <w:rPr>
          <w:b/>
          <w:bCs/>
          <w:color w:val="000000"/>
          <w:sz w:val="24"/>
          <w:szCs w:val="28"/>
        </w:rPr>
      </w:pPr>
      <w:r w:rsidRPr="00F01F87">
        <w:rPr>
          <w:color w:val="000000"/>
          <w:sz w:val="24"/>
          <w:szCs w:val="28"/>
        </w:rPr>
        <w:t>Приложение № 1</w:t>
      </w:r>
    </w:p>
    <w:p w:rsidR="003B5250" w:rsidRPr="00F01F87" w:rsidRDefault="003B5250" w:rsidP="00605200">
      <w:pPr>
        <w:ind w:left="5387" w:firstLine="0"/>
        <w:outlineLvl w:val="2"/>
        <w:rPr>
          <w:bCs/>
          <w:color w:val="000000"/>
          <w:sz w:val="24"/>
          <w:szCs w:val="26"/>
        </w:rPr>
      </w:pPr>
      <w:r w:rsidRPr="00F01F87">
        <w:rPr>
          <w:color w:val="000000"/>
          <w:sz w:val="24"/>
          <w:szCs w:val="26"/>
        </w:rPr>
        <w:t xml:space="preserve">к </w:t>
      </w:r>
      <w:hyperlink w:anchor="sub_1220" w:history="1">
        <w:r w:rsidRPr="00F01F87">
          <w:rPr>
            <w:color w:val="000000"/>
            <w:sz w:val="24"/>
            <w:szCs w:val="26"/>
          </w:rPr>
          <w:t>Порядку</w:t>
        </w:r>
      </w:hyperlink>
      <w:r w:rsidRPr="00F01F87">
        <w:rPr>
          <w:color w:val="000000"/>
          <w:sz w:val="24"/>
          <w:szCs w:val="26"/>
        </w:rPr>
        <w:t xml:space="preserve"> </w:t>
      </w:r>
      <w:r w:rsidRPr="00F01F87">
        <w:rPr>
          <w:bCs/>
          <w:color w:val="000000"/>
          <w:sz w:val="24"/>
          <w:szCs w:val="26"/>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F01F87" w:rsidRDefault="003B5250" w:rsidP="00605200">
      <w:pPr>
        <w:ind w:left="5387" w:firstLine="0"/>
        <w:rPr>
          <w:b/>
          <w:bCs/>
          <w:color w:val="000000"/>
          <w:sz w:val="24"/>
          <w:szCs w:val="26"/>
        </w:rPr>
      </w:pPr>
    </w:p>
    <w:p w:rsidR="003B5250" w:rsidRPr="00F01F87" w:rsidRDefault="003B5250" w:rsidP="00605200">
      <w:pPr>
        <w:ind w:firstLine="0"/>
        <w:rPr>
          <w:color w:val="000000"/>
          <w:sz w:val="24"/>
          <w:szCs w:val="26"/>
        </w:rPr>
      </w:pPr>
    </w:p>
    <w:p w:rsidR="003B5250" w:rsidRPr="00F01F87" w:rsidRDefault="003B5250" w:rsidP="00605200">
      <w:pPr>
        <w:ind w:left="5387" w:firstLine="0"/>
        <w:rPr>
          <w:color w:val="000000"/>
          <w:sz w:val="24"/>
          <w:szCs w:val="26"/>
        </w:rPr>
      </w:pPr>
      <w:r w:rsidRPr="00F01F87">
        <w:rPr>
          <w:color w:val="000000"/>
          <w:sz w:val="24"/>
          <w:szCs w:val="26"/>
        </w:rPr>
        <w:t>Главе Завитинского района</w:t>
      </w:r>
    </w:p>
    <w:p w:rsidR="003B5250" w:rsidRPr="00F01F87" w:rsidRDefault="003B5250" w:rsidP="00605200">
      <w:pPr>
        <w:ind w:left="5387" w:firstLine="0"/>
        <w:rPr>
          <w:color w:val="000000"/>
          <w:sz w:val="24"/>
          <w:szCs w:val="26"/>
        </w:rPr>
      </w:pPr>
      <w:r w:rsidRPr="00F01F87">
        <w:rPr>
          <w:color w:val="000000"/>
          <w:sz w:val="24"/>
          <w:szCs w:val="26"/>
        </w:rPr>
        <w:t>____________________________</w:t>
      </w:r>
    </w:p>
    <w:p w:rsidR="003B5250" w:rsidRPr="00F01F87" w:rsidRDefault="003B5250" w:rsidP="00605200">
      <w:pPr>
        <w:ind w:left="5387" w:firstLine="0"/>
        <w:rPr>
          <w:color w:val="000000"/>
          <w:sz w:val="24"/>
          <w:szCs w:val="26"/>
        </w:rPr>
      </w:pPr>
      <w:r w:rsidRPr="00F01F87">
        <w:rPr>
          <w:color w:val="000000"/>
          <w:sz w:val="24"/>
          <w:szCs w:val="26"/>
        </w:rPr>
        <w:t>от  ________________________(наименование перевозчика)</w:t>
      </w:r>
    </w:p>
    <w:p w:rsidR="003B5250" w:rsidRPr="00F01F87" w:rsidRDefault="003B5250" w:rsidP="00605200">
      <w:pPr>
        <w:ind w:firstLine="0"/>
        <w:rPr>
          <w:color w:val="000000"/>
          <w:sz w:val="18"/>
          <w:szCs w:val="20"/>
        </w:rPr>
      </w:pPr>
    </w:p>
    <w:p w:rsidR="003B5250" w:rsidRPr="00F01F87" w:rsidRDefault="003B5250" w:rsidP="00605200">
      <w:pPr>
        <w:ind w:firstLine="0"/>
        <w:jc w:val="center"/>
        <w:rPr>
          <w:color w:val="000000"/>
          <w:sz w:val="24"/>
          <w:szCs w:val="26"/>
        </w:rPr>
      </w:pPr>
      <w:r w:rsidRPr="00F01F87">
        <w:rPr>
          <w:color w:val="000000"/>
          <w:sz w:val="24"/>
          <w:szCs w:val="26"/>
        </w:rPr>
        <w:t>ЗАЯВЛЕНИЕ</w:t>
      </w:r>
    </w:p>
    <w:p w:rsidR="003B5250" w:rsidRPr="00F01F87" w:rsidRDefault="003B5250" w:rsidP="00605200">
      <w:pPr>
        <w:ind w:left="426" w:right="425" w:firstLine="0"/>
        <w:jc w:val="center"/>
        <w:rPr>
          <w:color w:val="000000"/>
          <w:sz w:val="24"/>
          <w:szCs w:val="26"/>
        </w:rPr>
      </w:pPr>
      <w:r w:rsidRPr="00F01F87">
        <w:rPr>
          <w:color w:val="000000"/>
          <w:sz w:val="24"/>
          <w:szCs w:val="26"/>
        </w:rPr>
        <w:t>о предоставлении субсидии</w:t>
      </w:r>
    </w:p>
    <w:p w:rsidR="003B5250" w:rsidRPr="00F01F87" w:rsidRDefault="003B5250" w:rsidP="00605200">
      <w:pPr>
        <w:autoSpaceDE w:val="0"/>
        <w:autoSpaceDN w:val="0"/>
        <w:adjustRightInd w:val="0"/>
        <w:ind w:firstLine="0"/>
        <w:rPr>
          <w:color w:val="000000"/>
          <w:sz w:val="24"/>
          <w:szCs w:val="26"/>
        </w:rPr>
      </w:pPr>
      <w:r w:rsidRPr="00F01F87">
        <w:rPr>
          <w:color w:val="000000"/>
          <w:sz w:val="24"/>
          <w:szCs w:val="26"/>
        </w:rPr>
        <w:t>__________________________________________________________________</w:t>
      </w:r>
    </w:p>
    <w:p w:rsidR="003B5250" w:rsidRPr="00F01F87" w:rsidRDefault="003B5250" w:rsidP="00605200">
      <w:pPr>
        <w:autoSpaceDE w:val="0"/>
        <w:autoSpaceDN w:val="0"/>
        <w:adjustRightInd w:val="0"/>
        <w:ind w:firstLine="0"/>
        <w:jc w:val="center"/>
        <w:rPr>
          <w:color w:val="000000"/>
          <w:sz w:val="24"/>
          <w:szCs w:val="26"/>
        </w:rPr>
      </w:pPr>
      <w:r w:rsidRPr="00F01F87">
        <w:rPr>
          <w:color w:val="000000"/>
          <w:sz w:val="24"/>
          <w:szCs w:val="26"/>
        </w:rPr>
        <w:t>(наименование Получателя, ИНН, КПП, адрес)</w:t>
      </w:r>
    </w:p>
    <w:p w:rsidR="003B5250" w:rsidRDefault="003B5250" w:rsidP="00605200">
      <w:pPr>
        <w:ind w:firstLine="0"/>
        <w:outlineLvl w:val="2"/>
        <w:rPr>
          <w:color w:val="000000"/>
          <w:sz w:val="24"/>
          <w:szCs w:val="26"/>
        </w:rPr>
      </w:pPr>
    </w:p>
    <w:p w:rsidR="003B5250" w:rsidRPr="00F01F87" w:rsidRDefault="003B5250" w:rsidP="00605200">
      <w:pPr>
        <w:ind w:firstLine="0"/>
        <w:outlineLvl w:val="2"/>
        <w:rPr>
          <w:color w:val="000000"/>
          <w:sz w:val="24"/>
          <w:szCs w:val="26"/>
        </w:rPr>
      </w:pPr>
      <w:r w:rsidRPr="00F01F87">
        <w:rPr>
          <w:color w:val="000000"/>
          <w:sz w:val="24"/>
          <w:szCs w:val="26"/>
        </w:rPr>
        <w:t xml:space="preserve">в соответствии с Порядком </w:t>
      </w:r>
      <w:r w:rsidRPr="00F01F87">
        <w:rPr>
          <w:bCs/>
          <w:color w:val="000000"/>
          <w:sz w:val="24"/>
          <w:szCs w:val="26"/>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Pr="00F01F87">
        <w:rPr>
          <w:color w:val="000000"/>
          <w:sz w:val="24"/>
          <w:szCs w:val="26"/>
        </w:rPr>
        <w:t xml:space="preserve">, утвержденного 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просит предоставить субсидию </w:t>
      </w:r>
    </w:p>
    <w:p w:rsidR="003B5250" w:rsidRPr="00F01F87" w:rsidRDefault="003B5250" w:rsidP="00605200">
      <w:pPr>
        <w:ind w:firstLine="0"/>
        <w:rPr>
          <w:color w:val="000000"/>
          <w:sz w:val="24"/>
          <w:szCs w:val="26"/>
        </w:rPr>
      </w:pPr>
      <w:r w:rsidRPr="00F01F87">
        <w:rPr>
          <w:color w:val="000000"/>
          <w:sz w:val="24"/>
          <w:szCs w:val="26"/>
        </w:rPr>
        <w:t>в размере ________________________________________________рублей</w:t>
      </w:r>
    </w:p>
    <w:p w:rsidR="003B5250" w:rsidRPr="00F01F87" w:rsidRDefault="003B5250" w:rsidP="00605200">
      <w:pPr>
        <w:ind w:firstLine="0"/>
        <w:rPr>
          <w:color w:val="000000"/>
          <w:sz w:val="24"/>
          <w:szCs w:val="26"/>
        </w:rPr>
      </w:pPr>
      <w:r w:rsidRPr="00F01F87">
        <w:rPr>
          <w:color w:val="000000"/>
          <w:sz w:val="24"/>
          <w:szCs w:val="26"/>
        </w:rPr>
        <w:t xml:space="preserve">                                                 (сумма прописью)</w:t>
      </w:r>
    </w:p>
    <w:p w:rsidR="003B5250" w:rsidRPr="00F01F87" w:rsidRDefault="003B5250" w:rsidP="00605200">
      <w:pPr>
        <w:ind w:firstLine="0"/>
        <w:rPr>
          <w:color w:val="000000"/>
          <w:sz w:val="24"/>
          <w:szCs w:val="26"/>
        </w:rPr>
      </w:pPr>
      <w:r w:rsidRPr="00F01F87">
        <w:rPr>
          <w:color w:val="000000"/>
          <w:sz w:val="24"/>
          <w:szCs w:val="26"/>
        </w:rPr>
        <w:t xml:space="preserve">в целях </w:t>
      </w:r>
      <w:r w:rsidRPr="00F01F87">
        <w:rPr>
          <w:bCs/>
          <w:color w:val="000000"/>
          <w:sz w:val="24"/>
          <w:szCs w:val="26"/>
        </w:rPr>
        <w:t xml:space="preserve">предупреждения банкротства и восстановления платежеспособности МУП «______________» Завитинского района, оказывающего услуги </w:t>
      </w:r>
      <w:r w:rsidRPr="00F01F87">
        <w:rPr>
          <w:color w:val="000000"/>
          <w:sz w:val="24"/>
          <w:szCs w:val="26"/>
        </w:rPr>
        <w:t xml:space="preserve">по перевозке </w:t>
      </w:r>
      <w:r w:rsidRPr="00F01F87">
        <w:rPr>
          <w:color w:val="000000"/>
          <w:sz w:val="24"/>
          <w:szCs w:val="26"/>
          <w:u w:val="single"/>
        </w:rPr>
        <w:t>пассажиров в границах Завитинского района на маршрутах:_</w:t>
      </w:r>
      <w:r w:rsidRPr="00F01F87">
        <w:rPr>
          <w:color w:val="000000"/>
          <w:sz w:val="24"/>
          <w:szCs w:val="26"/>
        </w:rPr>
        <w:t xml:space="preserve"> __________________________________________________________________</w:t>
      </w:r>
    </w:p>
    <w:p w:rsidR="003B5250" w:rsidRPr="00F01F87" w:rsidRDefault="003B5250" w:rsidP="00605200">
      <w:pPr>
        <w:ind w:firstLine="0"/>
        <w:jc w:val="center"/>
        <w:rPr>
          <w:color w:val="000000"/>
          <w:sz w:val="24"/>
          <w:szCs w:val="26"/>
        </w:rPr>
      </w:pPr>
      <w:r w:rsidRPr="00F01F87">
        <w:rPr>
          <w:color w:val="000000"/>
          <w:sz w:val="24"/>
          <w:szCs w:val="26"/>
        </w:rPr>
        <w:t>(наименование маршрутов)</w:t>
      </w:r>
    </w:p>
    <w:p w:rsidR="003B5250" w:rsidRPr="00F01F87" w:rsidRDefault="003B5250" w:rsidP="00605200">
      <w:pPr>
        <w:ind w:firstLine="0"/>
        <w:rPr>
          <w:color w:val="000000"/>
          <w:sz w:val="24"/>
          <w:szCs w:val="26"/>
        </w:rPr>
      </w:pPr>
      <w:r w:rsidRPr="00F01F87">
        <w:rPr>
          <w:color w:val="000000"/>
          <w:sz w:val="24"/>
          <w:szCs w:val="26"/>
        </w:rPr>
        <w:t>на расчетный счет №  _____________________________________, открытый в ________________________________________________________________.</w:t>
      </w:r>
    </w:p>
    <w:p w:rsidR="003B5250" w:rsidRPr="00F01F87" w:rsidRDefault="003B5250" w:rsidP="00605200">
      <w:pPr>
        <w:ind w:firstLine="0"/>
        <w:jc w:val="center"/>
        <w:rPr>
          <w:color w:val="000000"/>
          <w:sz w:val="24"/>
          <w:szCs w:val="26"/>
        </w:rPr>
      </w:pPr>
      <w:r w:rsidRPr="00F01F87">
        <w:rPr>
          <w:color w:val="000000"/>
          <w:sz w:val="24"/>
          <w:szCs w:val="26"/>
        </w:rPr>
        <w:t>(наименование кредитной организации)</w:t>
      </w:r>
    </w:p>
    <w:p w:rsidR="003B5250" w:rsidRPr="00F01F87" w:rsidRDefault="003B5250" w:rsidP="00605200">
      <w:pPr>
        <w:autoSpaceDE w:val="0"/>
        <w:autoSpaceDN w:val="0"/>
        <w:adjustRightInd w:val="0"/>
        <w:ind w:firstLine="0"/>
        <w:rPr>
          <w:rFonts w:ascii="Courier New" w:hAnsi="Courier New" w:cs="Courier New"/>
          <w:color w:val="000000"/>
          <w:sz w:val="24"/>
          <w:szCs w:val="26"/>
        </w:rPr>
      </w:pPr>
      <w:r w:rsidRPr="00F01F87">
        <w:rPr>
          <w:color w:val="000000"/>
          <w:sz w:val="24"/>
          <w:szCs w:val="26"/>
        </w:rPr>
        <w:t>Приложение: копии  документов, подтверждающих обязательства (с  пояснительной  запиской) на _____л. в ед. экз.</w:t>
      </w:r>
    </w:p>
    <w:p w:rsidR="003B5250" w:rsidRPr="00F01F87" w:rsidRDefault="003B5250" w:rsidP="00605200">
      <w:pPr>
        <w:ind w:firstLine="0"/>
        <w:rPr>
          <w:color w:val="000000"/>
          <w:sz w:val="24"/>
          <w:szCs w:val="26"/>
        </w:rPr>
      </w:pPr>
    </w:p>
    <w:p w:rsidR="003B5250" w:rsidRPr="00F01F87" w:rsidRDefault="003B5250" w:rsidP="00605200">
      <w:pPr>
        <w:ind w:firstLine="0"/>
        <w:rPr>
          <w:color w:val="000000"/>
          <w:sz w:val="24"/>
          <w:szCs w:val="26"/>
        </w:rPr>
      </w:pPr>
      <w:r w:rsidRPr="00F01F87">
        <w:rPr>
          <w:color w:val="000000"/>
          <w:sz w:val="24"/>
          <w:szCs w:val="26"/>
        </w:rPr>
        <w:t>Руководитель        __________      _____________________________________</w:t>
      </w:r>
    </w:p>
    <w:p w:rsidR="003B5250" w:rsidRPr="00F01F87" w:rsidRDefault="003B5250" w:rsidP="00605200">
      <w:pPr>
        <w:ind w:firstLine="0"/>
        <w:rPr>
          <w:color w:val="000000"/>
          <w:sz w:val="24"/>
          <w:szCs w:val="26"/>
        </w:rPr>
      </w:pPr>
      <w:r w:rsidRPr="00F01F87">
        <w:rPr>
          <w:color w:val="000000"/>
          <w:sz w:val="24"/>
          <w:szCs w:val="26"/>
        </w:rPr>
        <w:t xml:space="preserve"> (подпись)                                                   (ФИО)</w:t>
      </w:r>
    </w:p>
    <w:p w:rsidR="003B5250" w:rsidRPr="006C2538" w:rsidRDefault="003B5250" w:rsidP="00605200">
      <w:pPr>
        <w:ind w:firstLine="0"/>
      </w:pPr>
      <w:r w:rsidRPr="00F01F87">
        <w:rPr>
          <w:color w:val="000000"/>
          <w:sz w:val="24"/>
          <w:szCs w:val="26"/>
        </w:rPr>
        <w:t>М.П.        "__" _______________ 20 __ г.</w:t>
      </w:r>
    </w:p>
    <w:p w:rsidR="003B5250" w:rsidRPr="006C2538" w:rsidRDefault="003B5250" w:rsidP="003B5250">
      <w:pPr>
        <w:ind w:left="6379"/>
        <w:sectPr w:rsidR="003B5250" w:rsidRPr="006C2538" w:rsidSect="00AA2A01">
          <w:pgSz w:w="11906" w:h="16838"/>
          <w:pgMar w:top="1134" w:right="567" w:bottom="1134" w:left="1701" w:header="709" w:footer="709" w:gutter="0"/>
          <w:cols w:space="708"/>
          <w:docGrid w:linePitch="381"/>
        </w:sectPr>
      </w:pPr>
    </w:p>
    <w:tbl>
      <w:tblPr>
        <w:tblW w:w="0" w:type="auto"/>
        <w:tblLook w:val="04A0" w:firstRow="1" w:lastRow="0" w:firstColumn="1" w:lastColumn="0" w:noHBand="0" w:noVBand="1"/>
      </w:tblPr>
      <w:tblGrid>
        <w:gridCol w:w="5778"/>
        <w:gridCol w:w="3792"/>
      </w:tblGrid>
      <w:tr w:rsidR="003B5250" w:rsidRPr="006C2538" w:rsidTr="00AA2A01">
        <w:trPr>
          <w:trHeight w:val="2693"/>
        </w:trPr>
        <w:tc>
          <w:tcPr>
            <w:tcW w:w="5778" w:type="dxa"/>
          </w:tcPr>
          <w:p w:rsidR="003B5250" w:rsidRPr="006C2538" w:rsidRDefault="003B5250" w:rsidP="00AA2A01">
            <w:pPr>
              <w:rPr>
                <w:color w:val="000000"/>
                <w:szCs w:val="28"/>
              </w:rPr>
            </w:pPr>
          </w:p>
          <w:p w:rsidR="003B5250" w:rsidRPr="006C2538" w:rsidRDefault="003B5250" w:rsidP="00AA2A01">
            <w:pPr>
              <w:rPr>
                <w:color w:val="000000"/>
                <w:szCs w:val="28"/>
              </w:rPr>
            </w:pPr>
          </w:p>
        </w:tc>
        <w:tc>
          <w:tcPr>
            <w:tcW w:w="3792" w:type="dxa"/>
          </w:tcPr>
          <w:p w:rsidR="003B5250" w:rsidRPr="006C2538" w:rsidRDefault="003B5250" w:rsidP="00605200">
            <w:pPr>
              <w:ind w:left="-108" w:firstLine="0"/>
              <w:outlineLvl w:val="1"/>
              <w:rPr>
                <w:color w:val="000000"/>
                <w:szCs w:val="28"/>
              </w:rPr>
            </w:pPr>
            <w:r w:rsidRPr="00F01F87">
              <w:rPr>
                <w:color w:val="000000"/>
                <w:sz w:val="24"/>
                <w:szCs w:val="28"/>
              </w:rPr>
              <w:t>Приложение №2</w:t>
            </w:r>
          </w:p>
          <w:p w:rsidR="003B5250" w:rsidRPr="006C2538" w:rsidRDefault="003B5250" w:rsidP="00605200">
            <w:pPr>
              <w:ind w:left="-108" w:firstLine="0"/>
              <w:outlineLvl w:val="2"/>
              <w:rPr>
                <w:bCs/>
                <w:color w:val="000000"/>
                <w:sz w:val="24"/>
              </w:rPr>
            </w:pPr>
            <w:r w:rsidRPr="006C2538">
              <w:rPr>
                <w:color w:val="000000"/>
                <w:sz w:val="24"/>
              </w:rPr>
              <w:t xml:space="preserve">к Порядку </w:t>
            </w:r>
            <w:r w:rsidRPr="006C2538">
              <w:rPr>
                <w:bCs/>
                <w:color w:val="000000"/>
                <w:sz w:val="24"/>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6C2538" w:rsidRDefault="003B5250" w:rsidP="00AA2A01">
            <w:pPr>
              <w:ind w:left="-108"/>
              <w:outlineLvl w:val="2"/>
              <w:rPr>
                <w:color w:val="000000"/>
                <w:sz w:val="20"/>
                <w:szCs w:val="20"/>
              </w:rPr>
            </w:pPr>
            <w:r w:rsidRPr="006C2538">
              <w:rPr>
                <w:bCs/>
                <w:color w:val="000000"/>
                <w:sz w:val="27"/>
                <w:szCs w:val="27"/>
              </w:rPr>
              <w:t xml:space="preserve"> </w:t>
            </w:r>
          </w:p>
        </w:tc>
      </w:tr>
    </w:tbl>
    <w:p w:rsidR="003B5250" w:rsidRPr="00101D0A" w:rsidRDefault="003B5250" w:rsidP="00605200">
      <w:pPr>
        <w:ind w:firstLine="0"/>
        <w:jc w:val="center"/>
        <w:rPr>
          <w:color w:val="000000"/>
          <w:sz w:val="24"/>
        </w:rPr>
      </w:pPr>
      <w:r w:rsidRPr="00101D0A">
        <w:rPr>
          <w:color w:val="000000"/>
          <w:sz w:val="24"/>
        </w:rPr>
        <w:t>Типовая форма соглашения</w:t>
      </w:r>
    </w:p>
    <w:p w:rsidR="003B5250" w:rsidRPr="00F01F87" w:rsidRDefault="003B5250" w:rsidP="00605200">
      <w:pPr>
        <w:ind w:firstLine="0"/>
        <w:jc w:val="center"/>
        <w:outlineLvl w:val="2"/>
        <w:rPr>
          <w:bCs/>
          <w:color w:val="000000"/>
          <w:sz w:val="24"/>
        </w:rPr>
      </w:pPr>
      <w:r w:rsidRPr="00F01F87">
        <w:rPr>
          <w:color w:val="000000"/>
          <w:sz w:val="24"/>
        </w:rPr>
        <w:t xml:space="preserve">о </w:t>
      </w:r>
      <w:r w:rsidRPr="00F01F87">
        <w:rPr>
          <w:bCs/>
          <w:color w:val="000000"/>
          <w:sz w:val="24"/>
        </w:rPr>
        <w:t>предоставлении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F01F87" w:rsidRDefault="003B5250" w:rsidP="00605200">
      <w:pPr>
        <w:ind w:firstLine="0"/>
        <w:jc w:val="center"/>
        <w:rPr>
          <w:color w:val="000000"/>
          <w:sz w:val="24"/>
        </w:rPr>
      </w:pPr>
      <w:r w:rsidRPr="00F01F87">
        <w:rPr>
          <w:color w:val="000000"/>
          <w:sz w:val="24"/>
        </w:rPr>
        <w:t xml:space="preserve">г. Завитинск  </w:t>
      </w:r>
      <w:r w:rsidRPr="00F01F87">
        <w:rPr>
          <w:color w:val="000000"/>
          <w:sz w:val="24"/>
        </w:rPr>
        <w:tab/>
      </w:r>
      <w:r>
        <w:rPr>
          <w:color w:val="000000"/>
          <w:sz w:val="24"/>
        </w:rPr>
        <w:t xml:space="preserve">                                                                                               </w:t>
      </w:r>
      <w:r w:rsidRPr="00F01F87">
        <w:rPr>
          <w:color w:val="000000"/>
          <w:sz w:val="24"/>
        </w:rPr>
        <w:t xml:space="preserve"> «__» _____ 20__г.</w:t>
      </w:r>
    </w:p>
    <w:p w:rsidR="003B5250" w:rsidRPr="00F01F87" w:rsidRDefault="003B5250" w:rsidP="003B5250">
      <w:pPr>
        <w:rPr>
          <w:color w:val="000000"/>
          <w:sz w:val="24"/>
        </w:rPr>
      </w:pPr>
    </w:p>
    <w:p w:rsidR="003B5250" w:rsidRPr="00F01F87" w:rsidRDefault="003B5250" w:rsidP="003B5250">
      <w:pPr>
        <w:rPr>
          <w:color w:val="000000"/>
          <w:sz w:val="24"/>
        </w:rPr>
      </w:pPr>
      <w:r w:rsidRPr="00F01F87">
        <w:rPr>
          <w:sz w:val="24"/>
        </w:rPr>
        <w:t>Администрация Завитинского района, именуемая в дальнейшем «Администрация», в лице главы Завитинского района _____________, действующего на основании Устава Завитинского района от ______ №_________, с одной стороны, и __________________, именуемый в дальнейшем «Получатель», в лице ________________________, 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Завитинского районного Совета народных депутатов от ___.___.20__ № ____ «Об утверждении бюджета Завитинского района на________», Порядком 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Pr="00F01F87">
        <w:rPr>
          <w:bCs/>
          <w:color w:val="000000"/>
          <w:sz w:val="24"/>
        </w:rPr>
        <w:t xml:space="preserve">, утвержденного </w:t>
      </w:r>
      <w:r w:rsidRPr="00F01F87">
        <w:rPr>
          <w:color w:val="000000"/>
          <w:sz w:val="24"/>
        </w:rPr>
        <w:t>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(далее - Порядок) заключили настоящее Соглашение о нижеследующем:</w:t>
      </w:r>
    </w:p>
    <w:p w:rsidR="003B5250" w:rsidRPr="00101D0A" w:rsidRDefault="003B5250" w:rsidP="003B5250">
      <w:pPr>
        <w:rPr>
          <w:color w:val="000000"/>
          <w:sz w:val="24"/>
        </w:rPr>
      </w:pPr>
    </w:p>
    <w:p w:rsidR="003B5250" w:rsidRPr="00101D0A" w:rsidRDefault="003B5250" w:rsidP="003B5250">
      <w:pPr>
        <w:pStyle w:val="af5"/>
        <w:spacing w:line="240" w:lineRule="auto"/>
        <w:ind w:left="567" w:firstLine="0"/>
        <w:jc w:val="center"/>
        <w:rPr>
          <w:color w:val="000000"/>
        </w:rPr>
      </w:pPr>
      <w:r w:rsidRPr="00101D0A">
        <w:rPr>
          <w:color w:val="000000"/>
        </w:rPr>
        <w:t>1.Предмет соглашения</w:t>
      </w:r>
    </w:p>
    <w:p w:rsidR="003B5250" w:rsidRPr="00F01F87" w:rsidRDefault="003B5250" w:rsidP="003B5250">
      <w:pPr>
        <w:pStyle w:val="af5"/>
        <w:tabs>
          <w:tab w:val="left" w:pos="709"/>
        </w:tabs>
        <w:autoSpaceDE w:val="0"/>
        <w:autoSpaceDN w:val="0"/>
        <w:adjustRightInd w:val="0"/>
        <w:spacing w:line="240" w:lineRule="auto"/>
        <w:ind w:left="0" w:firstLine="709"/>
        <w:rPr>
          <w:color w:val="000000"/>
        </w:rPr>
      </w:pPr>
      <w:r w:rsidRPr="00F01F87">
        <w:rPr>
          <w:bCs/>
          <w:color w:val="000000"/>
        </w:rPr>
        <w:t>1.1.Предметом настоящего Соглашения является предоставление из бюджета Завитинского района  в 20__ году  субсидии</w:t>
      </w:r>
      <w:r w:rsidRPr="00F01F87">
        <w:rPr>
          <w:color w:val="000000"/>
        </w:rPr>
        <w:t xml:space="preserve"> на оказание</w:t>
      </w:r>
      <w:r w:rsidRPr="00F01F87">
        <w:t xml:space="preserve"> финансовой помощи муниципальным унитарным предприятиям Завитинского района , оказывающих услуги по перевозке пассажиров  в границах Завитинского района,</w:t>
      </w:r>
      <w:r w:rsidRPr="00F01F87">
        <w:rPr>
          <w:color w:val="000000"/>
        </w:rPr>
        <w:t xml:space="preserve"> </w:t>
      </w:r>
      <w:r w:rsidRPr="00F01F87">
        <w:t>в целях предупреждения банкротства и восстановления  их платежеспособности .</w:t>
      </w:r>
    </w:p>
    <w:p w:rsidR="003B5250" w:rsidRPr="00F01F87" w:rsidRDefault="003B5250" w:rsidP="003B5250">
      <w:pPr>
        <w:pStyle w:val="af5"/>
        <w:tabs>
          <w:tab w:val="left" w:pos="709"/>
        </w:tabs>
        <w:autoSpaceDE w:val="0"/>
        <w:autoSpaceDN w:val="0"/>
        <w:adjustRightInd w:val="0"/>
        <w:spacing w:line="240" w:lineRule="auto"/>
        <w:ind w:left="709" w:firstLine="709"/>
        <w:rPr>
          <w:color w:val="000000"/>
        </w:rPr>
      </w:pPr>
    </w:p>
    <w:p w:rsidR="003B5250" w:rsidRPr="00101D0A" w:rsidRDefault="003B5250" w:rsidP="003B5250">
      <w:pPr>
        <w:pStyle w:val="af5"/>
        <w:autoSpaceDE w:val="0"/>
        <w:autoSpaceDN w:val="0"/>
        <w:adjustRightInd w:val="0"/>
        <w:spacing w:line="240" w:lineRule="auto"/>
        <w:ind w:left="0" w:firstLine="0"/>
        <w:jc w:val="center"/>
        <w:outlineLvl w:val="1"/>
        <w:rPr>
          <w:bCs/>
          <w:color w:val="000000"/>
        </w:rPr>
      </w:pPr>
      <w:r w:rsidRPr="00101D0A">
        <w:rPr>
          <w:bCs/>
          <w:color w:val="000000"/>
        </w:rPr>
        <w:t>II. Финансовое обеспечение предоставления Субсидии</w:t>
      </w:r>
    </w:p>
    <w:p w:rsidR="003B5250" w:rsidRPr="00F01F87" w:rsidRDefault="003B5250" w:rsidP="003B5250">
      <w:pPr>
        <w:pStyle w:val="af5"/>
        <w:autoSpaceDE w:val="0"/>
        <w:autoSpaceDN w:val="0"/>
        <w:adjustRightInd w:val="0"/>
        <w:spacing w:line="240" w:lineRule="auto"/>
        <w:ind w:left="0" w:firstLine="709"/>
        <w:rPr>
          <w:color w:val="000000"/>
        </w:rPr>
      </w:pPr>
      <w:r w:rsidRPr="00F01F87">
        <w:rPr>
          <w:color w:val="000000"/>
        </w:rPr>
        <w:t xml:space="preserve">2.1. Субсидия  предоставляется в пределах  бюджетных ассигнований, предусмотренных решением Завитинского районного Совета народных депутатов от ___.___.20__ № ____ «Об утверждении бюджета Завитинского района на ________»в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F01F87">
          <w:rPr>
            <w:color w:val="000000"/>
          </w:rPr>
          <w:t>разделе I</w:t>
        </w:r>
      </w:hyperlink>
      <w:r w:rsidRPr="00F01F87">
        <w:rPr>
          <w:color w:val="000000"/>
        </w:rPr>
        <w:t xml:space="preserve"> настоящего Соглашения, в следующем размере:</w:t>
      </w:r>
    </w:p>
    <w:p w:rsidR="003B5250" w:rsidRPr="00F01F87" w:rsidRDefault="003B5250" w:rsidP="003B5250">
      <w:pPr>
        <w:pStyle w:val="af5"/>
        <w:autoSpaceDE w:val="0"/>
        <w:autoSpaceDN w:val="0"/>
        <w:adjustRightInd w:val="0"/>
        <w:spacing w:line="240" w:lineRule="auto"/>
        <w:ind w:left="0" w:firstLine="709"/>
        <w:rPr>
          <w:color w:val="000000"/>
        </w:rPr>
      </w:pPr>
      <w:r w:rsidRPr="00F01F87">
        <w:rPr>
          <w:color w:val="000000"/>
        </w:rPr>
        <w:t>- в 20__ году  ____________ (сумма прописью) рублей - по коду БК ________________.</w:t>
      </w:r>
    </w:p>
    <w:p w:rsidR="003B5250" w:rsidRPr="00F01F87" w:rsidRDefault="003B5250" w:rsidP="003B5250">
      <w:pPr>
        <w:pStyle w:val="af5"/>
        <w:spacing w:line="240" w:lineRule="auto"/>
        <w:ind w:left="0" w:firstLine="709"/>
        <w:contextualSpacing w:val="0"/>
        <w:rPr>
          <w:color w:val="000000"/>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III. Условия и порядок предоставления Субсидии</w:t>
      </w:r>
    </w:p>
    <w:p w:rsidR="003B5250" w:rsidRPr="00F01F87" w:rsidRDefault="003B5250" w:rsidP="003B5250">
      <w:pPr>
        <w:autoSpaceDE w:val="0"/>
        <w:autoSpaceDN w:val="0"/>
        <w:adjustRightInd w:val="0"/>
        <w:rPr>
          <w:bCs/>
          <w:color w:val="000000"/>
          <w:sz w:val="24"/>
        </w:rPr>
      </w:pPr>
      <w:r w:rsidRPr="00F01F87">
        <w:rPr>
          <w:bCs/>
          <w:color w:val="000000"/>
          <w:sz w:val="24"/>
        </w:rPr>
        <w:t>3.1. Субсидия предоставляется в соответствии с Порядком предоставления субсидии: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3.1.1. на цели, указанные в </w:t>
      </w:r>
      <w:hyperlink w:anchor="Par76" w:history="1">
        <w:r w:rsidRPr="00F01F87">
          <w:rPr>
            <w:bCs/>
            <w:color w:val="000000"/>
            <w:sz w:val="24"/>
          </w:rPr>
          <w:t>разделе I</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color w:val="000000"/>
          <w:sz w:val="24"/>
        </w:rPr>
        <w:t>3.1.2. при представлении Получателем в Администрацию:</w:t>
      </w:r>
    </w:p>
    <w:p w:rsidR="003B5250" w:rsidRPr="00F01F87" w:rsidRDefault="003B5250" w:rsidP="003B5250">
      <w:pPr>
        <w:rPr>
          <w:color w:val="000000"/>
          <w:sz w:val="24"/>
        </w:rPr>
      </w:pPr>
      <w:r w:rsidRPr="00F01F87">
        <w:rPr>
          <w:color w:val="000000"/>
          <w:sz w:val="24"/>
        </w:rPr>
        <w:t>- заявления о предоставлении Субсидии, по форме согласно приложению № 1 к Порядку, согласованное комитетом по управлению муниципальным имуществом администрации Завитинского района - заверенные получателем копии учредительных документов; </w:t>
      </w:r>
    </w:p>
    <w:p w:rsidR="003B5250" w:rsidRPr="00F01F87" w:rsidRDefault="003B5250" w:rsidP="003B5250">
      <w:pPr>
        <w:rPr>
          <w:color w:val="000000"/>
          <w:sz w:val="24"/>
        </w:rPr>
      </w:pPr>
      <w:r w:rsidRPr="00F01F87">
        <w:rPr>
          <w:color w:val="000000"/>
          <w:sz w:val="24"/>
        </w:rPr>
        <w:t>-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p>
    <w:p w:rsidR="003B5250" w:rsidRPr="00F01F87" w:rsidRDefault="003B5250" w:rsidP="003B5250">
      <w:pPr>
        <w:rPr>
          <w:color w:val="000000"/>
          <w:sz w:val="24"/>
        </w:rPr>
      </w:pPr>
      <w:r w:rsidRPr="00F01F87">
        <w:rPr>
          <w:color w:val="000000"/>
          <w:sz w:val="24"/>
        </w:rPr>
        <w:t>-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w:t>
      </w:r>
    </w:p>
    <w:p w:rsidR="003B5250" w:rsidRPr="00F01F87" w:rsidRDefault="003B5250" w:rsidP="003B5250">
      <w:pPr>
        <w:rPr>
          <w:color w:val="000000"/>
          <w:sz w:val="24"/>
        </w:rPr>
      </w:pPr>
      <w:r w:rsidRPr="00F01F87">
        <w:rPr>
          <w:color w:val="000000"/>
          <w:sz w:val="24"/>
        </w:rPr>
        <w:t>- документы, обосновывающие размер требуемых средств для погашения денежных обязательств и обязательных платежей муниципального унитарного предприятия;</w:t>
      </w:r>
    </w:p>
    <w:p w:rsidR="003B5250" w:rsidRPr="00F01F87" w:rsidRDefault="003B5250" w:rsidP="003B5250">
      <w:pPr>
        <w:rPr>
          <w:color w:val="000000"/>
          <w:sz w:val="24"/>
        </w:rPr>
      </w:pPr>
      <w:r w:rsidRPr="00F01F87">
        <w:rPr>
          <w:color w:val="000000"/>
          <w:sz w:val="24"/>
        </w:rPr>
        <w:t xml:space="preserve">-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F01F87">
        <w:rPr>
          <w:color w:val="000000"/>
          <w:sz w:val="24"/>
        </w:rPr>
        <w:t>оборотно</w:t>
      </w:r>
      <w:proofErr w:type="spellEnd"/>
      <w:r w:rsidRPr="00F01F87">
        <w:rPr>
          <w:color w:val="000000"/>
          <w:sz w:val="24"/>
        </w:rPr>
        <w:t>-сальдовые ведомости по соответствующим счетам бухгалтерского учета по состоянию на последнюю отчетную дату и на дату подачи заявления); </w:t>
      </w:r>
    </w:p>
    <w:p w:rsidR="003B5250" w:rsidRPr="00F01F87" w:rsidRDefault="003B5250" w:rsidP="003B5250">
      <w:pPr>
        <w:rPr>
          <w:color w:val="000000"/>
          <w:sz w:val="24"/>
        </w:rPr>
      </w:pPr>
      <w:r w:rsidRPr="00F01F87">
        <w:rPr>
          <w:color w:val="000000"/>
          <w:sz w:val="24"/>
        </w:rPr>
        <w:t>-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w:t>
      </w:r>
    </w:p>
    <w:p w:rsidR="003B5250" w:rsidRPr="00F01F87" w:rsidRDefault="003B5250" w:rsidP="003B5250">
      <w:pPr>
        <w:rPr>
          <w:bCs/>
          <w:color w:val="000000"/>
          <w:sz w:val="24"/>
        </w:rPr>
      </w:pPr>
      <w:r w:rsidRPr="00F01F87">
        <w:rPr>
          <w:bCs/>
          <w:color w:val="000000"/>
          <w:sz w:val="24"/>
        </w:rPr>
        <w:t>3.2. Субсидия предоставляется при соблюдении иных условий, в том числе</w:t>
      </w:r>
      <w:hyperlink w:anchor="Par364" w:history="1"/>
      <w:r w:rsidRPr="00F01F87">
        <w:rPr>
          <w:bCs/>
          <w:color w:val="000000"/>
          <w:sz w:val="24"/>
        </w:rPr>
        <w:t>:</w:t>
      </w:r>
    </w:p>
    <w:p w:rsidR="003B5250" w:rsidRPr="00F01F87" w:rsidRDefault="003B5250" w:rsidP="003B5250">
      <w:pPr>
        <w:pStyle w:val="af5"/>
        <w:spacing w:line="240" w:lineRule="auto"/>
        <w:ind w:left="0" w:firstLine="709"/>
        <w:contextualSpacing w:val="0"/>
        <w:rPr>
          <w:color w:val="000000"/>
        </w:rPr>
      </w:pPr>
      <w:r w:rsidRPr="00F01F87">
        <w:rPr>
          <w:color w:val="000000"/>
        </w:rPr>
        <w:t>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–Контракт).</w:t>
      </w:r>
    </w:p>
    <w:p w:rsidR="003B5250" w:rsidRPr="00F01F87" w:rsidRDefault="003B5250" w:rsidP="003B5250">
      <w:pPr>
        <w:rPr>
          <w:color w:val="000000"/>
          <w:sz w:val="24"/>
        </w:rPr>
      </w:pPr>
      <w:r w:rsidRPr="00F01F87">
        <w:rPr>
          <w:color w:val="000000"/>
          <w:sz w:val="24"/>
        </w:rPr>
        <w:t>3.2.2. Выполнение условий договора на осуществление пассажирских перевозок по маршрутам общего пользования в границах Завитинского района.</w:t>
      </w:r>
    </w:p>
    <w:p w:rsidR="003B5250" w:rsidRPr="00F01F87" w:rsidRDefault="003B5250" w:rsidP="003B5250">
      <w:pPr>
        <w:rPr>
          <w:color w:val="000000"/>
          <w:sz w:val="24"/>
        </w:rPr>
      </w:pPr>
      <w:r w:rsidRPr="00F01F87">
        <w:rPr>
          <w:color w:val="000000"/>
          <w:sz w:val="24"/>
        </w:rPr>
        <w:t>3.2.3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p>
    <w:p w:rsidR="003B5250" w:rsidRPr="00F01F87" w:rsidRDefault="003B5250" w:rsidP="003B5250">
      <w:pPr>
        <w:rPr>
          <w:color w:val="000000"/>
          <w:sz w:val="24"/>
        </w:rPr>
      </w:pPr>
      <w:r w:rsidRPr="00F01F87">
        <w:rPr>
          <w:color w:val="000000"/>
          <w:sz w:val="24"/>
        </w:rPr>
        <w:t>3.2.4.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w:t>
      </w:r>
    </w:p>
    <w:p w:rsidR="003B5250" w:rsidRPr="00F01F87" w:rsidRDefault="003B5250" w:rsidP="003B5250">
      <w:pPr>
        <w:autoSpaceDE w:val="0"/>
        <w:autoSpaceDN w:val="0"/>
        <w:adjustRightInd w:val="0"/>
        <w:rPr>
          <w:color w:val="000000"/>
          <w:sz w:val="24"/>
        </w:rPr>
      </w:pPr>
      <w:r w:rsidRPr="00F01F87">
        <w:rPr>
          <w:color w:val="000000"/>
          <w:sz w:val="24"/>
        </w:rPr>
        <w:t>3.3. Перечисление Субсидии осуществляется на счет Получателя, открытый в ___________________________________________,</w:t>
      </w:r>
    </w:p>
    <w:p w:rsidR="003B5250" w:rsidRPr="00F01F87" w:rsidRDefault="003B5250" w:rsidP="003B5250">
      <w:pPr>
        <w:tabs>
          <w:tab w:val="left" w:pos="0"/>
        </w:tabs>
        <w:autoSpaceDE w:val="0"/>
        <w:autoSpaceDN w:val="0"/>
        <w:adjustRightInd w:val="0"/>
        <w:rPr>
          <w:color w:val="000000"/>
          <w:sz w:val="24"/>
        </w:rPr>
      </w:pPr>
      <w:r w:rsidRPr="00F01F87">
        <w:rPr>
          <w:color w:val="000000"/>
          <w:sz w:val="24"/>
        </w:rPr>
        <w:t>(наименование учреждения Центрального банка  Российской Федерации или кредитной организации)</w:t>
      </w:r>
    </w:p>
    <w:p w:rsidR="003B5250" w:rsidRPr="00F01F87" w:rsidRDefault="003B5250" w:rsidP="003B5250">
      <w:pPr>
        <w:autoSpaceDE w:val="0"/>
        <w:autoSpaceDN w:val="0"/>
        <w:adjustRightInd w:val="0"/>
        <w:rPr>
          <w:color w:val="000000"/>
          <w:sz w:val="24"/>
        </w:rPr>
      </w:pPr>
      <w:r w:rsidRPr="00F01F87">
        <w:rPr>
          <w:color w:val="000000"/>
          <w:sz w:val="24"/>
        </w:rPr>
        <w:t xml:space="preserve">не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F01F87">
          <w:rPr>
            <w:color w:val="000000"/>
            <w:sz w:val="24"/>
          </w:rPr>
          <w:t>3.1.2</w:t>
        </w:r>
      </w:hyperlink>
      <w:r w:rsidRPr="00F01F87">
        <w:rPr>
          <w:color w:val="000000"/>
          <w:sz w:val="24"/>
        </w:rPr>
        <w:t xml:space="preserve"> настоящего Соглашения </w:t>
      </w:r>
      <w:hyperlink w:anchor="Par366" w:history="1">
        <w:r w:rsidRPr="00F01F87">
          <w:rPr>
            <w:color w:val="000000"/>
            <w:sz w:val="24"/>
          </w:rPr>
          <w:t>.</w:t>
        </w:r>
      </w:hyperlink>
    </w:p>
    <w:p w:rsidR="003B5250" w:rsidRPr="00F01F87" w:rsidRDefault="003B5250" w:rsidP="003B5250">
      <w:pPr>
        <w:autoSpaceDE w:val="0"/>
        <w:autoSpaceDN w:val="0"/>
        <w:adjustRightInd w:val="0"/>
        <w:rPr>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IV. Взаимодействие Сторон</w:t>
      </w:r>
    </w:p>
    <w:p w:rsidR="003B5250" w:rsidRPr="00F01F87" w:rsidRDefault="003B5250" w:rsidP="003B5250">
      <w:pPr>
        <w:autoSpaceDE w:val="0"/>
        <w:autoSpaceDN w:val="0"/>
        <w:adjustRightInd w:val="0"/>
        <w:rPr>
          <w:color w:val="000000"/>
          <w:sz w:val="24"/>
        </w:rPr>
      </w:pPr>
      <w:r w:rsidRPr="00F01F87">
        <w:rPr>
          <w:color w:val="000000"/>
          <w:sz w:val="24"/>
        </w:rPr>
        <w:t>4.1. Администрация обязуется: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4.1.1. обеспечить предоставление Субсидии в соответствии с </w:t>
      </w:r>
      <w:hyperlink w:anchor="Par105" w:history="1">
        <w:r w:rsidRPr="00F01F87">
          <w:rPr>
            <w:bCs/>
            <w:color w:val="000000"/>
            <w:sz w:val="24"/>
          </w:rPr>
          <w:t>разделом III</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4.1.2. осуществлять проверку представляемых Получателем документов, указанных в </w:t>
      </w:r>
      <w:hyperlink w:anchor="Par109" w:history="1">
        <w:r w:rsidRPr="00F01F87">
          <w:rPr>
            <w:bCs/>
            <w:color w:val="000000"/>
            <w:sz w:val="24"/>
          </w:rPr>
          <w:t>пункте 3.1.2</w:t>
        </w:r>
      </w:hyperlink>
      <w:r w:rsidRPr="00F01F87">
        <w:rPr>
          <w:bCs/>
          <w:color w:val="000000"/>
          <w:sz w:val="24"/>
        </w:rPr>
        <w:t xml:space="preserve">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4.1.3. обеспечивать перечисление Субсидии на счет Получателя, указанный в </w:t>
      </w:r>
      <w:hyperlink r:id="rId11" w:history="1">
        <w:r w:rsidRPr="00F01F87">
          <w:rPr>
            <w:bCs/>
            <w:color w:val="000000"/>
            <w:sz w:val="24"/>
          </w:rPr>
          <w:t>разделе VIII</w:t>
        </w:r>
      </w:hyperlink>
      <w:r w:rsidRPr="00F01F87">
        <w:rPr>
          <w:bCs/>
          <w:color w:val="000000"/>
          <w:sz w:val="24"/>
        </w:rPr>
        <w:t xml:space="preserve"> настоящего Соглашения, в соответствии с </w:t>
      </w:r>
      <w:hyperlink w:anchor="Par122" w:history="1">
        <w:r w:rsidRPr="00F01F87">
          <w:rPr>
            <w:bCs/>
            <w:color w:val="000000"/>
            <w:sz w:val="24"/>
          </w:rPr>
          <w:t>пунктом 3.3</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3B5250" w:rsidRPr="00F01F87" w:rsidRDefault="003B5250" w:rsidP="003B5250">
      <w:pPr>
        <w:autoSpaceDE w:val="0"/>
        <w:autoSpaceDN w:val="0"/>
        <w:adjustRightInd w:val="0"/>
        <w:rPr>
          <w:color w:val="000000"/>
          <w:sz w:val="24"/>
        </w:rPr>
      </w:pPr>
      <w:r w:rsidRPr="00F01F87">
        <w:rPr>
          <w:color w:val="000000"/>
          <w:sz w:val="24"/>
        </w:rPr>
        <w:t xml:space="preserve">4.1.4.1. документов, представленных Получателем по запросу Администрации в соответствии с </w:t>
      </w:r>
      <w:hyperlink w:anchor="Par230" w:history="1">
        <w:r w:rsidRPr="00F01F87">
          <w:rPr>
            <w:color w:val="000000"/>
            <w:sz w:val="24"/>
          </w:rPr>
          <w:t>пунктом 4.3.4</w:t>
        </w:r>
      </w:hyperlink>
      <w:r w:rsidRPr="00F01F87">
        <w:rPr>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color w:val="000000"/>
          <w:sz w:val="24"/>
        </w:rPr>
        <w:t>4.1.5.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района в размере и в сроки, определенные в указанном требовании;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F01F87">
          <w:rPr>
            <w:bCs/>
            <w:color w:val="000000"/>
            <w:sz w:val="24"/>
          </w:rPr>
          <w:t>пунктом 4.4.1</w:t>
        </w:r>
      </w:hyperlink>
      <w:r w:rsidRPr="00F01F87">
        <w:rPr>
          <w:bCs/>
          <w:color w:val="000000"/>
          <w:sz w:val="24"/>
        </w:rPr>
        <w:t xml:space="preserve"> настоящего Соглашения, в течение 10 рабочих дней со дня их получения и уведомлять Получателя о принятом решении (при необходимости);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F01F87">
          <w:rPr>
            <w:bCs/>
            <w:color w:val="000000"/>
            <w:sz w:val="24"/>
          </w:rPr>
          <w:t>пунктом 4.4.2</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bCs/>
          <w:color w:val="000000"/>
          <w:sz w:val="24"/>
        </w:rPr>
        <w:t>4.1.8. выполнять иные обязательства в соответствии с бюджетным законодательством Российской Федерации и Правилами предоставления субсидии.</w:t>
      </w:r>
    </w:p>
    <w:p w:rsidR="003B5250" w:rsidRPr="00F01F87" w:rsidRDefault="003B5250" w:rsidP="003B5250">
      <w:pPr>
        <w:autoSpaceDE w:val="0"/>
        <w:autoSpaceDN w:val="0"/>
        <w:adjustRightInd w:val="0"/>
        <w:rPr>
          <w:color w:val="000000"/>
          <w:sz w:val="24"/>
        </w:rPr>
      </w:pPr>
      <w:r w:rsidRPr="00F01F87">
        <w:rPr>
          <w:color w:val="000000"/>
          <w:sz w:val="24"/>
        </w:rPr>
        <w:t xml:space="preserve">4.2. Администрация вправе </w:t>
      </w:r>
    </w:p>
    <w:p w:rsidR="003B5250" w:rsidRPr="00F01F87" w:rsidRDefault="003B5250" w:rsidP="003B5250">
      <w:pPr>
        <w:autoSpaceDE w:val="0"/>
        <w:autoSpaceDN w:val="0"/>
        <w:adjustRightInd w:val="0"/>
        <w:rPr>
          <w:bCs/>
          <w:color w:val="000000"/>
          <w:sz w:val="24"/>
        </w:rPr>
      </w:pPr>
      <w:r w:rsidRPr="00F01F87">
        <w:rPr>
          <w:bCs/>
          <w:color w:val="000000"/>
          <w:sz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F01F87">
          <w:rPr>
            <w:bCs/>
            <w:color w:val="000000"/>
            <w:sz w:val="24"/>
          </w:rPr>
          <w:t>пунктом 4.4.1</w:t>
        </w:r>
      </w:hyperlink>
      <w:r w:rsidRPr="00F01F87">
        <w:rPr>
          <w:bCs/>
          <w:color w:val="000000"/>
          <w:sz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F01F87">
          <w:rPr>
            <w:bCs/>
            <w:color w:val="000000"/>
            <w:sz w:val="24"/>
          </w:rPr>
          <w:t>пункте 2.1</w:t>
        </w:r>
      </w:hyperlink>
      <w:r w:rsidRPr="00F01F87">
        <w:rPr>
          <w:bCs/>
          <w:color w:val="000000"/>
          <w:sz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3B5250" w:rsidRPr="00F01F87" w:rsidRDefault="003B5250" w:rsidP="003B5250">
      <w:pPr>
        <w:autoSpaceDE w:val="0"/>
        <w:autoSpaceDN w:val="0"/>
        <w:adjustRightInd w:val="0"/>
        <w:rPr>
          <w:color w:val="000000"/>
          <w:sz w:val="24"/>
        </w:rPr>
      </w:pPr>
      <w:r w:rsidRPr="00F01F87">
        <w:rPr>
          <w:color w:val="000000"/>
          <w:sz w:val="24"/>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рабочего дня с даты принятия решения о приостановлении;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F01F87">
          <w:rPr>
            <w:bCs/>
            <w:color w:val="000000"/>
            <w:sz w:val="24"/>
          </w:rPr>
          <w:t>пунктом 4.1.</w:t>
        </w:r>
      </w:hyperlink>
      <w:r w:rsidRPr="00F01F87">
        <w:rPr>
          <w:color w:val="000000"/>
          <w:sz w:val="24"/>
        </w:rPr>
        <w:t>4</w:t>
      </w:r>
      <w:r w:rsidRPr="00F01F87">
        <w:rPr>
          <w:bCs/>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bCs/>
          <w:color w:val="000000"/>
          <w:sz w:val="24"/>
        </w:rPr>
        <w:t>4.2.4. осуществлять иные права в соответствии с бюджетным законодательством Российской Федерации и Правилами предоставления субсидии.</w:t>
      </w:r>
    </w:p>
    <w:p w:rsidR="003B5250" w:rsidRPr="00F01F87" w:rsidRDefault="003B5250" w:rsidP="003B5250">
      <w:pPr>
        <w:autoSpaceDE w:val="0"/>
        <w:autoSpaceDN w:val="0"/>
        <w:adjustRightInd w:val="0"/>
        <w:rPr>
          <w:bCs/>
          <w:color w:val="000000"/>
          <w:sz w:val="24"/>
        </w:rPr>
      </w:pPr>
      <w:r w:rsidRPr="00F01F87">
        <w:rPr>
          <w:bCs/>
          <w:color w:val="000000"/>
          <w:sz w:val="24"/>
        </w:rPr>
        <w:t>4.3. Получатель обязуется:</w:t>
      </w:r>
    </w:p>
    <w:p w:rsidR="003B5250" w:rsidRPr="00F01F87" w:rsidRDefault="003B5250" w:rsidP="003B5250">
      <w:pPr>
        <w:autoSpaceDE w:val="0"/>
        <w:autoSpaceDN w:val="0"/>
        <w:adjustRightInd w:val="0"/>
        <w:rPr>
          <w:color w:val="000000"/>
          <w:sz w:val="24"/>
        </w:rPr>
      </w:pPr>
      <w:r w:rsidRPr="00F01F87">
        <w:rPr>
          <w:color w:val="000000"/>
          <w:sz w:val="24"/>
        </w:rPr>
        <w:t>4.3.1. С целью получения субсидии предоставлять Администрации  документы, установленные пунктом 3.1.2;</w:t>
      </w:r>
    </w:p>
    <w:p w:rsidR="003B5250" w:rsidRPr="00F01F87" w:rsidRDefault="003B5250" w:rsidP="003B5250">
      <w:pPr>
        <w:autoSpaceDE w:val="0"/>
        <w:autoSpaceDN w:val="0"/>
        <w:adjustRightInd w:val="0"/>
        <w:rPr>
          <w:bCs/>
          <w:color w:val="000000"/>
          <w:sz w:val="24"/>
        </w:rPr>
      </w:pPr>
      <w:r w:rsidRPr="00F01F87">
        <w:rPr>
          <w:bCs/>
          <w:color w:val="000000"/>
          <w:sz w:val="24"/>
        </w:rPr>
        <w:t>4.3.2.</w:t>
      </w:r>
      <w:r w:rsidRPr="00F01F87">
        <w:rPr>
          <w:color w:val="000000"/>
          <w:sz w:val="24"/>
        </w:rPr>
        <w:t xml:space="preserve"> в течение 5 рабочих дней после получения средств субсидии на расчетный счет, но  не позднее 31 декабря текущего года,  использовать средства субсидии на погашение кредиторской задолженности;</w:t>
      </w:r>
    </w:p>
    <w:p w:rsidR="003B5250" w:rsidRPr="00F01F87" w:rsidRDefault="003B5250" w:rsidP="003B5250">
      <w:pPr>
        <w:autoSpaceDE w:val="0"/>
        <w:autoSpaceDN w:val="0"/>
        <w:adjustRightInd w:val="0"/>
        <w:rPr>
          <w:color w:val="000000"/>
          <w:sz w:val="24"/>
        </w:rPr>
      </w:pPr>
      <w:r w:rsidRPr="00F01F87">
        <w:rPr>
          <w:color w:val="000000"/>
          <w:sz w:val="24"/>
        </w:rPr>
        <w:t>4.3.3. представлять в Администрацию в течении 5 рабочих дней после погашения  кредиторской задолженности за счет средств субсидии отчета о фактическом использовании выделенной субсидии по целевому назначению по форме согласно приложению № 1 к Соглашению, с приложением в обязательном порядке документов или заверенных надлежащим образом копии этих документов, подтверждающих расходы муниципального унитарного предприятия по исполнению денежных обязательств и обязательных платежей;</w:t>
      </w:r>
    </w:p>
    <w:p w:rsidR="003B5250" w:rsidRPr="00F01F87" w:rsidRDefault="003B5250" w:rsidP="003B5250">
      <w:pPr>
        <w:autoSpaceDE w:val="0"/>
        <w:autoSpaceDN w:val="0"/>
        <w:adjustRightInd w:val="0"/>
        <w:rPr>
          <w:color w:val="000000"/>
          <w:sz w:val="24"/>
        </w:rPr>
      </w:pPr>
      <w:r w:rsidRPr="00F01F87">
        <w:rPr>
          <w:color w:val="000000"/>
          <w:sz w:val="24"/>
        </w:rPr>
        <w:t xml:space="preserve">4.3.4.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ar204" w:history="1">
        <w:r w:rsidRPr="00F01F87">
          <w:rPr>
            <w:color w:val="000000"/>
            <w:sz w:val="24"/>
          </w:rPr>
          <w:t>4.2.3</w:t>
        </w:r>
      </w:hyperlink>
      <w:r w:rsidRPr="00F01F87">
        <w:rPr>
          <w:color w:val="000000"/>
          <w:sz w:val="24"/>
        </w:rPr>
        <w:t xml:space="preserve"> настоящего Соглашения,  в  течение 5 рабочих дней со дня получения указанного запроса;</w:t>
      </w:r>
    </w:p>
    <w:p w:rsidR="003B5250" w:rsidRPr="00F01F87" w:rsidRDefault="003B5250" w:rsidP="003B5250">
      <w:pPr>
        <w:autoSpaceDE w:val="0"/>
        <w:autoSpaceDN w:val="0"/>
        <w:adjustRightInd w:val="0"/>
        <w:rPr>
          <w:color w:val="000000"/>
          <w:sz w:val="24"/>
        </w:rPr>
      </w:pPr>
      <w:r w:rsidRPr="00F01F87">
        <w:rPr>
          <w:color w:val="000000"/>
          <w:sz w:val="24"/>
        </w:rPr>
        <w:t xml:space="preserve">4.3.5. в случае получения от Администрации требования в соответствии с разделом </w:t>
      </w:r>
      <w:r w:rsidRPr="00F01F87">
        <w:rPr>
          <w:color w:val="000000"/>
          <w:sz w:val="24"/>
          <w:lang w:val="en-US"/>
        </w:rPr>
        <w:t>V</w:t>
      </w:r>
      <w:r w:rsidRPr="00F01F87">
        <w:rPr>
          <w:color w:val="000000"/>
          <w:sz w:val="24"/>
        </w:rPr>
        <w:t xml:space="preserve">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4.3.5.1. устранять факт(ы) нарушения порядка, целей и условий предоставления Субсидии в сроки, определенные в указанном требовании;</w:t>
      </w:r>
    </w:p>
    <w:p w:rsidR="003B5250" w:rsidRPr="00F01F87" w:rsidRDefault="003B5250" w:rsidP="003B5250">
      <w:pPr>
        <w:autoSpaceDE w:val="0"/>
        <w:autoSpaceDN w:val="0"/>
        <w:adjustRightInd w:val="0"/>
        <w:rPr>
          <w:bCs/>
          <w:color w:val="000000"/>
          <w:sz w:val="24"/>
        </w:rPr>
      </w:pPr>
      <w:r w:rsidRPr="00F01F87">
        <w:rPr>
          <w:bCs/>
          <w:color w:val="000000"/>
          <w:sz w:val="24"/>
        </w:rPr>
        <w:t>4.3.5.2. возвращать в бюджет Завитинского района Субсидию в размере и в сроки, определенные в указанном требовании;</w:t>
      </w:r>
    </w:p>
    <w:p w:rsidR="003B5250" w:rsidRPr="00F01F87" w:rsidRDefault="003B5250" w:rsidP="003B5250">
      <w:pPr>
        <w:rPr>
          <w:bCs/>
          <w:color w:val="000000"/>
          <w:sz w:val="24"/>
        </w:rPr>
      </w:pPr>
      <w:r w:rsidRPr="00F01F87">
        <w:rPr>
          <w:bCs/>
          <w:color w:val="000000"/>
          <w:sz w:val="24"/>
        </w:rPr>
        <w:t>4.3.6. возвращать в бюджет Завитинского района остатки Субсидии н</w:t>
      </w:r>
      <w:r w:rsidRPr="00F01F87">
        <w:rPr>
          <w:color w:val="000000"/>
          <w:sz w:val="24"/>
        </w:rPr>
        <w:t>е использованные получателем по состоянию на 31 декабря текущего финансового года в течение первых 15 рабочих дней очередного финансового года;</w:t>
      </w:r>
    </w:p>
    <w:p w:rsidR="003B5250" w:rsidRPr="00F01F87" w:rsidRDefault="003B5250" w:rsidP="003B5250">
      <w:pPr>
        <w:autoSpaceDE w:val="0"/>
        <w:autoSpaceDN w:val="0"/>
        <w:adjustRightInd w:val="0"/>
        <w:rPr>
          <w:color w:val="000000"/>
          <w:sz w:val="24"/>
        </w:rPr>
      </w:pPr>
      <w:r w:rsidRPr="00F01F87">
        <w:rPr>
          <w:color w:val="000000"/>
          <w:sz w:val="24"/>
        </w:rPr>
        <w:t>4.3.7. обеспечивать полноту и достоверность сведений, представляемых в Администрацию в соответствии с настоящим Соглашением;</w:t>
      </w:r>
    </w:p>
    <w:p w:rsidR="003B5250" w:rsidRPr="00F01F87" w:rsidRDefault="003B5250" w:rsidP="003B5250">
      <w:pPr>
        <w:autoSpaceDE w:val="0"/>
        <w:autoSpaceDN w:val="0"/>
        <w:adjustRightInd w:val="0"/>
        <w:rPr>
          <w:color w:val="000000"/>
          <w:sz w:val="24"/>
        </w:rPr>
      </w:pPr>
      <w:r w:rsidRPr="00F01F87">
        <w:rPr>
          <w:color w:val="000000"/>
          <w:sz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3B5250" w:rsidRPr="00F01F87" w:rsidRDefault="003B5250" w:rsidP="003B5250">
      <w:pPr>
        <w:autoSpaceDE w:val="0"/>
        <w:autoSpaceDN w:val="0"/>
        <w:adjustRightInd w:val="0"/>
        <w:rPr>
          <w:color w:val="000000"/>
          <w:sz w:val="24"/>
        </w:rPr>
      </w:pPr>
      <w:r w:rsidRPr="00F01F87">
        <w:rPr>
          <w:color w:val="000000"/>
          <w:sz w:val="24"/>
        </w:rPr>
        <w:t>в том числе:</w:t>
      </w:r>
    </w:p>
    <w:p w:rsidR="003B5250" w:rsidRPr="00F01F87" w:rsidRDefault="003B5250" w:rsidP="003B5250">
      <w:pPr>
        <w:autoSpaceDE w:val="0"/>
        <w:autoSpaceDN w:val="0"/>
        <w:adjustRightInd w:val="0"/>
        <w:rPr>
          <w:color w:val="000000"/>
          <w:sz w:val="24"/>
        </w:rPr>
      </w:pPr>
      <w:r w:rsidRPr="00F01F87">
        <w:rPr>
          <w:color w:val="000000"/>
          <w:sz w:val="24"/>
        </w:rPr>
        <w:t>4.3.8.1. Предоставлять иную информацию и отчетность, предусмотренную действующим законодательством и Соглашением;</w:t>
      </w:r>
    </w:p>
    <w:p w:rsidR="003B5250" w:rsidRPr="00F01F87" w:rsidRDefault="003B5250" w:rsidP="003B5250">
      <w:pPr>
        <w:rPr>
          <w:color w:val="000000"/>
          <w:sz w:val="24"/>
        </w:rPr>
      </w:pPr>
      <w:r w:rsidRPr="00F01F87">
        <w:rPr>
          <w:color w:val="000000"/>
          <w:sz w:val="24"/>
        </w:rPr>
        <w:t>4.3.9. 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
    <w:p w:rsidR="003B5250" w:rsidRPr="00F01F87" w:rsidRDefault="003B5250" w:rsidP="003B5250">
      <w:pPr>
        <w:autoSpaceDE w:val="0"/>
        <w:autoSpaceDN w:val="0"/>
        <w:adjustRightInd w:val="0"/>
        <w:rPr>
          <w:bCs/>
          <w:color w:val="000000"/>
          <w:sz w:val="24"/>
        </w:rPr>
      </w:pPr>
      <w:r w:rsidRPr="00F01F87">
        <w:rPr>
          <w:bCs/>
          <w:color w:val="000000"/>
          <w:sz w:val="24"/>
        </w:rPr>
        <w:t>4.4. Получатель вправе:</w:t>
      </w:r>
    </w:p>
    <w:p w:rsidR="003B5250" w:rsidRPr="00F01F87" w:rsidRDefault="003B5250" w:rsidP="003B5250">
      <w:pPr>
        <w:autoSpaceDE w:val="0"/>
        <w:autoSpaceDN w:val="0"/>
        <w:adjustRightInd w:val="0"/>
        <w:rPr>
          <w:color w:val="000000"/>
          <w:sz w:val="24"/>
        </w:rPr>
      </w:pPr>
      <w:r w:rsidRPr="00F01F87">
        <w:rPr>
          <w:color w:val="000000"/>
          <w:sz w:val="24"/>
        </w:rPr>
        <w:t>4.4.1. направлять в Администрацию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3B5250" w:rsidRPr="00F01F87" w:rsidRDefault="003B5250" w:rsidP="003B5250">
      <w:pPr>
        <w:autoSpaceDE w:val="0"/>
        <w:autoSpaceDN w:val="0"/>
        <w:adjustRightInd w:val="0"/>
        <w:rPr>
          <w:color w:val="000000"/>
          <w:sz w:val="24"/>
        </w:rPr>
      </w:pPr>
      <w:r w:rsidRPr="00F01F87">
        <w:rPr>
          <w:color w:val="000000"/>
          <w:sz w:val="24"/>
        </w:rPr>
        <w:t>4.4.2. обращаться в Администрацию в целях получения разъяснений в связи с исполнением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4.4.3. осуществлять иные права в соответствии с бюджетным законодательством Российской Федерации и Порядком предоставления субсидии.</w:t>
      </w:r>
    </w:p>
    <w:p w:rsidR="003B5250" w:rsidRDefault="003B5250" w:rsidP="003B5250">
      <w:pPr>
        <w:autoSpaceDE w:val="0"/>
        <w:autoSpaceDN w:val="0"/>
        <w:adjustRightInd w:val="0"/>
        <w:jc w:val="center"/>
        <w:outlineLvl w:val="1"/>
        <w:rPr>
          <w:b/>
          <w:bCs/>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 Ответственность Сторон</w:t>
      </w:r>
    </w:p>
    <w:p w:rsidR="003B5250" w:rsidRPr="00F01F87" w:rsidRDefault="003B5250" w:rsidP="003B5250">
      <w:pPr>
        <w:autoSpaceDE w:val="0"/>
        <w:autoSpaceDN w:val="0"/>
        <w:adjustRightInd w:val="0"/>
        <w:rPr>
          <w:bCs/>
          <w:color w:val="000000"/>
          <w:sz w:val="24"/>
        </w:rPr>
      </w:pPr>
      <w:r w:rsidRPr="00F01F87">
        <w:rPr>
          <w:bCs/>
          <w:color w:val="000000"/>
          <w:sz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B5250" w:rsidRPr="00F01F87" w:rsidRDefault="003B5250" w:rsidP="003B5250">
      <w:pPr>
        <w:autoSpaceDE w:val="0"/>
        <w:autoSpaceDN w:val="0"/>
        <w:adjustRightInd w:val="0"/>
        <w:rPr>
          <w:color w:val="000000"/>
          <w:sz w:val="24"/>
        </w:rPr>
      </w:pPr>
      <w:r w:rsidRPr="00F01F87">
        <w:rPr>
          <w:bCs/>
          <w:color w:val="000000"/>
          <w:sz w:val="24"/>
        </w:rPr>
        <w:t xml:space="preserve">5.2. </w:t>
      </w:r>
      <w:r w:rsidRPr="00F01F87">
        <w:rPr>
          <w:color w:val="000000"/>
          <w:sz w:val="24"/>
        </w:rPr>
        <w:t>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района в течение 15 календарных дней с момента получения Получателем письменного требования Главного распорядителя средств о возврате Субсидии.</w:t>
      </w:r>
    </w:p>
    <w:p w:rsidR="003B5250" w:rsidRPr="00F01F87" w:rsidRDefault="003B5250" w:rsidP="003B5250">
      <w:pPr>
        <w:rPr>
          <w:color w:val="000000"/>
          <w:sz w:val="24"/>
        </w:rPr>
      </w:pPr>
      <w:r w:rsidRPr="00F01F87">
        <w:rPr>
          <w:color w:val="000000"/>
          <w:sz w:val="24"/>
        </w:rPr>
        <w:t xml:space="preserve">5.3. Не использованные получателем по состоянию на 31 декабря текущего финансового года остатки субсидии подлежат возврату в бюджет Завитинского района в течение первых 15 рабочих дней очередного финансового года. </w:t>
      </w:r>
    </w:p>
    <w:p w:rsidR="003B5250" w:rsidRPr="00F01F87" w:rsidRDefault="003B5250" w:rsidP="003B5250">
      <w:pPr>
        <w:autoSpaceDE w:val="0"/>
        <w:autoSpaceDN w:val="0"/>
        <w:adjustRightInd w:val="0"/>
        <w:rPr>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VI. Иные условия</w:t>
      </w:r>
    </w:p>
    <w:p w:rsidR="003B5250" w:rsidRPr="00F01F87" w:rsidRDefault="003B5250" w:rsidP="003B5250">
      <w:pPr>
        <w:autoSpaceDE w:val="0"/>
        <w:autoSpaceDN w:val="0"/>
        <w:adjustRightInd w:val="0"/>
        <w:rPr>
          <w:bCs/>
          <w:color w:val="000000"/>
          <w:sz w:val="24"/>
        </w:rPr>
      </w:pPr>
      <w:r w:rsidRPr="00F01F87">
        <w:rPr>
          <w:bCs/>
          <w:color w:val="000000"/>
          <w:sz w:val="24"/>
        </w:rPr>
        <w:t>6.1. Иные условия по настоящему Соглашению:</w:t>
      </w:r>
    </w:p>
    <w:p w:rsidR="003B5250" w:rsidRPr="00F01F87" w:rsidRDefault="003B5250" w:rsidP="003B5250">
      <w:pPr>
        <w:autoSpaceDE w:val="0"/>
        <w:autoSpaceDN w:val="0"/>
        <w:adjustRightInd w:val="0"/>
        <w:rPr>
          <w:color w:val="000000"/>
          <w:sz w:val="24"/>
        </w:rPr>
      </w:pPr>
      <w:r w:rsidRPr="00F01F87">
        <w:rPr>
          <w:color w:val="000000"/>
          <w:sz w:val="24"/>
        </w:rPr>
        <w:t>6.1.1. В предоставлении Субсидии может быть отказано по следующим основаниям:</w:t>
      </w:r>
    </w:p>
    <w:p w:rsidR="003B5250" w:rsidRPr="00F01F87" w:rsidRDefault="003B5250" w:rsidP="003B5250">
      <w:pPr>
        <w:autoSpaceDE w:val="0"/>
        <w:autoSpaceDN w:val="0"/>
        <w:adjustRightInd w:val="0"/>
        <w:rPr>
          <w:color w:val="000000"/>
          <w:sz w:val="24"/>
        </w:rPr>
      </w:pPr>
      <w:r w:rsidRPr="00F01F87">
        <w:rPr>
          <w:color w:val="000000"/>
          <w:sz w:val="24"/>
        </w:rPr>
        <w:t>6.1.1.1. несоответствие предоставленных Получателем субсидии документов требованиям, указанным в п . 3.1.2 настоящего Соглашения,  или непредставление указанных документов;</w:t>
      </w:r>
    </w:p>
    <w:p w:rsidR="003B5250" w:rsidRPr="00F01F87" w:rsidRDefault="003B5250" w:rsidP="003B5250">
      <w:pPr>
        <w:autoSpaceDE w:val="0"/>
        <w:autoSpaceDN w:val="0"/>
        <w:adjustRightInd w:val="0"/>
        <w:rPr>
          <w:color w:val="000000"/>
          <w:sz w:val="24"/>
        </w:rPr>
      </w:pPr>
      <w:r w:rsidRPr="00F01F87">
        <w:rPr>
          <w:color w:val="000000"/>
          <w:sz w:val="24"/>
        </w:rPr>
        <w:t>6.1.1.2. недостоверность представленной Получателем субсидии информации;</w:t>
      </w:r>
    </w:p>
    <w:p w:rsidR="003B5250" w:rsidRPr="00F01F87" w:rsidRDefault="003B5250" w:rsidP="003B5250">
      <w:pPr>
        <w:autoSpaceDE w:val="0"/>
        <w:autoSpaceDN w:val="0"/>
        <w:adjustRightInd w:val="0"/>
        <w:rPr>
          <w:color w:val="000000"/>
          <w:sz w:val="24"/>
        </w:rPr>
      </w:pPr>
      <w:r w:rsidRPr="00F01F87">
        <w:rPr>
          <w:color w:val="000000"/>
          <w:sz w:val="24"/>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расходования субсидии и Соглашением;</w:t>
      </w:r>
    </w:p>
    <w:p w:rsidR="003B5250" w:rsidRPr="00F01F87" w:rsidRDefault="003B5250" w:rsidP="003B5250">
      <w:pPr>
        <w:rPr>
          <w:color w:val="000000"/>
          <w:sz w:val="24"/>
        </w:rPr>
      </w:pPr>
      <w:r w:rsidRPr="00F01F87">
        <w:rPr>
          <w:color w:val="000000"/>
          <w:sz w:val="24"/>
        </w:rPr>
        <w:t xml:space="preserve">6.1.1.4. 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 </w:t>
      </w:r>
    </w:p>
    <w:p w:rsidR="003B5250" w:rsidRPr="00F01F87" w:rsidRDefault="003B5250" w:rsidP="003B5250">
      <w:pPr>
        <w:rPr>
          <w:color w:val="000000"/>
          <w:sz w:val="24"/>
        </w:rPr>
      </w:pPr>
      <w:r w:rsidRPr="00F01F87">
        <w:rPr>
          <w:color w:val="000000"/>
          <w:sz w:val="24"/>
        </w:rPr>
        <w:t>6.1.1.5. несоответствие заявителя критериям, определенным в п. 2.2  Порядка.</w:t>
      </w:r>
    </w:p>
    <w:p w:rsidR="003B5250" w:rsidRPr="00F01F87" w:rsidRDefault="003B5250" w:rsidP="003B5250">
      <w:pPr>
        <w:autoSpaceDE w:val="0"/>
        <w:autoSpaceDN w:val="0"/>
        <w:adjustRightInd w:val="0"/>
        <w:rPr>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VII. Заключительные положения</w:t>
      </w:r>
    </w:p>
    <w:p w:rsidR="003B5250" w:rsidRPr="00F01F87" w:rsidRDefault="003B5250" w:rsidP="003B5250">
      <w:pPr>
        <w:autoSpaceDE w:val="0"/>
        <w:autoSpaceDN w:val="0"/>
        <w:adjustRightInd w:val="0"/>
        <w:rPr>
          <w:bCs/>
          <w:color w:val="000000"/>
          <w:sz w:val="24"/>
        </w:rPr>
      </w:pPr>
      <w:r w:rsidRPr="00F01F87">
        <w:rPr>
          <w:bCs/>
          <w:color w:val="000000"/>
          <w:sz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3B5250" w:rsidRPr="00F01F87" w:rsidRDefault="003B5250" w:rsidP="003B5250">
      <w:pPr>
        <w:autoSpaceDE w:val="0"/>
        <w:autoSpaceDN w:val="0"/>
        <w:adjustRightInd w:val="0"/>
        <w:rPr>
          <w:bCs/>
          <w:color w:val="000000"/>
          <w:sz w:val="24"/>
        </w:rPr>
      </w:pPr>
      <w:r w:rsidRPr="00F01F87">
        <w:rPr>
          <w:bCs/>
          <w:color w:val="000000"/>
          <w:sz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F01F87">
          <w:rPr>
            <w:bCs/>
            <w:color w:val="000000"/>
            <w:sz w:val="24"/>
          </w:rPr>
          <w:t>пункте 2.1</w:t>
        </w:r>
      </w:hyperlink>
      <w:r w:rsidRPr="00F01F87">
        <w:rPr>
          <w:bCs/>
          <w:color w:val="000000"/>
          <w:sz w:val="24"/>
        </w:rPr>
        <w:t xml:space="preserve"> настоящего Соглашения, и действует до полного исполнения Сторонами своих обязательств по настоящему Соглашению.</w:t>
      </w:r>
    </w:p>
    <w:p w:rsidR="003B5250" w:rsidRPr="00F01F87" w:rsidRDefault="003B5250" w:rsidP="003B5250">
      <w:pPr>
        <w:autoSpaceDE w:val="0"/>
        <w:autoSpaceDN w:val="0"/>
        <w:adjustRightInd w:val="0"/>
        <w:rPr>
          <w:bCs/>
          <w:color w:val="000000"/>
          <w:sz w:val="24"/>
        </w:rPr>
      </w:pPr>
      <w:r w:rsidRPr="00F01F87">
        <w:rPr>
          <w:bCs/>
          <w:color w:val="000000"/>
          <w:sz w:val="24"/>
        </w:rPr>
        <w:t xml:space="preserve">7.3. Изменение настоящего Соглашения, в том числе в соответствии с положениями </w:t>
      </w:r>
      <w:hyperlink w:anchor="Par192" w:history="1">
        <w:r w:rsidRPr="00F01F87">
          <w:rPr>
            <w:bCs/>
            <w:color w:val="000000"/>
            <w:sz w:val="24"/>
          </w:rPr>
          <w:t>пункта 4.2.1</w:t>
        </w:r>
      </w:hyperlink>
      <w:r w:rsidRPr="00F01F87">
        <w:rPr>
          <w:bCs/>
          <w:color w:val="000000"/>
          <w:sz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3B5250" w:rsidRPr="00F01F87" w:rsidRDefault="003B5250" w:rsidP="003B5250">
      <w:pPr>
        <w:autoSpaceDE w:val="0"/>
        <w:autoSpaceDN w:val="0"/>
        <w:adjustRightInd w:val="0"/>
        <w:rPr>
          <w:bCs/>
          <w:color w:val="000000"/>
          <w:sz w:val="24"/>
        </w:rPr>
      </w:pPr>
      <w:r w:rsidRPr="00F01F87">
        <w:rPr>
          <w:bCs/>
          <w:color w:val="000000"/>
          <w:sz w:val="24"/>
        </w:rPr>
        <w:t>7.4. Расторжение настоящего Соглашения возможно в случае:</w:t>
      </w:r>
    </w:p>
    <w:p w:rsidR="003B5250" w:rsidRPr="00F01F87" w:rsidRDefault="003B5250" w:rsidP="003B5250">
      <w:pPr>
        <w:autoSpaceDE w:val="0"/>
        <w:autoSpaceDN w:val="0"/>
        <w:adjustRightInd w:val="0"/>
        <w:rPr>
          <w:bCs/>
          <w:color w:val="000000"/>
          <w:sz w:val="24"/>
        </w:rPr>
      </w:pPr>
      <w:r w:rsidRPr="00F01F87">
        <w:rPr>
          <w:bCs/>
          <w:color w:val="000000"/>
          <w:sz w:val="24"/>
        </w:rPr>
        <w:t>7.4.1. реорганизации  или прекращения деятельности Получателя;</w:t>
      </w:r>
    </w:p>
    <w:p w:rsidR="003B5250" w:rsidRPr="00F01F87" w:rsidRDefault="003B5250" w:rsidP="003B5250">
      <w:pPr>
        <w:autoSpaceDE w:val="0"/>
        <w:autoSpaceDN w:val="0"/>
        <w:adjustRightInd w:val="0"/>
        <w:rPr>
          <w:bCs/>
          <w:color w:val="000000"/>
          <w:sz w:val="24"/>
        </w:rPr>
      </w:pPr>
      <w:r w:rsidRPr="00F01F87">
        <w:rPr>
          <w:bCs/>
          <w:color w:val="000000"/>
          <w:sz w:val="24"/>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hyperlink w:anchor="Par394" w:history="1"/>
    </w:p>
    <w:p w:rsidR="003B5250" w:rsidRPr="00F01F87" w:rsidRDefault="003B5250" w:rsidP="003B5250">
      <w:pPr>
        <w:autoSpaceDE w:val="0"/>
        <w:autoSpaceDN w:val="0"/>
        <w:adjustRightInd w:val="0"/>
        <w:rPr>
          <w:bCs/>
          <w:color w:val="000000"/>
          <w:sz w:val="24"/>
        </w:rPr>
      </w:pPr>
      <w:r w:rsidRPr="00F01F87">
        <w:rPr>
          <w:bCs/>
          <w:color w:val="000000"/>
          <w:sz w:val="24"/>
        </w:rPr>
        <w:t>7.5. Документы и иная информация, предусмотренные настоящим Соглашением, могут направляться Сторонами следующим(ми) способом(</w:t>
      </w:r>
      <w:proofErr w:type="spellStart"/>
      <w:r w:rsidRPr="00F01F87">
        <w:rPr>
          <w:bCs/>
          <w:color w:val="000000"/>
          <w:sz w:val="24"/>
        </w:rPr>
        <w:t>ами</w:t>
      </w:r>
      <w:proofErr w:type="spellEnd"/>
      <w:r w:rsidRPr="00F01F87">
        <w:rPr>
          <w:bCs/>
          <w:color w:val="000000"/>
          <w:sz w:val="24"/>
        </w:rPr>
        <w:t>).</w:t>
      </w:r>
    </w:p>
    <w:p w:rsidR="003B5250" w:rsidRPr="00F01F87" w:rsidRDefault="003B5250" w:rsidP="003B5250">
      <w:pPr>
        <w:autoSpaceDE w:val="0"/>
        <w:autoSpaceDN w:val="0"/>
        <w:adjustRightInd w:val="0"/>
        <w:rPr>
          <w:bCs/>
          <w:color w:val="000000"/>
          <w:sz w:val="24"/>
        </w:rPr>
      </w:pPr>
      <w:r w:rsidRPr="00F01F87">
        <w:rPr>
          <w:bCs/>
          <w:color w:val="000000"/>
          <w:sz w:val="24"/>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B5250" w:rsidRPr="00F01F87" w:rsidRDefault="003B5250" w:rsidP="003B5250">
      <w:pPr>
        <w:autoSpaceDE w:val="0"/>
        <w:autoSpaceDN w:val="0"/>
        <w:adjustRightInd w:val="0"/>
        <w:rPr>
          <w:bCs/>
          <w:color w:val="000000"/>
          <w:sz w:val="24"/>
        </w:rPr>
      </w:pPr>
      <w:r w:rsidRPr="00F01F87">
        <w:rPr>
          <w:bCs/>
          <w:color w:val="000000"/>
          <w:sz w:val="24"/>
        </w:rPr>
        <w:t>7.6. Настоящее Соглашение заключено Сторонами в форме:</w:t>
      </w:r>
    </w:p>
    <w:p w:rsidR="003B5250" w:rsidRPr="00F01F87" w:rsidRDefault="003B5250" w:rsidP="003B5250">
      <w:pPr>
        <w:autoSpaceDE w:val="0"/>
        <w:autoSpaceDN w:val="0"/>
        <w:adjustRightInd w:val="0"/>
        <w:rPr>
          <w:bCs/>
          <w:color w:val="000000"/>
          <w:sz w:val="24"/>
        </w:rPr>
      </w:pPr>
      <w:r w:rsidRPr="00F01F87">
        <w:rPr>
          <w:bCs/>
          <w:color w:val="000000"/>
          <w:sz w:val="24"/>
        </w:rPr>
        <w:t>7.6.1. бумажного документа в двух экземплярах, по одному экземпляру для каждой из Сторон.</w:t>
      </w: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VIII. Платежные реквизиты Сторон</w:t>
      </w:r>
    </w:p>
    <w:p w:rsidR="003B5250" w:rsidRPr="00F01F87" w:rsidRDefault="003B5250" w:rsidP="003B5250">
      <w:pPr>
        <w:autoSpaceDE w:val="0"/>
        <w:autoSpaceDN w:val="0"/>
        <w:adjustRightInd w:val="0"/>
        <w:jc w:val="center"/>
        <w:outlineLvl w:val="1"/>
        <w:rPr>
          <w:b/>
          <w:bCs/>
          <w:color w:val="000000"/>
          <w:sz w:val="24"/>
        </w:rPr>
      </w:pPr>
    </w:p>
    <w:tbl>
      <w:tblPr>
        <w:tblW w:w="5000" w:type="pct"/>
        <w:tblCellMar>
          <w:top w:w="102" w:type="dxa"/>
          <w:left w:w="62" w:type="dxa"/>
          <w:bottom w:w="102" w:type="dxa"/>
          <w:right w:w="62" w:type="dxa"/>
        </w:tblCellMar>
        <w:tblLook w:val="0000" w:firstRow="0" w:lastRow="0" w:firstColumn="0" w:lastColumn="0" w:noHBand="0" w:noVBand="0"/>
      </w:tblPr>
      <w:tblGrid>
        <w:gridCol w:w="5072"/>
        <w:gridCol w:w="4690"/>
      </w:tblGrid>
      <w:tr w:rsidR="003B5250" w:rsidRPr="00101D0A" w:rsidTr="00AA2A01">
        <w:trPr>
          <w:trHeight w:val="188"/>
        </w:trPr>
        <w:tc>
          <w:tcPr>
            <w:tcW w:w="2598" w:type="pct"/>
          </w:tcPr>
          <w:p w:rsidR="003B5250" w:rsidRPr="00101D0A" w:rsidRDefault="003B5250" w:rsidP="00AA2A01">
            <w:pPr>
              <w:ind w:left="80" w:firstLine="204"/>
              <w:jc w:val="center"/>
              <w:rPr>
                <w:color w:val="000000"/>
                <w:sz w:val="24"/>
              </w:rPr>
            </w:pPr>
            <w:r w:rsidRPr="00101D0A">
              <w:rPr>
                <w:color w:val="000000"/>
                <w:sz w:val="24"/>
              </w:rPr>
              <w:t>Администрация Завитинского района</w:t>
            </w:r>
          </w:p>
        </w:tc>
        <w:tc>
          <w:tcPr>
            <w:tcW w:w="2402" w:type="pct"/>
          </w:tcPr>
          <w:p w:rsidR="003B5250" w:rsidRPr="00101D0A" w:rsidRDefault="003B5250" w:rsidP="00605200">
            <w:pPr>
              <w:autoSpaceDE w:val="0"/>
              <w:autoSpaceDN w:val="0"/>
              <w:adjustRightInd w:val="0"/>
              <w:ind w:left="177" w:hanging="4"/>
              <w:jc w:val="center"/>
              <w:rPr>
                <w:bCs/>
                <w:color w:val="000000"/>
                <w:sz w:val="24"/>
              </w:rPr>
            </w:pPr>
            <w:r w:rsidRPr="00101D0A">
              <w:rPr>
                <w:bCs/>
                <w:color w:val="000000"/>
                <w:sz w:val="24"/>
              </w:rPr>
              <w:t>Полное наименование Получателя</w:t>
            </w:r>
          </w:p>
        </w:tc>
      </w:tr>
      <w:tr w:rsidR="003B5250" w:rsidRPr="00F01F87" w:rsidTr="00AA2A01">
        <w:trPr>
          <w:trHeight w:val="294"/>
        </w:trPr>
        <w:tc>
          <w:tcPr>
            <w:tcW w:w="2598" w:type="pct"/>
          </w:tcPr>
          <w:p w:rsidR="003B5250" w:rsidRPr="00F01F87" w:rsidRDefault="003B5250" w:rsidP="00AA2A01">
            <w:pPr>
              <w:ind w:left="80" w:right="124" w:firstLine="62"/>
              <w:rPr>
                <w:color w:val="000000"/>
                <w:sz w:val="24"/>
              </w:rPr>
            </w:pPr>
            <w:r w:rsidRPr="00F01F87">
              <w:rPr>
                <w:color w:val="000000"/>
                <w:sz w:val="24"/>
              </w:rPr>
              <w:t xml:space="preserve">676870, Амурская область, </w:t>
            </w:r>
          </w:p>
          <w:p w:rsidR="003B5250" w:rsidRPr="00F01F87" w:rsidRDefault="003B5250" w:rsidP="00AA2A01">
            <w:pPr>
              <w:ind w:left="80" w:right="124" w:firstLine="62"/>
              <w:rPr>
                <w:color w:val="000000"/>
                <w:sz w:val="24"/>
              </w:rPr>
            </w:pPr>
            <w:r w:rsidRPr="00F01F87">
              <w:rPr>
                <w:color w:val="000000"/>
                <w:sz w:val="24"/>
              </w:rPr>
              <w:t>г. Завитинск, ул. Куйбышева, 44</w:t>
            </w:r>
          </w:p>
        </w:tc>
        <w:tc>
          <w:tcPr>
            <w:tcW w:w="2402" w:type="pct"/>
          </w:tcPr>
          <w:p w:rsidR="003B5250" w:rsidRPr="00F01F87" w:rsidRDefault="003B5250" w:rsidP="00605200">
            <w:pPr>
              <w:autoSpaceDE w:val="0"/>
              <w:autoSpaceDN w:val="0"/>
              <w:adjustRightInd w:val="0"/>
              <w:ind w:left="177" w:hanging="4"/>
              <w:rPr>
                <w:bCs/>
                <w:color w:val="000000"/>
                <w:sz w:val="24"/>
              </w:rPr>
            </w:pPr>
            <w:r w:rsidRPr="00F01F87">
              <w:rPr>
                <w:bCs/>
                <w:color w:val="000000"/>
                <w:sz w:val="24"/>
              </w:rPr>
              <w:t>Место нахождения:</w:t>
            </w:r>
          </w:p>
        </w:tc>
      </w:tr>
      <w:tr w:rsidR="003B5250" w:rsidRPr="00F01F87" w:rsidTr="00AA2A01">
        <w:trPr>
          <w:trHeight w:val="92"/>
        </w:trPr>
        <w:tc>
          <w:tcPr>
            <w:tcW w:w="2598" w:type="pct"/>
          </w:tcPr>
          <w:p w:rsidR="003B5250" w:rsidRPr="00F01F87" w:rsidRDefault="003B5250" w:rsidP="00AA2A01">
            <w:pPr>
              <w:ind w:left="80" w:right="124" w:firstLine="62"/>
              <w:rPr>
                <w:bCs/>
                <w:color w:val="000000"/>
                <w:sz w:val="24"/>
              </w:rPr>
            </w:pPr>
            <w:r w:rsidRPr="00F01F87">
              <w:rPr>
                <w:color w:val="000000"/>
                <w:sz w:val="24"/>
              </w:rPr>
              <w:t>ИНН 2814000532/ КПП 281401001</w:t>
            </w:r>
          </w:p>
        </w:tc>
        <w:tc>
          <w:tcPr>
            <w:tcW w:w="2402" w:type="pct"/>
          </w:tcPr>
          <w:p w:rsidR="003B5250" w:rsidRPr="00F01F87" w:rsidRDefault="003B5250" w:rsidP="00605200">
            <w:pPr>
              <w:autoSpaceDE w:val="0"/>
              <w:autoSpaceDN w:val="0"/>
              <w:adjustRightInd w:val="0"/>
              <w:ind w:left="177" w:hanging="4"/>
              <w:rPr>
                <w:bCs/>
                <w:color w:val="000000"/>
                <w:sz w:val="24"/>
              </w:rPr>
            </w:pPr>
            <w:r w:rsidRPr="00F01F87">
              <w:rPr>
                <w:bCs/>
                <w:color w:val="000000"/>
                <w:sz w:val="24"/>
              </w:rPr>
              <w:t>ИНН/КПП</w:t>
            </w:r>
          </w:p>
        </w:tc>
      </w:tr>
      <w:tr w:rsidR="003B5250" w:rsidRPr="00F01F87" w:rsidTr="00AA2A01">
        <w:trPr>
          <w:trHeight w:val="41"/>
        </w:trPr>
        <w:tc>
          <w:tcPr>
            <w:tcW w:w="2598" w:type="pct"/>
          </w:tcPr>
          <w:p w:rsidR="003B5250" w:rsidRPr="00F01F87" w:rsidRDefault="003B5250" w:rsidP="00AA2A01">
            <w:pPr>
              <w:autoSpaceDE w:val="0"/>
              <w:autoSpaceDN w:val="0"/>
              <w:adjustRightInd w:val="0"/>
              <w:ind w:left="80" w:right="124" w:firstLine="62"/>
              <w:rPr>
                <w:bCs/>
                <w:color w:val="000000"/>
                <w:sz w:val="24"/>
              </w:rPr>
            </w:pPr>
            <w:r w:rsidRPr="00F01F87">
              <w:rPr>
                <w:bCs/>
                <w:color w:val="000000"/>
                <w:sz w:val="24"/>
              </w:rPr>
              <w:t>Платежные реквизиты:</w:t>
            </w:r>
          </w:p>
        </w:tc>
        <w:tc>
          <w:tcPr>
            <w:tcW w:w="2402" w:type="pct"/>
          </w:tcPr>
          <w:p w:rsidR="003B5250" w:rsidRPr="00F01F87" w:rsidRDefault="003B5250" w:rsidP="00605200">
            <w:pPr>
              <w:autoSpaceDE w:val="0"/>
              <w:autoSpaceDN w:val="0"/>
              <w:adjustRightInd w:val="0"/>
              <w:ind w:left="177" w:hanging="4"/>
              <w:rPr>
                <w:bCs/>
                <w:color w:val="000000"/>
                <w:sz w:val="24"/>
              </w:rPr>
            </w:pPr>
            <w:r w:rsidRPr="00F01F87">
              <w:rPr>
                <w:bCs/>
                <w:color w:val="000000"/>
                <w:sz w:val="24"/>
              </w:rPr>
              <w:t>Платежные реквизиты:</w:t>
            </w:r>
          </w:p>
        </w:tc>
      </w:tr>
      <w:tr w:rsidR="003B5250" w:rsidRPr="00F01F87" w:rsidTr="00AA2A01">
        <w:trPr>
          <w:trHeight w:val="1253"/>
        </w:trPr>
        <w:tc>
          <w:tcPr>
            <w:tcW w:w="2598" w:type="pct"/>
          </w:tcPr>
          <w:p w:rsidR="003B5250" w:rsidRPr="00F01F87" w:rsidRDefault="003B5250" w:rsidP="00AA2A01">
            <w:pPr>
              <w:ind w:left="80" w:right="124" w:firstLine="62"/>
              <w:rPr>
                <w:color w:val="000000"/>
                <w:sz w:val="24"/>
              </w:rPr>
            </w:pPr>
            <w:r w:rsidRPr="00F01F87">
              <w:rPr>
                <w:color w:val="000000"/>
                <w:sz w:val="24"/>
              </w:rPr>
              <w:t xml:space="preserve">УФК по Амурской области (финансовый отдел, администрация Завитинского района) </w:t>
            </w:r>
          </w:p>
          <w:p w:rsidR="003B5250" w:rsidRPr="00F01F87" w:rsidRDefault="003B5250" w:rsidP="00AA2A01">
            <w:pPr>
              <w:ind w:left="80" w:right="124" w:firstLine="62"/>
              <w:rPr>
                <w:color w:val="000000"/>
                <w:sz w:val="24"/>
              </w:rPr>
            </w:pPr>
            <w:r w:rsidRPr="00F01F87">
              <w:rPr>
                <w:color w:val="000000"/>
                <w:sz w:val="24"/>
              </w:rPr>
              <w:t>л/с 03062232391</w:t>
            </w:r>
          </w:p>
          <w:p w:rsidR="003B5250" w:rsidRPr="00F01F87" w:rsidRDefault="003B5250" w:rsidP="00AA2A01">
            <w:pPr>
              <w:ind w:left="80" w:right="124" w:firstLine="62"/>
              <w:rPr>
                <w:color w:val="000000"/>
                <w:sz w:val="24"/>
              </w:rPr>
            </w:pPr>
            <w:r w:rsidRPr="00F01F87">
              <w:rPr>
                <w:color w:val="000000"/>
                <w:sz w:val="24"/>
              </w:rPr>
              <w:t>р/с 40204810200000000105</w:t>
            </w:r>
          </w:p>
          <w:p w:rsidR="003B5250" w:rsidRPr="00F01F87" w:rsidRDefault="003B5250" w:rsidP="00AA2A01">
            <w:pPr>
              <w:ind w:left="80" w:right="124" w:firstLine="62"/>
              <w:rPr>
                <w:bCs/>
                <w:color w:val="000000"/>
                <w:sz w:val="24"/>
              </w:rPr>
            </w:pPr>
            <w:r w:rsidRPr="00F01F87">
              <w:rPr>
                <w:color w:val="000000"/>
                <w:sz w:val="24"/>
              </w:rPr>
              <w:t>БИК 041012001 Отделение Благовещенск г. Благовещенск</w:t>
            </w:r>
          </w:p>
        </w:tc>
        <w:tc>
          <w:tcPr>
            <w:tcW w:w="2402" w:type="pct"/>
          </w:tcPr>
          <w:p w:rsidR="003B5250" w:rsidRPr="00F01F87" w:rsidRDefault="003B5250" w:rsidP="00605200">
            <w:pPr>
              <w:autoSpaceDE w:val="0"/>
              <w:autoSpaceDN w:val="0"/>
              <w:adjustRightInd w:val="0"/>
              <w:ind w:left="177" w:hanging="4"/>
              <w:rPr>
                <w:bCs/>
                <w:color w:val="000000"/>
                <w:sz w:val="24"/>
              </w:rPr>
            </w:pPr>
            <w:r w:rsidRPr="00F01F87">
              <w:rPr>
                <w:bCs/>
                <w:color w:val="000000"/>
                <w:sz w:val="24"/>
              </w:rPr>
              <w:t xml:space="preserve">Наименование учреждения Банка России, </w:t>
            </w:r>
            <w:proofErr w:type="spellStart"/>
            <w:r w:rsidRPr="00F01F87">
              <w:rPr>
                <w:bCs/>
                <w:color w:val="000000"/>
                <w:sz w:val="24"/>
              </w:rPr>
              <w:t>БИК,Расчетный</w:t>
            </w:r>
            <w:proofErr w:type="spellEnd"/>
            <w:r w:rsidRPr="00F01F87">
              <w:rPr>
                <w:bCs/>
                <w:color w:val="000000"/>
                <w:sz w:val="24"/>
              </w:rPr>
              <w:t xml:space="preserve"> счет, </w:t>
            </w:r>
          </w:p>
        </w:tc>
      </w:tr>
      <w:tr w:rsidR="003B5250" w:rsidRPr="00F01F87" w:rsidTr="00AA2A01">
        <w:tc>
          <w:tcPr>
            <w:tcW w:w="2598" w:type="pct"/>
          </w:tcPr>
          <w:p w:rsidR="003B5250" w:rsidRPr="00F01F87" w:rsidRDefault="003B5250" w:rsidP="00AA2A01">
            <w:pPr>
              <w:ind w:left="80" w:right="124" w:firstLine="62"/>
              <w:rPr>
                <w:color w:val="000000"/>
                <w:sz w:val="24"/>
              </w:rPr>
            </w:pPr>
            <w:r w:rsidRPr="00F01F87">
              <w:rPr>
                <w:color w:val="000000"/>
                <w:sz w:val="24"/>
              </w:rPr>
              <w:t>Тел/факс: 8(41636) 22-1-61</w:t>
            </w:r>
          </w:p>
          <w:p w:rsidR="003B5250" w:rsidRPr="00F01F87" w:rsidRDefault="003B5250" w:rsidP="00AA2A01">
            <w:pPr>
              <w:ind w:left="80" w:right="124" w:firstLine="62"/>
              <w:rPr>
                <w:color w:val="000000"/>
                <w:sz w:val="24"/>
              </w:rPr>
            </w:pPr>
            <w:proofErr w:type="spellStart"/>
            <w:r w:rsidRPr="00F01F87">
              <w:rPr>
                <w:color w:val="000000"/>
                <w:sz w:val="24"/>
              </w:rPr>
              <w:t>Эл.почта</w:t>
            </w:r>
            <w:proofErr w:type="spellEnd"/>
            <w:r w:rsidRPr="00F01F87">
              <w:rPr>
                <w:color w:val="000000"/>
                <w:sz w:val="24"/>
              </w:rPr>
              <w:t>: admzavitinsk@mail.ru</w:t>
            </w:r>
          </w:p>
        </w:tc>
        <w:tc>
          <w:tcPr>
            <w:tcW w:w="2402" w:type="pct"/>
          </w:tcPr>
          <w:p w:rsidR="003B5250" w:rsidRPr="00F01F87" w:rsidRDefault="003B5250" w:rsidP="00605200">
            <w:pPr>
              <w:autoSpaceDE w:val="0"/>
              <w:autoSpaceDN w:val="0"/>
              <w:adjustRightInd w:val="0"/>
              <w:ind w:hanging="4"/>
              <w:rPr>
                <w:bCs/>
                <w:color w:val="000000"/>
                <w:sz w:val="24"/>
              </w:rPr>
            </w:pPr>
            <w:r w:rsidRPr="00F01F87">
              <w:rPr>
                <w:bCs/>
                <w:color w:val="000000"/>
                <w:sz w:val="24"/>
              </w:rPr>
              <w:t>Контакты, эл. адрес</w:t>
            </w:r>
          </w:p>
        </w:tc>
      </w:tr>
    </w:tbl>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IX. Подписи Сторон</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792"/>
      </w:tblGrid>
      <w:tr w:rsidR="003B5250" w:rsidRPr="00101D0A" w:rsidTr="00AA2A01">
        <w:tc>
          <w:tcPr>
            <w:tcW w:w="4706" w:type="dxa"/>
          </w:tcPr>
          <w:p w:rsidR="003B5250" w:rsidRPr="00101D0A" w:rsidRDefault="003B5250" w:rsidP="00605200">
            <w:pPr>
              <w:ind w:left="80" w:firstLine="62"/>
              <w:jc w:val="center"/>
              <w:rPr>
                <w:color w:val="000000"/>
                <w:sz w:val="24"/>
              </w:rPr>
            </w:pPr>
            <w:r w:rsidRPr="00101D0A">
              <w:rPr>
                <w:color w:val="000000"/>
                <w:sz w:val="24"/>
              </w:rPr>
              <w:t>Администрация Завитинского района</w:t>
            </w:r>
          </w:p>
        </w:tc>
        <w:tc>
          <w:tcPr>
            <w:tcW w:w="4792" w:type="dxa"/>
          </w:tcPr>
          <w:p w:rsidR="003B5250" w:rsidRPr="00101D0A" w:rsidRDefault="003B5250" w:rsidP="00605200">
            <w:pPr>
              <w:autoSpaceDE w:val="0"/>
              <w:autoSpaceDN w:val="0"/>
              <w:adjustRightInd w:val="0"/>
              <w:ind w:firstLine="62"/>
              <w:jc w:val="center"/>
              <w:rPr>
                <w:bCs/>
                <w:color w:val="000000"/>
                <w:sz w:val="24"/>
              </w:rPr>
            </w:pPr>
            <w:r w:rsidRPr="00101D0A">
              <w:rPr>
                <w:bCs/>
                <w:color w:val="000000"/>
                <w:sz w:val="24"/>
              </w:rPr>
              <w:t>Сокращенное наименование Получателя</w:t>
            </w:r>
          </w:p>
        </w:tc>
      </w:tr>
      <w:tr w:rsidR="003B5250" w:rsidRPr="00F01F87" w:rsidTr="00AA2A01">
        <w:tc>
          <w:tcPr>
            <w:tcW w:w="4706" w:type="dxa"/>
          </w:tcPr>
          <w:p w:rsidR="003B5250" w:rsidRPr="00F01F87" w:rsidRDefault="003B5250" w:rsidP="00605200">
            <w:pPr>
              <w:ind w:left="80" w:firstLine="62"/>
              <w:rPr>
                <w:color w:val="000000"/>
                <w:sz w:val="24"/>
              </w:rPr>
            </w:pPr>
            <w:r w:rsidRPr="00F01F87">
              <w:rPr>
                <w:color w:val="000000"/>
                <w:sz w:val="24"/>
              </w:rPr>
              <w:t>Глава Завитинского района</w:t>
            </w:r>
          </w:p>
          <w:p w:rsidR="003B5250" w:rsidRPr="00F01F87" w:rsidRDefault="003B5250" w:rsidP="00605200">
            <w:pPr>
              <w:ind w:left="80" w:firstLine="62"/>
              <w:rPr>
                <w:color w:val="000000"/>
                <w:sz w:val="24"/>
              </w:rPr>
            </w:pPr>
            <w:r w:rsidRPr="00F01F87">
              <w:rPr>
                <w:color w:val="000000"/>
                <w:sz w:val="24"/>
              </w:rPr>
              <w:t>_____________  /_____________/</w:t>
            </w:r>
          </w:p>
          <w:p w:rsidR="003B5250" w:rsidRPr="00F01F87" w:rsidRDefault="003B5250" w:rsidP="00605200">
            <w:pPr>
              <w:autoSpaceDE w:val="0"/>
              <w:autoSpaceDN w:val="0"/>
              <w:adjustRightInd w:val="0"/>
              <w:ind w:left="80" w:firstLine="62"/>
              <w:rPr>
                <w:color w:val="000000"/>
                <w:sz w:val="24"/>
              </w:rPr>
            </w:pPr>
            <w:r w:rsidRPr="00F01F87">
              <w:rPr>
                <w:color w:val="000000"/>
                <w:sz w:val="24"/>
              </w:rPr>
              <w:t xml:space="preserve"> (подпись)                  (ФИО)</w:t>
            </w:r>
          </w:p>
          <w:p w:rsidR="003B5250" w:rsidRPr="00F01F87" w:rsidRDefault="003B5250" w:rsidP="00605200">
            <w:pPr>
              <w:autoSpaceDE w:val="0"/>
              <w:autoSpaceDN w:val="0"/>
              <w:adjustRightInd w:val="0"/>
              <w:ind w:left="80" w:firstLine="62"/>
              <w:rPr>
                <w:color w:val="000000"/>
                <w:sz w:val="24"/>
              </w:rPr>
            </w:pPr>
          </w:p>
        </w:tc>
        <w:tc>
          <w:tcPr>
            <w:tcW w:w="4792" w:type="dxa"/>
          </w:tcPr>
          <w:p w:rsidR="003B5250" w:rsidRPr="00F01F87" w:rsidRDefault="003B5250" w:rsidP="00605200">
            <w:pPr>
              <w:autoSpaceDE w:val="0"/>
              <w:autoSpaceDN w:val="0"/>
              <w:adjustRightInd w:val="0"/>
              <w:ind w:firstLine="62"/>
              <w:rPr>
                <w:color w:val="000000"/>
                <w:sz w:val="24"/>
              </w:rPr>
            </w:pPr>
          </w:p>
          <w:p w:rsidR="003B5250" w:rsidRPr="00F01F87" w:rsidRDefault="003B5250" w:rsidP="00605200">
            <w:pPr>
              <w:autoSpaceDE w:val="0"/>
              <w:autoSpaceDN w:val="0"/>
              <w:adjustRightInd w:val="0"/>
              <w:ind w:firstLine="62"/>
              <w:rPr>
                <w:color w:val="000000"/>
                <w:sz w:val="24"/>
              </w:rPr>
            </w:pPr>
            <w:r w:rsidRPr="00F01F87">
              <w:rPr>
                <w:color w:val="000000"/>
                <w:sz w:val="24"/>
              </w:rPr>
              <w:t>_________________/______________</w:t>
            </w:r>
          </w:p>
          <w:p w:rsidR="003B5250" w:rsidRPr="00F01F87" w:rsidRDefault="003B5250" w:rsidP="00605200">
            <w:pPr>
              <w:autoSpaceDE w:val="0"/>
              <w:autoSpaceDN w:val="0"/>
              <w:adjustRightInd w:val="0"/>
              <w:ind w:firstLine="62"/>
              <w:rPr>
                <w:color w:val="000000"/>
                <w:sz w:val="24"/>
              </w:rPr>
            </w:pPr>
            <w:r w:rsidRPr="00F01F87">
              <w:rPr>
                <w:color w:val="000000"/>
                <w:sz w:val="24"/>
              </w:rPr>
              <w:t>(подпись)       (ФИО)</w:t>
            </w:r>
          </w:p>
          <w:p w:rsidR="003B5250" w:rsidRPr="00F01F87" w:rsidRDefault="003B5250" w:rsidP="00605200">
            <w:pPr>
              <w:autoSpaceDE w:val="0"/>
              <w:autoSpaceDN w:val="0"/>
              <w:adjustRightInd w:val="0"/>
              <w:ind w:firstLine="62"/>
              <w:rPr>
                <w:color w:val="000000"/>
                <w:sz w:val="24"/>
              </w:rPr>
            </w:pPr>
          </w:p>
        </w:tc>
      </w:tr>
    </w:tbl>
    <w:p w:rsidR="003B5250" w:rsidRPr="00F01F87" w:rsidRDefault="003B5250" w:rsidP="00605200">
      <w:pPr>
        <w:ind w:firstLine="62"/>
        <w:rPr>
          <w:color w:val="000000"/>
          <w:sz w:val="24"/>
        </w:rPr>
      </w:pPr>
      <w:r w:rsidRPr="00F01F87">
        <w:rPr>
          <w:color w:val="000000"/>
          <w:sz w:val="24"/>
        </w:rPr>
        <w:tab/>
      </w:r>
      <w:r w:rsidRPr="00F01F87">
        <w:rPr>
          <w:color w:val="000000"/>
          <w:sz w:val="24"/>
        </w:rPr>
        <w:tab/>
      </w:r>
      <w:r w:rsidRPr="00F01F87">
        <w:rPr>
          <w:color w:val="000000"/>
          <w:sz w:val="24"/>
        </w:rPr>
        <w:tab/>
      </w:r>
    </w:p>
    <w:p w:rsidR="003B5250" w:rsidRPr="00F01F87" w:rsidRDefault="003B5250" w:rsidP="00605200">
      <w:pPr>
        <w:ind w:firstLine="62"/>
        <w:rPr>
          <w:color w:val="000000"/>
          <w:sz w:val="24"/>
        </w:rPr>
      </w:pPr>
      <w:r w:rsidRPr="00F01F87">
        <w:rPr>
          <w:color w:val="000000"/>
          <w:sz w:val="24"/>
        </w:rPr>
        <w:t>М.П.</w:t>
      </w:r>
      <w:r w:rsidRPr="00F01F87">
        <w:rPr>
          <w:color w:val="000000"/>
          <w:sz w:val="24"/>
        </w:rPr>
        <w:tab/>
      </w:r>
      <w:r w:rsidRPr="00F01F87">
        <w:rPr>
          <w:color w:val="000000"/>
          <w:sz w:val="24"/>
        </w:rPr>
        <w:tab/>
      </w:r>
      <w:r w:rsidRPr="00F01F87">
        <w:rPr>
          <w:color w:val="000000"/>
          <w:sz w:val="24"/>
        </w:rPr>
        <w:tab/>
      </w:r>
      <w:r w:rsidRPr="00F01F87">
        <w:rPr>
          <w:color w:val="000000"/>
          <w:sz w:val="24"/>
        </w:rPr>
        <w:tab/>
      </w:r>
      <w:r w:rsidRPr="00F01F87">
        <w:rPr>
          <w:color w:val="000000"/>
          <w:sz w:val="24"/>
        </w:rPr>
        <w:tab/>
      </w:r>
      <w:r w:rsidRPr="00F01F87">
        <w:rPr>
          <w:color w:val="000000"/>
          <w:sz w:val="24"/>
        </w:rPr>
        <w:tab/>
      </w:r>
      <w:r w:rsidRPr="00F01F87">
        <w:rPr>
          <w:color w:val="000000"/>
          <w:sz w:val="24"/>
        </w:rPr>
        <w:tab/>
        <w:t xml:space="preserve">        М.П.</w:t>
      </w:r>
    </w:p>
    <w:p w:rsidR="003B5250" w:rsidRPr="006C2538" w:rsidRDefault="003B5250" w:rsidP="003B5250">
      <w:pPr>
        <w:ind w:left="6379"/>
        <w:sectPr w:rsidR="003B5250" w:rsidRPr="006C2538" w:rsidSect="00AA2A01">
          <w:pgSz w:w="11906" w:h="16838"/>
          <w:pgMar w:top="1134" w:right="567" w:bottom="1134" w:left="1701" w:header="709" w:footer="709" w:gutter="0"/>
          <w:cols w:space="708"/>
          <w:docGrid w:linePitch="381"/>
        </w:sectPr>
      </w:pPr>
    </w:p>
    <w:p w:rsidR="003B5250" w:rsidRPr="008A626E" w:rsidRDefault="003B5250" w:rsidP="00605200">
      <w:pPr>
        <w:ind w:left="5387" w:firstLine="0"/>
        <w:rPr>
          <w:color w:val="000000"/>
          <w:sz w:val="24"/>
        </w:rPr>
      </w:pPr>
      <w:r w:rsidRPr="008A626E">
        <w:rPr>
          <w:color w:val="000000"/>
          <w:sz w:val="24"/>
        </w:rPr>
        <w:t>Приложение № 1</w:t>
      </w:r>
    </w:p>
    <w:p w:rsidR="003B5250" w:rsidRPr="008A626E" w:rsidRDefault="003B5250" w:rsidP="00605200">
      <w:pPr>
        <w:ind w:left="5387" w:firstLine="0"/>
        <w:outlineLvl w:val="2"/>
        <w:rPr>
          <w:bCs/>
          <w:color w:val="000000"/>
          <w:sz w:val="24"/>
        </w:rPr>
      </w:pPr>
      <w:r w:rsidRPr="008A626E">
        <w:rPr>
          <w:color w:val="000000"/>
          <w:sz w:val="24"/>
        </w:rPr>
        <w:t xml:space="preserve">к </w:t>
      </w:r>
      <w:hyperlink w:anchor="sub_1220" w:history="1">
        <w:r w:rsidRPr="008A626E">
          <w:rPr>
            <w:color w:val="000000"/>
            <w:sz w:val="24"/>
          </w:rPr>
          <w:t>Соглашению</w:t>
        </w:r>
      </w:hyperlink>
      <w:r w:rsidRPr="008A626E">
        <w:rPr>
          <w:sz w:val="24"/>
        </w:rPr>
        <w:t xml:space="preserve"> о</w:t>
      </w:r>
      <w:r w:rsidRPr="008A626E">
        <w:rPr>
          <w:color w:val="000000"/>
          <w:sz w:val="24"/>
        </w:rPr>
        <w:t xml:space="preserve"> </w:t>
      </w:r>
      <w:r w:rsidRPr="008A626E">
        <w:rPr>
          <w:bCs/>
          <w:color w:val="000000"/>
          <w:sz w:val="24"/>
        </w:rPr>
        <w:t>предоставлении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8A626E" w:rsidRDefault="003B5250" w:rsidP="00605200">
      <w:pPr>
        <w:ind w:firstLine="0"/>
        <w:jc w:val="center"/>
        <w:rPr>
          <w:b/>
          <w:bCs/>
          <w:color w:val="000000"/>
          <w:sz w:val="24"/>
        </w:rPr>
      </w:pPr>
    </w:p>
    <w:p w:rsidR="003B5250" w:rsidRPr="008A626E" w:rsidRDefault="003B5250" w:rsidP="00605200">
      <w:pPr>
        <w:ind w:firstLine="0"/>
        <w:jc w:val="center"/>
        <w:rPr>
          <w:color w:val="000000"/>
          <w:sz w:val="24"/>
        </w:rPr>
      </w:pPr>
      <w:r w:rsidRPr="008A626E">
        <w:rPr>
          <w:b/>
          <w:bCs/>
          <w:color w:val="000000"/>
          <w:sz w:val="24"/>
        </w:rPr>
        <w:t>ОТЧЕТ</w:t>
      </w:r>
    </w:p>
    <w:p w:rsidR="003B5250" w:rsidRPr="008A626E" w:rsidRDefault="003B5250" w:rsidP="00605200">
      <w:pPr>
        <w:ind w:firstLine="0"/>
        <w:jc w:val="center"/>
        <w:rPr>
          <w:color w:val="000000"/>
          <w:sz w:val="24"/>
        </w:rPr>
      </w:pPr>
      <w:r w:rsidRPr="008A626E">
        <w:rPr>
          <w:color w:val="000000"/>
          <w:sz w:val="24"/>
        </w:rPr>
        <w:t xml:space="preserve">об использовании средств субсидии, предоставленной </w:t>
      </w:r>
    </w:p>
    <w:p w:rsidR="003B5250" w:rsidRPr="008A626E" w:rsidRDefault="003B5250" w:rsidP="00605200">
      <w:pPr>
        <w:ind w:firstLine="0"/>
        <w:jc w:val="center"/>
        <w:rPr>
          <w:color w:val="000000"/>
          <w:sz w:val="24"/>
        </w:rPr>
      </w:pPr>
      <w:r w:rsidRPr="008A626E">
        <w:rPr>
          <w:color w:val="000000"/>
          <w:sz w:val="24"/>
        </w:rPr>
        <w:t>из бюджета Завитинского района</w:t>
      </w:r>
    </w:p>
    <w:p w:rsidR="003B5250" w:rsidRPr="008A626E" w:rsidRDefault="003B5250" w:rsidP="00605200">
      <w:pPr>
        <w:ind w:firstLine="0"/>
        <w:jc w:val="center"/>
        <w:rPr>
          <w:color w:val="000000"/>
          <w:sz w:val="24"/>
        </w:rPr>
      </w:pPr>
    </w:p>
    <w:p w:rsidR="003B5250" w:rsidRPr="008A626E" w:rsidRDefault="003B5250" w:rsidP="00605200">
      <w:pPr>
        <w:ind w:firstLine="0"/>
        <w:jc w:val="center"/>
        <w:rPr>
          <w:b/>
          <w:bCs/>
          <w:color w:val="000000"/>
          <w:sz w:val="24"/>
        </w:rPr>
      </w:pPr>
      <w:r w:rsidRPr="008A626E">
        <w:rPr>
          <w:color w:val="000000"/>
          <w:sz w:val="24"/>
        </w:rPr>
        <w:t>______________________________________________________________</w:t>
      </w:r>
    </w:p>
    <w:p w:rsidR="003B5250" w:rsidRPr="008A626E" w:rsidRDefault="003B5250" w:rsidP="00605200">
      <w:pPr>
        <w:tabs>
          <w:tab w:val="left" w:pos="7230"/>
        </w:tabs>
        <w:ind w:firstLine="0"/>
        <w:jc w:val="center"/>
        <w:rPr>
          <w:b/>
          <w:bCs/>
          <w:color w:val="000000"/>
          <w:sz w:val="24"/>
        </w:rPr>
      </w:pPr>
      <w:r w:rsidRPr="008A626E">
        <w:rPr>
          <w:color w:val="000000"/>
          <w:sz w:val="24"/>
        </w:rPr>
        <w:t xml:space="preserve">(наименование муниципального унитарного предприятия, получившего субсидию на оказание </w:t>
      </w:r>
      <w:r w:rsidRPr="008A626E">
        <w:rPr>
          <w:bCs/>
          <w:color w:val="000000"/>
          <w:sz w:val="24"/>
        </w:rPr>
        <w:t>финансовой помощи в целях предупреждения банкротства и восстановления платежеспособности</w:t>
      </w:r>
      <w:r w:rsidRPr="008A626E">
        <w:rPr>
          <w:color w:val="000000"/>
          <w:sz w:val="24"/>
        </w:rPr>
        <w:t>)</w:t>
      </w:r>
    </w:p>
    <w:p w:rsidR="003B5250" w:rsidRPr="008A626E" w:rsidRDefault="003B5250" w:rsidP="00605200">
      <w:pPr>
        <w:ind w:firstLine="0"/>
        <w:jc w:val="center"/>
        <w:rPr>
          <w:color w:val="000000"/>
          <w:sz w:val="24"/>
        </w:rPr>
      </w:pPr>
      <w:r w:rsidRPr="008A626E">
        <w:rPr>
          <w:color w:val="000000"/>
          <w:sz w:val="24"/>
        </w:rPr>
        <w:t>на "__" __________ 20 __ года</w:t>
      </w:r>
    </w:p>
    <w:p w:rsidR="003B5250" w:rsidRPr="008A626E" w:rsidRDefault="003B5250" w:rsidP="00605200">
      <w:pPr>
        <w:ind w:firstLine="0"/>
        <w:rPr>
          <w:color w:val="00000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604"/>
        <w:gridCol w:w="3199"/>
        <w:gridCol w:w="2954"/>
      </w:tblGrid>
      <w:tr w:rsidR="003B5250" w:rsidRPr="008A626E" w:rsidTr="00AA2A01">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N</w:t>
            </w:r>
          </w:p>
          <w:p w:rsidR="003B5250" w:rsidRPr="008A626E" w:rsidRDefault="003B5250" w:rsidP="00605200">
            <w:pPr>
              <w:ind w:firstLine="0"/>
              <w:jc w:val="center"/>
              <w:rPr>
                <w:color w:val="000000"/>
                <w:sz w:val="24"/>
              </w:rPr>
            </w:pPr>
            <w:r w:rsidRPr="008A626E">
              <w:rPr>
                <w:color w:val="000000"/>
                <w:sz w:val="24"/>
              </w:rPr>
              <w:t>п/п</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Получено субсидии (нарастающим итогом)</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Использовано субсидии (нарастающим итогом)</w:t>
            </w:r>
          </w:p>
        </w:tc>
        <w:tc>
          <w:tcPr>
            <w:tcW w:w="1499"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Остаток неиспользованной субсидии</w:t>
            </w:r>
          </w:p>
        </w:tc>
      </w:tr>
      <w:tr w:rsidR="003B5250" w:rsidRPr="008A626E" w:rsidTr="00AA2A01">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r>
      <w:tr w:rsidR="003B5250" w:rsidRPr="008A626E" w:rsidTr="00AA2A01">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r>
    </w:tbl>
    <w:p w:rsidR="003B5250" w:rsidRPr="008A626E" w:rsidRDefault="003B5250" w:rsidP="00605200">
      <w:pPr>
        <w:ind w:firstLine="0"/>
        <w:jc w:val="center"/>
        <w:rPr>
          <w:color w:val="000000"/>
          <w:sz w:val="24"/>
        </w:rPr>
      </w:pPr>
      <w:r w:rsidRPr="008A626E">
        <w:rPr>
          <w:color w:val="000000"/>
          <w:sz w:val="24"/>
        </w:rPr>
        <w:t>На какие цели использована Субсидия:</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715"/>
        <w:gridCol w:w="1815"/>
        <w:gridCol w:w="1754"/>
        <w:gridCol w:w="1784"/>
        <w:gridCol w:w="1881"/>
      </w:tblGrid>
      <w:tr w:rsidR="003B5250" w:rsidRPr="008A626E" w:rsidTr="00AA2A01">
        <w:tc>
          <w:tcPr>
            <w:tcW w:w="1101" w:type="dxa"/>
          </w:tcPr>
          <w:p w:rsidR="003B5250" w:rsidRPr="008A626E" w:rsidRDefault="003B5250" w:rsidP="00605200">
            <w:pPr>
              <w:ind w:firstLine="0"/>
              <w:rPr>
                <w:color w:val="000000"/>
                <w:sz w:val="24"/>
              </w:rPr>
            </w:pPr>
            <w:r w:rsidRPr="008A626E">
              <w:rPr>
                <w:color w:val="000000"/>
                <w:sz w:val="24"/>
              </w:rPr>
              <w:t>№ п/п</w:t>
            </w:r>
          </w:p>
        </w:tc>
        <w:tc>
          <w:tcPr>
            <w:tcW w:w="1546" w:type="dxa"/>
          </w:tcPr>
          <w:p w:rsidR="003B5250" w:rsidRPr="008A626E" w:rsidRDefault="003B5250" w:rsidP="00605200">
            <w:pPr>
              <w:ind w:firstLine="0"/>
              <w:rPr>
                <w:color w:val="000000"/>
                <w:sz w:val="24"/>
              </w:rPr>
            </w:pPr>
            <w:r w:rsidRPr="008A626E">
              <w:rPr>
                <w:color w:val="000000"/>
                <w:sz w:val="24"/>
              </w:rPr>
              <w:t>Наименование обязательства</w:t>
            </w:r>
          </w:p>
        </w:tc>
        <w:tc>
          <w:tcPr>
            <w:tcW w:w="1908" w:type="dxa"/>
          </w:tcPr>
          <w:p w:rsidR="003B5250" w:rsidRPr="008A626E" w:rsidRDefault="003B5250" w:rsidP="00605200">
            <w:pPr>
              <w:ind w:firstLine="0"/>
              <w:rPr>
                <w:color w:val="000000"/>
                <w:sz w:val="24"/>
              </w:rPr>
            </w:pPr>
            <w:r w:rsidRPr="008A626E">
              <w:rPr>
                <w:color w:val="000000"/>
                <w:sz w:val="24"/>
              </w:rPr>
              <w:t>Размер обязательства</w:t>
            </w:r>
          </w:p>
        </w:tc>
        <w:tc>
          <w:tcPr>
            <w:tcW w:w="1497" w:type="dxa"/>
          </w:tcPr>
          <w:p w:rsidR="003B5250" w:rsidRPr="008A626E" w:rsidRDefault="003B5250" w:rsidP="00605200">
            <w:pPr>
              <w:ind w:firstLine="0"/>
              <w:rPr>
                <w:color w:val="000000"/>
                <w:sz w:val="24"/>
              </w:rPr>
            </w:pPr>
            <w:r w:rsidRPr="008A626E">
              <w:rPr>
                <w:color w:val="000000"/>
                <w:sz w:val="24"/>
              </w:rPr>
              <w:t>Период возникновения обязательства</w:t>
            </w:r>
          </w:p>
        </w:tc>
        <w:tc>
          <w:tcPr>
            <w:tcW w:w="1860" w:type="dxa"/>
          </w:tcPr>
          <w:p w:rsidR="003B5250" w:rsidRPr="008A626E" w:rsidRDefault="003B5250" w:rsidP="00605200">
            <w:pPr>
              <w:ind w:firstLine="0"/>
              <w:rPr>
                <w:color w:val="000000"/>
                <w:sz w:val="24"/>
              </w:rPr>
            </w:pPr>
            <w:r w:rsidRPr="008A626E">
              <w:rPr>
                <w:color w:val="000000"/>
                <w:sz w:val="24"/>
              </w:rPr>
              <w:t>Размер погашенного обязательства</w:t>
            </w:r>
          </w:p>
        </w:tc>
        <w:tc>
          <w:tcPr>
            <w:tcW w:w="1942" w:type="dxa"/>
          </w:tcPr>
          <w:p w:rsidR="003B5250" w:rsidRPr="008A626E" w:rsidRDefault="003B5250" w:rsidP="00605200">
            <w:pPr>
              <w:ind w:firstLine="0"/>
              <w:rPr>
                <w:color w:val="000000"/>
                <w:sz w:val="24"/>
              </w:rPr>
            </w:pPr>
            <w:r w:rsidRPr="008A626E">
              <w:rPr>
                <w:color w:val="000000"/>
                <w:sz w:val="24"/>
              </w:rPr>
              <w:t>Остаток задолженности</w:t>
            </w: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bl>
    <w:p w:rsidR="003B5250" w:rsidRPr="008A626E" w:rsidRDefault="003B5250" w:rsidP="00605200">
      <w:pPr>
        <w:ind w:firstLine="0"/>
        <w:rPr>
          <w:color w:val="000000"/>
          <w:sz w:val="24"/>
        </w:rPr>
      </w:pPr>
    </w:p>
    <w:p w:rsidR="003B5250" w:rsidRPr="008A626E" w:rsidRDefault="003B5250" w:rsidP="00605200">
      <w:pPr>
        <w:autoSpaceDE w:val="0"/>
        <w:autoSpaceDN w:val="0"/>
        <w:adjustRightInd w:val="0"/>
        <w:ind w:firstLine="0"/>
        <w:rPr>
          <w:rFonts w:ascii="Courier New" w:hAnsi="Courier New" w:cs="Courier New"/>
          <w:color w:val="000000"/>
          <w:sz w:val="24"/>
        </w:rPr>
      </w:pPr>
      <w:r w:rsidRPr="008A626E">
        <w:rPr>
          <w:color w:val="000000"/>
          <w:sz w:val="24"/>
        </w:rPr>
        <w:t>Приложение: копии  документов, подтверждающих погашение задолженности по обязательствам (с  пояснительной  запиской) на _____л. в ед. экз.</w:t>
      </w:r>
    </w:p>
    <w:p w:rsidR="003B5250" w:rsidRPr="008A626E" w:rsidRDefault="003B5250" w:rsidP="00605200">
      <w:pPr>
        <w:ind w:firstLine="0"/>
        <w:rPr>
          <w:color w:val="000000"/>
          <w:sz w:val="24"/>
        </w:rPr>
      </w:pPr>
    </w:p>
    <w:p w:rsidR="003B5250" w:rsidRPr="008A626E" w:rsidRDefault="003B5250" w:rsidP="00605200">
      <w:pPr>
        <w:ind w:firstLine="0"/>
        <w:rPr>
          <w:color w:val="000000"/>
          <w:sz w:val="24"/>
        </w:rPr>
      </w:pPr>
      <w:r w:rsidRPr="008A626E">
        <w:rPr>
          <w:color w:val="000000"/>
          <w:sz w:val="24"/>
        </w:rPr>
        <w:t>Руководитель        __________      _____________________________________</w:t>
      </w:r>
    </w:p>
    <w:p w:rsidR="003B5250" w:rsidRPr="008A626E" w:rsidRDefault="003B5250" w:rsidP="00605200">
      <w:pPr>
        <w:ind w:firstLine="0"/>
        <w:rPr>
          <w:color w:val="000000"/>
          <w:sz w:val="24"/>
        </w:rPr>
      </w:pPr>
      <w:r w:rsidRPr="008A626E">
        <w:rPr>
          <w:color w:val="000000"/>
          <w:sz w:val="24"/>
        </w:rPr>
        <w:t xml:space="preserve"> (подпись)                                                   (ФИО)</w:t>
      </w:r>
    </w:p>
    <w:p w:rsidR="003B5250" w:rsidRPr="008A626E" w:rsidRDefault="003B5250" w:rsidP="00605200">
      <w:pPr>
        <w:ind w:firstLine="0"/>
        <w:rPr>
          <w:color w:val="000000"/>
          <w:sz w:val="24"/>
        </w:rPr>
      </w:pPr>
    </w:p>
    <w:p w:rsidR="003B5250" w:rsidRPr="008A626E" w:rsidRDefault="003B5250" w:rsidP="00605200">
      <w:pPr>
        <w:ind w:firstLine="0"/>
        <w:rPr>
          <w:color w:val="000000"/>
          <w:sz w:val="24"/>
        </w:rPr>
      </w:pPr>
      <w:r w:rsidRPr="008A626E">
        <w:rPr>
          <w:color w:val="000000"/>
          <w:sz w:val="24"/>
        </w:rPr>
        <w:t>Главный бухгалтер   __________      _________________________________</w:t>
      </w:r>
    </w:p>
    <w:p w:rsidR="003B5250" w:rsidRPr="008A626E" w:rsidRDefault="003B5250" w:rsidP="00605200">
      <w:pPr>
        <w:ind w:firstLine="0"/>
        <w:rPr>
          <w:color w:val="000000"/>
          <w:sz w:val="24"/>
        </w:rPr>
      </w:pPr>
      <w:r w:rsidRPr="008A626E">
        <w:rPr>
          <w:color w:val="000000"/>
          <w:sz w:val="24"/>
        </w:rPr>
        <w:t>(подпись)                                               (ФИО)</w:t>
      </w:r>
    </w:p>
    <w:p w:rsidR="003B5250" w:rsidRPr="008A626E" w:rsidRDefault="003B5250" w:rsidP="00605200">
      <w:pPr>
        <w:ind w:firstLine="0"/>
        <w:rPr>
          <w:color w:val="000000"/>
          <w:sz w:val="24"/>
        </w:rPr>
      </w:pPr>
      <w:r w:rsidRPr="008A626E">
        <w:rPr>
          <w:color w:val="000000"/>
          <w:sz w:val="24"/>
        </w:rPr>
        <w:t>М.П.</w:t>
      </w:r>
    </w:p>
    <w:p w:rsidR="003B5250" w:rsidRPr="008A626E" w:rsidRDefault="003B5250" w:rsidP="00605200">
      <w:pPr>
        <w:ind w:firstLine="0"/>
        <w:rPr>
          <w:sz w:val="24"/>
        </w:rPr>
      </w:pPr>
      <w:r w:rsidRPr="008A626E">
        <w:rPr>
          <w:color w:val="000000"/>
          <w:sz w:val="24"/>
        </w:rPr>
        <w:t xml:space="preserve">        "__" _______________ 20 __ г.</w:t>
      </w:r>
    </w:p>
    <w:p w:rsidR="003B5250" w:rsidRPr="00E11347" w:rsidRDefault="003B5250" w:rsidP="00605200">
      <w:pPr>
        <w:ind w:firstLine="0"/>
      </w:pPr>
    </w:p>
    <w:p w:rsidR="003B5250" w:rsidRPr="00E11347" w:rsidRDefault="003B5250" w:rsidP="003B5250">
      <w:pPr>
        <w:ind w:left="5387"/>
      </w:pPr>
    </w:p>
    <w:p w:rsidR="003A61A9" w:rsidRDefault="003A61A9"/>
    <w:sectPr w:rsidR="003A61A9" w:rsidSect="00AA2A01">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C3A"/>
    <w:multiLevelType w:val="multilevel"/>
    <w:tmpl w:val="594C426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92174B"/>
    <w:multiLevelType w:val="hybridMultilevel"/>
    <w:tmpl w:val="DE7A9D9C"/>
    <w:lvl w:ilvl="0" w:tplc="3220555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E52F2B"/>
    <w:multiLevelType w:val="hybridMultilevel"/>
    <w:tmpl w:val="BDB4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3173C"/>
    <w:multiLevelType w:val="multilevel"/>
    <w:tmpl w:val="20D26AF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DB17E9E"/>
    <w:multiLevelType w:val="multilevel"/>
    <w:tmpl w:val="A3741D6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3EC7A65"/>
    <w:multiLevelType w:val="hybridMultilevel"/>
    <w:tmpl w:val="E4BA5C46"/>
    <w:lvl w:ilvl="0" w:tplc="1B107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F838ED"/>
    <w:multiLevelType w:val="multilevel"/>
    <w:tmpl w:val="5BE83034"/>
    <w:lvl w:ilvl="0">
      <w:start w:val="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4B111E58"/>
    <w:multiLevelType w:val="multilevel"/>
    <w:tmpl w:val="A5CE7462"/>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3110590"/>
    <w:multiLevelType w:val="multilevel"/>
    <w:tmpl w:val="3A32D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397E9C"/>
    <w:multiLevelType w:val="multilevel"/>
    <w:tmpl w:val="6E762CCE"/>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10">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C76322"/>
    <w:multiLevelType w:val="hybridMultilevel"/>
    <w:tmpl w:val="3190A836"/>
    <w:lvl w:ilvl="0" w:tplc="787A4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1EC6577"/>
    <w:multiLevelType w:val="multilevel"/>
    <w:tmpl w:val="AF889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C86953"/>
    <w:multiLevelType w:val="hybridMultilevel"/>
    <w:tmpl w:val="D0EC6C04"/>
    <w:lvl w:ilvl="0" w:tplc="6418637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C903FA"/>
    <w:multiLevelType w:val="hybridMultilevel"/>
    <w:tmpl w:val="F9BE949A"/>
    <w:lvl w:ilvl="0" w:tplc="D638E2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1"/>
  </w:num>
  <w:num w:numId="2">
    <w:abstractNumId w:val="14"/>
  </w:num>
  <w:num w:numId="3">
    <w:abstractNumId w:val="12"/>
  </w:num>
  <w:num w:numId="4">
    <w:abstractNumId w:val="8"/>
  </w:num>
  <w:num w:numId="5">
    <w:abstractNumId w:val="10"/>
  </w:num>
  <w:num w:numId="6">
    <w:abstractNumId w:val="13"/>
  </w:num>
  <w:num w:numId="7">
    <w:abstractNumId w:val="5"/>
  </w:num>
  <w:num w:numId="8">
    <w:abstractNumId w:val="7"/>
  </w:num>
  <w:num w:numId="9">
    <w:abstractNumId w:val="0"/>
  </w:num>
  <w:num w:numId="10">
    <w:abstractNumId w:val="3"/>
  </w:num>
  <w:num w:numId="11">
    <w:abstractNumId w:val="6"/>
  </w:num>
  <w:num w:numId="12">
    <w:abstractNumId w:val="15"/>
  </w:num>
  <w:num w:numId="13">
    <w:abstractNumId w:val="1"/>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58"/>
    <w:rsid w:val="00064A9A"/>
    <w:rsid w:val="001F5626"/>
    <w:rsid w:val="00245472"/>
    <w:rsid w:val="002854F4"/>
    <w:rsid w:val="002A59F4"/>
    <w:rsid w:val="003447AB"/>
    <w:rsid w:val="00356101"/>
    <w:rsid w:val="003A61A9"/>
    <w:rsid w:val="003B5250"/>
    <w:rsid w:val="003C47DE"/>
    <w:rsid w:val="003F35C9"/>
    <w:rsid w:val="00417516"/>
    <w:rsid w:val="00466800"/>
    <w:rsid w:val="00467BFD"/>
    <w:rsid w:val="004C31E9"/>
    <w:rsid w:val="004C5F9E"/>
    <w:rsid w:val="005577EA"/>
    <w:rsid w:val="005E37DD"/>
    <w:rsid w:val="00605200"/>
    <w:rsid w:val="00686D58"/>
    <w:rsid w:val="006A701C"/>
    <w:rsid w:val="00723526"/>
    <w:rsid w:val="00796DC8"/>
    <w:rsid w:val="007F3D0B"/>
    <w:rsid w:val="009300FE"/>
    <w:rsid w:val="00976255"/>
    <w:rsid w:val="009C341D"/>
    <w:rsid w:val="009D7DCD"/>
    <w:rsid w:val="00A9377C"/>
    <w:rsid w:val="00AA2A01"/>
    <w:rsid w:val="00AB43EF"/>
    <w:rsid w:val="00AB756B"/>
    <w:rsid w:val="00AF72F4"/>
    <w:rsid w:val="00B145B9"/>
    <w:rsid w:val="00B3222C"/>
    <w:rsid w:val="00B92731"/>
    <w:rsid w:val="00BA5896"/>
    <w:rsid w:val="00C01D07"/>
    <w:rsid w:val="00CF33A3"/>
    <w:rsid w:val="00D34914"/>
    <w:rsid w:val="00D7770C"/>
    <w:rsid w:val="00E535E3"/>
    <w:rsid w:val="00E72224"/>
    <w:rsid w:val="00F067F1"/>
    <w:rsid w:val="00FB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3B5250"/>
    <w:pPr>
      <w:keepNext/>
      <w:ind w:firstLine="0"/>
      <w:jc w:val="center"/>
      <w:outlineLvl w:val="0"/>
    </w:pPr>
    <w:rPr>
      <w:b/>
      <w:bCs/>
      <w:sz w:val="32"/>
      <w:lang w:val="x-none" w:eastAsia="x-none"/>
    </w:rPr>
  </w:style>
  <w:style w:type="paragraph" w:styleId="2">
    <w:name w:val="heading 2"/>
    <w:basedOn w:val="a"/>
    <w:next w:val="a"/>
    <w:link w:val="20"/>
    <w:qFormat/>
    <w:rsid w:val="003B5250"/>
    <w:pPr>
      <w:keepNext/>
      <w:ind w:firstLine="0"/>
      <w:jc w:val="center"/>
      <w:outlineLvl w:val="1"/>
    </w:pPr>
    <w:rPr>
      <w:b/>
      <w:bCs/>
      <w:w w:val="90"/>
      <w:sz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300FE"/>
    <w:rPr>
      <w:rFonts w:ascii="Tahoma" w:hAnsi="Tahoma" w:cs="Tahoma"/>
      <w:sz w:val="16"/>
      <w:szCs w:val="16"/>
    </w:rPr>
  </w:style>
  <w:style w:type="character" w:customStyle="1" w:styleId="a4">
    <w:name w:val="Текст выноски Знак"/>
    <w:basedOn w:val="a0"/>
    <w:link w:val="a3"/>
    <w:uiPriority w:val="99"/>
    <w:rsid w:val="009300FE"/>
    <w:rPr>
      <w:rFonts w:ascii="Tahoma" w:hAnsi="Tahoma" w:cs="Tahoma"/>
      <w:sz w:val="16"/>
      <w:szCs w:val="16"/>
    </w:rPr>
  </w:style>
  <w:style w:type="character" w:customStyle="1" w:styleId="10">
    <w:name w:val="Заголовок 1 Знак"/>
    <w:basedOn w:val="a0"/>
    <w:link w:val="1"/>
    <w:rsid w:val="003B5250"/>
    <w:rPr>
      <w:b/>
      <w:bCs/>
      <w:sz w:val="32"/>
      <w:lang w:val="x-none" w:eastAsia="x-none"/>
    </w:rPr>
  </w:style>
  <w:style w:type="character" w:customStyle="1" w:styleId="20">
    <w:name w:val="Заголовок 2 Знак"/>
    <w:basedOn w:val="a0"/>
    <w:link w:val="2"/>
    <w:rsid w:val="003B5250"/>
    <w:rPr>
      <w:b/>
      <w:bCs/>
      <w:w w:val="90"/>
      <w:sz w:val="52"/>
      <w:lang w:val="x-none" w:eastAsia="x-none"/>
    </w:rPr>
  </w:style>
  <w:style w:type="paragraph" w:styleId="a5">
    <w:name w:val="Title"/>
    <w:basedOn w:val="a"/>
    <w:link w:val="a6"/>
    <w:qFormat/>
    <w:rsid w:val="003B5250"/>
    <w:pPr>
      <w:ind w:firstLine="0"/>
      <w:jc w:val="center"/>
    </w:pPr>
    <w:rPr>
      <w:b/>
      <w:szCs w:val="20"/>
      <w:lang w:val="x-none" w:eastAsia="x-none"/>
    </w:rPr>
  </w:style>
  <w:style w:type="character" w:customStyle="1" w:styleId="a6">
    <w:name w:val="Название Знак"/>
    <w:basedOn w:val="a0"/>
    <w:link w:val="a5"/>
    <w:rsid w:val="003B5250"/>
    <w:rPr>
      <w:b/>
      <w:szCs w:val="20"/>
      <w:lang w:val="x-none" w:eastAsia="x-none"/>
    </w:rPr>
  </w:style>
  <w:style w:type="paragraph" w:customStyle="1" w:styleId="a7">
    <w:name w:val="Нормальный (таблица)"/>
    <w:basedOn w:val="a"/>
    <w:next w:val="a"/>
    <w:uiPriority w:val="99"/>
    <w:rsid w:val="003B5250"/>
    <w:pPr>
      <w:widowControl w:val="0"/>
      <w:autoSpaceDE w:val="0"/>
      <w:autoSpaceDN w:val="0"/>
      <w:adjustRightInd w:val="0"/>
      <w:ind w:firstLine="0"/>
    </w:pPr>
    <w:rPr>
      <w:rFonts w:ascii="Arial" w:hAnsi="Arial" w:cs="Arial"/>
      <w:sz w:val="24"/>
    </w:rPr>
  </w:style>
  <w:style w:type="character" w:customStyle="1" w:styleId="a8">
    <w:name w:val="Гипертекстовая ссылка"/>
    <w:uiPriority w:val="99"/>
    <w:rsid w:val="003B5250"/>
    <w:rPr>
      <w:rFonts w:cs="Times New Roman"/>
      <w:b w:val="0"/>
      <w:color w:val="106BBE"/>
    </w:rPr>
  </w:style>
  <w:style w:type="character" w:customStyle="1" w:styleId="a9">
    <w:name w:val="Цветовое выделение"/>
    <w:uiPriority w:val="99"/>
    <w:rsid w:val="003B5250"/>
    <w:rPr>
      <w:b/>
      <w:color w:val="26282F"/>
      <w:sz w:val="26"/>
    </w:rPr>
  </w:style>
  <w:style w:type="paragraph" w:customStyle="1" w:styleId="aa">
    <w:name w:val="Прижатый влево"/>
    <w:basedOn w:val="a"/>
    <w:next w:val="a"/>
    <w:uiPriority w:val="99"/>
    <w:rsid w:val="003B5250"/>
    <w:pPr>
      <w:widowControl w:val="0"/>
      <w:autoSpaceDE w:val="0"/>
      <w:autoSpaceDN w:val="0"/>
      <w:adjustRightInd w:val="0"/>
      <w:ind w:firstLine="0"/>
      <w:jc w:val="left"/>
    </w:pPr>
    <w:rPr>
      <w:rFonts w:ascii="Arial" w:hAnsi="Arial" w:cs="Arial"/>
      <w:sz w:val="24"/>
    </w:rPr>
  </w:style>
  <w:style w:type="paragraph" w:styleId="ab">
    <w:name w:val="Body Text"/>
    <w:basedOn w:val="a"/>
    <w:link w:val="ac"/>
    <w:rsid w:val="003B5250"/>
    <w:pPr>
      <w:ind w:firstLine="0"/>
    </w:pPr>
    <w:rPr>
      <w:lang w:val="x-none" w:eastAsia="x-none"/>
    </w:rPr>
  </w:style>
  <w:style w:type="character" w:customStyle="1" w:styleId="ac">
    <w:name w:val="Основной текст Знак"/>
    <w:basedOn w:val="a0"/>
    <w:link w:val="ab"/>
    <w:rsid w:val="003B5250"/>
    <w:rPr>
      <w:lang w:val="x-none" w:eastAsia="x-none"/>
    </w:rPr>
  </w:style>
  <w:style w:type="paragraph" w:customStyle="1" w:styleId="ConsPlusNormal">
    <w:name w:val="ConsPlusNormal"/>
    <w:rsid w:val="003B5250"/>
    <w:pPr>
      <w:widowControl w:val="0"/>
      <w:autoSpaceDE w:val="0"/>
      <w:autoSpaceDN w:val="0"/>
      <w:adjustRightInd w:val="0"/>
      <w:ind w:firstLine="720"/>
      <w:jc w:val="left"/>
    </w:pPr>
    <w:rPr>
      <w:rFonts w:ascii="Arial" w:hAnsi="Arial" w:cs="Arial"/>
      <w:sz w:val="20"/>
      <w:szCs w:val="20"/>
    </w:rPr>
  </w:style>
  <w:style w:type="character" w:customStyle="1" w:styleId="ad">
    <w:name w:val="Основной текст_"/>
    <w:link w:val="11"/>
    <w:rsid w:val="003B5250"/>
    <w:rPr>
      <w:sz w:val="27"/>
      <w:szCs w:val="27"/>
      <w:shd w:val="clear" w:color="auto" w:fill="FFFFFF"/>
    </w:rPr>
  </w:style>
  <w:style w:type="paragraph" w:customStyle="1" w:styleId="11">
    <w:name w:val="Основной текст1"/>
    <w:basedOn w:val="a"/>
    <w:link w:val="ad"/>
    <w:rsid w:val="003B5250"/>
    <w:pPr>
      <w:widowControl w:val="0"/>
      <w:shd w:val="clear" w:color="auto" w:fill="FFFFFF"/>
      <w:spacing w:after="300" w:line="317" w:lineRule="exact"/>
      <w:ind w:firstLine="0"/>
      <w:jc w:val="center"/>
    </w:pPr>
    <w:rPr>
      <w:sz w:val="27"/>
      <w:szCs w:val="27"/>
    </w:rPr>
  </w:style>
  <w:style w:type="character" w:styleId="ae">
    <w:name w:val="Hyperlink"/>
    <w:uiPriority w:val="99"/>
    <w:unhideWhenUsed/>
    <w:rsid w:val="003B5250"/>
    <w:rPr>
      <w:color w:val="0000FF"/>
      <w:u w:val="single"/>
    </w:rPr>
  </w:style>
  <w:style w:type="character" w:styleId="af">
    <w:name w:val="FollowedHyperlink"/>
    <w:uiPriority w:val="99"/>
    <w:unhideWhenUsed/>
    <w:rsid w:val="003B5250"/>
    <w:rPr>
      <w:color w:val="800080"/>
      <w:u w:val="single"/>
    </w:rPr>
  </w:style>
  <w:style w:type="paragraph" w:customStyle="1" w:styleId="Default">
    <w:name w:val="Default"/>
    <w:rsid w:val="003B5250"/>
    <w:pPr>
      <w:autoSpaceDE w:val="0"/>
      <w:autoSpaceDN w:val="0"/>
      <w:adjustRightInd w:val="0"/>
      <w:ind w:firstLine="0"/>
      <w:jc w:val="left"/>
    </w:pPr>
    <w:rPr>
      <w:rFonts w:eastAsia="Calibri"/>
      <w:color w:val="000000"/>
      <w:sz w:val="24"/>
    </w:rPr>
  </w:style>
  <w:style w:type="paragraph" w:styleId="af0">
    <w:name w:val="header"/>
    <w:basedOn w:val="a"/>
    <w:link w:val="af1"/>
    <w:uiPriority w:val="99"/>
    <w:unhideWhenUsed/>
    <w:rsid w:val="003B5250"/>
    <w:pPr>
      <w:tabs>
        <w:tab w:val="center" w:pos="4677"/>
        <w:tab w:val="right" w:pos="9355"/>
      </w:tabs>
      <w:ind w:firstLine="0"/>
      <w:jc w:val="left"/>
    </w:pPr>
  </w:style>
  <w:style w:type="character" w:customStyle="1" w:styleId="af1">
    <w:name w:val="Верхний колонтитул Знак"/>
    <w:basedOn w:val="a0"/>
    <w:link w:val="af0"/>
    <w:uiPriority w:val="99"/>
    <w:rsid w:val="003B5250"/>
  </w:style>
  <w:style w:type="paragraph" w:styleId="af2">
    <w:name w:val="footer"/>
    <w:basedOn w:val="a"/>
    <w:link w:val="af3"/>
    <w:uiPriority w:val="99"/>
    <w:unhideWhenUsed/>
    <w:rsid w:val="003B5250"/>
    <w:pPr>
      <w:tabs>
        <w:tab w:val="center" w:pos="4677"/>
        <w:tab w:val="right" w:pos="9355"/>
      </w:tabs>
      <w:ind w:firstLine="0"/>
      <w:jc w:val="left"/>
    </w:pPr>
  </w:style>
  <w:style w:type="character" w:customStyle="1" w:styleId="af3">
    <w:name w:val="Нижний колонтитул Знак"/>
    <w:basedOn w:val="a0"/>
    <w:link w:val="af2"/>
    <w:uiPriority w:val="99"/>
    <w:rsid w:val="003B5250"/>
  </w:style>
  <w:style w:type="paragraph" w:styleId="af4">
    <w:name w:val="No Spacing"/>
    <w:uiPriority w:val="1"/>
    <w:qFormat/>
    <w:rsid w:val="003B5250"/>
    <w:pPr>
      <w:ind w:firstLine="0"/>
      <w:jc w:val="left"/>
    </w:pPr>
    <w:rPr>
      <w:sz w:val="24"/>
    </w:rPr>
  </w:style>
  <w:style w:type="paragraph" w:styleId="af5">
    <w:name w:val="List Paragraph"/>
    <w:basedOn w:val="a"/>
    <w:uiPriority w:val="34"/>
    <w:qFormat/>
    <w:rsid w:val="003B5250"/>
    <w:pPr>
      <w:spacing w:line="360" w:lineRule="auto"/>
      <w:ind w:left="720" w:firstLine="567"/>
      <w:contextualSpacing/>
    </w:pPr>
    <w:rPr>
      <w:sz w:val="24"/>
    </w:rPr>
  </w:style>
  <w:style w:type="table" w:styleId="af6">
    <w:name w:val="Table Grid"/>
    <w:basedOn w:val="a1"/>
    <w:uiPriority w:val="59"/>
    <w:rsid w:val="003B5250"/>
    <w:pPr>
      <w:spacing w:line="360" w:lineRule="auto"/>
      <w:ind w:firstLine="567"/>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3B5250"/>
    <w:pPr>
      <w:keepNext/>
      <w:ind w:firstLine="0"/>
      <w:jc w:val="center"/>
      <w:outlineLvl w:val="0"/>
    </w:pPr>
    <w:rPr>
      <w:b/>
      <w:bCs/>
      <w:sz w:val="32"/>
      <w:lang w:val="x-none" w:eastAsia="x-none"/>
    </w:rPr>
  </w:style>
  <w:style w:type="paragraph" w:styleId="2">
    <w:name w:val="heading 2"/>
    <w:basedOn w:val="a"/>
    <w:next w:val="a"/>
    <w:link w:val="20"/>
    <w:qFormat/>
    <w:rsid w:val="003B5250"/>
    <w:pPr>
      <w:keepNext/>
      <w:ind w:firstLine="0"/>
      <w:jc w:val="center"/>
      <w:outlineLvl w:val="1"/>
    </w:pPr>
    <w:rPr>
      <w:b/>
      <w:bCs/>
      <w:w w:val="90"/>
      <w:sz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300FE"/>
    <w:rPr>
      <w:rFonts w:ascii="Tahoma" w:hAnsi="Tahoma" w:cs="Tahoma"/>
      <w:sz w:val="16"/>
      <w:szCs w:val="16"/>
    </w:rPr>
  </w:style>
  <w:style w:type="character" w:customStyle="1" w:styleId="a4">
    <w:name w:val="Текст выноски Знак"/>
    <w:basedOn w:val="a0"/>
    <w:link w:val="a3"/>
    <w:uiPriority w:val="99"/>
    <w:rsid w:val="009300FE"/>
    <w:rPr>
      <w:rFonts w:ascii="Tahoma" w:hAnsi="Tahoma" w:cs="Tahoma"/>
      <w:sz w:val="16"/>
      <w:szCs w:val="16"/>
    </w:rPr>
  </w:style>
  <w:style w:type="character" w:customStyle="1" w:styleId="10">
    <w:name w:val="Заголовок 1 Знак"/>
    <w:basedOn w:val="a0"/>
    <w:link w:val="1"/>
    <w:rsid w:val="003B5250"/>
    <w:rPr>
      <w:b/>
      <w:bCs/>
      <w:sz w:val="32"/>
      <w:lang w:val="x-none" w:eastAsia="x-none"/>
    </w:rPr>
  </w:style>
  <w:style w:type="character" w:customStyle="1" w:styleId="20">
    <w:name w:val="Заголовок 2 Знак"/>
    <w:basedOn w:val="a0"/>
    <w:link w:val="2"/>
    <w:rsid w:val="003B5250"/>
    <w:rPr>
      <w:b/>
      <w:bCs/>
      <w:w w:val="90"/>
      <w:sz w:val="52"/>
      <w:lang w:val="x-none" w:eastAsia="x-none"/>
    </w:rPr>
  </w:style>
  <w:style w:type="paragraph" w:styleId="a5">
    <w:name w:val="Title"/>
    <w:basedOn w:val="a"/>
    <w:link w:val="a6"/>
    <w:qFormat/>
    <w:rsid w:val="003B5250"/>
    <w:pPr>
      <w:ind w:firstLine="0"/>
      <w:jc w:val="center"/>
    </w:pPr>
    <w:rPr>
      <w:b/>
      <w:szCs w:val="20"/>
      <w:lang w:val="x-none" w:eastAsia="x-none"/>
    </w:rPr>
  </w:style>
  <w:style w:type="character" w:customStyle="1" w:styleId="a6">
    <w:name w:val="Название Знак"/>
    <w:basedOn w:val="a0"/>
    <w:link w:val="a5"/>
    <w:rsid w:val="003B5250"/>
    <w:rPr>
      <w:b/>
      <w:szCs w:val="20"/>
      <w:lang w:val="x-none" w:eastAsia="x-none"/>
    </w:rPr>
  </w:style>
  <w:style w:type="paragraph" w:customStyle="1" w:styleId="a7">
    <w:name w:val="Нормальный (таблица)"/>
    <w:basedOn w:val="a"/>
    <w:next w:val="a"/>
    <w:uiPriority w:val="99"/>
    <w:rsid w:val="003B5250"/>
    <w:pPr>
      <w:widowControl w:val="0"/>
      <w:autoSpaceDE w:val="0"/>
      <w:autoSpaceDN w:val="0"/>
      <w:adjustRightInd w:val="0"/>
      <w:ind w:firstLine="0"/>
    </w:pPr>
    <w:rPr>
      <w:rFonts w:ascii="Arial" w:hAnsi="Arial" w:cs="Arial"/>
      <w:sz w:val="24"/>
    </w:rPr>
  </w:style>
  <w:style w:type="character" w:customStyle="1" w:styleId="a8">
    <w:name w:val="Гипертекстовая ссылка"/>
    <w:uiPriority w:val="99"/>
    <w:rsid w:val="003B5250"/>
    <w:rPr>
      <w:rFonts w:cs="Times New Roman"/>
      <w:b w:val="0"/>
      <w:color w:val="106BBE"/>
    </w:rPr>
  </w:style>
  <w:style w:type="character" w:customStyle="1" w:styleId="a9">
    <w:name w:val="Цветовое выделение"/>
    <w:uiPriority w:val="99"/>
    <w:rsid w:val="003B5250"/>
    <w:rPr>
      <w:b/>
      <w:color w:val="26282F"/>
      <w:sz w:val="26"/>
    </w:rPr>
  </w:style>
  <w:style w:type="paragraph" w:customStyle="1" w:styleId="aa">
    <w:name w:val="Прижатый влево"/>
    <w:basedOn w:val="a"/>
    <w:next w:val="a"/>
    <w:uiPriority w:val="99"/>
    <w:rsid w:val="003B5250"/>
    <w:pPr>
      <w:widowControl w:val="0"/>
      <w:autoSpaceDE w:val="0"/>
      <w:autoSpaceDN w:val="0"/>
      <w:adjustRightInd w:val="0"/>
      <w:ind w:firstLine="0"/>
      <w:jc w:val="left"/>
    </w:pPr>
    <w:rPr>
      <w:rFonts w:ascii="Arial" w:hAnsi="Arial" w:cs="Arial"/>
      <w:sz w:val="24"/>
    </w:rPr>
  </w:style>
  <w:style w:type="paragraph" w:styleId="ab">
    <w:name w:val="Body Text"/>
    <w:basedOn w:val="a"/>
    <w:link w:val="ac"/>
    <w:rsid w:val="003B5250"/>
    <w:pPr>
      <w:ind w:firstLine="0"/>
    </w:pPr>
    <w:rPr>
      <w:lang w:val="x-none" w:eastAsia="x-none"/>
    </w:rPr>
  </w:style>
  <w:style w:type="character" w:customStyle="1" w:styleId="ac">
    <w:name w:val="Основной текст Знак"/>
    <w:basedOn w:val="a0"/>
    <w:link w:val="ab"/>
    <w:rsid w:val="003B5250"/>
    <w:rPr>
      <w:lang w:val="x-none" w:eastAsia="x-none"/>
    </w:rPr>
  </w:style>
  <w:style w:type="paragraph" w:customStyle="1" w:styleId="ConsPlusNormal">
    <w:name w:val="ConsPlusNormal"/>
    <w:rsid w:val="003B5250"/>
    <w:pPr>
      <w:widowControl w:val="0"/>
      <w:autoSpaceDE w:val="0"/>
      <w:autoSpaceDN w:val="0"/>
      <w:adjustRightInd w:val="0"/>
      <w:ind w:firstLine="720"/>
      <w:jc w:val="left"/>
    </w:pPr>
    <w:rPr>
      <w:rFonts w:ascii="Arial" w:hAnsi="Arial" w:cs="Arial"/>
      <w:sz w:val="20"/>
      <w:szCs w:val="20"/>
    </w:rPr>
  </w:style>
  <w:style w:type="character" w:customStyle="1" w:styleId="ad">
    <w:name w:val="Основной текст_"/>
    <w:link w:val="11"/>
    <w:rsid w:val="003B5250"/>
    <w:rPr>
      <w:sz w:val="27"/>
      <w:szCs w:val="27"/>
      <w:shd w:val="clear" w:color="auto" w:fill="FFFFFF"/>
    </w:rPr>
  </w:style>
  <w:style w:type="paragraph" w:customStyle="1" w:styleId="11">
    <w:name w:val="Основной текст1"/>
    <w:basedOn w:val="a"/>
    <w:link w:val="ad"/>
    <w:rsid w:val="003B5250"/>
    <w:pPr>
      <w:widowControl w:val="0"/>
      <w:shd w:val="clear" w:color="auto" w:fill="FFFFFF"/>
      <w:spacing w:after="300" w:line="317" w:lineRule="exact"/>
      <w:ind w:firstLine="0"/>
      <w:jc w:val="center"/>
    </w:pPr>
    <w:rPr>
      <w:sz w:val="27"/>
      <w:szCs w:val="27"/>
    </w:rPr>
  </w:style>
  <w:style w:type="character" w:styleId="ae">
    <w:name w:val="Hyperlink"/>
    <w:uiPriority w:val="99"/>
    <w:unhideWhenUsed/>
    <w:rsid w:val="003B5250"/>
    <w:rPr>
      <w:color w:val="0000FF"/>
      <w:u w:val="single"/>
    </w:rPr>
  </w:style>
  <w:style w:type="character" w:styleId="af">
    <w:name w:val="FollowedHyperlink"/>
    <w:uiPriority w:val="99"/>
    <w:unhideWhenUsed/>
    <w:rsid w:val="003B5250"/>
    <w:rPr>
      <w:color w:val="800080"/>
      <w:u w:val="single"/>
    </w:rPr>
  </w:style>
  <w:style w:type="paragraph" w:customStyle="1" w:styleId="Default">
    <w:name w:val="Default"/>
    <w:rsid w:val="003B5250"/>
    <w:pPr>
      <w:autoSpaceDE w:val="0"/>
      <w:autoSpaceDN w:val="0"/>
      <w:adjustRightInd w:val="0"/>
      <w:ind w:firstLine="0"/>
      <w:jc w:val="left"/>
    </w:pPr>
    <w:rPr>
      <w:rFonts w:eastAsia="Calibri"/>
      <w:color w:val="000000"/>
      <w:sz w:val="24"/>
    </w:rPr>
  </w:style>
  <w:style w:type="paragraph" w:styleId="af0">
    <w:name w:val="header"/>
    <w:basedOn w:val="a"/>
    <w:link w:val="af1"/>
    <w:uiPriority w:val="99"/>
    <w:unhideWhenUsed/>
    <w:rsid w:val="003B5250"/>
    <w:pPr>
      <w:tabs>
        <w:tab w:val="center" w:pos="4677"/>
        <w:tab w:val="right" w:pos="9355"/>
      </w:tabs>
      <w:ind w:firstLine="0"/>
      <w:jc w:val="left"/>
    </w:pPr>
  </w:style>
  <w:style w:type="character" w:customStyle="1" w:styleId="af1">
    <w:name w:val="Верхний колонтитул Знак"/>
    <w:basedOn w:val="a0"/>
    <w:link w:val="af0"/>
    <w:uiPriority w:val="99"/>
    <w:rsid w:val="003B5250"/>
  </w:style>
  <w:style w:type="paragraph" w:styleId="af2">
    <w:name w:val="footer"/>
    <w:basedOn w:val="a"/>
    <w:link w:val="af3"/>
    <w:uiPriority w:val="99"/>
    <w:unhideWhenUsed/>
    <w:rsid w:val="003B5250"/>
    <w:pPr>
      <w:tabs>
        <w:tab w:val="center" w:pos="4677"/>
        <w:tab w:val="right" w:pos="9355"/>
      </w:tabs>
      <w:ind w:firstLine="0"/>
      <w:jc w:val="left"/>
    </w:pPr>
  </w:style>
  <w:style w:type="character" w:customStyle="1" w:styleId="af3">
    <w:name w:val="Нижний колонтитул Знак"/>
    <w:basedOn w:val="a0"/>
    <w:link w:val="af2"/>
    <w:uiPriority w:val="99"/>
    <w:rsid w:val="003B5250"/>
  </w:style>
  <w:style w:type="paragraph" w:styleId="af4">
    <w:name w:val="No Spacing"/>
    <w:uiPriority w:val="1"/>
    <w:qFormat/>
    <w:rsid w:val="003B5250"/>
    <w:pPr>
      <w:ind w:firstLine="0"/>
      <w:jc w:val="left"/>
    </w:pPr>
    <w:rPr>
      <w:sz w:val="24"/>
    </w:rPr>
  </w:style>
  <w:style w:type="paragraph" w:styleId="af5">
    <w:name w:val="List Paragraph"/>
    <w:basedOn w:val="a"/>
    <w:uiPriority w:val="34"/>
    <w:qFormat/>
    <w:rsid w:val="003B5250"/>
    <w:pPr>
      <w:spacing w:line="360" w:lineRule="auto"/>
      <w:ind w:left="720" w:firstLine="567"/>
      <w:contextualSpacing/>
    </w:pPr>
    <w:rPr>
      <w:sz w:val="24"/>
    </w:rPr>
  </w:style>
  <w:style w:type="table" w:styleId="af6">
    <w:name w:val="Table Grid"/>
    <w:basedOn w:val="a1"/>
    <w:uiPriority w:val="59"/>
    <w:rsid w:val="003B5250"/>
    <w:pPr>
      <w:spacing w:line="360" w:lineRule="auto"/>
      <w:ind w:firstLine="567"/>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015747.1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consultantplus://offline/ref=366D616416BF8260DA4F811EA07475E496E349DF981F59A744EAD94FCA4958FDE272D59CB4DA6724H9DAA" TargetMode="External"/><Relationship Id="rId5" Type="http://schemas.openxmlformats.org/officeDocument/2006/relationships/webSettings" Target="webSettings.xml"/><Relationship Id="rId10" Type="http://schemas.openxmlformats.org/officeDocument/2006/relationships/hyperlink" Target="consultantplus://offline/ref=366D616416BF8260DA4F811EA07475E496E349DF981F59A744EAD94FCA4958FDE272D59CB4DA6724H9DAA" TargetMode="External"/><Relationship Id="rId4" Type="http://schemas.openxmlformats.org/officeDocument/2006/relationships/settings" Target="settings.xml"/><Relationship Id="rId9" Type="http://schemas.openxmlformats.org/officeDocument/2006/relationships/hyperlink" Target="garantF1://702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16</Pages>
  <Words>14721</Words>
  <Characters>83916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Климова</dc:creator>
  <cp:keywords/>
  <dc:description/>
  <cp:lastModifiedBy>Климова АВ</cp:lastModifiedBy>
  <cp:revision>8</cp:revision>
  <cp:lastPrinted>2020-01-21T05:54:00Z</cp:lastPrinted>
  <dcterms:created xsi:type="dcterms:W3CDTF">2019-09-25T07:51:00Z</dcterms:created>
  <dcterms:modified xsi:type="dcterms:W3CDTF">2020-02-28T08:32:00Z</dcterms:modified>
</cp:coreProperties>
</file>