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B" w:rsidRPr="008C5DCB" w:rsidRDefault="00266C1B" w:rsidP="00266C1B">
      <w:pPr>
        <w:jc w:val="center"/>
        <w:rPr>
          <w:b/>
          <w:bCs/>
          <w:color w:val="000000" w:themeColor="text1"/>
          <w:w w:val="93"/>
          <w:sz w:val="36"/>
          <w:szCs w:val="36"/>
        </w:rPr>
      </w:pPr>
      <w:r w:rsidRPr="008C5DCB">
        <w:rPr>
          <w:b/>
          <w:bCs/>
          <w:color w:val="000000" w:themeColor="text1"/>
          <w:w w:val="93"/>
          <w:sz w:val="36"/>
          <w:szCs w:val="36"/>
        </w:rPr>
        <w:t xml:space="preserve">Р О С </w:t>
      </w:r>
      <w:proofErr w:type="spellStart"/>
      <w:proofErr w:type="gramStart"/>
      <w:r w:rsidRPr="008C5DCB">
        <w:rPr>
          <w:b/>
          <w:bCs/>
          <w:color w:val="000000" w:themeColor="text1"/>
          <w:w w:val="93"/>
          <w:sz w:val="36"/>
          <w:szCs w:val="36"/>
        </w:rPr>
        <w:t>С</w:t>
      </w:r>
      <w:proofErr w:type="spellEnd"/>
      <w:proofErr w:type="gramEnd"/>
      <w:r w:rsidRPr="008C5DCB">
        <w:rPr>
          <w:b/>
          <w:bCs/>
          <w:color w:val="000000" w:themeColor="text1"/>
          <w:w w:val="93"/>
          <w:sz w:val="36"/>
          <w:szCs w:val="36"/>
        </w:rPr>
        <w:t xml:space="preserve"> И Й С К А Я     Ф Е Д Е Р А Ц И Я</w:t>
      </w:r>
    </w:p>
    <w:p w:rsidR="00266C1B" w:rsidRPr="008C5DCB" w:rsidRDefault="00266C1B" w:rsidP="00266C1B">
      <w:pPr>
        <w:jc w:val="center"/>
        <w:rPr>
          <w:b/>
          <w:bCs/>
          <w:color w:val="000000" w:themeColor="text1"/>
          <w:w w:val="93"/>
          <w:sz w:val="36"/>
          <w:szCs w:val="36"/>
        </w:rPr>
      </w:pPr>
      <w:r w:rsidRPr="008C5DCB">
        <w:rPr>
          <w:b/>
          <w:bCs/>
          <w:color w:val="000000" w:themeColor="text1"/>
          <w:w w:val="93"/>
          <w:sz w:val="36"/>
          <w:szCs w:val="36"/>
        </w:rPr>
        <w:t xml:space="preserve">А М У </w:t>
      </w:r>
      <w:proofErr w:type="gramStart"/>
      <w:r w:rsidRPr="008C5DCB">
        <w:rPr>
          <w:b/>
          <w:bCs/>
          <w:color w:val="000000" w:themeColor="text1"/>
          <w:w w:val="93"/>
          <w:sz w:val="36"/>
          <w:szCs w:val="36"/>
        </w:rPr>
        <w:t>Р</w:t>
      </w:r>
      <w:proofErr w:type="gramEnd"/>
      <w:r w:rsidRPr="008C5DCB">
        <w:rPr>
          <w:b/>
          <w:bCs/>
          <w:color w:val="000000" w:themeColor="text1"/>
          <w:w w:val="93"/>
          <w:sz w:val="36"/>
          <w:szCs w:val="36"/>
        </w:rPr>
        <w:t xml:space="preserve"> С К А Я    О Б Л А С Т Ь</w:t>
      </w:r>
    </w:p>
    <w:p w:rsidR="00266C1B" w:rsidRPr="008C5DCB" w:rsidRDefault="00266C1B" w:rsidP="00266C1B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266C1B" w:rsidRPr="008C5DCB" w:rsidRDefault="00266C1B" w:rsidP="00266C1B">
      <w:pPr>
        <w:pStyle w:val="1"/>
        <w:rPr>
          <w:color w:val="000000" w:themeColor="text1"/>
          <w:w w:val="97"/>
          <w:szCs w:val="32"/>
        </w:rPr>
      </w:pPr>
      <w:r w:rsidRPr="008C5DCB">
        <w:rPr>
          <w:color w:val="000000" w:themeColor="text1"/>
          <w:w w:val="97"/>
          <w:szCs w:val="32"/>
        </w:rPr>
        <w:t>ГЛАВА  ЗАВИТИНСКОГО  РАЙОНА</w:t>
      </w:r>
    </w:p>
    <w:p w:rsidR="00266C1B" w:rsidRPr="008C5DCB" w:rsidRDefault="00266C1B" w:rsidP="00266C1B">
      <w:pPr>
        <w:jc w:val="center"/>
        <w:rPr>
          <w:color w:val="000000" w:themeColor="text1"/>
          <w:sz w:val="16"/>
          <w:szCs w:val="16"/>
        </w:rPr>
      </w:pPr>
    </w:p>
    <w:p w:rsidR="00266C1B" w:rsidRPr="008C5DCB" w:rsidRDefault="00266C1B" w:rsidP="00266C1B">
      <w:pPr>
        <w:pStyle w:val="2"/>
        <w:rPr>
          <w:color w:val="000000" w:themeColor="text1"/>
          <w:w w:val="93"/>
          <w:sz w:val="44"/>
        </w:rPr>
      </w:pPr>
      <w:proofErr w:type="gramStart"/>
      <w:r w:rsidRPr="008C5DCB">
        <w:rPr>
          <w:color w:val="000000" w:themeColor="text1"/>
          <w:w w:val="93"/>
          <w:sz w:val="44"/>
        </w:rPr>
        <w:t>П</w:t>
      </w:r>
      <w:proofErr w:type="gramEnd"/>
      <w:r w:rsidRPr="008C5DCB">
        <w:rPr>
          <w:color w:val="000000" w:themeColor="text1"/>
          <w:w w:val="93"/>
          <w:sz w:val="44"/>
        </w:rPr>
        <w:t xml:space="preserve"> О С Т А Н О В Л Е Н И Е</w:t>
      </w:r>
    </w:p>
    <w:p w:rsidR="00266C1B" w:rsidRPr="008C5DCB" w:rsidRDefault="00266C1B" w:rsidP="00266C1B">
      <w:pPr>
        <w:rPr>
          <w:color w:val="000000" w:themeColor="text1"/>
        </w:rPr>
      </w:pPr>
    </w:p>
    <w:p w:rsidR="00266C1B" w:rsidRPr="008C5DCB" w:rsidRDefault="00266C1B" w:rsidP="00266C1B">
      <w:pPr>
        <w:rPr>
          <w:color w:val="000000" w:themeColor="text1"/>
        </w:rPr>
      </w:pPr>
    </w:p>
    <w:tbl>
      <w:tblPr>
        <w:tblW w:w="0" w:type="auto"/>
        <w:jc w:val="center"/>
        <w:tblInd w:w="-10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387"/>
        <w:gridCol w:w="1842"/>
      </w:tblGrid>
      <w:tr w:rsidR="00266C1B" w:rsidRPr="008C5DCB" w:rsidTr="00883736">
        <w:trPr>
          <w:trHeight w:val="314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1B" w:rsidRPr="008C5DCB" w:rsidRDefault="00257C50" w:rsidP="00883736">
            <w:pPr>
              <w:pStyle w:val="a5"/>
              <w:ind w:right="196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13.02.2017</w:t>
            </w:r>
          </w:p>
        </w:tc>
        <w:tc>
          <w:tcPr>
            <w:tcW w:w="5387" w:type="dxa"/>
            <w:vAlign w:val="bottom"/>
          </w:tcPr>
          <w:p w:rsidR="00266C1B" w:rsidRPr="008C5DCB" w:rsidRDefault="00266C1B" w:rsidP="00883736">
            <w:pPr>
              <w:pStyle w:val="a5"/>
              <w:ind w:right="102"/>
              <w:jc w:val="right"/>
              <w:rPr>
                <w:b w:val="0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C1B" w:rsidRPr="008C5DCB" w:rsidRDefault="00266C1B" w:rsidP="00883736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8C5DCB">
              <w:rPr>
                <w:b w:val="0"/>
                <w:color w:val="000000" w:themeColor="text1"/>
              </w:rPr>
              <w:t xml:space="preserve">№ </w:t>
            </w:r>
            <w:r w:rsidR="00257C50">
              <w:rPr>
                <w:b w:val="0"/>
                <w:color w:val="000000" w:themeColor="text1"/>
              </w:rPr>
              <w:t>97</w:t>
            </w:r>
          </w:p>
        </w:tc>
      </w:tr>
    </w:tbl>
    <w:p w:rsidR="00266C1B" w:rsidRPr="008C5DCB" w:rsidRDefault="00266C1B" w:rsidP="00266C1B">
      <w:pPr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4"/>
        </w:rPr>
        <w:t>г. Завитинск</w:t>
      </w:r>
    </w:p>
    <w:p w:rsidR="00266C1B" w:rsidRPr="008C5DCB" w:rsidRDefault="00266C1B" w:rsidP="00266C1B">
      <w:pPr>
        <w:ind w:right="5102"/>
        <w:jc w:val="both"/>
        <w:rPr>
          <w:color w:val="000000" w:themeColor="text1"/>
          <w:szCs w:val="28"/>
        </w:rPr>
      </w:pPr>
    </w:p>
    <w:p w:rsidR="00266C1B" w:rsidRPr="008C5DCB" w:rsidRDefault="00266C1B" w:rsidP="00266C1B">
      <w:pPr>
        <w:ind w:right="5385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О внесении изменений в постановление главы Завитинского района от 05.02.2015 № 24</w:t>
      </w:r>
    </w:p>
    <w:p w:rsidR="00266C1B" w:rsidRPr="008C5DCB" w:rsidRDefault="00266C1B" w:rsidP="00266C1B">
      <w:pPr>
        <w:ind w:firstLine="708"/>
        <w:jc w:val="both"/>
        <w:rPr>
          <w:color w:val="000000" w:themeColor="text1"/>
          <w:szCs w:val="28"/>
        </w:rPr>
      </w:pPr>
    </w:p>
    <w:p w:rsidR="00266C1B" w:rsidRPr="008C5DCB" w:rsidRDefault="00266C1B" w:rsidP="00266C1B">
      <w:pPr>
        <w:ind w:firstLine="708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В целях приведения Порядка предоставления и расходования субсидий  на возмещение части затрат по перевозке пассажиров в границах Завитинского  района в соответствие </w:t>
      </w:r>
      <w:r w:rsidR="008D641A" w:rsidRPr="008C5DCB">
        <w:rPr>
          <w:color w:val="000000" w:themeColor="text1"/>
          <w:szCs w:val="28"/>
        </w:rPr>
        <w:t>с п</w:t>
      </w:r>
      <w:r w:rsidRPr="008C5DCB">
        <w:rPr>
          <w:color w:val="000000" w:themeColor="text1"/>
          <w:szCs w:val="28"/>
        </w:rPr>
        <w:t>остановлени</w:t>
      </w:r>
      <w:r w:rsidR="008D641A" w:rsidRPr="008C5DCB">
        <w:rPr>
          <w:color w:val="000000" w:themeColor="text1"/>
          <w:szCs w:val="28"/>
        </w:rPr>
        <w:t>ем</w:t>
      </w:r>
      <w:r w:rsidRPr="008C5DCB">
        <w:rPr>
          <w:color w:val="000000" w:themeColor="text1"/>
          <w:szCs w:val="28"/>
        </w:rPr>
        <w:t xml:space="preserve"> Правительства Российской Федерации от 06.09.2016 № 887</w:t>
      </w:r>
    </w:p>
    <w:p w:rsidR="00266C1B" w:rsidRPr="008C5DCB" w:rsidRDefault="00266C1B" w:rsidP="00266C1B">
      <w:pPr>
        <w:jc w:val="both"/>
        <w:rPr>
          <w:b/>
          <w:color w:val="000000" w:themeColor="text1"/>
          <w:szCs w:val="28"/>
        </w:rPr>
      </w:pPr>
      <w:proofErr w:type="gramStart"/>
      <w:r w:rsidRPr="008C5DCB">
        <w:rPr>
          <w:b/>
          <w:color w:val="000000" w:themeColor="text1"/>
          <w:szCs w:val="28"/>
        </w:rPr>
        <w:t>п</w:t>
      </w:r>
      <w:proofErr w:type="gramEnd"/>
      <w:r w:rsidRPr="008C5DCB">
        <w:rPr>
          <w:b/>
          <w:color w:val="000000" w:themeColor="text1"/>
          <w:szCs w:val="28"/>
        </w:rPr>
        <w:t xml:space="preserve"> о с т а н о в л я ю: </w:t>
      </w:r>
    </w:p>
    <w:p w:rsidR="00266C1B" w:rsidRPr="008C5DCB" w:rsidRDefault="00266C1B" w:rsidP="00266C1B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1. Внести в муниципальную программу Завитинского района «Развитие транспортного сообщения на территории Завитинского района на 2015-2020 годы», утвержденную постановлением главы Завитинского района от 05.02.2015 № 24 «Об утверждении муниципальной программы Завитинского района «Развитие транспортного сообщения на территории Завитинского района на 2015-2020 годы»</w:t>
      </w:r>
      <w:r w:rsidR="00A54C58">
        <w:rPr>
          <w:color w:val="000000" w:themeColor="text1"/>
          <w:szCs w:val="28"/>
        </w:rPr>
        <w:t xml:space="preserve"> (в ред. от </w:t>
      </w:r>
      <w:r w:rsidR="00A54C58" w:rsidRPr="00A54C58">
        <w:rPr>
          <w:color w:val="000000" w:themeColor="text1"/>
          <w:szCs w:val="28"/>
        </w:rPr>
        <w:t>07.12.2016 № 449</w:t>
      </w:r>
      <w:r w:rsidR="00A54C58">
        <w:rPr>
          <w:color w:val="000000" w:themeColor="text1"/>
          <w:szCs w:val="28"/>
        </w:rPr>
        <w:t>)</w:t>
      </w:r>
      <w:r w:rsidRPr="008C5DCB">
        <w:rPr>
          <w:color w:val="000000" w:themeColor="text1"/>
          <w:szCs w:val="28"/>
        </w:rPr>
        <w:t>, следующие изменения:</w:t>
      </w:r>
    </w:p>
    <w:p w:rsidR="00F32446" w:rsidRPr="008C5DCB" w:rsidRDefault="00266C1B" w:rsidP="00623567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приложение </w:t>
      </w:r>
      <w:r w:rsidR="00F32446" w:rsidRPr="008C5DCB">
        <w:rPr>
          <w:color w:val="000000" w:themeColor="text1"/>
          <w:szCs w:val="28"/>
        </w:rPr>
        <w:t>№ 5 «Поряд</w:t>
      </w:r>
      <w:r w:rsidR="00623567" w:rsidRPr="008C5DCB">
        <w:rPr>
          <w:color w:val="000000" w:themeColor="text1"/>
          <w:szCs w:val="28"/>
        </w:rPr>
        <w:t>окпредоставления и расходования субсидий  на возмещение части затрат по перевозке пассажиров в границах Завитинского  района</w:t>
      </w:r>
      <w:r w:rsidR="00714DF3" w:rsidRPr="008C5DCB">
        <w:rPr>
          <w:color w:val="000000" w:themeColor="text1"/>
          <w:szCs w:val="28"/>
        </w:rPr>
        <w:t xml:space="preserve">» к муниципальной программе изложить в новой редакции согласно приложению к настоящему </w:t>
      </w:r>
      <w:r w:rsidR="00772469">
        <w:rPr>
          <w:color w:val="000000" w:themeColor="text1"/>
          <w:szCs w:val="28"/>
        </w:rPr>
        <w:t>постановлению</w:t>
      </w:r>
      <w:r w:rsidR="00714DF3" w:rsidRPr="008C5DCB">
        <w:rPr>
          <w:color w:val="000000" w:themeColor="text1"/>
          <w:szCs w:val="28"/>
        </w:rPr>
        <w:t>.</w:t>
      </w:r>
    </w:p>
    <w:p w:rsidR="00266C1B" w:rsidRPr="008C5DCB" w:rsidRDefault="00714DF3" w:rsidP="00266C1B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</w:t>
      </w:r>
      <w:r w:rsidR="00266C1B" w:rsidRPr="008C5DCB">
        <w:rPr>
          <w:color w:val="000000" w:themeColor="text1"/>
          <w:szCs w:val="28"/>
        </w:rPr>
        <w:t>. Настоящее постановление подлежит официальному опубликованию.</w:t>
      </w:r>
    </w:p>
    <w:p w:rsidR="00266C1B" w:rsidRPr="008C5DCB" w:rsidRDefault="00714DF3" w:rsidP="00266C1B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3</w:t>
      </w:r>
      <w:r w:rsidR="00266C1B" w:rsidRPr="008C5DCB">
        <w:rPr>
          <w:color w:val="000000" w:themeColor="text1"/>
          <w:szCs w:val="28"/>
        </w:rPr>
        <w:t xml:space="preserve">. </w:t>
      </w:r>
      <w:proofErr w:type="gramStart"/>
      <w:r w:rsidR="00266C1B" w:rsidRPr="008C5DCB">
        <w:rPr>
          <w:color w:val="000000" w:themeColor="text1"/>
          <w:szCs w:val="28"/>
        </w:rPr>
        <w:t>Контроль за</w:t>
      </w:r>
      <w:proofErr w:type="gramEnd"/>
      <w:r w:rsidR="00266C1B" w:rsidRPr="008C5DCB">
        <w:rPr>
          <w:color w:val="000000" w:themeColor="text1"/>
          <w:szCs w:val="28"/>
        </w:rPr>
        <w:t xml:space="preserve"> исполнением настоящего постановления возложить на первого заместителя главы администрации Завитинского района А.Н. </w:t>
      </w:r>
      <w:proofErr w:type="spellStart"/>
      <w:r w:rsidR="00266C1B" w:rsidRPr="008C5DCB">
        <w:rPr>
          <w:color w:val="000000" w:themeColor="text1"/>
          <w:szCs w:val="28"/>
        </w:rPr>
        <w:t>Мацкан</w:t>
      </w:r>
      <w:proofErr w:type="spellEnd"/>
      <w:r w:rsidR="00266C1B" w:rsidRPr="008C5DCB">
        <w:rPr>
          <w:color w:val="000000" w:themeColor="text1"/>
          <w:szCs w:val="28"/>
        </w:rPr>
        <w:t>.</w:t>
      </w:r>
    </w:p>
    <w:p w:rsidR="00266C1B" w:rsidRPr="008C5DCB" w:rsidRDefault="00266C1B" w:rsidP="00266C1B">
      <w:pPr>
        <w:ind w:firstLine="709"/>
        <w:jc w:val="both"/>
        <w:rPr>
          <w:color w:val="000000" w:themeColor="text1"/>
          <w:szCs w:val="28"/>
        </w:rPr>
      </w:pPr>
    </w:p>
    <w:p w:rsidR="00266C1B" w:rsidRPr="008C5DCB" w:rsidRDefault="00266C1B" w:rsidP="00266C1B">
      <w:pPr>
        <w:ind w:firstLine="709"/>
        <w:jc w:val="both"/>
        <w:rPr>
          <w:color w:val="000000" w:themeColor="text1"/>
          <w:szCs w:val="28"/>
        </w:rPr>
      </w:pPr>
    </w:p>
    <w:p w:rsidR="00266C1B" w:rsidRPr="008C5DCB" w:rsidRDefault="00266C1B" w:rsidP="00266C1B">
      <w:pPr>
        <w:ind w:firstLine="709"/>
        <w:jc w:val="both"/>
        <w:rPr>
          <w:color w:val="000000" w:themeColor="text1"/>
          <w:szCs w:val="28"/>
        </w:rPr>
      </w:pPr>
    </w:p>
    <w:p w:rsidR="00266C1B" w:rsidRPr="008C5DCB" w:rsidRDefault="00266C1B" w:rsidP="00266C1B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Глава Завитинского района                                                                   С.С. </w:t>
      </w:r>
      <w:proofErr w:type="spellStart"/>
      <w:r w:rsidRPr="008C5DCB">
        <w:rPr>
          <w:color w:val="000000" w:themeColor="text1"/>
          <w:szCs w:val="28"/>
        </w:rPr>
        <w:t>Линевич</w:t>
      </w:r>
      <w:proofErr w:type="spellEnd"/>
    </w:p>
    <w:p w:rsidR="00266C1B" w:rsidRPr="008C5DCB" w:rsidRDefault="00266C1B" w:rsidP="00266C1B">
      <w:pPr>
        <w:jc w:val="both"/>
        <w:rPr>
          <w:b/>
          <w:color w:val="000000" w:themeColor="text1"/>
          <w:szCs w:val="28"/>
        </w:rPr>
      </w:pPr>
    </w:p>
    <w:p w:rsidR="00266C1B" w:rsidRPr="008C5DCB" w:rsidRDefault="00266C1B" w:rsidP="00266C1B">
      <w:pPr>
        <w:rPr>
          <w:color w:val="000000" w:themeColor="text1"/>
        </w:rPr>
        <w:sectPr w:rsidR="00266C1B" w:rsidRPr="008C5DCB" w:rsidSect="00883736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266C1B" w:rsidRPr="008C5DCB" w:rsidRDefault="00E805C6" w:rsidP="00E805C6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П</w:t>
      </w:r>
      <w:r w:rsidR="00266C1B" w:rsidRPr="008C5DCB">
        <w:rPr>
          <w:color w:val="000000" w:themeColor="text1"/>
        </w:rPr>
        <w:t xml:space="preserve">риложение </w:t>
      </w:r>
    </w:p>
    <w:p w:rsidR="00266C1B" w:rsidRPr="008C5DCB" w:rsidRDefault="00266C1B" w:rsidP="00CD2B3D">
      <w:pPr>
        <w:ind w:left="6096"/>
        <w:jc w:val="both"/>
        <w:rPr>
          <w:color w:val="000000" w:themeColor="text1"/>
        </w:rPr>
      </w:pPr>
      <w:r w:rsidRPr="008C5DCB">
        <w:rPr>
          <w:color w:val="000000" w:themeColor="text1"/>
        </w:rPr>
        <w:t>к постановлению главы Завитинского района</w:t>
      </w:r>
    </w:p>
    <w:p w:rsidR="00266C1B" w:rsidRPr="008C5DCB" w:rsidRDefault="00266C1B" w:rsidP="00CD2B3D">
      <w:pPr>
        <w:ind w:left="6096"/>
        <w:rPr>
          <w:color w:val="000000" w:themeColor="text1"/>
        </w:rPr>
      </w:pPr>
      <w:r w:rsidRPr="008C5DCB">
        <w:rPr>
          <w:color w:val="000000" w:themeColor="text1"/>
        </w:rPr>
        <w:t>от _</w:t>
      </w:r>
      <w:r w:rsidR="00EB3C09">
        <w:rPr>
          <w:color w:val="000000" w:themeColor="text1"/>
        </w:rPr>
        <w:t>13.02.2017</w:t>
      </w:r>
      <w:r w:rsidRPr="008C5DCB">
        <w:rPr>
          <w:color w:val="000000" w:themeColor="text1"/>
        </w:rPr>
        <w:t>__ № _</w:t>
      </w:r>
      <w:r w:rsidR="00EB3C09">
        <w:rPr>
          <w:color w:val="000000" w:themeColor="text1"/>
        </w:rPr>
        <w:t>97</w:t>
      </w:r>
      <w:r w:rsidRPr="008C5DCB">
        <w:rPr>
          <w:color w:val="000000" w:themeColor="text1"/>
        </w:rPr>
        <w:t>_</w:t>
      </w:r>
    </w:p>
    <w:p w:rsidR="00266C1B" w:rsidRPr="008C5DCB" w:rsidRDefault="00266C1B" w:rsidP="00CD2B3D">
      <w:pPr>
        <w:ind w:left="5954"/>
        <w:rPr>
          <w:color w:val="000000" w:themeColor="text1"/>
        </w:rPr>
      </w:pPr>
    </w:p>
    <w:p w:rsidR="004E0FAC" w:rsidRPr="008C5DCB" w:rsidRDefault="00044FBB" w:rsidP="00CD2B3D">
      <w:pPr>
        <w:jc w:val="center"/>
        <w:outlineLvl w:val="0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Порядок</w:t>
      </w:r>
    </w:p>
    <w:p w:rsidR="00C31B59" w:rsidRPr="008C5DCB" w:rsidRDefault="00044FBB" w:rsidP="00CD2B3D">
      <w:pPr>
        <w:jc w:val="center"/>
        <w:outlineLvl w:val="0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предоставления и расходования субсидий на возмещение убытков, возникающих при перевозке пассажиров в границах</w:t>
      </w:r>
    </w:p>
    <w:p w:rsidR="00044FBB" w:rsidRPr="008C5DCB" w:rsidRDefault="00044FBB" w:rsidP="00CD2B3D">
      <w:pPr>
        <w:jc w:val="center"/>
        <w:outlineLvl w:val="0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Завитинского  района</w:t>
      </w:r>
    </w:p>
    <w:p w:rsidR="00CD2B3D" w:rsidRPr="008C5DCB" w:rsidRDefault="00CD2B3D" w:rsidP="002066C9">
      <w:pPr>
        <w:jc w:val="center"/>
        <w:outlineLvl w:val="0"/>
        <w:rPr>
          <w:b/>
          <w:bCs/>
          <w:color w:val="000000" w:themeColor="text1"/>
          <w:szCs w:val="28"/>
        </w:rPr>
      </w:pPr>
    </w:p>
    <w:p w:rsidR="00044FBB" w:rsidRPr="008C5DCB" w:rsidRDefault="007B6361" w:rsidP="002066C9">
      <w:pPr>
        <w:jc w:val="center"/>
        <w:rPr>
          <w:b/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1. </w:t>
      </w:r>
      <w:r w:rsidRPr="008C5DCB">
        <w:rPr>
          <w:b/>
          <w:color w:val="000000" w:themeColor="text1"/>
          <w:szCs w:val="28"/>
        </w:rPr>
        <w:t>Общие положения</w:t>
      </w:r>
    </w:p>
    <w:p w:rsidR="002066C9" w:rsidRPr="008C5DCB" w:rsidRDefault="002066C9" w:rsidP="002066C9">
      <w:pPr>
        <w:jc w:val="center"/>
        <w:rPr>
          <w:color w:val="000000" w:themeColor="text1"/>
          <w:szCs w:val="28"/>
        </w:rPr>
      </w:pPr>
    </w:p>
    <w:p w:rsidR="00400D77" w:rsidRPr="008C5DCB" w:rsidRDefault="00044FBB" w:rsidP="002066C9">
      <w:pPr>
        <w:ind w:firstLine="720"/>
        <w:jc w:val="both"/>
        <w:rPr>
          <w:color w:val="000000" w:themeColor="text1"/>
          <w:szCs w:val="28"/>
        </w:rPr>
      </w:pPr>
      <w:bookmarkStart w:id="0" w:name="sub_1021"/>
      <w:proofErr w:type="gramStart"/>
      <w:r w:rsidRPr="008C5DCB">
        <w:rPr>
          <w:color w:val="000000" w:themeColor="text1"/>
          <w:szCs w:val="28"/>
        </w:rPr>
        <w:t>1.</w:t>
      </w:r>
      <w:r w:rsidR="007B6361" w:rsidRPr="008C5DCB">
        <w:rPr>
          <w:color w:val="000000" w:themeColor="text1"/>
          <w:szCs w:val="28"/>
        </w:rPr>
        <w:t>1.</w:t>
      </w:r>
      <w:r w:rsidRPr="008C5DCB">
        <w:rPr>
          <w:color w:val="000000" w:themeColor="text1"/>
          <w:szCs w:val="28"/>
        </w:rPr>
        <w:t xml:space="preserve">Настоящий Порядок разработан в соответствии со статьей 78 Бюджетного кодекса Российской Федерации и определяет критерии отбора юридических лиц (за исключением государственных (муниципальных) учреждений), индивидуальных предпринимателей, оказывающих услуги  по осуществлению пассажирских перевозок автомобильным транспортом по маршрутам общего пользования в границах Завитинского района  (далее - Перевозчики), имеющих право на получение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 на возмещение убытков по перевозке пассажиров на маршрутах общего пользования в</w:t>
      </w:r>
      <w:proofErr w:type="gramEnd"/>
      <w:r w:rsidRPr="008C5DCB">
        <w:rPr>
          <w:color w:val="000000" w:themeColor="text1"/>
          <w:szCs w:val="28"/>
        </w:rPr>
        <w:t xml:space="preserve"> </w:t>
      </w:r>
      <w:proofErr w:type="gramStart"/>
      <w:r w:rsidRPr="008C5DCB">
        <w:rPr>
          <w:color w:val="000000" w:themeColor="text1"/>
          <w:szCs w:val="28"/>
        </w:rPr>
        <w:t>границах</w:t>
      </w:r>
      <w:proofErr w:type="gramEnd"/>
      <w:r w:rsidRPr="008C5DCB">
        <w:rPr>
          <w:color w:val="000000" w:themeColor="text1"/>
          <w:szCs w:val="28"/>
        </w:rPr>
        <w:t xml:space="preserve"> Завитинского района из районного бюджета в рамках муниципальной программы «Развитие транспортного сообщения на территории Завитинского района на 2015-2020 годы».</w:t>
      </w:r>
    </w:p>
    <w:p w:rsidR="007B6361" w:rsidRPr="008C5DCB" w:rsidRDefault="007B6361" w:rsidP="002066C9">
      <w:pPr>
        <w:ind w:firstLine="720"/>
        <w:jc w:val="both"/>
        <w:rPr>
          <w:color w:val="000000" w:themeColor="text1"/>
          <w:szCs w:val="28"/>
        </w:rPr>
      </w:pPr>
      <w:bookmarkStart w:id="1" w:name="sub_1022"/>
      <w:bookmarkEnd w:id="0"/>
      <w:r w:rsidRPr="008C5DCB">
        <w:rPr>
          <w:color w:val="000000" w:themeColor="text1"/>
          <w:szCs w:val="28"/>
        </w:rPr>
        <w:t>1.</w:t>
      </w:r>
      <w:r w:rsidR="00F1180F" w:rsidRPr="008C5DCB">
        <w:rPr>
          <w:color w:val="000000" w:themeColor="text1"/>
          <w:szCs w:val="28"/>
        </w:rPr>
        <w:t>2</w:t>
      </w:r>
      <w:r w:rsidR="00044FBB" w:rsidRPr="008C5DCB">
        <w:rPr>
          <w:color w:val="000000" w:themeColor="text1"/>
          <w:szCs w:val="28"/>
        </w:rPr>
        <w:t>. </w:t>
      </w:r>
      <w:r w:rsidR="00CA13AA" w:rsidRPr="008C5DCB">
        <w:rPr>
          <w:color w:val="000000" w:themeColor="text1"/>
          <w:szCs w:val="28"/>
        </w:rPr>
        <w:t>Субсид</w:t>
      </w:r>
      <w:r w:rsidR="00044FBB" w:rsidRPr="008C5DCB">
        <w:rPr>
          <w:color w:val="000000" w:themeColor="text1"/>
          <w:szCs w:val="28"/>
        </w:rPr>
        <w:t>ии предоставляются в целях возмещения убытков, возникающих при перевозке пассажиров на маршрутах общего пользования в границах Завитинского района, в пределах бюджетных ассигнований, предусмотренных решением Завитинского районного Совета народных депутатов на очередной финансовый год и плановый период, и лимитов бюджетных обязательств.</w:t>
      </w:r>
      <w:r w:rsidR="003904CA" w:rsidRPr="008C5DCB">
        <w:rPr>
          <w:color w:val="000000" w:themeColor="text1"/>
          <w:szCs w:val="28"/>
        </w:rPr>
        <w:t xml:space="preserve">Предоставление </w:t>
      </w:r>
      <w:r w:rsidR="00CA13AA" w:rsidRPr="008C5DCB">
        <w:rPr>
          <w:color w:val="000000" w:themeColor="text1"/>
          <w:szCs w:val="28"/>
        </w:rPr>
        <w:t>Субсид</w:t>
      </w:r>
      <w:r w:rsidR="003904CA" w:rsidRPr="008C5DCB">
        <w:rPr>
          <w:color w:val="000000" w:themeColor="text1"/>
          <w:szCs w:val="28"/>
        </w:rPr>
        <w:t>ий осуществляется администрацией Завитинского района (далее – Главный распорядитель бюджетных средств).</w:t>
      </w:r>
    </w:p>
    <w:p w:rsidR="008027C3" w:rsidRPr="008C5DCB" w:rsidRDefault="008027C3" w:rsidP="002066C9">
      <w:pPr>
        <w:ind w:firstLine="720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1.3. </w:t>
      </w:r>
      <w:proofErr w:type="gramStart"/>
      <w:r w:rsidRPr="008C5DCB">
        <w:rPr>
          <w:color w:val="000000" w:themeColor="text1"/>
          <w:szCs w:val="28"/>
        </w:rPr>
        <w:t xml:space="preserve">Получателями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 xml:space="preserve">ий являются юридические лица (за исключением муниципальных учреждений), индивидуальные предприниматели, заключившие с администрацией Завитинского района договор по результатам конкурса либо муниципальный контракт, в порядке, установленном </w:t>
      </w:r>
      <w:hyperlink r:id="rId6" w:history="1">
        <w:r w:rsidRPr="008C5DCB">
          <w:rPr>
            <w:color w:val="000000" w:themeColor="text1"/>
            <w:szCs w:val="28"/>
          </w:rPr>
          <w:t>законодательством</w:t>
        </w:r>
      </w:hyperlink>
      <w:r w:rsidRPr="008C5DCB">
        <w:rPr>
          <w:color w:val="000000" w:themeColor="text1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 года № 220-ФЗ «Об организации регулярных перевозок пассажиров и багажа</w:t>
      </w:r>
      <w:proofErr w:type="gramEnd"/>
      <w:r w:rsidRPr="008C5DCB">
        <w:rPr>
          <w:color w:val="000000" w:themeColor="text1"/>
          <w:szCs w:val="28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выполнение работ,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(далее - Получатели).</w:t>
      </w:r>
    </w:p>
    <w:p w:rsidR="00266C1B" w:rsidRPr="008C5DCB" w:rsidRDefault="00266C1B" w:rsidP="002066C9">
      <w:pPr>
        <w:ind w:firstLine="720"/>
        <w:jc w:val="both"/>
        <w:rPr>
          <w:color w:val="000000" w:themeColor="text1"/>
          <w:szCs w:val="28"/>
        </w:rPr>
      </w:pPr>
    </w:p>
    <w:p w:rsidR="00C22C80" w:rsidRPr="008C5DCB" w:rsidRDefault="002C2FDC" w:rsidP="002066C9">
      <w:pPr>
        <w:pStyle w:val="a3"/>
        <w:numPr>
          <w:ilvl w:val="0"/>
          <w:numId w:val="2"/>
        </w:numPr>
        <w:spacing w:line="240" w:lineRule="auto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8C5DCB">
        <w:rPr>
          <w:b/>
          <w:color w:val="000000" w:themeColor="text1"/>
          <w:sz w:val="28"/>
          <w:szCs w:val="28"/>
        </w:rPr>
        <w:t xml:space="preserve">Условия и порядок предоставления </w:t>
      </w:r>
      <w:r w:rsidR="00CA13AA" w:rsidRPr="008C5DCB">
        <w:rPr>
          <w:b/>
          <w:color w:val="000000" w:themeColor="text1"/>
          <w:sz w:val="28"/>
          <w:szCs w:val="28"/>
        </w:rPr>
        <w:t>Субсид</w:t>
      </w:r>
      <w:r w:rsidRPr="008C5DCB">
        <w:rPr>
          <w:b/>
          <w:color w:val="000000" w:themeColor="text1"/>
          <w:sz w:val="28"/>
          <w:szCs w:val="28"/>
        </w:rPr>
        <w:t>и</w:t>
      </w:r>
      <w:r w:rsidR="00DD5D76" w:rsidRPr="008C5DCB">
        <w:rPr>
          <w:b/>
          <w:color w:val="000000" w:themeColor="text1"/>
          <w:sz w:val="28"/>
          <w:szCs w:val="28"/>
        </w:rPr>
        <w:t>й</w:t>
      </w:r>
    </w:p>
    <w:p w:rsidR="00DD5D76" w:rsidRPr="008C5DCB" w:rsidRDefault="00DD5D76" w:rsidP="002066C9">
      <w:pPr>
        <w:pStyle w:val="a3"/>
        <w:spacing w:line="240" w:lineRule="auto"/>
        <w:ind w:left="709" w:firstLine="0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2.1.</w:t>
      </w:r>
      <w:r w:rsidR="00CC4B08" w:rsidRPr="008C5DCB">
        <w:rPr>
          <w:color w:val="000000" w:themeColor="text1"/>
          <w:sz w:val="28"/>
          <w:szCs w:val="28"/>
        </w:rPr>
        <w:t>Критери</w:t>
      </w:r>
      <w:r w:rsidR="00B117B2" w:rsidRPr="008C5DCB">
        <w:rPr>
          <w:color w:val="000000" w:themeColor="text1"/>
          <w:sz w:val="28"/>
          <w:szCs w:val="28"/>
        </w:rPr>
        <w:t>ями</w:t>
      </w:r>
      <w:r w:rsidRPr="008C5DCB">
        <w:rPr>
          <w:color w:val="000000" w:themeColor="text1"/>
          <w:sz w:val="28"/>
          <w:szCs w:val="28"/>
        </w:rPr>
        <w:t xml:space="preserve"> предоставления </w:t>
      </w:r>
      <w:r w:rsidR="00CA13AA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ий являются:</w:t>
      </w:r>
    </w:p>
    <w:p w:rsidR="00DD5D76" w:rsidRPr="008C5DCB" w:rsidRDefault="00CB4CF6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2.1.1.</w:t>
      </w:r>
      <w:r w:rsidR="00DD5D76" w:rsidRPr="008C5DCB">
        <w:rPr>
          <w:color w:val="000000" w:themeColor="text1"/>
          <w:sz w:val="28"/>
          <w:szCs w:val="28"/>
        </w:rPr>
        <w:t xml:space="preserve">Заключение соглашения о предоставлении </w:t>
      </w:r>
      <w:r w:rsidR="00CA13AA" w:rsidRPr="008C5DCB">
        <w:rPr>
          <w:color w:val="000000" w:themeColor="text1"/>
          <w:sz w:val="28"/>
          <w:szCs w:val="28"/>
        </w:rPr>
        <w:t>Субсид</w:t>
      </w:r>
      <w:r w:rsidR="00DD5D76" w:rsidRPr="008C5DCB">
        <w:rPr>
          <w:color w:val="000000" w:themeColor="text1"/>
          <w:sz w:val="28"/>
          <w:szCs w:val="28"/>
        </w:rPr>
        <w:t>ии между Получателем и Главным распорядителем бюджетных средств (далее – Соглашение).</w:t>
      </w:r>
    </w:p>
    <w:p w:rsidR="00DD5D76" w:rsidRPr="008C5DCB" w:rsidRDefault="00CB4CF6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2.1.2.</w:t>
      </w:r>
      <w:r w:rsidR="00DD5D76" w:rsidRPr="008C5DCB">
        <w:rPr>
          <w:color w:val="000000" w:themeColor="text1"/>
          <w:sz w:val="28"/>
          <w:szCs w:val="28"/>
        </w:rPr>
        <w:t>Наличие действующего</w:t>
      </w:r>
      <w:r w:rsidR="00EE742B" w:rsidRPr="008C5DCB">
        <w:rPr>
          <w:color w:val="000000" w:themeColor="text1"/>
          <w:sz w:val="28"/>
          <w:szCs w:val="28"/>
        </w:rPr>
        <w:t xml:space="preserve"> договора(</w:t>
      </w:r>
      <w:r w:rsidR="00DD5D76" w:rsidRPr="008C5DCB">
        <w:rPr>
          <w:color w:val="000000" w:themeColor="text1"/>
          <w:sz w:val="28"/>
          <w:szCs w:val="28"/>
        </w:rPr>
        <w:t>муниципального контракта</w:t>
      </w:r>
      <w:r w:rsidR="00EE742B" w:rsidRPr="008C5DCB">
        <w:rPr>
          <w:color w:val="000000" w:themeColor="text1"/>
          <w:sz w:val="28"/>
          <w:szCs w:val="28"/>
        </w:rPr>
        <w:t>)</w:t>
      </w:r>
      <w:r w:rsidR="00DD5D76" w:rsidRPr="008C5DCB">
        <w:rPr>
          <w:color w:val="000000" w:themeColor="text1"/>
          <w:sz w:val="28"/>
          <w:szCs w:val="28"/>
        </w:rPr>
        <w:t xml:space="preserve"> на выполнение работ, связанных с осуществлением регулярных </w:t>
      </w:r>
      <w:r w:rsidR="00C22C80" w:rsidRPr="008C5DCB">
        <w:rPr>
          <w:color w:val="000000" w:themeColor="text1"/>
          <w:sz w:val="28"/>
          <w:szCs w:val="28"/>
        </w:rPr>
        <w:t xml:space="preserve">перевозок пассажиров на маршрутах общего пользования в границах Завитинского района </w:t>
      </w:r>
      <w:r w:rsidR="00DD5D76" w:rsidRPr="008C5DCB">
        <w:rPr>
          <w:color w:val="000000" w:themeColor="text1"/>
          <w:sz w:val="28"/>
          <w:szCs w:val="28"/>
        </w:rPr>
        <w:t>между Получателем и Главным распорядителем бюджетных средств (далее –Контракт).</w:t>
      </w:r>
    </w:p>
    <w:p w:rsidR="00E4457A" w:rsidRPr="008C5DCB" w:rsidRDefault="00CB4CF6" w:rsidP="002066C9">
      <w:pPr>
        <w:ind w:firstLine="708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2.1.3.</w:t>
      </w:r>
      <w:r w:rsidR="00E4457A" w:rsidRPr="008C5DCB">
        <w:rPr>
          <w:color w:val="000000" w:themeColor="text1"/>
          <w:szCs w:val="28"/>
        </w:rPr>
        <w:t xml:space="preserve"> Выполнение условий договора на осуществление пассажирских перевозок по маршрутам общего пользования</w:t>
      </w:r>
      <w:r w:rsidR="009544D4" w:rsidRPr="008C5DCB">
        <w:rPr>
          <w:color w:val="000000" w:themeColor="text1"/>
          <w:szCs w:val="28"/>
        </w:rPr>
        <w:t xml:space="preserve"> в границах Завитинского района.</w:t>
      </w:r>
    </w:p>
    <w:p w:rsidR="00DC2F15" w:rsidRPr="008C5DCB" w:rsidRDefault="00CB4CF6" w:rsidP="002066C9">
      <w:pPr>
        <w:ind w:firstLine="708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2.1.4.</w:t>
      </w:r>
      <w:r w:rsidR="00DC2F15" w:rsidRPr="008C5DCB">
        <w:rPr>
          <w:color w:val="000000" w:themeColor="text1"/>
          <w:szCs w:val="28"/>
        </w:rPr>
        <w:t xml:space="preserve"> Наличие подтвержденных соответствующими документами фактических затрат.</w:t>
      </w:r>
    </w:p>
    <w:p w:rsidR="0095050A" w:rsidRPr="008C5DCB" w:rsidRDefault="0095050A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2.1.5. </w:t>
      </w:r>
      <w:proofErr w:type="gramStart"/>
      <w:r w:rsidRPr="008C5DCB">
        <w:rPr>
          <w:color w:val="000000" w:themeColor="text1"/>
          <w:sz w:val="28"/>
          <w:szCs w:val="28"/>
        </w:rPr>
        <w:t>С</w:t>
      </w:r>
      <w:r w:rsidR="007774C3" w:rsidRPr="008C5DCB">
        <w:rPr>
          <w:color w:val="000000" w:themeColor="text1"/>
          <w:sz w:val="28"/>
          <w:szCs w:val="28"/>
        </w:rPr>
        <w:t>огласие Получателя</w:t>
      </w:r>
      <w:r w:rsidRPr="008C5DCB">
        <w:rPr>
          <w:color w:val="000000" w:themeColor="text1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</w:t>
      </w:r>
      <w:r w:rsidR="00CA13AA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 xml:space="preserve">ии, и органами муниципального финансового контроля проверок соблюдения Получателями </w:t>
      </w:r>
      <w:r w:rsidR="00CA13AA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ий условий, целей и порядка их предоставления (включается</w:t>
      </w:r>
      <w:proofErr w:type="gramEnd"/>
      <w:r w:rsidRPr="008C5DCB">
        <w:rPr>
          <w:color w:val="000000" w:themeColor="text1"/>
          <w:sz w:val="28"/>
          <w:szCs w:val="28"/>
        </w:rPr>
        <w:t xml:space="preserve"> в текст соглашения);</w:t>
      </w:r>
    </w:p>
    <w:p w:rsidR="0095050A" w:rsidRPr="008C5DCB" w:rsidRDefault="0095050A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2.1.6. </w:t>
      </w:r>
      <w:proofErr w:type="gramStart"/>
      <w:r w:rsidRPr="008C5DCB">
        <w:rPr>
          <w:color w:val="000000" w:themeColor="text1"/>
          <w:szCs w:val="28"/>
        </w:rPr>
        <w:t xml:space="preserve">Согласие </w:t>
      </w:r>
      <w:r w:rsidR="007774C3" w:rsidRPr="008C5DCB">
        <w:rPr>
          <w:color w:val="000000" w:themeColor="text1"/>
          <w:szCs w:val="28"/>
        </w:rPr>
        <w:t xml:space="preserve">Получателя </w:t>
      </w:r>
      <w:r w:rsidRPr="008C5DCB">
        <w:rPr>
          <w:color w:val="000000" w:themeColor="text1"/>
          <w:szCs w:val="28"/>
        </w:rPr>
        <w:t xml:space="preserve">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ий указанным юридическим лицам, в произвольной письменной форме</w:t>
      </w:r>
      <w:proofErr w:type="gramEnd"/>
      <w:r w:rsidRPr="008C5DCB">
        <w:rPr>
          <w:color w:val="000000" w:themeColor="text1"/>
          <w:szCs w:val="28"/>
        </w:rPr>
        <w:t xml:space="preserve"> (включается в текс</w:t>
      </w:r>
      <w:r w:rsidR="0076546E" w:rsidRPr="008C5DCB">
        <w:rPr>
          <w:color w:val="000000" w:themeColor="text1"/>
          <w:szCs w:val="28"/>
        </w:rPr>
        <w:t>т</w:t>
      </w:r>
      <w:r w:rsidRPr="008C5DCB">
        <w:rPr>
          <w:color w:val="000000" w:themeColor="text1"/>
          <w:szCs w:val="28"/>
        </w:rPr>
        <w:t xml:space="preserve"> соглашения);</w:t>
      </w:r>
    </w:p>
    <w:p w:rsidR="0078477A" w:rsidRPr="008C5DCB" w:rsidRDefault="0093471E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2.1.</w:t>
      </w:r>
      <w:r w:rsidR="0095050A" w:rsidRPr="008C5DCB">
        <w:rPr>
          <w:color w:val="000000" w:themeColor="text1"/>
          <w:szCs w:val="28"/>
        </w:rPr>
        <w:t>7</w:t>
      </w:r>
      <w:r w:rsidRPr="008C5DCB">
        <w:rPr>
          <w:color w:val="000000" w:themeColor="text1"/>
          <w:szCs w:val="28"/>
        </w:rPr>
        <w:t>. Соответствие Получател</w:t>
      </w:r>
      <w:r w:rsidR="007774C3" w:rsidRPr="008C5DCB">
        <w:rPr>
          <w:color w:val="000000" w:themeColor="text1"/>
          <w:szCs w:val="28"/>
        </w:rPr>
        <w:t>я</w:t>
      </w:r>
      <w:r w:rsidRPr="008C5DCB">
        <w:rPr>
          <w:color w:val="000000" w:themeColor="text1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ии, следующим требованиям:</w:t>
      </w:r>
    </w:p>
    <w:p w:rsidR="00D62DA5" w:rsidRPr="008C5DCB" w:rsidRDefault="00D62DA5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- отсутствие у Получателей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 xml:space="preserve">ий просроченной задолженности по возврату в бюджет Завитинского района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 xml:space="preserve">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 w:rsidR="0078477A" w:rsidRPr="008C5DCB">
        <w:rPr>
          <w:color w:val="000000" w:themeColor="text1"/>
          <w:szCs w:val="28"/>
        </w:rPr>
        <w:t>Завитинского района;</w:t>
      </w:r>
    </w:p>
    <w:p w:rsidR="00D62DA5" w:rsidRPr="008C5DCB" w:rsidRDefault="00D62DA5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- </w:t>
      </w:r>
      <w:r w:rsidR="00BE3A12" w:rsidRPr="008C5DCB">
        <w:rPr>
          <w:color w:val="000000" w:themeColor="text1"/>
          <w:szCs w:val="28"/>
        </w:rPr>
        <w:t>Получат</w:t>
      </w:r>
      <w:r w:rsidRPr="008C5DCB">
        <w:rPr>
          <w:color w:val="000000" w:themeColor="text1"/>
          <w:szCs w:val="28"/>
        </w:rPr>
        <w:t xml:space="preserve">ели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62DA5" w:rsidRPr="008C5DCB" w:rsidRDefault="00D62DA5" w:rsidP="002066C9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8C5DCB">
        <w:rPr>
          <w:color w:val="000000" w:themeColor="text1"/>
          <w:szCs w:val="28"/>
        </w:rPr>
        <w:lastRenderedPageBreak/>
        <w:t xml:space="preserve">- </w:t>
      </w:r>
      <w:r w:rsidR="00BE3A12" w:rsidRPr="008C5DCB">
        <w:rPr>
          <w:color w:val="000000" w:themeColor="text1"/>
          <w:szCs w:val="28"/>
        </w:rPr>
        <w:t>Получат</w:t>
      </w:r>
      <w:r w:rsidRPr="008C5DCB">
        <w:rPr>
          <w:color w:val="000000" w:themeColor="text1"/>
          <w:szCs w:val="28"/>
        </w:rPr>
        <w:t xml:space="preserve">ели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C5DCB">
        <w:rPr>
          <w:color w:val="000000" w:themeColor="text1"/>
          <w:szCs w:val="28"/>
        </w:rPr>
        <w:t>) в отношении таких юридических лиц, в совокупности превышает 50 процентов;</w:t>
      </w:r>
    </w:p>
    <w:p w:rsidR="00D62DA5" w:rsidRPr="008C5DCB" w:rsidRDefault="00D62DA5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- </w:t>
      </w:r>
      <w:r w:rsidR="00BE3A12" w:rsidRPr="008C5DCB">
        <w:rPr>
          <w:color w:val="000000" w:themeColor="text1"/>
          <w:szCs w:val="28"/>
        </w:rPr>
        <w:t>Получат</w:t>
      </w:r>
      <w:r w:rsidRPr="008C5DCB">
        <w:rPr>
          <w:color w:val="000000" w:themeColor="text1"/>
          <w:szCs w:val="28"/>
        </w:rPr>
        <w:t xml:space="preserve">ели </w:t>
      </w:r>
      <w:r w:rsidR="00CA13AA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 xml:space="preserve">ий не должны получать средства из бюджета </w:t>
      </w:r>
      <w:r w:rsidR="0083149C" w:rsidRPr="008C5DCB">
        <w:rPr>
          <w:color w:val="000000" w:themeColor="text1"/>
          <w:szCs w:val="28"/>
        </w:rPr>
        <w:t>Завитинского района</w:t>
      </w:r>
      <w:r w:rsidRPr="008C5DCB">
        <w:rPr>
          <w:color w:val="000000" w:themeColor="text1"/>
          <w:szCs w:val="28"/>
        </w:rPr>
        <w:t xml:space="preserve"> в соответствии с иными муниципальными правовыми актами </w:t>
      </w:r>
      <w:r w:rsidR="0083149C" w:rsidRPr="008C5DCB">
        <w:rPr>
          <w:color w:val="000000" w:themeColor="text1"/>
          <w:szCs w:val="28"/>
        </w:rPr>
        <w:t>Завитинского района</w:t>
      </w:r>
      <w:r w:rsidRPr="008C5DCB">
        <w:rPr>
          <w:color w:val="000000" w:themeColor="text1"/>
          <w:szCs w:val="28"/>
        </w:rPr>
        <w:t xml:space="preserve"> на цели, указанные в </w:t>
      </w:r>
      <w:r w:rsidR="008027C3" w:rsidRPr="008C5DCB">
        <w:rPr>
          <w:color w:val="000000" w:themeColor="text1"/>
          <w:szCs w:val="28"/>
        </w:rPr>
        <w:t xml:space="preserve">п. 2.1. </w:t>
      </w:r>
      <w:r w:rsidRPr="008C5DCB">
        <w:rPr>
          <w:color w:val="000000" w:themeColor="text1"/>
          <w:szCs w:val="28"/>
        </w:rPr>
        <w:t>настоящ</w:t>
      </w:r>
      <w:r w:rsidR="008027C3" w:rsidRPr="008C5DCB">
        <w:rPr>
          <w:color w:val="000000" w:themeColor="text1"/>
          <w:szCs w:val="28"/>
        </w:rPr>
        <w:t>его</w:t>
      </w:r>
      <w:r w:rsidRPr="008C5DCB">
        <w:rPr>
          <w:color w:val="000000" w:themeColor="text1"/>
          <w:szCs w:val="28"/>
        </w:rPr>
        <w:t xml:space="preserve"> Порядк</w:t>
      </w:r>
      <w:r w:rsidR="008027C3" w:rsidRPr="008C5DCB">
        <w:rPr>
          <w:color w:val="000000" w:themeColor="text1"/>
          <w:szCs w:val="28"/>
        </w:rPr>
        <w:t>а</w:t>
      </w:r>
      <w:r w:rsidRPr="008C5DCB">
        <w:rPr>
          <w:color w:val="000000" w:themeColor="text1"/>
          <w:szCs w:val="28"/>
        </w:rPr>
        <w:t>.</w:t>
      </w:r>
    </w:p>
    <w:p w:rsidR="008030E7" w:rsidRPr="008C5DCB" w:rsidRDefault="001C0B7B" w:rsidP="002066C9">
      <w:pPr>
        <w:ind w:firstLine="708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2.2. </w:t>
      </w:r>
      <w:r w:rsidR="008030E7" w:rsidRPr="008C5DCB">
        <w:rPr>
          <w:color w:val="000000" w:themeColor="text1"/>
          <w:szCs w:val="28"/>
        </w:rPr>
        <w:t>В целях заключения Соглашения Получатель представляет Главному распорядителю бюджетных средств:</w:t>
      </w:r>
    </w:p>
    <w:p w:rsidR="00012980" w:rsidRPr="008C5DCB" w:rsidRDefault="00EC7612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-</w:t>
      </w:r>
      <w:r w:rsidR="0031132D" w:rsidRPr="008C5DCB">
        <w:rPr>
          <w:color w:val="000000" w:themeColor="text1"/>
          <w:sz w:val="28"/>
          <w:szCs w:val="28"/>
        </w:rPr>
        <w:t>з</w:t>
      </w:r>
      <w:r w:rsidR="00012980" w:rsidRPr="008C5DCB">
        <w:rPr>
          <w:color w:val="000000" w:themeColor="text1"/>
          <w:sz w:val="28"/>
          <w:szCs w:val="28"/>
        </w:rPr>
        <w:t>аявление на заключение Соглашения</w:t>
      </w:r>
      <w:r w:rsidR="00A41BDE" w:rsidRPr="008C5DCB">
        <w:rPr>
          <w:bCs/>
          <w:color w:val="000000" w:themeColor="text1"/>
          <w:sz w:val="28"/>
          <w:szCs w:val="28"/>
        </w:rPr>
        <w:t>за подписью руководителя (иного у</w:t>
      </w:r>
      <w:r w:rsidR="00DB153E" w:rsidRPr="008C5DCB">
        <w:rPr>
          <w:bCs/>
          <w:color w:val="000000" w:themeColor="text1"/>
          <w:sz w:val="28"/>
          <w:szCs w:val="28"/>
        </w:rPr>
        <w:t>полномоченного лица) Получателя</w:t>
      </w:r>
      <w:r w:rsidR="00012980" w:rsidRPr="008C5DCB">
        <w:rPr>
          <w:color w:val="000000" w:themeColor="text1"/>
          <w:sz w:val="28"/>
          <w:szCs w:val="28"/>
        </w:rPr>
        <w:t>;</w:t>
      </w:r>
    </w:p>
    <w:p w:rsidR="008030E7" w:rsidRPr="008C5DCB" w:rsidRDefault="00EC7612" w:rsidP="002066C9">
      <w:pPr>
        <w:ind w:firstLine="709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</w:t>
      </w:r>
      <w:r w:rsidR="0031132D" w:rsidRPr="008C5DCB">
        <w:rPr>
          <w:color w:val="000000" w:themeColor="text1"/>
          <w:szCs w:val="28"/>
        </w:rPr>
        <w:t xml:space="preserve"> к</w:t>
      </w:r>
      <w:r w:rsidR="008030E7" w:rsidRPr="008C5DCB">
        <w:rPr>
          <w:color w:val="000000" w:themeColor="text1"/>
          <w:szCs w:val="28"/>
        </w:rPr>
        <w:t>опии учредительных документов Получателя (все изменения к ним)</w:t>
      </w:r>
      <w:r w:rsidR="00A41BDE" w:rsidRPr="008C5DCB">
        <w:rPr>
          <w:color w:val="000000" w:themeColor="text1"/>
          <w:szCs w:val="28"/>
        </w:rPr>
        <w:t>;</w:t>
      </w:r>
    </w:p>
    <w:p w:rsidR="00A41BDE" w:rsidRPr="008C5DCB" w:rsidRDefault="00A41BDE" w:rsidP="002066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proofErr w:type="gramStart"/>
      <w:r w:rsidRPr="008C5DCB">
        <w:rPr>
          <w:bCs/>
          <w:color w:val="000000" w:themeColor="text1"/>
          <w:szCs w:val="28"/>
        </w:rPr>
        <w:t>- справку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A41BDE" w:rsidRPr="008C5DCB" w:rsidRDefault="00A41BDE" w:rsidP="002066C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- </w:t>
      </w:r>
      <w:hyperlink w:anchor="Par503" w:history="1">
        <w:proofErr w:type="gramStart"/>
        <w:r w:rsidRPr="008C5DCB">
          <w:rPr>
            <w:bCs/>
            <w:color w:val="000000" w:themeColor="text1"/>
            <w:szCs w:val="28"/>
          </w:rPr>
          <w:t>справк</w:t>
        </w:r>
      </w:hyperlink>
      <w:r w:rsidRPr="008C5DCB">
        <w:rPr>
          <w:bCs/>
          <w:color w:val="000000" w:themeColor="text1"/>
          <w:szCs w:val="28"/>
        </w:rPr>
        <w:t>у</w:t>
      </w:r>
      <w:proofErr w:type="gramEnd"/>
      <w:r w:rsidRPr="008C5DCB">
        <w:rPr>
          <w:bCs/>
          <w:color w:val="000000" w:themeColor="text1"/>
          <w:szCs w:val="28"/>
        </w:rPr>
        <w:t>, подтверждающ</w:t>
      </w:r>
      <w:r w:rsidR="008B76E8" w:rsidRPr="008C5DCB">
        <w:rPr>
          <w:bCs/>
          <w:color w:val="000000" w:themeColor="text1"/>
          <w:szCs w:val="28"/>
        </w:rPr>
        <w:t>ую</w:t>
      </w:r>
      <w:r w:rsidRPr="008C5DCB">
        <w:rPr>
          <w:bCs/>
          <w:color w:val="000000" w:themeColor="text1"/>
          <w:szCs w:val="28"/>
        </w:rPr>
        <w:t xml:space="preserve"> отсутствие у Получателя на первое число месяца, предшествующего месяцу, в котором планируется заключение Соглашени</w:t>
      </w:r>
      <w:r w:rsidR="00426AC0" w:rsidRPr="008C5DCB">
        <w:rPr>
          <w:bCs/>
          <w:color w:val="000000" w:themeColor="text1"/>
          <w:szCs w:val="28"/>
        </w:rPr>
        <w:t>я</w:t>
      </w:r>
      <w:r w:rsidRPr="008C5DCB">
        <w:rPr>
          <w:bCs/>
          <w:color w:val="000000" w:themeColor="text1"/>
          <w:szCs w:val="28"/>
        </w:rPr>
        <w:t xml:space="preserve"> о предоставлении </w:t>
      </w:r>
      <w:r w:rsidR="00D24CB5" w:rsidRPr="008C5DCB">
        <w:rPr>
          <w:bCs/>
          <w:color w:val="000000" w:themeColor="text1"/>
          <w:szCs w:val="28"/>
        </w:rPr>
        <w:t>Субсид</w:t>
      </w:r>
      <w:r w:rsidRPr="008C5DCB">
        <w:rPr>
          <w:bCs/>
          <w:color w:val="000000" w:themeColor="text1"/>
          <w:szCs w:val="28"/>
        </w:rPr>
        <w:t xml:space="preserve">ии, просроченной задолженности по </w:t>
      </w:r>
      <w:r w:rsidR="00D24CB5" w:rsidRPr="008C5DCB">
        <w:rPr>
          <w:bCs/>
          <w:color w:val="000000" w:themeColor="text1"/>
          <w:szCs w:val="28"/>
        </w:rPr>
        <w:t>Субсид</w:t>
      </w:r>
      <w:r w:rsidRPr="008C5DCB">
        <w:rPr>
          <w:bCs/>
          <w:color w:val="000000" w:themeColor="text1"/>
          <w:szCs w:val="28"/>
        </w:rPr>
        <w:t xml:space="preserve">иям, бюджетным инвестициям и иным средствам, предоставленным из районного бюджета в соответствии с нормативными правовыми актами Российской Федерации (договорами (соглашениями) о предоставлении </w:t>
      </w:r>
      <w:r w:rsidR="00D24CB5" w:rsidRPr="008C5DCB">
        <w:rPr>
          <w:bCs/>
          <w:color w:val="000000" w:themeColor="text1"/>
          <w:szCs w:val="28"/>
        </w:rPr>
        <w:t>Субсид</w:t>
      </w:r>
      <w:r w:rsidRPr="008C5DCB">
        <w:rPr>
          <w:bCs/>
          <w:color w:val="000000" w:themeColor="text1"/>
          <w:szCs w:val="28"/>
        </w:rPr>
        <w:t xml:space="preserve">ий, бюджетных инвестиций) по форме согласно приложению N </w:t>
      </w:r>
      <w:r w:rsidR="00D97A9A" w:rsidRPr="008C5DCB">
        <w:rPr>
          <w:bCs/>
          <w:color w:val="000000" w:themeColor="text1"/>
          <w:szCs w:val="28"/>
        </w:rPr>
        <w:t>4</w:t>
      </w:r>
      <w:r w:rsidRPr="008C5DCB">
        <w:rPr>
          <w:bCs/>
          <w:color w:val="000000" w:themeColor="text1"/>
          <w:szCs w:val="28"/>
        </w:rPr>
        <w:t xml:space="preserve"> к настоящему Порядку.</w:t>
      </w:r>
    </w:p>
    <w:p w:rsidR="00B80000" w:rsidRPr="008C5DCB" w:rsidRDefault="00994FCD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bookmarkStart w:id="2" w:name="sub_1023"/>
      <w:bookmarkEnd w:id="1"/>
      <w:r w:rsidRPr="008C5DCB">
        <w:rPr>
          <w:color w:val="000000" w:themeColor="text1"/>
          <w:sz w:val="28"/>
          <w:szCs w:val="28"/>
        </w:rPr>
        <w:t>2.3.</w:t>
      </w:r>
      <w:r w:rsidR="00B80000" w:rsidRPr="008C5DCB">
        <w:rPr>
          <w:color w:val="000000" w:themeColor="text1"/>
          <w:sz w:val="28"/>
          <w:szCs w:val="28"/>
        </w:rPr>
        <w:t xml:space="preserve"> Главный распорядитель бюджетных средств осуществляет прием и рассмотрение документов, предусмотренных пунктом 2.2. настоящего Порядка,</w:t>
      </w:r>
      <w:r w:rsidR="004A5B9A" w:rsidRPr="008C5DCB">
        <w:rPr>
          <w:color w:val="000000" w:themeColor="text1"/>
          <w:sz w:val="28"/>
          <w:szCs w:val="28"/>
        </w:rPr>
        <w:t xml:space="preserve"> проверяет соответствие Получателя т</w:t>
      </w:r>
      <w:r w:rsidR="003372EB" w:rsidRPr="008C5DCB">
        <w:rPr>
          <w:color w:val="000000" w:themeColor="text1"/>
          <w:sz w:val="28"/>
          <w:szCs w:val="28"/>
        </w:rPr>
        <w:t>ребованиям, указанным в п. 2.1.5</w:t>
      </w:r>
      <w:r w:rsidR="00B80000" w:rsidRPr="008C5DCB">
        <w:rPr>
          <w:color w:val="000000" w:themeColor="text1"/>
          <w:sz w:val="28"/>
          <w:szCs w:val="28"/>
        </w:rPr>
        <w:t xml:space="preserve"> и в срок не более 10 рабочих дней со дня их регистрации принимает решение о заключении Соглашения о предоставлении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B80000" w:rsidRPr="008C5DCB">
        <w:rPr>
          <w:color w:val="000000" w:themeColor="text1"/>
          <w:sz w:val="28"/>
          <w:szCs w:val="28"/>
        </w:rPr>
        <w:t xml:space="preserve">ии с Получателем либо об отказе в </w:t>
      </w:r>
      <w:proofErr w:type="gramStart"/>
      <w:r w:rsidR="00B80000" w:rsidRPr="008C5DCB">
        <w:rPr>
          <w:color w:val="000000" w:themeColor="text1"/>
          <w:sz w:val="28"/>
          <w:szCs w:val="28"/>
        </w:rPr>
        <w:t>заключенииСоглашения</w:t>
      </w:r>
      <w:proofErr w:type="gramEnd"/>
      <w:r w:rsidR="00B80000" w:rsidRPr="008C5DCB">
        <w:rPr>
          <w:color w:val="000000" w:themeColor="text1"/>
          <w:sz w:val="28"/>
          <w:szCs w:val="28"/>
        </w:rPr>
        <w:t xml:space="preserve"> о предоставлении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B80000" w:rsidRPr="008C5DCB">
        <w:rPr>
          <w:color w:val="000000" w:themeColor="text1"/>
          <w:sz w:val="28"/>
          <w:szCs w:val="28"/>
        </w:rPr>
        <w:t>ии.</w:t>
      </w:r>
    </w:p>
    <w:p w:rsidR="00F315ED" w:rsidRPr="008C5DCB" w:rsidRDefault="00F315ED" w:rsidP="002066C9">
      <w:pPr>
        <w:pStyle w:val="a3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2.4. В случае принятия решения о заключении Соглашения о предоставлении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ий Главный распорядитель бюджетных сре</w:t>
      </w:r>
      <w:proofErr w:type="gramStart"/>
      <w:r w:rsidRPr="008C5DCB">
        <w:rPr>
          <w:color w:val="000000" w:themeColor="text1"/>
          <w:sz w:val="28"/>
          <w:szCs w:val="28"/>
        </w:rPr>
        <w:t>дств в т</w:t>
      </w:r>
      <w:proofErr w:type="gramEnd"/>
      <w:r w:rsidRPr="008C5DCB">
        <w:rPr>
          <w:color w:val="000000" w:themeColor="text1"/>
          <w:sz w:val="28"/>
          <w:szCs w:val="28"/>
        </w:rPr>
        <w:t xml:space="preserve">ечение 3 рабочих дней направляет Получателю для подписания два </w:t>
      </w:r>
      <w:r w:rsidRPr="008C5DCB">
        <w:rPr>
          <w:color w:val="000000" w:themeColor="text1"/>
          <w:sz w:val="28"/>
          <w:szCs w:val="28"/>
        </w:rPr>
        <w:lastRenderedPageBreak/>
        <w:t>экземпляра Соглашения, подписанные Главным распорядителем бюджетных средств.</w:t>
      </w:r>
    </w:p>
    <w:p w:rsidR="00A429E8" w:rsidRPr="008C5DCB" w:rsidRDefault="00A429E8" w:rsidP="002066C9">
      <w:pPr>
        <w:ind w:firstLine="709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Типовая форма Соглашения приведена в приложении №</w:t>
      </w:r>
      <w:r w:rsidR="00AB2592" w:rsidRPr="008C5DCB">
        <w:rPr>
          <w:color w:val="000000" w:themeColor="text1"/>
          <w:szCs w:val="28"/>
        </w:rPr>
        <w:t>3</w:t>
      </w:r>
      <w:r w:rsidRPr="008C5DCB">
        <w:rPr>
          <w:color w:val="000000" w:themeColor="text1"/>
          <w:szCs w:val="28"/>
        </w:rPr>
        <w:t xml:space="preserve"> к настоящему Порядку.</w:t>
      </w:r>
    </w:p>
    <w:p w:rsidR="00FE6DA9" w:rsidRPr="008C5DCB" w:rsidRDefault="00FE6DA9" w:rsidP="002066C9">
      <w:pPr>
        <w:pStyle w:val="a3"/>
        <w:numPr>
          <w:ilvl w:val="1"/>
          <w:numId w:val="4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Соглашение. Соглашение считается заключенным с момента получения его Главным распорядителем бюджетных средств.</w:t>
      </w:r>
    </w:p>
    <w:p w:rsidR="00FE6DA9" w:rsidRPr="008C5DCB" w:rsidRDefault="00FE6DA9" w:rsidP="002066C9">
      <w:pPr>
        <w:pStyle w:val="a3"/>
        <w:numPr>
          <w:ilvl w:val="1"/>
          <w:numId w:val="4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При принятии решения об отказе в заключенииСоглашения по основаниям, указанным в пункте</w:t>
      </w:r>
      <w:proofErr w:type="gramStart"/>
      <w:r w:rsidRPr="008C5DCB">
        <w:rPr>
          <w:color w:val="000000" w:themeColor="text1"/>
          <w:sz w:val="28"/>
          <w:szCs w:val="28"/>
        </w:rPr>
        <w:t>2</w:t>
      </w:r>
      <w:proofErr w:type="gramEnd"/>
      <w:r w:rsidRPr="008C5DCB">
        <w:rPr>
          <w:color w:val="000000" w:themeColor="text1"/>
          <w:sz w:val="28"/>
          <w:szCs w:val="28"/>
        </w:rPr>
        <w:t>.7.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FE6DA9" w:rsidRPr="008C5DCB" w:rsidRDefault="00FE6DA9" w:rsidP="002066C9">
      <w:pPr>
        <w:pStyle w:val="a3"/>
        <w:numPr>
          <w:ilvl w:val="1"/>
          <w:numId w:val="4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Основаниями для принятия решения об отказе в </w:t>
      </w:r>
      <w:proofErr w:type="gramStart"/>
      <w:r w:rsidRPr="008C5DCB">
        <w:rPr>
          <w:color w:val="000000" w:themeColor="text1"/>
          <w:sz w:val="28"/>
          <w:szCs w:val="28"/>
        </w:rPr>
        <w:t>заключенииСоглашения</w:t>
      </w:r>
      <w:proofErr w:type="gramEnd"/>
      <w:r w:rsidRPr="008C5DCB">
        <w:rPr>
          <w:color w:val="000000" w:themeColor="text1"/>
          <w:sz w:val="28"/>
          <w:szCs w:val="28"/>
        </w:rPr>
        <w:t xml:space="preserve"> о предоставлении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ии Получателю являются:</w:t>
      </w:r>
    </w:p>
    <w:p w:rsidR="00FE6DA9" w:rsidRPr="008C5DCB" w:rsidRDefault="00FE6DA9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несоответствие представленных Получателем документов требованиям пункт</w:t>
      </w:r>
      <w:r w:rsidR="00E73BF2" w:rsidRPr="008C5DCB">
        <w:rPr>
          <w:color w:val="000000" w:themeColor="text1"/>
          <w:szCs w:val="28"/>
        </w:rPr>
        <w:t>ов</w:t>
      </w:r>
      <w:r w:rsidRPr="008C5DCB">
        <w:rPr>
          <w:color w:val="000000" w:themeColor="text1"/>
          <w:szCs w:val="28"/>
        </w:rPr>
        <w:t xml:space="preserve"> 2.</w:t>
      </w:r>
      <w:r w:rsidR="00B119C3" w:rsidRPr="008C5DCB">
        <w:rPr>
          <w:color w:val="000000" w:themeColor="text1"/>
          <w:szCs w:val="28"/>
        </w:rPr>
        <w:t>1</w:t>
      </w:r>
      <w:r w:rsidR="00E73BF2" w:rsidRPr="008C5DCB">
        <w:rPr>
          <w:color w:val="000000" w:themeColor="text1"/>
          <w:szCs w:val="28"/>
        </w:rPr>
        <w:t>,  2.2</w:t>
      </w:r>
      <w:r w:rsidRPr="008C5DCB">
        <w:rPr>
          <w:color w:val="000000" w:themeColor="text1"/>
          <w:szCs w:val="28"/>
        </w:rPr>
        <w:t>. настоящего Порядка, или непредставление (представление не в полном объеме) указанных документов;</w:t>
      </w:r>
    </w:p>
    <w:p w:rsidR="00FE6DA9" w:rsidRPr="008C5DCB" w:rsidRDefault="00FE6DA9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недостоверность представленной Получателем информации;</w:t>
      </w:r>
    </w:p>
    <w:p w:rsidR="00FE6DA9" w:rsidRPr="008C5DCB" w:rsidRDefault="00FE6DA9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несоответствие Получателя критериям, установленным пункт</w:t>
      </w:r>
      <w:r w:rsidR="005410C4" w:rsidRPr="008C5DCB">
        <w:rPr>
          <w:color w:val="000000" w:themeColor="text1"/>
          <w:szCs w:val="28"/>
        </w:rPr>
        <w:t>ом</w:t>
      </w:r>
      <w:r w:rsidR="00947050" w:rsidRPr="008C5DCB">
        <w:rPr>
          <w:color w:val="000000" w:themeColor="text1"/>
          <w:szCs w:val="28"/>
        </w:rPr>
        <w:t xml:space="preserve"> 1.3 </w:t>
      </w:r>
      <w:r w:rsidRPr="008C5DCB">
        <w:rPr>
          <w:color w:val="000000" w:themeColor="text1"/>
          <w:szCs w:val="28"/>
        </w:rPr>
        <w:t>настоящего Порядка;</w:t>
      </w:r>
    </w:p>
    <w:p w:rsidR="00537173" w:rsidRPr="008C5DCB" w:rsidRDefault="00FE6DA9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непредставление подписанного Получателем Соглашения в соответствии с пунктом 2.5. настоящего Порядка.</w:t>
      </w:r>
    </w:p>
    <w:p w:rsidR="00A742B0" w:rsidRPr="008C5DCB" w:rsidRDefault="00A742B0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2.8. </w:t>
      </w:r>
      <w:proofErr w:type="gramStart"/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 xml:space="preserve">ии предоставляются перевозчикам ежемесячно на основании заявления по форме, согласно приложению № 1 к настоящему Порядку, </w:t>
      </w:r>
      <w:r w:rsidR="00773D62" w:rsidRPr="008C5DCB">
        <w:rPr>
          <w:color w:val="000000" w:themeColor="text1"/>
          <w:szCs w:val="28"/>
        </w:rPr>
        <w:t xml:space="preserve">к которому прилагаются </w:t>
      </w:r>
      <w:r w:rsidR="00BC792A" w:rsidRPr="008C5DCB">
        <w:rPr>
          <w:color w:val="000000" w:themeColor="text1"/>
          <w:szCs w:val="28"/>
        </w:rPr>
        <w:t xml:space="preserve">копии </w:t>
      </w:r>
      <w:r w:rsidR="00773D62" w:rsidRPr="008C5DCB">
        <w:rPr>
          <w:color w:val="000000" w:themeColor="text1"/>
          <w:szCs w:val="28"/>
        </w:rPr>
        <w:t>документ</w:t>
      </w:r>
      <w:r w:rsidR="00BC792A" w:rsidRPr="008C5DCB">
        <w:rPr>
          <w:color w:val="000000" w:themeColor="text1"/>
          <w:szCs w:val="28"/>
        </w:rPr>
        <w:t>ов</w:t>
      </w:r>
      <w:r w:rsidR="00773D62" w:rsidRPr="008C5DCB">
        <w:rPr>
          <w:color w:val="000000" w:themeColor="text1"/>
          <w:szCs w:val="28"/>
        </w:rPr>
        <w:t>, подтверждающи</w:t>
      </w:r>
      <w:r w:rsidR="00BC792A" w:rsidRPr="008C5DCB">
        <w:rPr>
          <w:color w:val="000000" w:themeColor="text1"/>
          <w:szCs w:val="28"/>
        </w:rPr>
        <w:t>х</w:t>
      </w:r>
      <w:r w:rsidRPr="008C5DCB">
        <w:rPr>
          <w:color w:val="000000" w:themeColor="text1"/>
          <w:szCs w:val="28"/>
        </w:rPr>
        <w:t>экономически обоснованны</w:t>
      </w:r>
      <w:r w:rsidR="00773D62" w:rsidRPr="008C5DCB">
        <w:rPr>
          <w:color w:val="000000" w:themeColor="text1"/>
          <w:szCs w:val="28"/>
        </w:rPr>
        <w:t>е</w:t>
      </w:r>
      <w:r w:rsidRPr="008C5DCB">
        <w:rPr>
          <w:color w:val="000000" w:themeColor="text1"/>
          <w:szCs w:val="28"/>
        </w:rPr>
        <w:t xml:space="preserve"> затрат</w:t>
      </w:r>
      <w:r w:rsidR="00773D62" w:rsidRPr="008C5DCB">
        <w:rPr>
          <w:color w:val="000000" w:themeColor="text1"/>
          <w:szCs w:val="28"/>
        </w:rPr>
        <w:t>ы</w:t>
      </w:r>
      <w:r w:rsidRPr="008C5DCB">
        <w:rPr>
          <w:color w:val="000000" w:themeColor="text1"/>
          <w:szCs w:val="28"/>
        </w:rPr>
        <w:t xml:space="preserve"> и доход</w:t>
      </w:r>
      <w:r w:rsidR="00773D62" w:rsidRPr="008C5DCB">
        <w:rPr>
          <w:color w:val="000000" w:themeColor="text1"/>
          <w:szCs w:val="28"/>
        </w:rPr>
        <w:t>ы</w:t>
      </w:r>
      <w:r w:rsidRPr="008C5DCB">
        <w:rPr>
          <w:color w:val="000000" w:themeColor="text1"/>
          <w:szCs w:val="28"/>
        </w:rPr>
        <w:t xml:space="preserve"> перевозчиков согласно утвержденному тарифу, по формуле, указанной в п.</w:t>
      </w:r>
      <w:r w:rsidR="007A521C" w:rsidRPr="008C5DCB">
        <w:rPr>
          <w:color w:val="000000" w:themeColor="text1"/>
          <w:szCs w:val="28"/>
        </w:rPr>
        <w:t>2.1</w:t>
      </w:r>
      <w:r w:rsidR="001A3AC0" w:rsidRPr="008C5DCB">
        <w:rPr>
          <w:color w:val="000000" w:themeColor="text1"/>
          <w:szCs w:val="28"/>
        </w:rPr>
        <w:t>1</w:t>
      </w:r>
      <w:r w:rsidRPr="008C5DCB">
        <w:rPr>
          <w:color w:val="000000" w:themeColor="text1"/>
          <w:szCs w:val="28"/>
        </w:rPr>
        <w:t xml:space="preserve"> настоящего  Порядка, и расчета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 на возмещение части затрат по перевозке пассажиров в границах Завитинского района, согласно приложению №2 к типовому соглашению о предоставлениии расходовании</w:t>
      </w:r>
      <w:proofErr w:type="gramEnd"/>
      <w:r w:rsidRPr="008C5DCB">
        <w:rPr>
          <w:color w:val="000000" w:themeColor="text1"/>
          <w:szCs w:val="28"/>
        </w:rPr>
        <w:t xml:space="preserve">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ий на возмещение убытков, возникающих при перевозке пассажиров в границах Завитинского района, на очередной год</w:t>
      </w:r>
      <w:r w:rsidR="00D42590" w:rsidRPr="008C5DCB">
        <w:rPr>
          <w:color w:val="000000" w:themeColor="text1"/>
          <w:szCs w:val="28"/>
        </w:rPr>
        <w:t>, путем перечисления денежных сре</w:t>
      </w:r>
      <w:proofErr w:type="gramStart"/>
      <w:r w:rsidR="00D42590" w:rsidRPr="008C5DCB">
        <w:rPr>
          <w:color w:val="000000" w:themeColor="text1"/>
          <w:szCs w:val="28"/>
        </w:rPr>
        <w:t>дств с л</w:t>
      </w:r>
      <w:proofErr w:type="gramEnd"/>
      <w:r w:rsidR="00D42590" w:rsidRPr="008C5DCB">
        <w:rPr>
          <w:color w:val="000000" w:themeColor="text1"/>
          <w:szCs w:val="28"/>
        </w:rPr>
        <w:t>ицевого счета Главного распорядителя бюджетных средств на расчетный счет Получателя, открытый в учреждениях Центрального банка Российской Федерации или кредитных организациях</w:t>
      </w:r>
      <w:r w:rsidR="005842AA" w:rsidRPr="008C5DCB">
        <w:rPr>
          <w:color w:val="000000" w:themeColor="text1"/>
          <w:szCs w:val="28"/>
        </w:rPr>
        <w:t>.</w:t>
      </w:r>
    </w:p>
    <w:p w:rsidR="00537173" w:rsidRPr="008C5DCB" w:rsidRDefault="00537173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2.</w:t>
      </w:r>
      <w:r w:rsidR="005842AA" w:rsidRPr="008C5DCB">
        <w:rPr>
          <w:color w:val="000000" w:themeColor="text1"/>
          <w:szCs w:val="28"/>
        </w:rPr>
        <w:t>9</w:t>
      </w:r>
      <w:r w:rsidRPr="008C5DCB">
        <w:rPr>
          <w:color w:val="000000" w:themeColor="text1"/>
          <w:szCs w:val="28"/>
        </w:rPr>
        <w:t xml:space="preserve">. В целях получения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 xml:space="preserve">ии Получатель ежемесячно в срок не позднее </w:t>
      </w:r>
      <w:r w:rsidR="00225530" w:rsidRPr="008C5DCB">
        <w:rPr>
          <w:color w:val="000000" w:themeColor="text1"/>
          <w:szCs w:val="28"/>
        </w:rPr>
        <w:t>25 числа месяца, следующего заотчетным</w:t>
      </w:r>
      <w:r w:rsidRPr="008C5DCB">
        <w:rPr>
          <w:color w:val="000000" w:themeColor="text1"/>
          <w:szCs w:val="28"/>
        </w:rPr>
        <w:t>, представляет Главному распорядителю бюджетных сре</w:t>
      </w:r>
      <w:proofErr w:type="gramStart"/>
      <w:r w:rsidRPr="008C5DCB">
        <w:rPr>
          <w:color w:val="000000" w:themeColor="text1"/>
          <w:szCs w:val="28"/>
        </w:rPr>
        <w:t>дств сл</w:t>
      </w:r>
      <w:proofErr w:type="gramEnd"/>
      <w:r w:rsidRPr="008C5DCB">
        <w:rPr>
          <w:color w:val="000000" w:themeColor="text1"/>
          <w:szCs w:val="28"/>
        </w:rPr>
        <w:t>едующие документы:</w:t>
      </w:r>
    </w:p>
    <w:p w:rsidR="00225530" w:rsidRPr="008C5DCB" w:rsidRDefault="00225530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зая</w:t>
      </w:r>
      <w:r w:rsidR="006E376C" w:rsidRPr="008C5DCB">
        <w:rPr>
          <w:color w:val="000000" w:themeColor="text1"/>
          <w:szCs w:val="28"/>
        </w:rPr>
        <w:t xml:space="preserve">вление о предоставлении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</w:t>
      </w:r>
      <w:r w:rsidR="00A958C2" w:rsidRPr="008C5DCB">
        <w:rPr>
          <w:color w:val="000000" w:themeColor="text1"/>
          <w:szCs w:val="28"/>
        </w:rPr>
        <w:t>;</w:t>
      </w:r>
    </w:p>
    <w:p w:rsidR="00225530" w:rsidRPr="008C5DCB" w:rsidRDefault="00225530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- расчет размера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</w:t>
      </w:r>
      <w:r w:rsidR="0064624F" w:rsidRPr="008C5DCB">
        <w:rPr>
          <w:color w:val="000000" w:themeColor="text1"/>
          <w:szCs w:val="28"/>
        </w:rPr>
        <w:t xml:space="preserve"> на возмещение затрат</w:t>
      </w:r>
      <w:r w:rsidR="00E73D3B" w:rsidRPr="008C5DCB">
        <w:rPr>
          <w:color w:val="000000" w:themeColor="text1"/>
          <w:szCs w:val="28"/>
        </w:rPr>
        <w:t>с приложением копий документов, подтверждающ</w:t>
      </w:r>
      <w:r w:rsidR="006317F3" w:rsidRPr="008C5DCB">
        <w:rPr>
          <w:color w:val="000000" w:themeColor="text1"/>
          <w:szCs w:val="28"/>
        </w:rPr>
        <w:t>их фактические затраты и доход</w:t>
      </w:r>
      <w:proofErr w:type="gramStart"/>
      <w:r w:rsidR="006317F3" w:rsidRPr="008C5DCB">
        <w:rPr>
          <w:color w:val="000000" w:themeColor="text1"/>
          <w:szCs w:val="28"/>
        </w:rPr>
        <w:t>ы</w:t>
      </w:r>
      <w:r w:rsidR="004B0EEA" w:rsidRPr="008C5DCB">
        <w:rPr>
          <w:color w:val="000000" w:themeColor="text1"/>
          <w:szCs w:val="28"/>
        </w:rPr>
        <w:t>(</w:t>
      </w:r>
      <w:proofErr w:type="gramEnd"/>
      <w:r w:rsidR="00A41BDE" w:rsidRPr="008C5DCB">
        <w:rPr>
          <w:color w:val="000000" w:themeColor="text1"/>
          <w:szCs w:val="28"/>
        </w:rPr>
        <w:t xml:space="preserve">в том числе </w:t>
      </w:r>
      <w:r w:rsidR="00A41BDE" w:rsidRPr="008C5DCB">
        <w:rPr>
          <w:bCs/>
          <w:color w:val="000000" w:themeColor="text1"/>
          <w:szCs w:val="28"/>
        </w:rPr>
        <w:t xml:space="preserve">копии договоров </w:t>
      </w:r>
      <w:r w:rsidR="00FD2376" w:rsidRPr="008C5DCB">
        <w:rPr>
          <w:bCs/>
          <w:color w:val="000000" w:themeColor="text1"/>
          <w:szCs w:val="28"/>
        </w:rPr>
        <w:t xml:space="preserve">и первичных учетных документов: </w:t>
      </w:r>
      <w:r w:rsidR="00A41BDE" w:rsidRPr="008C5DCB">
        <w:rPr>
          <w:bCs/>
          <w:color w:val="000000" w:themeColor="text1"/>
          <w:szCs w:val="28"/>
        </w:rPr>
        <w:t xml:space="preserve">счетов-фактур, актов сдачи-приемки выполненных работ, товарных накладных, платежных ведомостей, документов, подтверждающих численность основного и </w:t>
      </w:r>
      <w:r w:rsidR="00A41BDE" w:rsidRPr="008C5DCB">
        <w:rPr>
          <w:bCs/>
          <w:color w:val="000000" w:themeColor="text1"/>
          <w:szCs w:val="28"/>
        </w:rPr>
        <w:lastRenderedPageBreak/>
        <w:t>привлеченного персонала, копий платежных поручений, реестров платежных поручений</w:t>
      </w:r>
      <w:r w:rsidR="004B0EEA" w:rsidRPr="008C5DCB">
        <w:rPr>
          <w:color w:val="000000" w:themeColor="text1"/>
          <w:szCs w:val="28"/>
        </w:rPr>
        <w:t>)</w:t>
      </w:r>
      <w:r w:rsidR="006317F3" w:rsidRPr="008C5DCB">
        <w:rPr>
          <w:color w:val="000000" w:themeColor="text1"/>
          <w:szCs w:val="28"/>
        </w:rPr>
        <w:t>, пояснительной записки;</w:t>
      </w:r>
    </w:p>
    <w:p w:rsidR="00AA2DC7" w:rsidRPr="008C5DCB" w:rsidRDefault="003F1ECE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2.10</w:t>
      </w:r>
      <w:r w:rsidR="003B4098" w:rsidRPr="008C5DCB">
        <w:rPr>
          <w:color w:val="000000" w:themeColor="text1"/>
          <w:szCs w:val="28"/>
        </w:rPr>
        <w:t xml:space="preserve">. </w:t>
      </w:r>
      <w:r w:rsidR="00AA2DC7" w:rsidRPr="008C5DCB">
        <w:rPr>
          <w:color w:val="000000" w:themeColor="text1"/>
          <w:szCs w:val="28"/>
        </w:rPr>
        <w:t xml:space="preserve">Главный распорядитель бюджетных средств осуществляет прием заявок на получение </w:t>
      </w:r>
      <w:r w:rsidR="00D24CB5" w:rsidRPr="008C5DCB">
        <w:rPr>
          <w:color w:val="000000" w:themeColor="text1"/>
          <w:szCs w:val="28"/>
        </w:rPr>
        <w:t>Субсид</w:t>
      </w:r>
      <w:r w:rsidR="00AA2DC7" w:rsidRPr="008C5DCB">
        <w:rPr>
          <w:color w:val="000000" w:themeColor="text1"/>
          <w:szCs w:val="28"/>
        </w:rPr>
        <w:t xml:space="preserve">ии, приложенных к ним документов, </w:t>
      </w:r>
      <w:r w:rsidR="00C129E4" w:rsidRPr="008C5DCB">
        <w:rPr>
          <w:color w:val="000000" w:themeColor="text1"/>
          <w:szCs w:val="28"/>
        </w:rPr>
        <w:t xml:space="preserve"> проверку достоверности предоставленных перевозчиками расчетов с пояснительной запиской о фактических убытках</w:t>
      </w:r>
      <w:r w:rsidR="005A1E9E" w:rsidRPr="008C5DCB">
        <w:rPr>
          <w:color w:val="000000" w:themeColor="text1"/>
          <w:szCs w:val="28"/>
        </w:rPr>
        <w:t>, понесенных перевозчиками</w:t>
      </w:r>
      <w:r w:rsidR="00FD2376" w:rsidRPr="008C5DCB">
        <w:rPr>
          <w:color w:val="000000" w:themeColor="text1"/>
          <w:szCs w:val="28"/>
        </w:rPr>
        <w:t>,</w:t>
      </w:r>
      <w:r w:rsidR="00AA2DC7" w:rsidRPr="008C5DCB">
        <w:rPr>
          <w:color w:val="000000" w:themeColor="text1"/>
          <w:szCs w:val="28"/>
        </w:rPr>
        <w:t xml:space="preserve">и в течение </w:t>
      </w:r>
      <w:r w:rsidR="00D054D5" w:rsidRPr="008C5DCB">
        <w:rPr>
          <w:color w:val="000000" w:themeColor="text1"/>
          <w:szCs w:val="28"/>
        </w:rPr>
        <w:t>10 дней</w:t>
      </w:r>
      <w:r w:rsidR="00AA2DC7" w:rsidRPr="008C5DCB">
        <w:rPr>
          <w:color w:val="000000" w:themeColor="text1"/>
          <w:szCs w:val="28"/>
        </w:rPr>
        <w:t xml:space="preserve"> со дня их поступления принимает решение.</w:t>
      </w:r>
    </w:p>
    <w:p w:rsidR="00836F25" w:rsidRPr="008C5DCB" w:rsidRDefault="001A3AC0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2.10</w:t>
      </w:r>
      <w:r w:rsidR="00745D7C" w:rsidRPr="008C5DCB">
        <w:rPr>
          <w:color w:val="000000" w:themeColor="text1"/>
          <w:sz w:val="28"/>
          <w:szCs w:val="28"/>
        </w:rPr>
        <w:t xml:space="preserve">.1. </w:t>
      </w:r>
      <w:r w:rsidR="00AA2DC7" w:rsidRPr="008C5DCB">
        <w:rPr>
          <w:color w:val="000000" w:themeColor="text1"/>
          <w:sz w:val="28"/>
          <w:szCs w:val="28"/>
        </w:rPr>
        <w:t>Положительное решение по результатам рассмотр</w:t>
      </w:r>
      <w:r w:rsidR="0071342C" w:rsidRPr="008C5DCB">
        <w:rPr>
          <w:color w:val="000000" w:themeColor="text1"/>
          <w:sz w:val="28"/>
          <w:szCs w:val="28"/>
        </w:rPr>
        <w:t>ения заявки оформляется в виде р</w:t>
      </w:r>
      <w:r w:rsidR="00AA2DC7" w:rsidRPr="008C5DCB">
        <w:rPr>
          <w:color w:val="000000" w:themeColor="text1"/>
          <w:sz w:val="28"/>
          <w:szCs w:val="28"/>
        </w:rPr>
        <w:t xml:space="preserve">аспоряжения </w:t>
      </w:r>
      <w:r w:rsidR="00D054D5" w:rsidRPr="008C5DCB">
        <w:rPr>
          <w:color w:val="000000" w:themeColor="text1"/>
          <w:sz w:val="28"/>
          <w:szCs w:val="28"/>
        </w:rPr>
        <w:t>главы Завитинского района.</w:t>
      </w:r>
    </w:p>
    <w:p w:rsidR="00044FBB" w:rsidRPr="008C5DCB" w:rsidRDefault="00A7557C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При принятии положительного решения Главный распорядитель бюджетных средств </w:t>
      </w:r>
      <w:r w:rsidR="00836F25" w:rsidRPr="008C5DCB">
        <w:rPr>
          <w:color w:val="000000" w:themeColor="text1"/>
          <w:sz w:val="28"/>
          <w:szCs w:val="28"/>
        </w:rPr>
        <w:t xml:space="preserve">в пределах лимитов бюджетных обязательств </w:t>
      </w:r>
      <w:r w:rsidR="00D133EE" w:rsidRPr="008C5DCB">
        <w:rPr>
          <w:color w:val="000000" w:themeColor="text1"/>
          <w:sz w:val="28"/>
          <w:szCs w:val="28"/>
        </w:rPr>
        <w:t>не позднее десятого рабочего дня после принятия главным распорядителем</w:t>
      </w:r>
      <w:r w:rsidR="00940071" w:rsidRPr="008C5DCB">
        <w:rPr>
          <w:color w:val="000000" w:themeColor="text1"/>
          <w:sz w:val="28"/>
          <w:szCs w:val="28"/>
        </w:rPr>
        <w:t>решения</w:t>
      </w:r>
      <w:r w:rsidR="00C214A4" w:rsidRPr="008C5DCB">
        <w:rPr>
          <w:color w:val="000000" w:themeColor="text1"/>
          <w:sz w:val="28"/>
          <w:szCs w:val="28"/>
        </w:rPr>
        <w:t>по результатам рассмотрения им документов, указанных в п. 2.9 настоящего Порядка</w:t>
      </w:r>
      <w:r w:rsidR="00104DE3" w:rsidRPr="008C5DCB">
        <w:rPr>
          <w:color w:val="000000" w:themeColor="text1"/>
          <w:sz w:val="28"/>
          <w:szCs w:val="28"/>
        </w:rPr>
        <w:t>, в сроки, указанные в п. 2.1</w:t>
      </w:r>
      <w:r w:rsidR="00CF2A28" w:rsidRPr="008C5DCB">
        <w:rPr>
          <w:color w:val="000000" w:themeColor="text1"/>
          <w:sz w:val="28"/>
          <w:szCs w:val="28"/>
        </w:rPr>
        <w:t>0</w:t>
      </w:r>
      <w:r w:rsidR="004666CD" w:rsidRPr="008C5DCB">
        <w:rPr>
          <w:color w:val="000000" w:themeColor="text1"/>
          <w:sz w:val="28"/>
          <w:szCs w:val="28"/>
        </w:rPr>
        <w:t xml:space="preserve"> настоящего Порядка</w:t>
      </w:r>
      <w:proofErr w:type="gramStart"/>
      <w:r w:rsidR="004666CD" w:rsidRPr="008C5DCB">
        <w:rPr>
          <w:color w:val="000000" w:themeColor="text1"/>
          <w:sz w:val="28"/>
          <w:szCs w:val="28"/>
        </w:rPr>
        <w:t>,</w:t>
      </w:r>
      <w:r w:rsidR="008C17CC" w:rsidRPr="008C5DCB">
        <w:rPr>
          <w:color w:val="000000" w:themeColor="text1"/>
          <w:sz w:val="28"/>
          <w:szCs w:val="28"/>
        </w:rPr>
        <w:t>п</w:t>
      </w:r>
      <w:proofErr w:type="gramEnd"/>
      <w:r w:rsidR="008C17CC" w:rsidRPr="008C5DCB">
        <w:rPr>
          <w:color w:val="000000" w:themeColor="text1"/>
          <w:sz w:val="28"/>
          <w:szCs w:val="28"/>
        </w:rPr>
        <w:t xml:space="preserve">еречисляет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8C17CC" w:rsidRPr="008C5DCB">
        <w:rPr>
          <w:color w:val="000000" w:themeColor="text1"/>
          <w:sz w:val="28"/>
          <w:szCs w:val="28"/>
        </w:rPr>
        <w:t xml:space="preserve">ию на расчетный счет </w:t>
      </w:r>
      <w:r w:rsidR="00AE4E86" w:rsidRPr="008C5DCB">
        <w:rPr>
          <w:color w:val="000000" w:themeColor="text1"/>
          <w:sz w:val="28"/>
          <w:szCs w:val="28"/>
        </w:rPr>
        <w:t>Получателя, открытый в учреждениях Центрального банка Российской Федерации или кредитных организациях</w:t>
      </w:r>
      <w:r w:rsidR="00D42590" w:rsidRPr="008C5DCB">
        <w:rPr>
          <w:color w:val="000000" w:themeColor="text1"/>
          <w:sz w:val="28"/>
          <w:szCs w:val="28"/>
        </w:rPr>
        <w:t>.</w:t>
      </w:r>
      <w:bookmarkStart w:id="3" w:name="sub_1026"/>
      <w:bookmarkEnd w:id="2"/>
    </w:p>
    <w:p w:rsidR="00937824" w:rsidRPr="008C5DCB" w:rsidRDefault="001A3AC0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2.10</w:t>
      </w:r>
      <w:r w:rsidR="00937824" w:rsidRPr="008C5DCB">
        <w:rPr>
          <w:color w:val="000000" w:themeColor="text1"/>
          <w:sz w:val="28"/>
          <w:szCs w:val="28"/>
        </w:rPr>
        <w:t xml:space="preserve">.2. Основаниями для отказа в предоставлении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937824" w:rsidRPr="008C5DCB">
        <w:rPr>
          <w:color w:val="000000" w:themeColor="text1"/>
          <w:sz w:val="28"/>
          <w:szCs w:val="28"/>
        </w:rPr>
        <w:t>ии являются:</w:t>
      </w:r>
    </w:p>
    <w:p w:rsidR="00937824" w:rsidRPr="008C5DCB" w:rsidRDefault="00937824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- несоответствие предоставленных </w:t>
      </w:r>
      <w:r w:rsidR="00BE3A12" w:rsidRPr="008C5DCB">
        <w:rPr>
          <w:color w:val="000000" w:themeColor="text1"/>
          <w:sz w:val="28"/>
          <w:szCs w:val="28"/>
        </w:rPr>
        <w:t>Получат</w:t>
      </w:r>
      <w:r w:rsidRPr="008C5DCB">
        <w:rPr>
          <w:color w:val="000000" w:themeColor="text1"/>
          <w:sz w:val="28"/>
          <w:szCs w:val="28"/>
        </w:rPr>
        <w:t xml:space="preserve">елем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ии документов требованиям, определенным в п. 2.9</w:t>
      </w:r>
      <w:r w:rsidR="00684016" w:rsidRPr="008C5DCB">
        <w:rPr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684016" w:rsidRPr="008C5DCB" w:rsidRDefault="00684016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- недостоверность представленной </w:t>
      </w:r>
      <w:r w:rsidR="00BE3A12" w:rsidRPr="008C5DCB">
        <w:rPr>
          <w:color w:val="000000" w:themeColor="text1"/>
          <w:sz w:val="28"/>
          <w:szCs w:val="28"/>
        </w:rPr>
        <w:t>Получат</w:t>
      </w:r>
      <w:r w:rsidRPr="008C5DCB">
        <w:rPr>
          <w:color w:val="000000" w:themeColor="text1"/>
          <w:sz w:val="28"/>
          <w:szCs w:val="28"/>
        </w:rPr>
        <w:t xml:space="preserve">елем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ии информации;</w:t>
      </w:r>
    </w:p>
    <w:p w:rsidR="007A521C" w:rsidRPr="008C5DCB" w:rsidRDefault="007A521C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установлени</w:t>
      </w:r>
      <w:r w:rsidR="001B00C4" w:rsidRPr="008C5DCB">
        <w:rPr>
          <w:color w:val="000000" w:themeColor="text1"/>
          <w:szCs w:val="28"/>
        </w:rPr>
        <w:t>е</w:t>
      </w:r>
      <w:r w:rsidRPr="008C5DCB">
        <w:rPr>
          <w:color w:val="000000" w:themeColor="text1"/>
          <w:szCs w:val="28"/>
        </w:rPr>
        <w:t xml:space="preserve"> факта нецелевого использования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ий, а также при нарушении Получателями условий их использования, предусмотренных настоящим Порядком и Соглашением;</w:t>
      </w:r>
    </w:p>
    <w:p w:rsidR="00684016" w:rsidRPr="008C5DCB" w:rsidRDefault="00684016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-</w:t>
      </w:r>
      <w:r w:rsidR="004228E4" w:rsidRPr="008C5DCB">
        <w:rPr>
          <w:color w:val="000000" w:themeColor="text1"/>
          <w:sz w:val="28"/>
          <w:szCs w:val="28"/>
        </w:rPr>
        <w:t xml:space="preserve"> предоставление документов по окончании срока действия соглашения о предоставлении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4228E4" w:rsidRPr="008C5DCB">
        <w:rPr>
          <w:color w:val="000000" w:themeColor="text1"/>
          <w:sz w:val="28"/>
          <w:szCs w:val="28"/>
        </w:rPr>
        <w:t>ии</w:t>
      </w:r>
      <w:r w:rsidR="004C6D01" w:rsidRPr="008C5DCB">
        <w:rPr>
          <w:color w:val="000000" w:themeColor="text1"/>
          <w:sz w:val="28"/>
          <w:szCs w:val="28"/>
        </w:rPr>
        <w:t>;</w:t>
      </w:r>
    </w:p>
    <w:p w:rsidR="004C6D01" w:rsidRPr="008C5DCB" w:rsidRDefault="004C6D01" w:rsidP="002066C9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-превышение лимита</w:t>
      </w:r>
      <w:r w:rsidR="00C25146" w:rsidRPr="008C5DCB">
        <w:rPr>
          <w:color w:val="000000" w:themeColor="text1"/>
          <w:sz w:val="28"/>
          <w:szCs w:val="28"/>
        </w:rPr>
        <w:t xml:space="preserve"> бюджетных ассигнований, предусмотренных решением Завитинского районного Совета народных депутатов на очередной финансовый год и плановый период.</w:t>
      </w:r>
    </w:p>
    <w:p w:rsidR="000231AA" w:rsidRPr="008C5DCB" w:rsidRDefault="000231AA" w:rsidP="002066C9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2.1</w:t>
      </w:r>
      <w:r w:rsidR="001A3AC0" w:rsidRPr="008C5DCB">
        <w:rPr>
          <w:color w:val="000000" w:themeColor="text1"/>
          <w:szCs w:val="28"/>
        </w:rPr>
        <w:t>1</w:t>
      </w:r>
      <w:r w:rsidRPr="008C5DCB">
        <w:rPr>
          <w:color w:val="000000" w:themeColor="text1"/>
          <w:szCs w:val="28"/>
        </w:rPr>
        <w:t xml:space="preserve">. Размер 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 на возмещение убытков, возникающих при перевозке пассажиров в границах Завитинского  района, определяется по следующей формуле:</w:t>
      </w:r>
    </w:p>
    <w:p w:rsidR="000231AA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</w:p>
    <w:p w:rsidR="000231AA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С = (Д - Р) х 1,0</w:t>
      </w:r>
    </w:p>
    <w:p w:rsidR="000231AA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</w:p>
    <w:p w:rsidR="000231AA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С – сумма</w:t>
      </w:r>
      <w:r w:rsidR="00D24CB5" w:rsidRPr="008C5DCB">
        <w:rPr>
          <w:color w:val="000000" w:themeColor="text1"/>
          <w:szCs w:val="28"/>
        </w:rPr>
        <w:t>Субсид</w:t>
      </w:r>
      <w:r w:rsidRPr="008C5DCB">
        <w:rPr>
          <w:color w:val="000000" w:themeColor="text1"/>
          <w:szCs w:val="28"/>
        </w:rPr>
        <w:t>ии (руб.);</w:t>
      </w:r>
    </w:p>
    <w:p w:rsidR="000231AA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Д – доходы Перевозчиков;</w:t>
      </w:r>
    </w:p>
    <w:p w:rsidR="000231AA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  <w:proofErr w:type="gramStart"/>
      <w:r w:rsidRPr="008C5DCB">
        <w:rPr>
          <w:color w:val="000000" w:themeColor="text1"/>
          <w:szCs w:val="28"/>
        </w:rPr>
        <w:t>Р</w:t>
      </w:r>
      <w:proofErr w:type="gramEnd"/>
      <w:r w:rsidRPr="008C5DCB">
        <w:rPr>
          <w:color w:val="000000" w:themeColor="text1"/>
          <w:szCs w:val="28"/>
        </w:rPr>
        <w:t xml:space="preserve"> – расходы Перевозчиков;</w:t>
      </w:r>
    </w:p>
    <w:p w:rsidR="00853988" w:rsidRPr="008C5DCB" w:rsidRDefault="000231AA" w:rsidP="002066C9">
      <w:pPr>
        <w:ind w:firstLine="56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1,0 - доля возмещения убытков.</w:t>
      </w:r>
    </w:p>
    <w:p w:rsidR="00853988" w:rsidRPr="008C5DCB" w:rsidRDefault="00853988" w:rsidP="002066C9">
      <w:pPr>
        <w:ind w:firstLine="567"/>
        <w:jc w:val="both"/>
        <w:rPr>
          <w:color w:val="000000" w:themeColor="text1"/>
          <w:szCs w:val="28"/>
        </w:rPr>
      </w:pPr>
    </w:p>
    <w:p w:rsidR="003F1ECE" w:rsidRPr="008C5DCB" w:rsidRDefault="00997867" w:rsidP="00DD1026">
      <w:pPr>
        <w:pStyle w:val="a3"/>
        <w:numPr>
          <w:ilvl w:val="0"/>
          <w:numId w:val="4"/>
        </w:numPr>
        <w:spacing w:line="240" w:lineRule="auto"/>
        <w:ind w:left="0" w:firstLine="0"/>
        <w:contextualSpacing w:val="0"/>
        <w:jc w:val="center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Порядок, сроки и формы предоставления Получателем</w:t>
      </w:r>
    </w:p>
    <w:p w:rsidR="00997867" w:rsidRPr="008C5DCB" w:rsidRDefault="00D24CB5" w:rsidP="00DD1026">
      <w:pPr>
        <w:pStyle w:val="a3"/>
        <w:spacing w:line="240" w:lineRule="auto"/>
        <w:ind w:left="0" w:firstLine="0"/>
        <w:contextualSpacing w:val="0"/>
        <w:jc w:val="center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Субсид</w:t>
      </w:r>
      <w:r w:rsidR="00997867" w:rsidRPr="008C5DCB">
        <w:rPr>
          <w:color w:val="000000" w:themeColor="text1"/>
          <w:sz w:val="28"/>
          <w:szCs w:val="28"/>
        </w:rPr>
        <w:t>ии отчетности</w:t>
      </w:r>
    </w:p>
    <w:p w:rsidR="0014267D" w:rsidRPr="008C5DCB" w:rsidRDefault="0014267D" w:rsidP="002066C9">
      <w:pPr>
        <w:pStyle w:val="a3"/>
        <w:numPr>
          <w:ilvl w:val="1"/>
          <w:numId w:val="5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proofErr w:type="gramStart"/>
      <w:r w:rsidRPr="008C5DCB">
        <w:rPr>
          <w:color w:val="000000" w:themeColor="text1"/>
          <w:sz w:val="28"/>
          <w:szCs w:val="28"/>
        </w:rPr>
        <w:lastRenderedPageBreak/>
        <w:t xml:space="preserve">Получатель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ии ежекварт</w:t>
      </w:r>
      <w:r w:rsidR="001B00C4" w:rsidRPr="008C5DCB">
        <w:rPr>
          <w:color w:val="000000" w:themeColor="text1"/>
          <w:sz w:val="28"/>
          <w:szCs w:val="28"/>
        </w:rPr>
        <w:t xml:space="preserve">ально в срок до 15 числа месяца, </w:t>
      </w:r>
      <w:r w:rsidRPr="008C5DCB">
        <w:rPr>
          <w:color w:val="000000" w:themeColor="text1"/>
          <w:sz w:val="28"/>
          <w:szCs w:val="28"/>
        </w:rPr>
        <w:t>следующего за отчетным</w:t>
      </w:r>
      <w:r w:rsidR="001B00C4" w:rsidRPr="008C5DCB">
        <w:rPr>
          <w:color w:val="000000" w:themeColor="text1"/>
          <w:sz w:val="28"/>
          <w:szCs w:val="28"/>
        </w:rPr>
        <w:t>,</w:t>
      </w:r>
      <w:r w:rsidRPr="008C5DCB">
        <w:rPr>
          <w:color w:val="000000" w:themeColor="text1"/>
          <w:sz w:val="28"/>
          <w:szCs w:val="28"/>
        </w:rPr>
        <w:t xml:space="preserve"> представляет Главному распорядителю бюджетных средств 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proofErr w:type="gramEnd"/>
    </w:p>
    <w:p w:rsidR="005125F7" w:rsidRPr="008C5DCB" w:rsidRDefault="000479B5" w:rsidP="002066C9">
      <w:pPr>
        <w:pStyle w:val="a3"/>
        <w:numPr>
          <w:ilvl w:val="1"/>
          <w:numId w:val="5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Получатель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ии представляе</w:t>
      </w:r>
      <w:r w:rsidR="005125F7" w:rsidRPr="008C5DCB">
        <w:rPr>
          <w:color w:val="000000" w:themeColor="text1"/>
          <w:sz w:val="28"/>
          <w:szCs w:val="28"/>
        </w:rPr>
        <w:t xml:space="preserve">т </w:t>
      </w:r>
      <w:r w:rsidR="00CD412E" w:rsidRPr="008C5DCB">
        <w:rPr>
          <w:color w:val="000000" w:themeColor="text1"/>
          <w:sz w:val="28"/>
          <w:szCs w:val="28"/>
        </w:rPr>
        <w:t xml:space="preserve">Главному распорядителю бюджетных средств </w:t>
      </w:r>
      <w:r w:rsidR="005125F7" w:rsidRPr="008C5DCB">
        <w:rPr>
          <w:color w:val="000000" w:themeColor="text1"/>
          <w:sz w:val="28"/>
          <w:szCs w:val="28"/>
        </w:rPr>
        <w:t xml:space="preserve">отчет об использовании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5125F7" w:rsidRPr="008C5DCB">
        <w:rPr>
          <w:color w:val="000000" w:themeColor="text1"/>
          <w:sz w:val="28"/>
          <w:szCs w:val="28"/>
        </w:rPr>
        <w:t xml:space="preserve">ий по установленной форме согласно </w:t>
      </w:r>
      <w:hyperlink w:anchor="sub_103" w:history="1">
        <w:r w:rsidR="005125F7" w:rsidRPr="008C5DCB">
          <w:rPr>
            <w:color w:val="000000" w:themeColor="text1"/>
            <w:sz w:val="28"/>
            <w:szCs w:val="28"/>
          </w:rPr>
          <w:t>приложению №</w:t>
        </w:r>
      </w:hyperlink>
      <w:r w:rsidR="005125F7" w:rsidRPr="008C5DCB">
        <w:rPr>
          <w:color w:val="000000" w:themeColor="text1"/>
          <w:sz w:val="28"/>
          <w:szCs w:val="28"/>
        </w:rPr>
        <w:t xml:space="preserve">2 к настоящему Порядку главному распорядителю ежемесячно не позднее 5 числа месяца, следующего за месяцем получения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5125F7" w:rsidRPr="008C5DCB">
        <w:rPr>
          <w:color w:val="000000" w:themeColor="text1"/>
          <w:sz w:val="28"/>
          <w:szCs w:val="28"/>
        </w:rPr>
        <w:t>ии</w:t>
      </w:r>
    </w:p>
    <w:p w:rsidR="003F1ECE" w:rsidRPr="008C5DCB" w:rsidRDefault="002B0E4F" w:rsidP="002066C9">
      <w:pPr>
        <w:pStyle w:val="a3"/>
        <w:tabs>
          <w:tab w:val="left" w:pos="8505"/>
        </w:tabs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3.3. </w:t>
      </w:r>
      <w:r w:rsidR="0014267D" w:rsidRPr="008C5DCB">
        <w:rPr>
          <w:color w:val="000000" w:themeColor="text1"/>
          <w:sz w:val="28"/>
          <w:szCs w:val="28"/>
        </w:rPr>
        <w:t xml:space="preserve">Получатель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14267D" w:rsidRPr="008C5DCB">
        <w:rPr>
          <w:color w:val="000000" w:themeColor="text1"/>
          <w:sz w:val="28"/>
          <w:szCs w:val="28"/>
        </w:rPr>
        <w:t>ии представляет иную информацию и отчетность, предусмотренную действующим законодательством и Контрактом.</w:t>
      </w:r>
    </w:p>
    <w:p w:rsidR="003F1ECE" w:rsidRPr="008C5DCB" w:rsidRDefault="003F1ECE" w:rsidP="002066C9">
      <w:pPr>
        <w:pStyle w:val="a3"/>
        <w:tabs>
          <w:tab w:val="left" w:pos="8505"/>
        </w:tabs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</w:p>
    <w:p w:rsidR="0014267D" w:rsidRPr="008C5DCB" w:rsidRDefault="00582DAE" w:rsidP="00DD1026">
      <w:pPr>
        <w:pStyle w:val="a3"/>
        <w:spacing w:line="240" w:lineRule="auto"/>
        <w:ind w:left="0" w:firstLine="0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4. </w:t>
      </w:r>
      <w:proofErr w:type="gramStart"/>
      <w:r w:rsidR="0014267D" w:rsidRPr="008C5DCB">
        <w:rPr>
          <w:color w:val="000000" w:themeColor="text1"/>
          <w:sz w:val="28"/>
          <w:szCs w:val="28"/>
        </w:rPr>
        <w:t>Контроль за</w:t>
      </w:r>
      <w:proofErr w:type="gramEnd"/>
      <w:r w:rsidR="0014267D" w:rsidRPr="008C5DCB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14267D" w:rsidRPr="008C5DCB">
        <w:rPr>
          <w:color w:val="000000" w:themeColor="text1"/>
          <w:sz w:val="28"/>
          <w:szCs w:val="28"/>
        </w:rPr>
        <w:t>ий</w:t>
      </w:r>
    </w:p>
    <w:p w:rsidR="00266C1B" w:rsidRPr="008C5DCB" w:rsidRDefault="00266C1B" w:rsidP="002066C9">
      <w:pPr>
        <w:pStyle w:val="a3"/>
        <w:spacing w:line="240" w:lineRule="auto"/>
        <w:ind w:left="709" w:firstLine="0"/>
        <w:contextualSpacing w:val="0"/>
        <w:jc w:val="center"/>
        <w:rPr>
          <w:b/>
          <w:color w:val="000000" w:themeColor="text1"/>
          <w:sz w:val="28"/>
          <w:szCs w:val="28"/>
        </w:rPr>
      </w:pPr>
    </w:p>
    <w:p w:rsidR="00B22E2C" w:rsidRPr="008C5DCB" w:rsidRDefault="0014267D" w:rsidP="002066C9">
      <w:pPr>
        <w:pStyle w:val="a3"/>
        <w:numPr>
          <w:ilvl w:val="1"/>
          <w:numId w:val="7"/>
        </w:numPr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Главный распорядитель бюджетных средств, представляющий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 xml:space="preserve">ию, 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ий их Получателями.</w:t>
      </w:r>
    </w:p>
    <w:p w:rsidR="00B22E2C" w:rsidRPr="008C5DCB" w:rsidRDefault="0014267D" w:rsidP="002066C9">
      <w:pPr>
        <w:pStyle w:val="a3"/>
        <w:numPr>
          <w:ilvl w:val="1"/>
          <w:numId w:val="7"/>
        </w:numPr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proofErr w:type="gramStart"/>
      <w:r w:rsidRPr="008C5DCB">
        <w:rPr>
          <w:color w:val="000000" w:themeColor="text1"/>
          <w:sz w:val="28"/>
          <w:szCs w:val="28"/>
        </w:rPr>
        <w:t xml:space="preserve">В случае установления факта нарушения Получателем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ий условий их предоставления,</w:t>
      </w:r>
      <w:r w:rsidR="00FC04A9" w:rsidRPr="008C5DCB">
        <w:rPr>
          <w:color w:val="000000" w:themeColor="text1"/>
          <w:sz w:val="28"/>
          <w:szCs w:val="28"/>
        </w:rPr>
        <w:t xml:space="preserve"> предоставления недостоверных сведений для получения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="00FC04A9" w:rsidRPr="008C5DCB">
        <w:rPr>
          <w:color w:val="000000" w:themeColor="text1"/>
          <w:sz w:val="28"/>
          <w:szCs w:val="28"/>
        </w:rPr>
        <w:t>ий</w:t>
      </w:r>
      <w:r w:rsidR="001C2AD8" w:rsidRPr="008C5DCB">
        <w:rPr>
          <w:color w:val="000000" w:themeColor="text1"/>
          <w:sz w:val="28"/>
          <w:szCs w:val="28"/>
        </w:rPr>
        <w:t>,</w:t>
      </w:r>
      <w:r w:rsidRPr="008C5DCB">
        <w:rPr>
          <w:color w:val="000000" w:themeColor="text1"/>
          <w:sz w:val="28"/>
          <w:szCs w:val="28"/>
        </w:rPr>
        <w:t xml:space="preserve"> а также факта нецелевого использования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 xml:space="preserve">ий, предусмотренных настоящим Порядком,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 xml:space="preserve">ия подлежит возврату в полном объеме в бюджет </w:t>
      </w:r>
      <w:r w:rsidR="00C464B0" w:rsidRPr="008C5DCB">
        <w:rPr>
          <w:color w:val="000000" w:themeColor="text1"/>
          <w:sz w:val="28"/>
          <w:szCs w:val="28"/>
        </w:rPr>
        <w:t>Завитинского района</w:t>
      </w:r>
      <w:r w:rsidRPr="008C5DCB">
        <w:rPr>
          <w:color w:val="000000" w:themeColor="text1"/>
          <w:sz w:val="28"/>
          <w:szCs w:val="28"/>
        </w:rPr>
        <w:t xml:space="preserve"> в течение 10 </w:t>
      </w:r>
      <w:r w:rsidR="00C464B0" w:rsidRPr="008C5DCB">
        <w:rPr>
          <w:color w:val="000000" w:themeColor="text1"/>
          <w:sz w:val="28"/>
          <w:szCs w:val="28"/>
        </w:rPr>
        <w:t>календарных</w:t>
      </w:r>
      <w:r w:rsidRPr="008C5DCB">
        <w:rPr>
          <w:color w:val="000000" w:themeColor="text1"/>
          <w:sz w:val="28"/>
          <w:szCs w:val="28"/>
        </w:rPr>
        <w:t xml:space="preserve"> дней </w:t>
      </w:r>
      <w:r w:rsidR="00C464B0" w:rsidRPr="008C5DCB">
        <w:rPr>
          <w:color w:val="000000" w:themeColor="text1"/>
          <w:sz w:val="28"/>
          <w:szCs w:val="28"/>
        </w:rPr>
        <w:t>с момента</w:t>
      </w:r>
      <w:r w:rsidRPr="008C5DCB">
        <w:rPr>
          <w:color w:val="000000" w:themeColor="text1"/>
          <w:sz w:val="28"/>
          <w:szCs w:val="28"/>
        </w:rPr>
        <w:t xml:space="preserve"> получения Получателем письменного требования Главного распорядителя бюджетных средств о возврате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ии.</w:t>
      </w:r>
      <w:proofErr w:type="gramEnd"/>
    </w:p>
    <w:p w:rsidR="002D776C" w:rsidRPr="008C5DCB" w:rsidRDefault="002D776C" w:rsidP="002066C9">
      <w:pPr>
        <w:pStyle w:val="a3"/>
        <w:numPr>
          <w:ilvl w:val="1"/>
          <w:numId w:val="7"/>
        </w:numPr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В случае отказа от добровольного возврата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 xml:space="preserve">ий в установленный срок администрация  района готовит и направляет в суд исковые заявления о взыскании необоснованно полученных сумм </w:t>
      </w:r>
      <w:r w:rsidR="00D24CB5" w:rsidRPr="008C5DCB">
        <w:rPr>
          <w:color w:val="000000" w:themeColor="text1"/>
          <w:sz w:val="28"/>
          <w:szCs w:val="28"/>
        </w:rPr>
        <w:t>Субсид</w:t>
      </w:r>
      <w:r w:rsidRPr="008C5DCB">
        <w:rPr>
          <w:color w:val="000000" w:themeColor="text1"/>
          <w:sz w:val="28"/>
          <w:szCs w:val="28"/>
        </w:rPr>
        <w:t>ий.</w:t>
      </w:r>
      <w:bookmarkEnd w:id="3"/>
    </w:p>
    <w:p w:rsidR="002066C9" w:rsidRPr="008C5DCB" w:rsidRDefault="002066C9" w:rsidP="002066C9">
      <w:pPr>
        <w:rPr>
          <w:color w:val="000000" w:themeColor="text1"/>
          <w:szCs w:val="28"/>
        </w:rPr>
      </w:pPr>
    </w:p>
    <w:p w:rsidR="002066C9" w:rsidRPr="008C5DCB" w:rsidRDefault="002066C9" w:rsidP="002066C9">
      <w:pPr>
        <w:rPr>
          <w:color w:val="000000" w:themeColor="text1"/>
          <w:szCs w:val="28"/>
        </w:rPr>
      </w:pPr>
    </w:p>
    <w:p w:rsidR="00392400" w:rsidRPr="008C5DCB" w:rsidRDefault="00392400" w:rsidP="00392400">
      <w:pPr>
        <w:pStyle w:val="a3"/>
        <w:spacing w:line="240" w:lineRule="auto"/>
        <w:ind w:left="709" w:firstLine="0"/>
        <w:contextualSpacing w:val="0"/>
        <w:rPr>
          <w:color w:val="000000" w:themeColor="text1"/>
          <w:sz w:val="28"/>
          <w:szCs w:val="28"/>
        </w:rPr>
        <w:sectPr w:rsidR="00392400" w:rsidRPr="008C5DCB" w:rsidSect="00D20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AAA" w:rsidRPr="008C5DCB" w:rsidRDefault="00F41AAA" w:rsidP="00F41AAA">
      <w:pPr>
        <w:ind w:left="5387"/>
        <w:jc w:val="both"/>
        <w:rPr>
          <w:b/>
          <w:bCs/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lastRenderedPageBreak/>
        <w:t>Приложение № 1</w:t>
      </w:r>
    </w:p>
    <w:p w:rsidR="00F41AAA" w:rsidRPr="008C5DCB" w:rsidRDefault="00F41AAA" w:rsidP="00F41AAA">
      <w:pPr>
        <w:ind w:left="5387"/>
        <w:jc w:val="both"/>
        <w:rPr>
          <w:b/>
          <w:bCs/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к </w:t>
      </w:r>
      <w:hyperlink w:anchor="sub_1220" w:history="1">
        <w:r w:rsidRPr="008C5DCB">
          <w:rPr>
            <w:color w:val="000000" w:themeColor="text1"/>
            <w:szCs w:val="28"/>
          </w:rPr>
          <w:t>Порядку</w:t>
        </w:r>
      </w:hyperlink>
      <w:r w:rsidRPr="008C5DCB">
        <w:rPr>
          <w:color w:val="000000" w:themeColor="text1"/>
          <w:szCs w:val="28"/>
        </w:rPr>
        <w:t xml:space="preserve"> предоставления и расходования субсидий на возмещение убытков по перевозке пассажиров в границах Завитинского  района</w:t>
      </w:r>
    </w:p>
    <w:p w:rsidR="00F41AAA" w:rsidRPr="008C5DCB" w:rsidRDefault="00F41AAA" w:rsidP="00F41AAA">
      <w:pPr>
        <w:jc w:val="both"/>
        <w:rPr>
          <w:color w:val="000000" w:themeColor="text1"/>
        </w:rPr>
      </w:pPr>
    </w:p>
    <w:p w:rsidR="00F41AAA" w:rsidRPr="008C5DCB" w:rsidRDefault="00F41AAA" w:rsidP="00F41AAA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Главе Завитинского района</w:t>
      </w:r>
    </w:p>
    <w:p w:rsidR="00F41AAA" w:rsidRPr="008C5DCB" w:rsidRDefault="00F41AAA" w:rsidP="00F41AAA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____________________________</w:t>
      </w:r>
    </w:p>
    <w:p w:rsidR="00F41AAA" w:rsidRPr="008C5DCB" w:rsidRDefault="00F41AAA" w:rsidP="00F41AAA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от  ________________________</w:t>
      </w:r>
    </w:p>
    <w:p w:rsidR="00F41AAA" w:rsidRPr="008C5DCB" w:rsidRDefault="00F41AAA" w:rsidP="00F41AAA">
      <w:pPr>
        <w:ind w:firstLine="6521"/>
        <w:jc w:val="both"/>
        <w:rPr>
          <w:color w:val="000000" w:themeColor="text1"/>
          <w:sz w:val="20"/>
          <w:szCs w:val="20"/>
        </w:rPr>
      </w:pPr>
      <w:r w:rsidRPr="008C5DCB">
        <w:rPr>
          <w:color w:val="000000" w:themeColor="text1"/>
          <w:sz w:val="20"/>
          <w:szCs w:val="20"/>
        </w:rPr>
        <w:t>(наименование перевозчика)</w:t>
      </w:r>
    </w:p>
    <w:p w:rsidR="00F41AAA" w:rsidRPr="008C5DCB" w:rsidRDefault="00F41AAA" w:rsidP="00F41AAA">
      <w:pPr>
        <w:jc w:val="both"/>
        <w:rPr>
          <w:color w:val="000000" w:themeColor="text1"/>
          <w:sz w:val="20"/>
          <w:szCs w:val="20"/>
        </w:rPr>
      </w:pPr>
    </w:p>
    <w:p w:rsidR="00F41AAA" w:rsidRPr="008C5DCB" w:rsidRDefault="00F41AAA" w:rsidP="00F41AAA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ЗАЯВЛЕНИЕ</w:t>
      </w:r>
    </w:p>
    <w:p w:rsidR="00F41AAA" w:rsidRPr="008C5DCB" w:rsidRDefault="00F41AAA" w:rsidP="00F41AAA">
      <w:pPr>
        <w:ind w:left="426" w:right="425"/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о предоставлении субсидии</w:t>
      </w:r>
    </w:p>
    <w:p w:rsidR="00F41AAA" w:rsidRPr="008C5DCB" w:rsidRDefault="00F41AAA" w:rsidP="00F41AAA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__________________________________________________________________</w:t>
      </w:r>
    </w:p>
    <w:p w:rsidR="00F41AAA" w:rsidRPr="008C5DCB" w:rsidRDefault="00F41AAA" w:rsidP="00F41AAA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4"/>
        </w:rPr>
        <w:t>(наименование Получателя, ИНН, КПП, адрес)</w:t>
      </w:r>
    </w:p>
    <w:p w:rsidR="00FB2893" w:rsidRPr="008C5DCB" w:rsidRDefault="00F41AAA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в соответствии </w:t>
      </w:r>
      <w:r w:rsidR="00FE79DF" w:rsidRPr="008C5DCB">
        <w:rPr>
          <w:color w:val="000000" w:themeColor="text1"/>
          <w:szCs w:val="28"/>
        </w:rPr>
        <w:t xml:space="preserve">с </w:t>
      </w:r>
      <w:r w:rsidRPr="008C5DCB">
        <w:rPr>
          <w:color w:val="000000" w:themeColor="text1"/>
          <w:szCs w:val="28"/>
        </w:rPr>
        <w:t xml:space="preserve">Порядком предоставления и расходования субсидий на возмещение убытков по перевозке пассажиров в границах Завитинского района, утвержденного постановлением главы Завитинского района от 05.02.2015 №24 «Об утверждении муниципальной программы Завитинского района «Развитие транспортного сообщения на территории Завитинского района на 2015-2020 годы» просит предоставить субсидию за ______________месяц  </w:t>
      </w:r>
      <w:r w:rsidR="00FB2893" w:rsidRPr="008C5DCB">
        <w:rPr>
          <w:color w:val="000000" w:themeColor="text1"/>
          <w:szCs w:val="28"/>
        </w:rPr>
        <w:t>20</w:t>
      </w:r>
      <w:r w:rsidRPr="008C5DCB">
        <w:rPr>
          <w:color w:val="000000" w:themeColor="text1"/>
          <w:szCs w:val="28"/>
        </w:rPr>
        <w:t xml:space="preserve">___года </w:t>
      </w:r>
    </w:p>
    <w:p w:rsidR="00FB2893" w:rsidRPr="008C5DCB" w:rsidRDefault="00F41AAA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в размере ______________________________________</w:t>
      </w:r>
      <w:r w:rsidR="000060CD" w:rsidRPr="008C5DCB">
        <w:rPr>
          <w:color w:val="000000" w:themeColor="text1"/>
          <w:szCs w:val="28"/>
        </w:rPr>
        <w:t>__________рублей</w:t>
      </w:r>
    </w:p>
    <w:p w:rsidR="00FB2893" w:rsidRPr="008C5DCB" w:rsidRDefault="00FB2893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                                                 (сумма прописью)</w:t>
      </w:r>
    </w:p>
    <w:p w:rsidR="00F41AAA" w:rsidRPr="008C5DCB" w:rsidRDefault="00F41AAA" w:rsidP="008F0F1F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в целях возмещения убытковпо перевозке </w:t>
      </w:r>
      <w:r w:rsidRPr="008C5DCB">
        <w:rPr>
          <w:color w:val="000000" w:themeColor="text1"/>
          <w:szCs w:val="28"/>
          <w:u w:val="single"/>
        </w:rPr>
        <w:t>пассажиров в границах Завитинского района на маршрутах</w:t>
      </w:r>
      <w:r w:rsidR="008F0F1F" w:rsidRPr="008C5DCB">
        <w:rPr>
          <w:color w:val="000000" w:themeColor="text1"/>
          <w:szCs w:val="28"/>
          <w:u w:val="single"/>
        </w:rPr>
        <w:t>:</w:t>
      </w:r>
      <w:r w:rsidRPr="008C5DCB">
        <w:rPr>
          <w:color w:val="000000" w:themeColor="text1"/>
          <w:szCs w:val="28"/>
          <w:u w:val="single"/>
        </w:rPr>
        <w:t>_</w:t>
      </w:r>
      <w:r w:rsidRPr="008C5DCB">
        <w:rPr>
          <w:color w:val="000000" w:themeColor="text1"/>
          <w:szCs w:val="28"/>
        </w:rPr>
        <w:t xml:space="preserve"> __________________________________________________________________</w:t>
      </w:r>
    </w:p>
    <w:p w:rsidR="00F41AAA" w:rsidRPr="008C5DCB" w:rsidRDefault="00F41AAA" w:rsidP="00F41AAA">
      <w:pPr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0"/>
          <w:szCs w:val="20"/>
        </w:rPr>
        <w:t>(</w:t>
      </w:r>
      <w:r w:rsidRPr="008C5DCB">
        <w:rPr>
          <w:color w:val="000000" w:themeColor="text1"/>
          <w:sz w:val="24"/>
        </w:rPr>
        <w:t>наименование маршрутов)</w:t>
      </w:r>
    </w:p>
    <w:p w:rsidR="00F41AAA" w:rsidRPr="008C5DCB" w:rsidRDefault="00F41AAA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на расчетный счет №  _____________________________________, открытый </w:t>
      </w:r>
      <w:proofErr w:type="gramStart"/>
      <w:r w:rsidRPr="008C5DCB">
        <w:rPr>
          <w:color w:val="000000" w:themeColor="text1"/>
          <w:szCs w:val="28"/>
        </w:rPr>
        <w:t>в</w:t>
      </w:r>
      <w:proofErr w:type="gramEnd"/>
      <w:r w:rsidRPr="008C5DCB">
        <w:rPr>
          <w:color w:val="000000" w:themeColor="text1"/>
          <w:szCs w:val="28"/>
        </w:rPr>
        <w:t xml:space="preserve"> ________________________________________________________________.</w:t>
      </w:r>
    </w:p>
    <w:p w:rsidR="008F0F1F" w:rsidRPr="008C5DCB" w:rsidRDefault="008F0F1F" w:rsidP="008F0F1F">
      <w:pPr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4"/>
        </w:rPr>
        <w:t>(наименование кредитной организации)</w:t>
      </w:r>
    </w:p>
    <w:p w:rsidR="002C191B" w:rsidRPr="008C5DCB" w:rsidRDefault="002C191B" w:rsidP="002C191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C5DCB">
        <w:rPr>
          <w:color w:val="000000" w:themeColor="text1"/>
          <w:szCs w:val="28"/>
        </w:rPr>
        <w:t>Приложение: копии  документов, подтверждающих расходы (с  пояснительной  запиской) на _____л. в ед. экз.</w:t>
      </w:r>
    </w:p>
    <w:p w:rsidR="002C191B" w:rsidRPr="008C5DCB" w:rsidRDefault="002C191B" w:rsidP="002C191B">
      <w:pPr>
        <w:jc w:val="both"/>
        <w:rPr>
          <w:color w:val="000000" w:themeColor="text1"/>
          <w:szCs w:val="28"/>
        </w:rPr>
      </w:pPr>
    </w:p>
    <w:p w:rsidR="00F41AAA" w:rsidRPr="008C5DCB" w:rsidRDefault="00F41AAA" w:rsidP="00F41AA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F41AAA" w:rsidRPr="008C5DCB" w:rsidRDefault="00F41AAA" w:rsidP="00F41AAA">
      <w:pPr>
        <w:jc w:val="both"/>
        <w:rPr>
          <w:color w:val="000000" w:themeColor="text1"/>
          <w:szCs w:val="28"/>
        </w:rPr>
      </w:pPr>
    </w:p>
    <w:p w:rsidR="00F41AAA" w:rsidRPr="008C5DCB" w:rsidRDefault="00F41AAA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Руководитель        __________      _____________________________________</w:t>
      </w:r>
    </w:p>
    <w:p w:rsidR="00F41AAA" w:rsidRPr="008C5DCB" w:rsidRDefault="00F41AAA" w:rsidP="00F41AAA">
      <w:pPr>
        <w:ind w:firstLine="2410"/>
        <w:jc w:val="both"/>
        <w:rPr>
          <w:color w:val="000000" w:themeColor="text1"/>
        </w:rPr>
      </w:pPr>
      <w:r w:rsidRPr="008C5DCB">
        <w:rPr>
          <w:color w:val="000000" w:themeColor="text1"/>
        </w:rPr>
        <w:t xml:space="preserve"> (подпись)                                                   (ФИО)</w:t>
      </w:r>
    </w:p>
    <w:p w:rsidR="00F41AAA" w:rsidRPr="008C5DCB" w:rsidRDefault="00F41AAA" w:rsidP="00F41AAA">
      <w:pPr>
        <w:ind w:firstLine="720"/>
        <w:jc w:val="both"/>
        <w:rPr>
          <w:color w:val="000000" w:themeColor="text1"/>
          <w:szCs w:val="28"/>
        </w:rPr>
      </w:pPr>
    </w:p>
    <w:p w:rsidR="00F41AAA" w:rsidRPr="008C5DCB" w:rsidRDefault="00F41AAA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М.П.</w:t>
      </w:r>
    </w:p>
    <w:p w:rsidR="00F41AAA" w:rsidRPr="008C5DCB" w:rsidRDefault="00F41AAA" w:rsidP="00F41AAA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        "__" _______________ 20 __ г.</w:t>
      </w:r>
    </w:p>
    <w:p w:rsidR="002C191B" w:rsidRPr="008C5DCB" w:rsidRDefault="002C191B" w:rsidP="00F41AAA">
      <w:pPr>
        <w:jc w:val="both"/>
        <w:rPr>
          <w:color w:val="000000" w:themeColor="text1"/>
          <w:szCs w:val="28"/>
        </w:rPr>
        <w:sectPr w:rsidR="002C191B" w:rsidRPr="008C5DCB" w:rsidSect="00883736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392400" w:rsidRPr="008C5DCB" w:rsidRDefault="00392400" w:rsidP="00392400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lastRenderedPageBreak/>
        <w:t>Приложение № 2</w:t>
      </w:r>
    </w:p>
    <w:p w:rsidR="00392400" w:rsidRPr="008C5DCB" w:rsidRDefault="00392400" w:rsidP="00392400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к </w:t>
      </w:r>
      <w:hyperlink w:anchor="sub_1220" w:history="1">
        <w:r w:rsidRPr="008C5DCB">
          <w:rPr>
            <w:color w:val="000000" w:themeColor="text1"/>
            <w:szCs w:val="28"/>
          </w:rPr>
          <w:t>Порядку</w:t>
        </w:r>
      </w:hyperlink>
      <w:r w:rsidRPr="008C5DCB">
        <w:rPr>
          <w:color w:val="000000" w:themeColor="text1"/>
          <w:szCs w:val="28"/>
        </w:rPr>
        <w:t xml:space="preserve"> предоставления и расходования субсидий на возмещение </w:t>
      </w:r>
      <w:r w:rsidR="003C219E" w:rsidRPr="008C5DCB">
        <w:rPr>
          <w:color w:val="000000" w:themeColor="text1"/>
          <w:szCs w:val="28"/>
        </w:rPr>
        <w:t>убытков</w:t>
      </w:r>
      <w:r w:rsidRPr="008C5DCB">
        <w:rPr>
          <w:color w:val="000000" w:themeColor="text1"/>
          <w:szCs w:val="28"/>
        </w:rPr>
        <w:t xml:space="preserve"> по перевозке пассажиров в границах Завитинского района</w:t>
      </w:r>
    </w:p>
    <w:p w:rsidR="00392400" w:rsidRPr="008C5DCB" w:rsidRDefault="00392400" w:rsidP="00392400">
      <w:pPr>
        <w:jc w:val="center"/>
        <w:rPr>
          <w:b/>
          <w:bCs/>
          <w:color w:val="000000" w:themeColor="text1"/>
          <w:szCs w:val="28"/>
        </w:rPr>
      </w:pP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ОТЧЕТ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об использовании средств субсидии, предоставленной 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из бюджета </w:t>
      </w:r>
      <w:r w:rsidR="00FE79DF" w:rsidRPr="008C5DCB">
        <w:rPr>
          <w:color w:val="000000" w:themeColor="text1"/>
          <w:szCs w:val="28"/>
        </w:rPr>
        <w:t>Завитинского района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center"/>
        <w:rPr>
          <w:b/>
          <w:bCs/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______________________________________________________________</w:t>
      </w:r>
    </w:p>
    <w:p w:rsidR="00392400" w:rsidRPr="008C5DCB" w:rsidRDefault="00392400" w:rsidP="00392400">
      <w:pPr>
        <w:tabs>
          <w:tab w:val="left" w:pos="7230"/>
        </w:tabs>
        <w:jc w:val="center"/>
        <w:rPr>
          <w:b/>
          <w:bCs/>
          <w:color w:val="000000" w:themeColor="text1"/>
        </w:rPr>
      </w:pPr>
      <w:r w:rsidRPr="008C5DCB">
        <w:rPr>
          <w:color w:val="000000" w:themeColor="text1"/>
        </w:rPr>
        <w:t>(наименование перевозчика)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на "__" __________ 20 __ года</w:t>
      </w:r>
    </w:p>
    <w:p w:rsidR="00392400" w:rsidRPr="008C5DCB" w:rsidRDefault="00392400" w:rsidP="00392400">
      <w:pPr>
        <w:rPr>
          <w:color w:val="000000" w:themeColor="text1"/>
        </w:rPr>
      </w:pPr>
    </w:p>
    <w:p w:rsidR="00392400" w:rsidRPr="008C5DCB" w:rsidRDefault="00392400" w:rsidP="00392400">
      <w:pPr>
        <w:rPr>
          <w:color w:val="000000" w:themeColor="text1"/>
          <w:szCs w:val="28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33"/>
        <w:gridCol w:w="1673"/>
        <w:gridCol w:w="1269"/>
        <w:gridCol w:w="1559"/>
        <w:gridCol w:w="1440"/>
        <w:gridCol w:w="1342"/>
      </w:tblGrid>
      <w:tr w:rsidR="00392400" w:rsidRPr="008C5DCB" w:rsidTr="0088373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N</w:t>
            </w:r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8C5DCB">
              <w:rPr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8C5DCB">
              <w:rPr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Наименование</w:t>
            </w:r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маршрута</w:t>
            </w:r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перевозок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 xml:space="preserve">Объем </w:t>
            </w:r>
            <w:proofErr w:type="gramStart"/>
            <w:r w:rsidRPr="008C5DCB">
              <w:rPr>
                <w:color w:val="000000" w:themeColor="text1"/>
                <w:sz w:val="24"/>
                <w:szCs w:val="28"/>
              </w:rPr>
              <w:t>выполненных</w:t>
            </w:r>
            <w:proofErr w:type="gramEnd"/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перевозок:</w:t>
            </w:r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C5DCB">
              <w:rPr>
                <w:color w:val="000000" w:themeColor="text1"/>
                <w:sz w:val="24"/>
                <w:szCs w:val="28"/>
              </w:rPr>
              <w:t>пассажиро-километров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Получено субсидии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Использовано субсидии (нарастающим итогом)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Остаток неиспользованной субсидии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C5DCB">
              <w:rPr>
                <w:color w:val="000000" w:themeColor="text1"/>
                <w:sz w:val="24"/>
                <w:szCs w:val="28"/>
              </w:rPr>
              <w:t>На какие цели использована субсидия</w:t>
            </w:r>
          </w:p>
        </w:tc>
      </w:tr>
      <w:tr w:rsidR="00392400" w:rsidRPr="008C5DCB" w:rsidTr="0088373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</w:tbl>
    <w:p w:rsidR="00392400" w:rsidRPr="008C5DCB" w:rsidRDefault="00392400" w:rsidP="00392400">
      <w:pPr>
        <w:rPr>
          <w:color w:val="000000" w:themeColor="text1"/>
        </w:rPr>
      </w:pPr>
    </w:p>
    <w:p w:rsidR="00392400" w:rsidRPr="008C5DCB" w:rsidRDefault="00392400" w:rsidP="00392400">
      <w:pPr>
        <w:ind w:firstLine="720"/>
        <w:jc w:val="both"/>
        <w:rPr>
          <w:color w:val="000000" w:themeColor="text1"/>
          <w:szCs w:val="28"/>
        </w:rPr>
      </w:pPr>
    </w:p>
    <w:p w:rsidR="00392400" w:rsidRPr="008C5DCB" w:rsidRDefault="00392400" w:rsidP="00392400">
      <w:pPr>
        <w:ind w:firstLine="720"/>
        <w:jc w:val="both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Руководитель        __________      _____________________________________</w:t>
      </w:r>
    </w:p>
    <w:p w:rsidR="00392400" w:rsidRPr="008C5DCB" w:rsidRDefault="00392400" w:rsidP="00392400">
      <w:pPr>
        <w:ind w:firstLine="2410"/>
        <w:jc w:val="both"/>
        <w:rPr>
          <w:color w:val="000000" w:themeColor="text1"/>
          <w:sz w:val="22"/>
          <w:szCs w:val="22"/>
        </w:rPr>
      </w:pPr>
      <w:r w:rsidRPr="008C5DCB">
        <w:rPr>
          <w:color w:val="000000" w:themeColor="text1"/>
          <w:sz w:val="22"/>
          <w:szCs w:val="22"/>
        </w:rPr>
        <w:t xml:space="preserve"> (подпись)                                                   (ФИО)</w:t>
      </w:r>
    </w:p>
    <w:p w:rsidR="00392400" w:rsidRPr="008C5DCB" w:rsidRDefault="00392400" w:rsidP="00392400">
      <w:pPr>
        <w:ind w:firstLine="720"/>
        <w:jc w:val="both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Главный бухгалтер   __________      _________________________________</w:t>
      </w:r>
    </w:p>
    <w:p w:rsidR="00392400" w:rsidRPr="008C5DCB" w:rsidRDefault="00392400" w:rsidP="00392400">
      <w:pPr>
        <w:ind w:firstLine="2694"/>
        <w:jc w:val="both"/>
        <w:rPr>
          <w:color w:val="000000" w:themeColor="text1"/>
          <w:sz w:val="22"/>
          <w:szCs w:val="22"/>
        </w:rPr>
      </w:pPr>
      <w:r w:rsidRPr="008C5DCB">
        <w:rPr>
          <w:color w:val="000000" w:themeColor="text1"/>
          <w:sz w:val="22"/>
          <w:szCs w:val="22"/>
        </w:rPr>
        <w:t>(подпись)                                               (ФИО)</w:t>
      </w:r>
    </w:p>
    <w:p w:rsidR="00392400" w:rsidRPr="008C5DCB" w:rsidRDefault="00392400" w:rsidP="00392400">
      <w:pPr>
        <w:ind w:firstLine="720"/>
        <w:jc w:val="both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М.П.</w:t>
      </w:r>
    </w:p>
    <w:p w:rsidR="00392400" w:rsidRPr="008C5DCB" w:rsidRDefault="00392400" w:rsidP="00392400">
      <w:pPr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        "__" _______________ 20 __ г.</w:t>
      </w:r>
    </w:p>
    <w:p w:rsidR="00392400" w:rsidRPr="008C5DCB" w:rsidRDefault="00392400" w:rsidP="00392400">
      <w:pPr>
        <w:rPr>
          <w:color w:val="000000" w:themeColor="text1"/>
        </w:rPr>
      </w:pPr>
    </w:p>
    <w:p w:rsidR="00392400" w:rsidRPr="008C5DCB" w:rsidRDefault="00392400" w:rsidP="00392400">
      <w:pPr>
        <w:rPr>
          <w:color w:val="000000" w:themeColor="text1"/>
        </w:rPr>
        <w:sectPr w:rsidR="00392400" w:rsidRPr="008C5DCB" w:rsidSect="00883736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3165C6" w:rsidRPr="008C5DCB" w:rsidTr="00B86DBD">
        <w:trPr>
          <w:trHeight w:val="2693"/>
        </w:trPr>
        <w:tc>
          <w:tcPr>
            <w:tcW w:w="3936" w:type="dxa"/>
          </w:tcPr>
          <w:p w:rsidR="003165C6" w:rsidRPr="008C5DCB" w:rsidRDefault="003165C6" w:rsidP="00B86DBD">
            <w:pPr>
              <w:ind w:firstLine="0"/>
              <w:rPr>
                <w:color w:val="000000" w:themeColor="text1"/>
                <w:szCs w:val="28"/>
              </w:rPr>
            </w:pPr>
          </w:p>
          <w:p w:rsidR="003165C6" w:rsidRPr="008C5DCB" w:rsidRDefault="003165C6" w:rsidP="00B86DBD">
            <w:pPr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5634" w:type="dxa"/>
          </w:tcPr>
          <w:p w:rsidR="003165C6" w:rsidRPr="008C5DCB" w:rsidRDefault="003165C6" w:rsidP="00B86DBD">
            <w:pPr>
              <w:ind w:left="1734" w:firstLine="0"/>
              <w:outlineLvl w:val="1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Приложение №3</w:t>
            </w:r>
          </w:p>
          <w:p w:rsidR="003165C6" w:rsidRPr="008C5DCB" w:rsidRDefault="00A00BCC" w:rsidP="00B86DBD">
            <w:pPr>
              <w:ind w:left="1734" w:firstLine="0"/>
              <w:outlineLvl w:val="1"/>
              <w:rPr>
                <w:color w:val="000000" w:themeColor="text1"/>
                <w:sz w:val="20"/>
                <w:szCs w:val="20"/>
              </w:rPr>
            </w:pPr>
            <w:r w:rsidRPr="008C5DCB">
              <w:rPr>
                <w:color w:val="000000" w:themeColor="text1"/>
                <w:szCs w:val="28"/>
              </w:rPr>
              <w:t>к Порядку предоставления и расходования субсидий на возмещение убытков по перевозке пассажиров в границах Завитинского района</w:t>
            </w:r>
          </w:p>
        </w:tc>
      </w:tr>
    </w:tbl>
    <w:p w:rsidR="00BD49AC" w:rsidRPr="008C5DCB" w:rsidRDefault="003165C6" w:rsidP="00A00BCC">
      <w:pPr>
        <w:ind w:firstLine="709"/>
        <w:jc w:val="center"/>
        <w:rPr>
          <w:color w:val="000000" w:themeColor="text1"/>
          <w:szCs w:val="28"/>
        </w:rPr>
      </w:pPr>
      <w:r w:rsidRPr="008C5DCB">
        <w:rPr>
          <w:b/>
          <w:color w:val="000000" w:themeColor="text1"/>
          <w:szCs w:val="28"/>
        </w:rPr>
        <w:t>Типовая форма соглашения</w:t>
      </w:r>
    </w:p>
    <w:p w:rsidR="003165C6" w:rsidRPr="008C5DCB" w:rsidRDefault="003165C6" w:rsidP="00A00BCC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о предоставлении и расходовании субсидий на возмещение убытков </w:t>
      </w:r>
    </w:p>
    <w:p w:rsidR="003165C6" w:rsidRPr="008C5DCB" w:rsidRDefault="003165C6" w:rsidP="00A00BCC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по перевозке пассажиров в границах Завитинского района</w:t>
      </w:r>
    </w:p>
    <w:p w:rsidR="003165C6" w:rsidRPr="008C5DCB" w:rsidRDefault="003165C6" w:rsidP="00A00BCC">
      <w:pPr>
        <w:ind w:firstLine="709"/>
        <w:rPr>
          <w:color w:val="000000" w:themeColor="text1"/>
          <w:szCs w:val="28"/>
        </w:rPr>
      </w:pPr>
    </w:p>
    <w:p w:rsidR="003165C6" w:rsidRPr="008C5DCB" w:rsidRDefault="003165C6" w:rsidP="00A00BCC">
      <w:pPr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г. Завитинск  </w:t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  <w:t>«__» _____ 20__г.</w:t>
      </w:r>
    </w:p>
    <w:p w:rsidR="003165C6" w:rsidRPr="008C5DCB" w:rsidRDefault="003165C6" w:rsidP="00A00BCC">
      <w:pPr>
        <w:ind w:firstLine="709"/>
        <w:rPr>
          <w:color w:val="000000" w:themeColor="text1"/>
          <w:szCs w:val="28"/>
        </w:rPr>
      </w:pPr>
    </w:p>
    <w:p w:rsidR="003165C6" w:rsidRPr="008C5DCB" w:rsidRDefault="003165C6" w:rsidP="00A00BCC">
      <w:pPr>
        <w:ind w:firstLine="709"/>
        <w:jc w:val="both"/>
        <w:outlineLvl w:val="0"/>
        <w:rPr>
          <w:color w:val="000000" w:themeColor="text1"/>
          <w:szCs w:val="28"/>
        </w:rPr>
      </w:pPr>
      <w:proofErr w:type="gramStart"/>
      <w:r w:rsidRPr="008C5DCB">
        <w:rPr>
          <w:color w:val="000000" w:themeColor="text1"/>
          <w:szCs w:val="28"/>
        </w:rPr>
        <w:t xml:space="preserve">Администрация Завитинского района, именуемая в дальнейшем «Администрация», в лице главы Завитинского района </w:t>
      </w:r>
      <w:r w:rsidR="00593DB2" w:rsidRPr="008C5DCB">
        <w:rPr>
          <w:color w:val="000000" w:themeColor="text1"/>
          <w:szCs w:val="28"/>
        </w:rPr>
        <w:t>_____________</w:t>
      </w:r>
      <w:r w:rsidRPr="008C5DCB">
        <w:rPr>
          <w:color w:val="000000" w:themeColor="text1"/>
          <w:szCs w:val="28"/>
        </w:rPr>
        <w:t>, действующего на основании Устава Завитинского района</w:t>
      </w:r>
      <w:r w:rsidR="003F0797" w:rsidRPr="008C5DCB">
        <w:rPr>
          <w:color w:val="000000" w:themeColor="text1"/>
          <w:szCs w:val="28"/>
        </w:rPr>
        <w:t xml:space="preserve"> от </w:t>
      </w:r>
      <w:r w:rsidR="00593DB2" w:rsidRPr="008C5DCB">
        <w:rPr>
          <w:color w:val="000000" w:themeColor="text1"/>
          <w:szCs w:val="28"/>
        </w:rPr>
        <w:t>______ №_________</w:t>
      </w:r>
      <w:r w:rsidRPr="008C5DCB">
        <w:rPr>
          <w:color w:val="000000" w:themeColor="text1"/>
          <w:szCs w:val="28"/>
        </w:rPr>
        <w:t xml:space="preserve">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Завитинского районного Совета народных депутатов от </w:t>
      </w:r>
      <w:r w:rsidR="00F729B5" w:rsidRPr="008C5DCB">
        <w:rPr>
          <w:color w:val="000000" w:themeColor="text1"/>
          <w:szCs w:val="28"/>
        </w:rPr>
        <w:t>___</w:t>
      </w:r>
      <w:r w:rsidRPr="008C5DCB">
        <w:rPr>
          <w:color w:val="000000" w:themeColor="text1"/>
          <w:szCs w:val="28"/>
        </w:rPr>
        <w:t>.</w:t>
      </w:r>
      <w:r w:rsidR="00F729B5" w:rsidRPr="008C5DCB">
        <w:rPr>
          <w:color w:val="000000" w:themeColor="text1"/>
          <w:szCs w:val="28"/>
        </w:rPr>
        <w:t>___</w:t>
      </w:r>
      <w:r w:rsidRPr="008C5DCB">
        <w:rPr>
          <w:color w:val="000000" w:themeColor="text1"/>
          <w:szCs w:val="28"/>
        </w:rPr>
        <w:t>.20</w:t>
      </w:r>
      <w:r w:rsidR="00F729B5" w:rsidRPr="008C5DCB">
        <w:rPr>
          <w:color w:val="000000" w:themeColor="text1"/>
          <w:szCs w:val="28"/>
        </w:rPr>
        <w:t>__</w:t>
      </w:r>
      <w:r w:rsidRPr="008C5DCB">
        <w:rPr>
          <w:color w:val="000000" w:themeColor="text1"/>
          <w:szCs w:val="28"/>
        </w:rPr>
        <w:t xml:space="preserve"> № </w:t>
      </w:r>
      <w:r w:rsidR="00F729B5" w:rsidRPr="008C5DCB">
        <w:rPr>
          <w:color w:val="000000" w:themeColor="text1"/>
          <w:szCs w:val="28"/>
        </w:rPr>
        <w:t>____</w:t>
      </w:r>
      <w:r w:rsidRPr="008C5DCB">
        <w:rPr>
          <w:color w:val="000000" w:themeColor="text1"/>
          <w:szCs w:val="28"/>
        </w:rPr>
        <w:t xml:space="preserve"> «Об утверждении бюджета Завитинского района на</w:t>
      </w:r>
      <w:proofErr w:type="gramEnd"/>
      <w:r w:rsidR="00F729B5" w:rsidRPr="008C5DCB">
        <w:rPr>
          <w:color w:val="000000" w:themeColor="text1"/>
          <w:szCs w:val="28"/>
        </w:rPr>
        <w:t>________</w:t>
      </w:r>
      <w:r w:rsidRPr="008C5DCB">
        <w:rPr>
          <w:color w:val="000000" w:themeColor="text1"/>
          <w:szCs w:val="28"/>
        </w:rPr>
        <w:t xml:space="preserve">», </w:t>
      </w:r>
      <w:r w:rsidRPr="008C5DCB">
        <w:rPr>
          <w:bCs/>
          <w:color w:val="000000" w:themeColor="text1"/>
          <w:szCs w:val="28"/>
        </w:rPr>
        <w:t xml:space="preserve">Порядком предоставления и расходования субсидий на возмещение убытков, возникающих при перевозке пассажиров в границах Завитинского  района, утвержденного </w:t>
      </w:r>
      <w:r w:rsidRPr="008C5DCB">
        <w:rPr>
          <w:color w:val="000000" w:themeColor="text1"/>
          <w:szCs w:val="28"/>
        </w:rPr>
        <w:t>постановлением главы Завитинского района от 05.02.2015 №24 «Об утверждении муниципальной программы Завитинского района «Развитие транспортного сообщения на территории Завитинского района на 2015-2020 годы» (далее - Порядок) заключили настоящее Соглашение о нижеследующем:</w:t>
      </w:r>
    </w:p>
    <w:p w:rsidR="003165C6" w:rsidRPr="008C5DCB" w:rsidRDefault="003165C6" w:rsidP="00593DB2">
      <w:pPr>
        <w:jc w:val="both"/>
        <w:rPr>
          <w:color w:val="000000" w:themeColor="text1"/>
          <w:szCs w:val="28"/>
        </w:rPr>
      </w:pPr>
    </w:p>
    <w:p w:rsidR="003165C6" w:rsidRPr="008C5DCB" w:rsidRDefault="003165C6" w:rsidP="00F729B5">
      <w:pPr>
        <w:pStyle w:val="a3"/>
        <w:numPr>
          <w:ilvl w:val="0"/>
          <w:numId w:val="9"/>
        </w:numPr>
        <w:spacing w:line="24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bookmarkStart w:id="4" w:name="sub_2001"/>
      <w:r w:rsidRPr="008C5DCB">
        <w:rPr>
          <w:b/>
          <w:color w:val="000000" w:themeColor="text1"/>
          <w:sz w:val="28"/>
          <w:szCs w:val="28"/>
        </w:rPr>
        <w:t>Предмет соглашения</w:t>
      </w:r>
    </w:p>
    <w:p w:rsidR="003165C6" w:rsidRPr="008C5DCB" w:rsidRDefault="003165C6" w:rsidP="00A00BCC">
      <w:pPr>
        <w:pStyle w:val="a3"/>
        <w:spacing w:line="240" w:lineRule="auto"/>
        <w:ind w:left="709" w:firstLine="709"/>
        <w:contextualSpacing w:val="0"/>
        <w:rPr>
          <w:b/>
          <w:color w:val="000000" w:themeColor="text1"/>
          <w:sz w:val="28"/>
          <w:szCs w:val="28"/>
        </w:rPr>
      </w:pPr>
    </w:p>
    <w:p w:rsidR="003165C6" w:rsidRPr="008C5DCB" w:rsidRDefault="003165C6" w:rsidP="00A00BCC">
      <w:pPr>
        <w:pStyle w:val="a3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bCs/>
          <w:color w:val="000000" w:themeColor="text1"/>
          <w:sz w:val="28"/>
          <w:szCs w:val="28"/>
        </w:rPr>
        <w:t>Предметом настоящего Соглашения является предоставление из бюджета Завитинского района  в 20__ году  субсидии</w:t>
      </w:r>
      <w:bookmarkStart w:id="5" w:name="Par79"/>
      <w:bookmarkEnd w:id="5"/>
      <w:r w:rsidRPr="008C5DCB">
        <w:rPr>
          <w:color w:val="000000" w:themeColor="text1"/>
          <w:sz w:val="28"/>
          <w:szCs w:val="28"/>
        </w:rPr>
        <w:t xml:space="preserve"> в целях возмещения убытков Получателя,  возникающих при перевозках пассажиров на маршрутах общего пользования в границах Завитинского района, в целях поддержки перевозчиков, обслуживающих социально значимые автобусные маршруты в границах Завитинского района.</w:t>
      </w:r>
    </w:p>
    <w:bookmarkEnd w:id="4"/>
    <w:p w:rsidR="003165C6" w:rsidRPr="008C5DCB" w:rsidRDefault="003165C6" w:rsidP="00A00BCC">
      <w:pPr>
        <w:pStyle w:val="a3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Перечень обслуживаемых в соответствии с настоящим соглашением социально значимых автобусных маршрутов приведен в приложении № 1 к настоящему соглашению.</w:t>
      </w:r>
    </w:p>
    <w:p w:rsidR="003165C6" w:rsidRPr="008C5DCB" w:rsidRDefault="003165C6" w:rsidP="00A00BCC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709" w:firstLine="709"/>
        <w:rPr>
          <w:color w:val="000000" w:themeColor="text1"/>
          <w:sz w:val="28"/>
          <w:szCs w:val="28"/>
        </w:rPr>
      </w:pPr>
    </w:p>
    <w:p w:rsidR="003165C6" w:rsidRPr="008C5DCB" w:rsidRDefault="003165C6" w:rsidP="00593DB2">
      <w:pPr>
        <w:pStyle w:val="a3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C5DCB">
        <w:rPr>
          <w:bCs/>
          <w:color w:val="000000" w:themeColor="text1"/>
          <w:sz w:val="28"/>
          <w:szCs w:val="28"/>
        </w:rPr>
        <w:t>II</w:t>
      </w:r>
      <w:r w:rsidRPr="008C5DCB">
        <w:rPr>
          <w:b/>
          <w:bCs/>
          <w:color w:val="000000" w:themeColor="text1"/>
          <w:sz w:val="28"/>
          <w:szCs w:val="28"/>
        </w:rPr>
        <w:t>. Финансовое обеспечение предоставления Субсидии</w:t>
      </w:r>
    </w:p>
    <w:p w:rsidR="003165C6" w:rsidRPr="008C5DCB" w:rsidRDefault="003165C6" w:rsidP="00A00BCC">
      <w:pPr>
        <w:pStyle w:val="a3"/>
        <w:autoSpaceDE w:val="0"/>
        <w:autoSpaceDN w:val="0"/>
        <w:adjustRightInd w:val="0"/>
        <w:spacing w:line="240" w:lineRule="auto"/>
        <w:ind w:left="927" w:firstLine="709"/>
        <w:outlineLvl w:val="1"/>
        <w:rPr>
          <w:bCs/>
          <w:color w:val="000000" w:themeColor="text1"/>
          <w:sz w:val="28"/>
          <w:szCs w:val="28"/>
        </w:rPr>
      </w:pPr>
    </w:p>
    <w:p w:rsidR="003165C6" w:rsidRPr="008C5DCB" w:rsidRDefault="003165C6" w:rsidP="00A00BCC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 xml:space="preserve">2.1. Субсидия  предоставляется в пределах  бюджетных ассигнований, предусмотренных решением Завитинского районного Совета народных депутатов от </w:t>
      </w:r>
      <w:r w:rsidR="00367C59" w:rsidRPr="008C5DCB">
        <w:rPr>
          <w:color w:val="000000" w:themeColor="text1"/>
          <w:sz w:val="28"/>
          <w:szCs w:val="28"/>
        </w:rPr>
        <w:t xml:space="preserve">___.___.20__ № ____ «Об утверждении бюджета Завитинского района </w:t>
      </w:r>
      <w:proofErr w:type="gramStart"/>
      <w:r w:rsidR="00367C59" w:rsidRPr="008C5DCB">
        <w:rPr>
          <w:color w:val="000000" w:themeColor="text1"/>
          <w:sz w:val="28"/>
          <w:szCs w:val="28"/>
        </w:rPr>
        <w:t>на</w:t>
      </w:r>
      <w:proofErr w:type="gramEnd"/>
      <w:r w:rsidR="00367C59" w:rsidRPr="008C5DCB">
        <w:rPr>
          <w:color w:val="000000" w:themeColor="text1"/>
          <w:sz w:val="28"/>
          <w:szCs w:val="28"/>
        </w:rPr>
        <w:t xml:space="preserve"> ________»</w:t>
      </w:r>
      <w:proofErr w:type="gramStart"/>
      <w:r w:rsidRPr="008C5DCB">
        <w:rPr>
          <w:color w:val="000000" w:themeColor="text1"/>
          <w:sz w:val="28"/>
          <w:szCs w:val="28"/>
        </w:rPr>
        <w:t>в</w:t>
      </w:r>
      <w:proofErr w:type="gramEnd"/>
      <w:r w:rsidRPr="008C5DCB">
        <w:rPr>
          <w:color w:val="000000" w:themeColor="text1"/>
          <w:sz w:val="28"/>
          <w:szCs w:val="28"/>
        </w:rPr>
        <w:t xml:space="preserve">  соответствии  с  лимитами бюджетных обязательств, доведенными Администрации, по  кодам  классификации расходов бюджетов Российской  Федерации  (далее  -  коды  БК)  на цели, указанные в </w:t>
      </w:r>
      <w:hyperlink w:anchor="Par76" w:history="1">
        <w:r w:rsidRPr="008C5DCB">
          <w:rPr>
            <w:color w:val="000000" w:themeColor="text1"/>
            <w:sz w:val="28"/>
            <w:szCs w:val="28"/>
          </w:rPr>
          <w:t>разделе I</w:t>
        </w:r>
      </w:hyperlink>
      <w:r w:rsidRPr="008C5DCB">
        <w:rPr>
          <w:color w:val="000000" w:themeColor="text1"/>
          <w:sz w:val="28"/>
          <w:szCs w:val="28"/>
        </w:rPr>
        <w:t xml:space="preserve"> настоящего Соглашения, в следующем размере:</w:t>
      </w:r>
    </w:p>
    <w:p w:rsidR="003165C6" w:rsidRPr="008C5DCB" w:rsidRDefault="003165C6" w:rsidP="00A00BCC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- в 20</w:t>
      </w:r>
      <w:r w:rsidR="00367C59" w:rsidRPr="008C5DCB">
        <w:rPr>
          <w:color w:val="000000" w:themeColor="text1"/>
          <w:sz w:val="28"/>
          <w:szCs w:val="28"/>
        </w:rPr>
        <w:t>__</w:t>
      </w:r>
      <w:r w:rsidRPr="008C5DCB">
        <w:rPr>
          <w:color w:val="000000" w:themeColor="text1"/>
          <w:sz w:val="28"/>
          <w:szCs w:val="28"/>
        </w:rPr>
        <w:t xml:space="preserve"> году  </w:t>
      </w:r>
      <w:r w:rsidR="00367C59" w:rsidRPr="008C5DCB">
        <w:rPr>
          <w:color w:val="000000" w:themeColor="text1"/>
          <w:sz w:val="28"/>
          <w:szCs w:val="28"/>
        </w:rPr>
        <w:t>____________</w:t>
      </w:r>
      <w:r w:rsidRPr="008C5DCB">
        <w:rPr>
          <w:color w:val="000000" w:themeColor="text1"/>
          <w:sz w:val="28"/>
          <w:szCs w:val="28"/>
        </w:rPr>
        <w:t xml:space="preserve"> (</w:t>
      </w:r>
      <w:r w:rsidR="00367C59" w:rsidRPr="008C5DCB">
        <w:rPr>
          <w:color w:val="000000" w:themeColor="text1"/>
          <w:sz w:val="28"/>
          <w:szCs w:val="28"/>
        </w:rPr>
        <w:t>сумма прописью</w:t>
      </w:r>
      <w:proofErr w:type="gramStart"/>
      <w:r w:rsidRPr="008C5DCB">
        <w:rPr>
          <w:color w:val="000000" w:themeColor="text1"/>
          <w:sz w:val="28"/>
          <w:szCs w:val="28"/>
        </w:rPr>
        <w:t xml:space="preserve"> )</w:t>
      </w:r>
      <w:proofErr w:type="gramEnd"/>
      <w:r w:rsidRPr="008C5DCB">
        <w:rPr>
          <w:color w:val="000000" w:themeColor="text1"/>
          <w:sz w:val="28"/>
          <w:szCs w:val="28"/>
        </w:rPr>
        <w:t xml:space="preserve"> рублей - по коду БК </w:t>
      </w:r>
      <w:r w:rsidR="00367C59" w:rsidRPr="008C5DCB">
        <w:rPr>
          <w:color w:val="000000" w:themeColor="text1"/>
          <w:sz w:val="28"/>
          <w:szCs w:val="28"/>
        </w:rPr>
        <w:t>________________</w:t>
      </w:r>
      <w:r w:rsidRPr="008C5DCB">
        <w:rPr>
          <w:color w:val="000000" w:themeColor="text1"/>
          <w:sz w:val="28"/>
          <w:szCs w:val="28"/>
        </w:rPr>
        <w:t>.</w:t>
      </w:r>
    </w:p>
    <w:p w:rsidR="003165C6" w:rsidRPr="008C5DCB" w:rsidRDefault="003165C6" w:rsidP="00A00BCC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</w:p>
    <w:p w:rsidR="003165C6" w:rsidRPr="008C5DCB" w:rsidRDefault="003165C6" w:rsidP="00593DB2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III. Условия и порядок предоставления Субсидии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3.1. Субсидия предоставляется в соответствии с Порядком предоставления субсидии: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3.1.1. на цели, указанные в </w:t>
      </w:r>
      <w:hyperlink w:anchor="Par76" w:history="1">
        <w:r w:rsidRPr="008C5DCB">
          <w:rPr>
            <w:bCs/>
            <w:color w:val="000000" w:themeColor="text1"/>
            <w:szCs w:val="28"/>
          </w:rPr>
          <w:t>разделе I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6" w:name="Par109"/>
      <w:bookmarkEnd w:id="6"/>
      <w:r w:rsidRPr="008C5DCB">
        <w:rPr>
          <w:color w:val="000000" w:themeColor="text1"/>
          <w:szCs w:val="28"/>
        </w:rPr>
        <w:t>3.1.2. при представлении Получателем в Администрацию:</w:t>
      </w:r>
    </w:p>
    <w:p w:rsidR="003165C6" w:rsidRPr="008C5DCB" w:rsidRDefault="003165C6" w:rsidP="00A00BCC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заявлени</w:t>
      </w:r>
      <w:r w:rsidR="00B344E9" w:rsidRPr="008C5DCB">
        <w:rPr>
          <w:color w:val="000000" w:themeColor="text1"/>
          <w:szCs w:val="28"/>
        </w:rPr>
        <w:t>я</w:t>
      </w:r>
      <w:r w:rsidRPr="008C5DCB">
        <w:rPr>
          <w:color w:val="000000" w:themeColor="text1"/>
          <w:szCs w:val="28"/>
        </w:rPr>
        <w:t xml:space="preserve"> о предоставлении Субсидии, по форме согласно приложению № 1 к Порядку</w:t>
      </w:r>
      <w:proofErr w:type="gramStart"/>
      <w:r w:rsidRPr="008C5DCB">
        <w:rPr>
          <w:color w:val="000000" w:themeColor="text1"/>
          <w:szCs w:val="28"/>
        </w:rPr>
        <w:t xml:space="preserve"> ;</w:t>
      </w:r>
      <w:proofErr w:type="gramEnd"/>
    </w:p>
    <w:p w:rsidR="003165C6" w:rsidRPr="008C5DCB" w:rsidRDefault="003165C6" w:rsidP="00A00BCC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- расчет размера Субсидии на возмещение затрат (по форме согласно Приложени</w:t>
      </w:r>
      <w:r w:rsidR="00B344E9" w:rsidRPr="008C5DCB">
        <w:rPr>
          <w:color w:val="000000" w:themeColor="text1"/>
          <w:szCs w:val="28"/>
        </w:rPr>
        <w:t>ю</w:t>
      </w:r>
      <w:r w:rsidRPr="008C5DCB">
        <w:rPr>
          <w:color w:val="000000" w:themeColor="text1"/>
          <w:szCs w:val="28"/>
        </w:rPr>
        <w:t xml:space="preserve"> № 2 к Соглашению) с приложением копий документов, подтверждающих фактические затраты и доход</w:t>
      </w:r>
      <w:proofErr w:type="gramStart"/>
      <w:r w:rsidRPr="008C5DCB">
        <w:rPr>
          <w:color w:val="000000" w:themeColor="text1"/>
          <w:szCs w:val="28"/>
        </w:rPr>
        <w:t>ы(</w:t>
      </w:r>
      <w:proofErr w:type="gramEnd"/>
      <w:r w:rsidRPr="008C5DCB">
        <w:rPr>
          <w:color w:val="000000" w:themeColor="text1"/>
          <w:szCs w:val="28"/>
        </w:rPr>
        <w:t xml:space="preserve">в том числе </w:t>
      </w:r>
      <w:r w:rsidRPr="008C5DCB">
        <w:rPr>
          <w:bCs/>
          <w:color w:val="000000" w:themeColor="text1"/>
          <w:szCs w:val="28"/>
        </w:rPr>
        <w:t>копии договоров и первичных учетных документов -счетов-фактур,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</w:t>
      </w:r>
      <w:r w:rsidRPr="008C5DCB">
        <w:rPr>
          <w:color w:val="000000" w:themeColor="text1"/>
          <w:szCs w:val="28"/>
        </w:rPr>
        <w:t>), пояснительной записки;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3.2. Субсидия предоставляется при соблюдении иных условий, в том числе</w:t>
      </w:r>
      <w:hyperlink w:anchor="Par364" w:history="1"/>
      <w:r w:rsidRPr="008C5DCB">
        <w:rPr>
          <w:bCs/>
          <w:color w:val="000000" w:themeColor="text1"/>
          <w:szCs w:val="28"/>
        </w:rPr>
        <w:t>:</w:t>
      </w:r>
    </w:p>
    <w:p w:rsidR="003165C6" w:rsidRPr="008C5DCB" w:rsidRDefault="003165C6" w:rsidP="00A00BCC">
      <w:pPr>
        <w:pStyle w:val="a3"/>
        <w:spacing w:line="240" w:lineRule="auto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8C5DCB">
        <w:rPr>
          <w:color w:val="000000" w:themeColor="text1"/>
          <w:sz w:val="28"/>
          <w:szCs w:val="28"/>
        </w:rPr>
        <w:t>3.2.1</w:t>
      </w:r>
      <w:r w:rsidR="00B344E9" w:rsidRPr="008C5DCB">
        <w:rPr>
          <w:color w:val="000000" w:themeColor="text1"/>
          <w:sz w:val="28"/>
          <w:szCs w:val="28"/>
        </w:rPr>
        <w:t>.</w:t>
      </w:r>
      <w:r w:rsidRPr="008C5DCB">
        <w:rPr>
          <w:color w:val="000000" w:themeColor="text1"/>
          <w:sz w:val="28"/>
          <w:szCs w:val="28"/>
        </w:rPr>
        <w:t xml:space="preserve"> Наличие действующего договора (муниципального контракта) на выполнение работ,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(далее –Контракт).</w:t>
      </w:r>
    </w:p>
    <w:p w:rsidR="003165C6" w:rsidRPr="008C5DCB" w:rsidRDefault="003165C6" w:rsidP="00A00BCC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3.2.2. Выполнение условий договора на осуществление пассажирских перевозок по маршрутам общего пользования в границах Завитинского района.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7" w:name="Par122"/>
      <w:bookmarkEnd w:id="7"/>
      <w:r w:rsidRPr="008C5DCB">
        <w:rPr>
          <w:color w:val="000000" w:themeColor="text1"/>
          <w:szCs w:val="28"/>
        </w:rPr>
        <w:t xml:space="preserve">3.3. Перечисление Субсидии осуществляется ежемесячно на счет Получателя, открытый </w:t>
      </w:r>
      <w:proofErr w:type="gramStart"/>
      <w:r w:rsidRPr="008C5DCB">
        <w:rPr>
          <w:color w:val="000000" w:themeColor="text1"/>
          <w:szCs w:val="28"/>
        </w:rPr>
        <w:t>в</w:t>
      </w:r>
      <w:proofErr w:type="gramEnd"/>
      <w:r w:rsidRPr="008C5DCB">
        <w:rPr>
          <w:color w:val="000000" w:themeColor="text1"/>
          <w:szCs w:val="28"/>
        </w:rPr>
        <w:t xml:space="preserve"> ___________________________________________,</w:t>
      </w:r>
    </w:p>
    <w:p w:rsidR="003165C6" w:rsidRPr="008C5DCB" w:rsidRDefault="003165C6" w:rsidP="00C971BA">
      <w:pPr>
        <w:autoSpaceDE w:val="0"/>
        <w:autoSpaceDN w:val="0"/>
        <w:adjustRightInd w:val="0"/>
        <w:ind w:left="3119"/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 w:val="20"/>
          <w:szCs w:val="28"/>
        </w:rPr>
        <w:t>(наименование учреждения Центрального банка Российской Федерации или кредитной организации)</w:t>
      </w:r>
    </w:p>
    <w:p w:rsidR="003165C6" w:rsidRPr="008C5DCB" w:rsidRDefault="003165C6" w:rsidP="00C971BA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не позднее </w:t>
      </w:r>
      <w:r w:rsidR="007011B8" w:rsidRPr="008C5DCB">
        <w:rPr>
          <w:color w:val="000000" w:themeColor="text1"/>
          <w:szCs w:val="28"/>
        </w:rPr>
        <w:t>10</w:t>
      </w:r>
      <w:r w:rsidRPr="008C5DCB">
        <w:rPr>
          <w:color w:val="000000" w:themeColor="text1"/>
          <w:szCs w:val="28"/>
        </w:rPr>
        <w:t xml:space="preserve"> рабочего дня, следующего за днем </w:t>
      </w:r>
      <w:r w:rsidR="00D656E6" w:rsidRPr="008C5DCB">
        <w:rPr>
          <w:color w:val="000000" w:themeColor="text1"/>
          <w:szCs w:val="28"/>
        </w:rPr>
        <w:t xml:space="preserve">принятия Главным распорядителем </w:t>
      </w:r>
      <w:r w:rsidR="00E67664" w:rsidRPr="008C5DCB">
        <w:rPr>
          <w:color w:val="000000" w:themeColor="text1"/>
          <w:szCs w:val="28"/>
        </w:rPr>
        <w:t xml:space="preserve">положительного решения </w:t>
      </w:r>
      <w:r w:rsidR="00D656E6" w:rsidRPr="008C5DCB">
        <w:rPr>
          <w:color w:val="000000" w:themeColor="text1"/>
          <w:szCs w:val="28"/>
        </w:rPr>
        <w:t xml:space="preserve">по результатам рассмотрения </w:t>
      </w:r>
      <w:r w:rsidR="000B3ED5" w:rsidRPr="008C5DCB">
        <w:rPr>
          <w:color w:val="000000" w:themeColor="text1"/>
          <w:szCs w:val="28"/>
        </w:rPr>
        <w:t>предоставленных Получателем</w:t>
      </w:r>
      <w:r w:rsidRPr="008C5DCB">
        <w:rPr>
          <w:color w:val="000000" w:themeColor="text1"/>
          <w:szCs w:val="28"/>
        </w:rPr>
        <w:t xml:space="preserve"> в Администрацию документов, указанных в пункте </w:t>
      </w:r>
      <w:hyperlink w:anchor="Par109" w:history="1">
        <w:r w:rsidRPr="008C5DCB">
          <w:rPr>
            <w:color w:val="000000" w:themeColor="text1"/>
            <w:szCs w:val="28"/>
          </w:rPr>
          <w:t>3.1.2</w:t>
        </w:r>
      </w:hyperlink>
      <w:r w:rsidRPr="008C5DCB">
        <w:rPr>
          <w:color w:val="000000" w:themeColor="text1"/>
          <w:szCs w:val="28"/>
        </w:rPr>
        <w:t xml:space="preserve"> настоящего Соглашения </w:t>
      </w:r>
      <w:hyperlink w:anchor="Par366" w:history="1">
        <w:r w:rsidRPr="008C5DCB">
          <w:rPr>
            <w:color w:val="000000" w:themeColor="text1"/>
            <w:szCs w:val="28"/>
          </w:rPr>
          <w:t>.</w:t>
        </w:r>
      </w:hyperlink>
    </w:p>
    <w:p w:rsidR="00C971BA" w:rsidRPr="008C5DCB" w:rsidRDefault="00C971BA" w:rsidP="00C971BA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3165C6" w:rsidRPr="008C5DCB" w:rsidRDefault="003165C6" w:rsidP="00C971BA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IV. Взаимодействие Сторон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4.1. Администрация обязуется: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4.1.1. обеспечить предоставление Субсидии в соответствии с </w:t>
      </w:r>
      <w:hyperlink w:anchor="Par105" w:history="1">
        <w:r w:rsidRPr="008C5DCB">
          <w:rPr>
            <w:bCs/>
            <w:color w:val="000000" w:themeColor="text1"/>
            <w:szCs w:val="28"/>
          </w:rPr>
          <w:t>разделом III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8" w:name="Par140"/>
      <w:bookmarkEnd w:id="8"/>
      <w:r w:rsidRPr="008C5DCB">
        <w:rPr>
          <w:bCs/>
          <w:color w:val="000000" w:themeColor="text1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109" w:history="1">
        <w:r w:rsidRPr="008C5DCB">
          <w:rPr>
            <w:bCs/>
            <w:color w:val="000000" w:themeColor="text1"/>
            <w:szCs w:val="28"/>
          </w:rPr>
          <w:t>пункте 3.1.2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4.1.3. обеспечивать перечисление Субсидии на счет Получателя, указанный в </w:t>
      </w:r>
      <w:hyperlink r:id="rId7" w:history="1">
        <w:r w:rsidRPr="008C5DCB">
          <w:rPr>
            <w:bCs/>
            <w:color w:val="000000" w:themeColor="text1"/>
            <w:szCs w:val="28"/>
          </w:rPr>
          <w:t>разделе VIII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Соглашения, в соответствии с </w:t>
      </w:r>
      <w:hyperlink w:anchor="Par122" w:history="1">
        <w:r w:rsidRPr="008C5DCB">
          <w:rPr>
            <w:bCs/>
            <w:color w:val="000000" w:themeColor="text1"/>
            <w:szCs w:val="28"/>
          </w:rPr>
          <w:t>пунктом 3.3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9" w:name="Par142"/>
      <w:bookmarkStart w:id="10" w:name="Par156"/>
      <w:bookmarkEnd w:id="9"/>
      <w:bookmarkEnd w:id="10"/>
      <w:r w:rsidRPr="008C5DCB">
        <w:rPr>
          <w:bCs/>
          <w:color w:val="000000" w:themeColor="text1"/>
          <w:szCs w:val="28"/>
        </w:rPr>
        <w:t xml:space="preserve">4.1.4. осуществлять </w:t>
      </w:r>
      <w:proofErr w:type="gramStart"/>
      <w:r w:rsidRPr="008C5DCB">
        <w:rPr>
          <w:bCs/>
          <w:color w:val="000000" w:themeColor="text1"/>
          <w:szCs w:val="28"/>
        </w:rPr>
        <w:t>контроль за</w:t>
      </w:r>
      <w:proofErr w:type="gramEnd"/>
      <w:r w:rsidRPr="008C5DCB">
        <w:rPr>
          <w:bCs/>
          <w:color w:val="000000" w:themeColor="text1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4.1.4.1. документов, представленных  Получателем по запросу Администрации в соответствии с </w:t>
      </w:r>
      <w:hyperlink w:anchor="Par230" w:history="1">
        <w:r w:rsidRPr="008C5DCB">
          <w:rPr>
            <w:color w:val="000000" w:themeColor="text1"/>
            <w:szCs w:val="28"/>
          </w:rPr>
          <w:t>пунктом 4.3.4</w:t>
        </w:r>
      </w:hyperlink>
      <w:r w:rsidRPr="008C5DCB">
        <w:rPr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11" w:name="Par162"/>
      <w:bookmarkStart w:id="12" w:name="Par163"/>
      <w:bookmarkEnd w:id="11"/>
      <w:bookmarkEnd w:id="12"/>
      <w:r w:rsidRPr="008C5DCB">
        <w:rPr>
          <w:color w:val="000000" w:themeColor="text1"/>
          <w:szCs w:val="28"/>
        </w:rPr>
        <w:t>4.1.5. в случае установления Администрацией или получения  от  органа  государственного  финансового  контроля информации о факт</w:t>
      </w:r>
      <w:proofErr w:type="gramStart"/>
      <w:r w:rsidRPr="008C5DCB">
        <w:rPr>
          <w:color w:val="000000" w:themeColor="text1"/>
          <w:szCs w:val="28"/>
        </w:rPr>
        <w:t>е(</w:t>
      </w:r>
      <w:proofErr w:type="gramEnd"/>
      <w:r w:rsidRPr="008C5DCB">
        <w:rPr>
          <w:color w:val="000000" w:themeColor="text1"/>
          <w:szCs w:val="28"/>
        </w:rPr>
        <w:t>ах)  нарушения  Получателем  порядка,  целей и условий предоставления Субсидии,  предусмотренных  Порядком  предоставления  субсидии и настоящим Соглашением,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бюджет Завитинского района в размере и в сроки, определенные в указанном требовании;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13" w:name="Par173"/>
      <w:bookmarkStart w:id="14" w:name="Par184"/>
      <w:bookmarkEnd w:id="13"/>
      <w:bookmarkEnd w:id="14"/>
      <w:r w:rsidRPr="008C5DCB">
        <w:rPr>
          <w:bCs/>
          <w:color w:val="000000" w:themeColor="text1"/>
          <w:szCs w:val="28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Par267" w:history="1">
        <w:r w:rsidRPr="008C5DCB">
          <w:rPr>
            <w:bCs/>
            <w:color w:val="000000" w:themeColor="text1"/>
            <w:szCs w:val="28"/>
          </w:rPr>
          <w:t>пунктом 4.4.1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15" w:name="Par185"/>
      <w:bookmarkEnd w:id="15"/>
      <w:r w:rsidRPr="008C5DCB">
        <w:rPr>
          <w:bCs/>
          <w:color w:val="000000" w:themeColor="text1"/>
          <w:szCs w:val="28"/>
        </w:rPr>
        <w:t xml:space="preserve">4.1.7.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274" w:history="1">
        <w:r w:rsidRPr="008C5DCB">
          <w:rPr>
            <w:bCs/>
            <w:color w:val="000000" w:themeColor="text1"/>
            <w:szCs w:val="28"/>
          </w:rPr>
          <w:t>пунктом 4.4.2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4.1.8.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4.2. Администрация вправе 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16" w:name="Par192"/>
      <w:bookmarkEnd w:id="16"/>
      <w:proofErr w:type="gramStart"/>
      <w:r w:rsidRPr="008C5DCB">
        <w:rPr>
          <w:bCs/>
          <w:color w:val="000000" w:themeColor="text1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267" w:history="1">
        <w:r w:rsidRPr="008C5DCB">
          <w:rPr>
            <w:bCs/>
            <w:color w:val="000000" w:themeColor="text1"/>
            <w:szCs w:val="28"/>
          </w:rPr>
          <w:t>пунктом 4.4.1</w:t>
        </w:r>
      </w:hyperlink>
      <w:r w:rsidRPr="008C5DCB">
        <w:rPr>
          <w:bCs/>
          <w:color w:val="000000" w:themeColor="text1"/>
          <w:szCs w:val="28"/>
        </w:rPr>
        <w:t xml:space="preserve"> настоящего </w:t>
      </w:r>
      <w:r w:rsidRPr="008C5DCB">
        <w:rPr>
          <w:bCs/>
          <w:color w:val="000000" w:themeColor="text1"/>
          <w:szCs w:val="28"/>
        </w:rPr>
        <w:lastRenderedPageBreak/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91" w:history="1">
        <w:r w:rsidRPr="008C5DCB">
          <w:rPr>
            <w:bCs/>
            <w:color w:val="000000" w:themeColor="text1"/>
            <w:szCs w:val="28"/>
          </w:rPr>
          <w:t>пункте 2.1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17" w:name="Par193"/>
      <w:bookmarkEnd w:id="17"/>
      <w:r w:rsidRPr="008C5DCB">
        <w:rPr>
          <w:color w:val="000000" w:themeColor="text1"/>
          <w:szCs w:val="28"/>
        </w:rPr>
        <w:t>4.2.2.  приостанавливать  предоставление Субсидии в случае установления Администрацией или получения от органа государственного  финансового контроля информации о  факт</w:t>
      </w:r>
      <w:proofErr w:type="gramStart"/>
      <w:r w:rsidRPr="008C5DCB">
        <w:rPr>
          <w:color w:val="000000" w:themeColor="text1"/>
          <w:szCs w:val="28"/>
        </w:rPr>
        <w:t>е(</w:t>
      </w:r>
      <w:proofErr w:type="gramEnd"/>
      <w:r w:rsidRPr="008C5DCB">
        <w:rPr>
          <w:color w:val="000000" w:themeColor="text1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десятого рабочего дня </w:t>
      </w:r>
      <w:proofErr w:type="gramStart"/>
      <w:r w:rsidRPr="008C5DCB">
        <w:rPr>
          <w:color w:val="000000" w:themeColor="text1"/>
          <w:szCs w:val="28"/>
        </w:rPr>
        <w:t>с даты принятия</w:t>
      </w:r>
      <w:proofErr w:type="gramEnd"/>
      <w:r w:rsidRPr="008C5DCB">
        <w:rPr>
          <w:color w:val="000000" w:themeColor="text1"/>
          <w:szCs w:val="28"/>
        </w:rPr>
        <w:t xml:space="preserve"> решения о приостановлении;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18" w:name="Par204"/>
      <w:bookmarkEnd w:id="18"/>
      <w:r w:rsidRPr="008C5DCB">
        <w:rPr>
          <w:bCs/>
          <w:color w:val="000000" w:themeColor="text1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8C5DCB">
        <w:rPr>
          <w:bCs/>
          <w:color w:val="000000" w:themeColor="text1"/>
          <w:szCs w:val="28"/>
        </w:rPr>
        <w:t>контроля за</w:t>
      </w:r>
      <w:proofErr w:type="gramEnd"/>
      <w:r w:rsidRPr="008C5DCB">
        <w:rPr>
          <w:bCs/>
          <w:color w:val="000000" w:themeColor="text1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6" w:history="1">
        <w:r w:rsidRPr="008C5DCB">
          <w:rPr>
            <w:bCs/>
            <w:color w:val="000000" w:themeColor="text1"/>
            <w:szCs w:val="28"/>
          </w:rPr>
          <w:t>пунктом 4.1.</w:t>
        </w:r>
      </w:hyperlink>
      <w:r w:rsidRPr="008C5DCB">
        <w:rPr>
          <w:color w:val="000000" w:themeColor="text1"/>
          <w:szCs w:val="28"/>
        </w:rPr>
        <w:t>4</w:t>
      </w:r>
      <w:r w:rsidRPr="008C5DCB">
        <w:rPr>
          <w:bCs/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4.3. Получатель обязуется: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19" w:name="Par209"/>
      <w:bookmarkEnd w:id="19"/>
      <w:r w:rsidRPr="008C5DCB">
        <w:rPr>
          <w:color w:val="000000" w:themeColor="text1"/>
          <w:szCs w:val="28"/>
        </w:rPr>
        <w:t>4.3.1. представлять в Администрацию: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4.3.1.1. ежемесячно, не позднее 25 числа месяца, следующего за отчетным, документы, установленные </w:t>
      </w:r>
      <w:hyperlink w:anchor="Par109" w:history="1">
        <w:r w:rsidRPr="008C5DCB">
          <w:rPr>
            <w:color w:val="000000" w:themeColor="text1"/>
            <w:szCs w:val="28"/>
          </w:rPr>
          <w:t>пунктом 3.1.2</w:t>
        </w:r>
      </w:hyperlink>
      <w:r w:rsidRPr="008C5DCB">
        <w:rPr>
          <w:color w:val="000000" w:themeColor="text1"/>
          <w:szCs w:val="28"/>
        </w:rPr>
        <w:t xml:space="preserve">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4.3.1</w:t>
      </w:r>
      <w:hyperlink w:anchor="Par385" w:history="1"/>
      <w:bookmarkStart w:id="20" w:name="Par228"/>
      <w:bookmarkEnd w:id="20"/>
      <w:r w:rsidRPr="008C5DCB">
        <w:rPr>
          <w:color w:val="000000" w:themeColor="text1"/>
          <w:szCs w:val="28"/>
        </w:rPr>
        <w:t>.2 ежеквартально в срок до 15 числа месяца, следующего за отчетным, 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4.3.1.3 ежемесячно, не позднее 5 числа месяца, следующего за месяцем получения Субсидии, отчет об использовании субсидий по установленной форме согласно приложению № 2 к Порядку предоставления и расходования Субсидий;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21" w:name="Par230"/>
      <w:bookmarkEnd w:id="21"/>
      <w:r w:rsidRPr="008C5DCB">
        <w:rPr>
          <w:color w:val="000000" w:themeColor="text1"/>
          <w:szCs w:val="28"/>
        </w:rPr>
        <w:t xml:space="preserve">4.3.2. направлять по запросу Администрации документы и информацию, необходимые для осуществления </w:t>
      </w:r>
      <w:proofErr w:type="gramStart"/>
      <w:r w:rsidRPr="008C5DCB">
        <w:rPr>
          <w:color w:val="000000" w:themeColor="text1"/>
          <w:szCs w:val="28"/>
        </w:rPr>
        <w:t>контроля за</w:t>
      </w:r>
      <w:proofErr w:type="gramEnd"/>
      <w:r w:rsidRPr="008C5DCB">
        <w:rPr>
          <w:color w:val="000000" w:themeColor="text1"/>
          <w:szCs w:val="28"/>
        </w:rPr>
        <w:t xml:space="preserve"> соблюдением порядка,  целей и условий предоставления Субсидии в соответствии с пунктом </w:t>
      </w:r>
      <w:hyperlink w:anchor="Par204" w:history="1">
        <w:r w:rsidRPr="008C5DCB">
          <w:rPr>
            <w:color w:val="000000" w:themeColor="text1"/>
            <w:szCs w:val="28"/>
          </w:rPr>
          <w:t>4.2.3</w:t>
        </w:r>
      </w:hyperlink>
      <w:r w:rsidRPr="008C5DCB">
        <w:rPr>
          <w:color w:val="000000" w:themeColor="text1"/>
          <w:szCs w:val="28"/>
        </w:rPr>
        <w:t xml:space="preserve"> настоящего Соглашения,  в  течение 5 рабочих дней со дня получения указанного запроса;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4.3.3. в случае получения от Администрации требования в соответствии с </w:t>
      </w:r>
      <w:r w:rsidR="004B3B2A" w:rsidRPr="008C5DCB">
        <w:rPr>
          <w:color w:val="000000" w:themeColor="text1"/>
          <w:szCs w:val="28"/>
        </w:rPr>
        <w:t xml:space="preserve">разделом </w:t>
      </w:r>
      <w:r w:rsidR="004B3B2A" w:rsidRPr="008C5DCB">
        <w:rPr>
          <w:color w:val="000000" w:themeColor="text1"/>
          <w:szCs w:val="28"/>
          <w:lang w:val="en-US"/>
        </w:rPr>
        <w:t>V</w:t>
      </w:r>
      <w:r w:rsidRPr="008C5DCB">
        <w:rPr>
          <w:color w:val="000000" w:themeColor="text1"/>
          <w:szCs w:val="28"/>
        </w:rPr>
        <w:t xml:space="preserve"> настоящего Соглашения: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4.3.3.1. устранять фак</w:t>
      </w:r>
      <w:proofErr w:type="gramStart"/>
      <w:r w:rsidRPr="008C5DCB">
        <w:rPr>
          <w:bCs/>
          <w:color w:val="000000" w:themeColor="text1"/>
          <w:szCs w:val="28"/>
        </w:rPr>
        <w:t>т(</w:t>
      </w:r>
      <w:proofErr w:type="gramEnd"/>
      <w:r w:rsidRPr="008C5DCB">
        <w:rPr>
          <w:bCs/>
          <w:color w:val="000000" w:themeColor="text1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lastRenderedPageBreak/>
        <w:t>4.3.3.2. возвращать в бюджет Завитинского района Субсидию в размере и в сроки, определенные в указанном требовании;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22" w:name="Par245"/>
      <w:bookmarkEnd w:id="22"/>
      <w:r w:rsidRPr="008C5DCB">
        <w:rPr>
          <w:color w:val="000000" w:themeColor="text1"/>
          <w:szCs w:val="28"/>
        </w:rPr>
        <w:t>4.3.4. обеспечивать полноту и достоверность сведений, представляемых в Администрацию в соответствии с настоящим Соглашением;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4.3.5. выполнять иные обязательства в соответствии с бюджетным законодательством Российской Федерации и Порядком предоставления субсидии,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в том числе: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23" w:name="Par264"/>
      <w:bookmarkEnd w:id="23"/>
      <w:r w:rsidRPr="008C5DCB">
        <w:rPr>
          <w:color w:val="000000" w:themeColor="text1"/>
          <w:szCs w:val="28"/>
        </w:rPr>
        <w:t>4.3.5.1. Предоставлять иную информацию и отчетность, предусмотренную действующим законодательством и Соглашением;</w:t>
      </w:r>
    </w:p>
    <w:p w:rsidR="003165C6" w:rsidRPr="008C5DCB" w:rsidRDefault="003165C6" w:rsidP="00A00BCC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4.3.6. </w:t>
      </w:r>
      <w:proofErr w:type="gramStart"/>
      <w:r w:rsidRPr="008C5DCB">
        <w:rPr>
          <w:color w:val="000000" w:themeColor="text1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согласен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3165C6" w:rsidRPr="008C5DCB" w:rsidRDefault="003165C6" w:rsidP="00A00BCC">
      <w:pPr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4.3.7. </w:t>
      </w:r>
      <w:proofErr w:type="gramStart"/>
      <w:r w:rsidRPr="008C5DCB">
        <w:rPr>
          <w:color w:val="000000" w:themeColor="text1"/>
          <w:szCs w:val="28"/>
        </w:rPr>
        <w:t>Получатель обязуется 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  <w:proofErr w:type="gramEnd"/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24" w:name="Par265"/>
      <w:bookmarkEnd w:id="24"/>
      <w:r w:rsidRPr="008C5DCB">
        <w:rPr>
          <w:bCs/>
          <w:color w:val="000000" w:themeColor="text1"/>
          <w:szCs w:val="28"/>
        </w:rPr>
        <w:t>4.4. Получатель вправе: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25" w:name="Par267"/>
      <w:bookmarkEnd w:id="25"/>
      <w:r w:rsidRPr="008C5DCB">
        <w:rPr>
          <w:color w:val="000000" w:themeColor="text1"/>
          <w:szCs w:val="28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8C5DCB">
        <w:rPr>
          <w:color w:val="000000" w:themeColor="text1"/>
          <w:szCs w:val="28"/>
        </w:rPr>
        <w:t>установления необходимости изменения размера Субсидии</w:t>
      </w:r>
      <w:proofErr w:type="gramEnd"/>
      <w:r w:rsidRPr="008C5DCB">
        <w:rPr>
          <w:color w:val="000000" w:themeColor="text1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26" w:name="Par274"/>
      <w:bookmarkEnd w:id="26"/>
      <w:r w:rsidRPr="008C5DCB">
        <w:rPr>
          <w:color w:val="000000" w:themeColor="text1"/>
          <w:szCs w:val="28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Cs w:val="28"/>
        </w:rPr>
      </w:pPr>
      <w:bookmarkStart w:id="27" w:name="Par279"/>
      <w:bookmarkEnd w:id="27"/>
      <w:r w:rsidRPr="008C5DCB">
        <w:rPr>
          <w:b/>
          <w:bCs/>
          <w:color w:val="000000" w:themeColor="text1"/>
          <w:szCs w:val="28"/>
        </w:rPr>
        <w:t>V. Ответственность Сторон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5.2. </w:t>
      </w:r>
      <w:proofErr w:type="gramStart"/>
      <w:r w:rsidRPr="008C5DCB">
        <w:rPr>
          <w:color w:val="000000" w:themeColor="text1"/>
          <w:szCs w:val="28"/>
        </w:rPr>
        <w:t xml:space="preserve">В случае установления факта нарушения Получателем Субсидий условий их предоставления недостоверных сведений для получения Субсидии, а также факта нецелевого использования Субсидий, </w:t>
      </w:r>
      <w:r w:rsidRPr="008C5DCB">
        <w:rPr>
          <w:color w:val="000000" w:themeColor="text1"/>
          <w:szCs w:val="28"/>
        </w:rPr>
        <w:lastRenderedPageBreak/>
        <w:t>предусмотренных Порядком предоставления и расходования субсидий,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Субсидии</w:t>
      </w:r>
      <w:bookmarkStart w:id="28" w:name="Par287"/>
      <w:bookmarkEnd w:id="28"/>
      <w:r w:rsidRPr="008C5DCB">
        <w:rPr>
          <w:color w:val="000000" w:themeColor="text1"/>
          <w:szCs w:val="28"/>
        </w:rPr>
        <w:t>.</w:t>
      </w:r>
      <w:proofErr w:type="gramEnd"/>
    </w:p>
    <w:p w:rsidR="003165C6" w:rsidRPr="008C5DCB" w:rsidRDefault="003165C6" w:rsidP="00E04ACB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VI. Иные условия</w:t>
      </w:r>
    </w:p>
    <w:p w:rsidR="00E04ACB" w:rsidRPr="008C5DCB" w:rsidRDefault="00E04ACB" w:rsidP="00A00B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6.1. Иные условия по настоящему Соглашению: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29" w:name="Par292"/>
      <w:bookmarkEnd w:id="29"/>
      <w:r w:rsidRPr="008C5DCB">
        <w:rPr>
          <w:color w:val="000000" w:themeColor="text1"/>
          <w:szCs w:val="28"/>
        </w:rPr>
        <w:t>6.1.1. В предоставлении Субсидии может быть отказано по следующим основаниям: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6.1.1.1. несоответствие предоставленных Получателем субсидии документов требованиям, указанным в п . 3.1.2 настоящего Соглашения,  или непредставление указанных документов;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6.1.1.2. недостоверность представленной Получателем субсидии информации;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6.1.1.3. установление факта нецелевого использования Субсидий, а также при нарушении Получателем условий ее использования, предусмотренных Порядком предоставления и расходования субсидии и Соглашением;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6.1.1.4. превышение лимита бюджетных ассигнований, предусмотренных решением Завитинского районного Совета народных депутатов на очередной финансовый год и плановый период.</w:t>
      </w:r>
    </w:p>
    <w:p w:rsidR="00E04ACB" w:rsidRPr="008C5DCB" w:rsidRDefault="00E04ACB" w:rsidP="00A00B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Cs w:val="28"/>
        </w:rPr>
      </w:pPr>
      <w:bookmarkStart w:id="30" w:name="Par293"/>
      <w:bookmarkStart w:id="31" w:name="Par295"/>
      <w:bookmarkEnd w:id="30"/>
      <w:bookmarkEnd w:id="31"/>
      <w:r w:rsidRPr="008C5DCB">
        <w:rPr>
          <w:b/>
          <w:bCs/>
          <w:color w:val="000000" w:themeColor="text1"/>
          <w:szCs w:val="28"/>
        </w:rPr>
        <w:t>VII. Заключительные положения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C5DCB">
        <w:rPr>
          <w:bCs/>
          <w:color w:val="000000" w:themeColor="text1"/>
          <w:szCs w:val="28"/>
        </w:rPr>
        <w:t>недостижении</w:t>
      </w:r>
      <w:proofErr w:type="spellEnd"/>
      <w:r w:rsidRPr="008C5DCB">
        <w:rPr>
          <w:bCs/>
          <w:color w:val="000000" w:themeColor="text1"/>
          <w:szCs w:val="28"/>
        </w:rPr>
        <w:t xml:space="preserve"> согласия споры между Сторонами решаются в судебном порядке.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 xml:space="preserve">7.2. Настоящее Соглашение вступает в силу </w:t>
      </w:r>
      <w:proofErr w:type="gramStart"/>
      <w:r w:rsidRPr="008C5DCB">
        <w:rPr>
          <w:bCs/>
          <w:color w:val="000000" w:themeColor="text1"/>
          <w:szCs w:val="28"/>
        </w:rPr>
        <w:t>с даты</w:t>
      </w:r>
      <w:proofErr w:type="gramEnd"/>
      <w:r w:rsidRPr="008C5DCB">
        <w:rPr>
          <w:bCs/>
          <w:color w:val="000000" w:themeColor="text1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1" w:history="1">
        <w:r w:rsidRPr="008C5DCB">
          <w:rPr>
            <w:bCs/>
            <w:color w:val="000000" w:themeColor="text1"/>
            <w:szCs w:val="28"/>
          </w:rPr>
          <w:t>пункте 2.1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32" w:name="Par299"/>
      <w:bookmarkEnd w:id="32"/>
      <w:r w:rsidRPr="008C5DCB">
        <w:rPr>
          <w:bCs/>
          <w:color w:val="000000" w:themeColor="text1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92" w:history="1">
        <w:r w:rsidRPr="008C5DCB">
          <w:rPr>
            <w:bCs/>
            <w:color w:val="000000" w:themeColor="text1"/>
            <w:szCs w:val="28"/>
          </w:rPr>
          <w:t>пункта 4.2.1</w:t>
        </w:r>
      </w:hyperlink>
      <w:r w:rsidRPr="008C5DCB">
        <w:rPr>
          <w:bCs/>
          <w:color w:val="000000" w:themeColor="text1"/>
          <w:szCs w:val="28"/>
        </w:rPr>
        <w:t xml:space="preserve"> настоящего Соглашения, осуществляется по соглашению Сторон и оформляется в виде дополнительного сог</w:t>
      </w:r>
      <w:r w:rsidR="00A70FF5" w:rsidRPr="008C5DCB">
        <w:rPr>
          <w:bCs/>
          <w:color w:val="000000" w:themeColor="text1"/>
          <w:szCs w:val="28"/>
        </w:rPr>
        <w:t>лашения к настоящему Соглашению.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7.4. Расторжение настоящего Соглашения возможно в случае: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7.4.1. реорганизации  или прекращения деятельности Получателя;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  <w:bookmarkStart w:id="33" w:name="Par303"/>
      <w:bookmarkEnd w:id="33"/>
      <w:r w:rsidR="00796651" w:rsidRPr="008C5DCB">
        <w:rPr>
          <w:color w:val="000000" w:themeColor="text1"/>
          <w:szCs w:val="28"/>
        </w:rPr>
        <w:fldChar w:fldCharType="begin"/>
      </w:r>
      <w:r w:rsidRPr="008C5DCB">
        <w:rPr>
          <w:color w:val="000000" w:themeColor="text1"/>
          <w:szCs w:val="28"/>
        </w:rPr>
        <w:instrText>HYPERLINK \l "Par394"</w:instrText>
      </w:r>
      <w:r w:rsidR="00796651" w:rsidRPr="008C5DCB">
        <w:rPr>
          <w:color w:val="000000" w:themeColor="text1"/>
          <w:szCs w:val="28"/>
        </w:rPr>
        <w:fldChar w:fldCharType="end"/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lastRenderedPageBreak/>
        <w:t>7.5. Документы и иная информация, предусмотренные настоящим Соглашением, могут направляться Сторон</w:t>
      </w:r>
      <w:r w:rsidR="00DA028D" w:rsidRPr="008C5DCB">
        <w:rPr>
          <w:bCs/>
          <w:color w:val="000000" w:themeColor="text1"/>
          <w:szCs w:val="28"/>
        </w:rPr>
        <w:t>ами следующи</w:t>
      </w:r>
      <w:proofErr w:type="gramStart"/>
      <w:r w:rsidR="00DA028D" w:rsidRPr="008C5DCB">
        <w:rPr>
          <w:bCs/>
          <w:color w:val="000000" w:themeColor="text1"/>
          <w:szCs w:val="28"/>
        </w:rPr>
        <w:t>м(</w:t>
      </w:r>
      <w:proofErr w:type="gramEnd"/>
      <w:r w:rsidR="00DA028D" w:rsidRPr="008C5DCB">
        <w:rPr>
          <w:bCs/>
          <w:color w:val="000000" w:themeColor="text1"/>
          <w:szCs w:val="28"/>
        </w:rPr>
        <w:t>ми) способом(</w:t>
      </w:r>
      <w:proofErr w:type="spellStart"/>
      <w:r w:rsidR="00DA028D" w:rsidRPr="008C5DCB">
        <w:rPr>
          <w:bCs/>
          <w:color w:val="000000" w:themeColor="text1"/>
          <w:szCs w:val="28"/>
        </w:rPr>
        <w:t>ами</w:t>
      </w:r>
      <w:proofErr w:type="spellEnd"/>
      <w:r w:rsidR="00DA028D" w:rsidRPr="008C5DCB">
        <w:rPr>
          <w:bCs/>
          <w:color w:val="000000" w:themeColor="text1"/>
          <w:szCs w:val="28"/>
        </w:rPr>
        <w:t>).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bookmarkStart w:id="34" w:name="Par308"/>
      <w:bookmarkEnd w:id="34"/>
      <w:r w:rsidRPr="008C5DCB">
        <w:rPr>
          <w:bCs/>
          <w:color w:val="000000" w:themeColor="text1"/>
          <w:szCs w:val="28"/>
        </w:rPr>
        <w:t>7.6. Настоящее Соглашение заключено Сторонами в форме: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C5DCB">
        <w:rPr>
          <w:bCs/>
          <w:color w:val="000000" w:themeColor="text1"/>
          <w:szCs w:val="28"/>
        </w:rPr>
        <w:t>7.6.1. бумажного документа в двух экземплярах, по одному экземпляру для каждой из Сторон.</w:t>
      </w:r>
    </w:p>
    <w:p w:rsidR="00DA028D" w:rsidRPr="008C5DCB" w:rsidRDefault="00DA028D" w:rsidP="00A00BC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Cs w:val="28"/>
        </w:rPr>
      </w:pPr>
      <w:bookmarkStart w:id="35" w:name="Par313"/>
      <w:bookmarkEnd w:id="35"/>
      <w:r w:rsidRPr="008C5DCB">
        <w:rPr>
          <w:b/>
          <w:bCs/>
          <w:color w:val="000000" w:themeColor="text1"/>
          <w:szCs w:val="28"/>
        </w:rPr>
        <w:t>VIII. Платежные реквизиты Сторон</w:t>
      </w:r>
    </w:p>
    <w:p w:rsidR="003165C6" w:rsidRPr="008C5DCB" w:rsidRDefault="003165C6" w:rsidP="00A00BC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6"/>
        <w:gridCol w:w="4554"/>
      </w:tblGrid>
      <w:tr w:rsidR="008C5DCB" w:rsidRPr="008C5DCB" w:rsidTr="00104666">
        <w:trPr>
          <w:trHeight w:val="385"/>
        </w:trPr>
        <w:tc>
          <w:tcPr>
            <w:tcW w:w="2598" w:type="pct"/>
          </w:tcPr>
          <w:p w:rsidR="003165C6" w:rsidRPr="008C5DCB" w:rsidRDefault="003165C6" w:rsidP="00104666">
            <w:pPr>
              <w:ind w:left="80" w:firstLine="204"/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b/>
                <w:color w:val="000000" w:themeColor="text1"/>
                <w:szCs w:val="28"/>
              </w:rPr>
              <w:t>Администрация Завитинского района</w:t>
            </w:r>
          </w:p>
        </w:tc>
        <w:tc>
          <w:tcPr>
            <w:tcW w:w="2402" w:type="pct"/>
          </w:tcPr>
          <w:p w:rsidR="003165C6" w:rsidRPr="008C5DCB" w:rsidRDefault="00711399" w:rsidP="00104666">
            <w:pPr>
              <w:autoSpaceDE w:val="0"/>
              <w:autoSpaceDN w:val="0"/>
              <w:adjustRightInd w:val="0"/>
              <w:ind w:left="177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8C5DCB">
              <w:rPr>
                <w:b/>
                <w:bCs/>
                <w:color w:val="000000" w:themeColor="text1"/>
                <w:szCs w:val="28"/>
              </w:rPr>
              <w:t>Полное н</w:t>
            </w:r>
            <w:r w:rsidR="003165C6" w:rsidRPr="008C5DCB">
              <w:rPr>
                <w:b/>
                <w:bCs/>
                <w:color w:val="000000" w:themeColor="text1"/>
                <w:szCs w:val="28"/>
              </w:rPr>
              <w:t>аименование Получателя</w:t>
            </w:r>
          </w:p>
        </w:tc>
      </w:tr>
      <w:tr w:rsidR="008C5DCB" w:rsidRPr="008C5DCB" w:rsidTr="00104666">
        <w:tc>
          <w:tcPr>
            <w:tcW w:w="2598" w:type="pct"/>
          </w:tcPr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676870, Амурская область, </w:t>
            </w:r>
          </w:p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г. Завитинск, ул. Куйбышева, 44</w:t>
            </w:r>
          </w:p>
        </w:tc>
        <w:tc>
          <w:tcPr>
            <w:tcW w:w="2402" w:type="pct"/>
          </w:tcPr>
          <w:p w:rsidR="003165C6" w:rsidRPr="008C5DCB" w:rsidRDefault="003165C6" w:rsidP="00104666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bCs/>
                <w:color w:val="000000" w:themeColor="text1"/>
                <w:szCs w:val="28"/>
              </w:rPr>
              <w:t>Место нахождения:</w:t>
            </w:r>
          </w:p>
        </w:tc>
      </w:tr>
      <w:tr w:rsidR="008C5DCB" w:rsidRPr="008C5DCB" w:rsidTr="00104666">
        <w:tc>
          <w:tcPr>
            <w:tcW w:w="2598" w:type="pct"/>
          </w:tcPr>
          <w:p w:rsidR="003165C6" w:rsidRPr="008C5DCB" w:rsidRDefault="003165C6" w:rsidP="00104666">
            <w:pPr>
              <w:ind w:left="80" w:right="124" w:firstLine="62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ИНН 2814000532/ КПП 281401001</w:t>
            </w:r>
          </w:p>
        </w:tc>
        <w:tc>
          <w:tcPr>
            <w:tcW w:w="2402" w:type="pct"/>
          </w:tcPr>
          <w:p w:rsidR="003165C6" w:rsidRPr="008C5DCB" w:rsidRDefault="003165C6" w:rsidP="00104666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bCs/>
                <w:color w:val="000000" w:themeColor="text1"/>
                <w:szCs w:val="28"/>
              </w:rPr>
              <w:t>ИНН/КПП</w:t>
            </w:r>
          </w:p>
        </w:tc>
      </w:tr>
      <w:tr w:rsidR="008C5DCB" w:rsidRPr="008C5DCB" w:rsidTr="00104666">
        <w:tc>
          <w:tcPr>
            <w:tcW w:w="2598" w:type="pct"/>
          </w:tcPr>
          <w:p w:rsidR="003165C6" w:rsidRPr="008C5DCB" w:rsidRDefault="003165C6" w:rsidP="00104666">
            <w:pPr>
              <w:autoSpaceDE w:val="0"/>
              <w:autoSpaceDN w:val="0"/>
              <w:adjustRightInd w:val="0"/>
              <w:ind w:left="80" w:right="124" w:firstLine="62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bCs/>
                <w:color w:val="000000" w:themeColor="text1"/>
                <w:szCs w:val="28"/>
              </w:rPr>
              <w:t>Платежные реквизиты:</w:t>
            </w:r>
          </w:p>
        </w:tc>
        <w:tc>
          <w:tcPr>
            <w:tcW w:w="2402" w:type="pct"/>
          </w:tcPr>
          <w:p w:rsidR="003165C6" w:rsidRPr="008C5DCB" w:rsidRDefault="003165C6" w:rsidP="00104666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bCs/>
                <w:color w:val="000000" w:themeColor="text1"/>
                <w:szCs w:val="28"/>
              </w:rPr>
              <w:t>Платежные реквизиты:</w:t>
            </w:r>
          </w:p>
        </w:tc>
      </w:tr>
      <w:tr w:rsidR="008C5DCB" w:rsidRPr="008C5DCB" w:rsidTr="00104666">
        <w:tc>
          <w:tcPr>
            <w:tcW w:w="2598" w:type="pct"/>
          </w:tcPr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УФК по Амурской области (финансовый отдел, администрация Завитинского района) </w:t>
            </w:r>
          </w:p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8C5DCB">
              <w:rPr>
                <w:color w:val="000000" w:themeColor="text1"/>
                <w:szCs w:val="28"/>
              </w:rPr>
              <w:t>л</w:t>
            </w:r>
            <w:proofErr w:type="gramEnd"/>
            <w:r w:rsidRPr="008C5DCB">
              <w:rPr>
                <w:color w:val="000000" w:themeColor="text1"/>
                <w:szCs w:val="28"/>
              </w:rPr>
              <w:t>/с 03062232391</w:t>
            </w:r>
          </w:p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8C5DCB">
              <w:rPr>
                <w:color w:val="000000" w:themeColor="text1"/>
                <w:szCs w:val="28"/>
              </w:rPr>
              <w:t>р</w:t>
            </w:r>
            <w:proofErr w:type="gramEnd"/>
            <w:r w:rsidRPr="008C5DCB">
              <w:rPr>
                <w:color w:val="000000" w:themeColor="text1"/>
                <w:szCs w:val="28"/>
              </w:rPr>
              <w:t>/с 40204810200000000105</w:t>
            </w:r>
          </w:p>
          <w:p w:rsidR="003165C6" w:rsidRPr="008C5DCB" w:rsidRDefault="003165C6" w:rsidP="00104666">
            <w:pPr>
              <w:ind w:left="80" w:right="124" w:firstLine="62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БИК 041012001 Отделение Благовещенск г. Благовещенск</w:t>
            </w:r>
          </w:p>
        </w:tc>
        <w:tc>
          <w:tcPr>
            <w:tcW w:w="2402" w:type="pct"/>
          </w:tcPr>
          <w:p w:rsidR="003165C6" w:rsidRPr="008C5DCB" w:rsidRDefault="003165C6" w:rsidP="00104666">
            <w:pPr>
              <w:autoSpaceDE w:val="0"/>
              <w:autoSpaceDN w:val="0"/>
              <w:adjustRightInd w:val="0"/>
              <w:ind w:left="177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bCs/>
                <w:color w:val="000000" w:themeColor="text1"/>
                <w:szCs w:val="28"/>
              </w:rPr>
              <w:t xml:space="preserve">Наименование учреждения Банка России, БИК,Расчетный счет, </w:t>
            </w:r>
          </w:p>
        </w:tc>
      </w:tr>
      <w:tr w:rsidR="008C5DCB" w:rsidRPr="008C5DCB" w:rsidTr="00104666">
        <w:tc>
          <w:tcPr>
            <w:tcW w:w="2598" w:type="pct"/>
          </w:tcPr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</w:rPr>
            </w:pPr>
            <w:r w:rsidRPr="008C5DCB">
              <w:rPr>
                <w:color w:val="000000" w:themeColor="text1"/>
              </w:rPr>
              <w:t>Тел/факс: 8(41636) 22-1-61</w:t>
            </w:r>
          </w:p>
          <w:p w:rsidR="003165C6" w:rsidRPr="008C5DCB" w:rsidRDefault="003165C6" w:rsidP="00104666">
            <w:pPr>
              <w:ind w:left="80" w:right="124" w:firstLine="62"/>
              <w:jc w:val="both"/>
              <w:rPr>
                <w:color w:val="000000" w:themeColor="text1"/>
              </w:rPr>
            </w:pPr>
            <w:proofErr w:type="spellStart"/>
            <w:r w:rsidRPr="008C5DCB">
              <w:rPr>
                <w:color w:val="000000" w:themeColor="text1"/>
              </w:rPr>
              <w:t>Эл</w:t>
            </w:r>
            <w:proofErr w:type="gramStart"/>
            <w:r w:rsidRPr="008C5DCB">
              <w:rPr>
                <w:color w:val="000000" w:themeColor="text1"/>
              </w:rPr>
              <w:t>.п</w:t>
            </w:r>
            <w:proofErr w:type="gramEnd"/>
            <w:r w:rsidRPr="008C5DCB">
              <w:rPr>
                <w:color w:val="000000" w:themeColor="text1"/>
              </w:rPr>
              <w:t>очта</w:t>
            </w:r>
            <w:proofErr w:type="spellEnd"/>
            <w:r w:rsidRPr="008C5DCB">
              <w:rPr>
                <w:color w:val="000000" w:themeColor="text1"/>
              </w:rPr>
              <w:t>: admzavitinsk@mail.ru</w:t>
            </w:r>
          </w:p>
        </w:tc>
        <w:tc>
          <w:tcPr>
            <w:tcW w:w="2402" w:type="pct"/>
          </w:tcPr>
          <w:p w:rsidR="003165C6" w:rsidRPr="008C5DCB" w:rsidRDefault="003165C6" w:rsidP="0010466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Cs w:val="28"/>
              </w:rPr>
            </w:pPr>
            <w:r w:rsidRPr="008C5DCB">
              <w:rPr>
                <w:bCs/>
                <w:color w:val="000000" w:themeColor="text1"/>
                <w:szCs w:val="28"/>
              </w:rPr>
              <w:t>Контакты, эл. адрес</w:t>
            </w:r>
          </w:p>
        </w:tc>
      </w:tr>
    </w:tbl>
    <w:p w:rsidR="003165C6" w:rsidRPr="008C5DCB" w:rsidRDefault="003165C6" w:rsidP="0010466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Cs w:val="28"/>
        </w:rPr>
      </w:pPr>
      <w:r w:rsidRPr="008C5DCB">
        <w:rPr>
          <w:b/>
          <w:bCs/>
          <w:color w:val="000000" w:themeColor="text1"/>
          <w:szCs w:val="28"/>
        </w:rPr>
        <w:t>IX. Подписи Сторон</w:t>
      </w:r>
    </w:p>
    <w:p w:rsidR="003165C6" w:rsidRPr="008C5DCB" w:rsidRDefault="003165C6" w:rsidP="00E12C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92"/>
      </w:tblGrid>
      <w:tr w:rsidR="008C5DCB" w:rsidRPr="008C5DCB" w:rsidTr="00F123AD">
        <w:tc>
          <w:tcPr>
            <w:tcW w:w="4706" w:type="dxa"/>
          </w:tcPr>
          <w:p w:rsidR="003165C6" w:rsidRPr="008C5DCB" w:rsidRDefault="003165C6" w:rsidP="00F123AD">
            <w:pPr>
              <w:ind w:left="80"/>
              <w:jc w:val="center"/>
              <w:rPr>
                <w:b/>
                <w:color w:val="000000" w:themeColor="text1"/>
              </w:rPr>
            </w:pPr>
            <w:r w:rsidRPr="008C5DCB">
              <w:rPr>
                <w:b/>
                <w:color w:val="000000" w:themeColor="text1"/>
              </w:rPr>
              <w:t>Администрация Завитинского района</w:t>
            </w:r>
          </w:p>
        </w:tc>
        <w:tc>
          <w:tcPr>
            <w:tcW w:w="4792" w:type="dxa"/>
          </w:tcPr>
          <w:p w:rsidR="003165C6" w:rsidRPr="008C5DCB" w:rsidRDefault="003165C6" w:rsidP="00F123AD">
            <w:pPr>
              <w:autoSpaceDE w:val="0"/>
              <w:autoSpaceDN w:val="0"/>
              <w:adjustRightInd w:val="0"/>
              <w:ind w:firstLine="52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8C5DCB">
              <w:rPr>
                <w:b/>
                <w:bCs/>
                <w:color w:val="000000" w:themeColor="text1"/>
                <w:szCs w:val="28"/>
              </w:rPr>
              <w:t>Сокращенное наименованиеПолучателя</w:t>
            </w:r>
          </w:p>
        </w:tc>
      </w:tr>
      <w:tr w:rsidR="008C5DCB" w:rsidRPr="008C5DCB" w:rsidTr="00F123AD">
        <w:tc>
          <w:tcPr>
            <w:tcW w:w="4706" w:type="dxa"/>
          </w:tcPr>
          <w:p w:rsidR="003165C6" w:rsidRPr="008C5DCB" w:rsidRDefault="003165C6" w:rsidP="00F123AD">
            <w:pPr>
              <w:ind w:left="80"/>
              <w:jc w:val="both"/>
              <w:rPr>
                <w:color w:val="000000" w:themeColor="text1"/>
              </w:rPr>
            </w:pPr>
            <w:r w:rsidRPr="008C5DCB">
              <w:rPr>
                <w:color w:val="000000" w:themeColor="text1"/>
              </w:rPr>
              <w:t>Глава Завитинского района</w:t>
            </w:r>
          </w:p>
          <w:p w:rsidR="003165C6" w:rsidRPr="008C5DCB" w:rsidRDefault="003165C6" w:rsidP="00F123AD">
            <w:pPr>
              <w:ind w:left="80"/>
              <w:jc w:val="both"/>
              <w:rPr>
                <w:color w:val="000000" w:themeColor="text1"/>
              </w:rPr>
            </w:pPr>
            <w:r w:rsidRPr="008C5DCB">
              <w:rPr>
                <w:color w:val="000000" w:themeColor="text1"/>
              </w:rPr>
              <w:t>_____________  /</w:t>
            </w:r>
            <w:r w:rsidR="00F123AD" w:rsidRPr="008C5DCB">
              <w:rPr>
                <w:color w:val="000000" w:themeColor="text1"/>
              </w:rPr>
              <w:t>_____________</w:t>
            </w:r>
            <w:r w:rsidRPr="008C5DCB">
              <w:rPr>
                <w:color w:val="000000" w:themeColor="text1"/>
              </w:rPr>
              <w:t>/</w:t>
            </w:r>
          </w:p>
          <w:p w:rsidR="003165C6" w:rsidRPr="008C5DCB" w:rsidRDefault="003165C6" w:rsidP="00F123AD">
            <w:pPr>
              <w:autoSpaceDE w:val="0"/>
              <w:autoSpaceDN w:val="0"/>
              <w:adjustRightInd w:val="0"/>
              <w:ind w:left="80"/>
              <w:jc w:val="both"/>
              <w:rPr>
                <w:color w:val="000000" w:themeColor="text1"/>
                <w:sz w:val="20"/>
                <w:szCs w:val="28"/>
              </w:rPr>
            </w:pPr>
            <w:r w:rsidRPr="008C5DCB">
              <w:rPr>
                <w:color w:val="000000" w:themeColor="text1"/>
                <w:sz w:val="20"/>
                <w:szCs w:val="28"/>
              </w:rPr>
              <w:t xml:space="preserve"> (подпись)                  (ФИО)</w:t>
            </w:r>
          </w:p>
          <w:p w:rsidR="003165C6" w:rsidRPr="008C5DCB" w:rsidRDefault="003165C6" w:rsidP="00E12CCD">
            <w:pPr>
              <w:autoSpaceDE w:val="0"/>
              <w:autoSpaceDN w:val="0"/>
              <w:adjustRightInd w:val="0"/>
              <w:ind w:left="80"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792" w:type="dxa"/>
          </w:tcPr>
          <w:p w:rsidR="00A70FF5" w:rsidRPr="008C5DCB" w:rsidRDefault="00A70FF5" w:rsidP="00F123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  <w:p w:rsidR="003165C6" w:rsidRPr="008C5DCB" w:rsidRDefault="003165C6" w:rsidP="00F123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_______</w:t>
            </w:r>
            <w:r w:rsidR="00593DB2" w:rsidRPr="008C5DCB">
              <w:rPr>
                <w:color w:val="000000" w:themeColor="text1"/>
                <w:szCs w:val="28"/>
              </w:rPr>
              <w:t>______</w:t>
            </w:r>
            <w:r w:rsidRPr="008C5DCB">
              <w:rPr>
                <w:color w:val="000000" w:themeColor="text1"/>
                <w:szCs w:val="28"/>
              </w:rPr>
              <w:t>____/______________</w:t>
            </w:r>
          </w:p>
          <w:p w:rsidR="003165C6" w:rsidRPr="008C5DCB" w:rsidRDefault="003165C6" w:rsidP="00F123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8C5DCB">
              <w:rPr>
                <w:color w:val="000000" w:themeColor="text1"/>
                <w:sz w:val="20"/>
                <w:szCs w:val="28"/>
              </w:rPr>
              <w:t>(подпись)       (ФИО)</w:t>
            </w:r>
          </w:p>
          <w:p w:rsidR="003165C6" w:rsidRPr="008C5DCB" w:rsidRDefault="003165C6" w:rsidP="00E12CC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92400" w:rsidRPr="008C5DCB" w:rsidRDefault="00392400" w:rsidP="00E12CCD">
      <w:pPr>
        <w:ind w:firstLine="709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</w:p>
    <w:p w:rsidR="00392400" w:rsidRPr="008C5DCB" w:rsidRDefault="00392400" w:rsidP="00E12CCD">
      <w:pPr>
        <w:ind w:firstLine="709"/>
        <w:rPr>
          <w:color w:val="000000" w:themeColor="text1"/>
        </w:rPr>
      </w:pPr>
      <w:r w:rsidRPr="008C5DCB">
        <w:rPr>
          <w:color w:val="000000" w:themeColor="text1"/>
          <w:szCs w:val="28"/>
        </w:rPr>
        <w:t>М.П.</w:t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</w:r>
      <w:r w:rsidRPr="008C5DCB">
        <w:rPr>
          <w:color w:val="000000" w:themeColor="text1"/>
          <w:szCs w:val="28"/>
        </w:rPr>
        <w:tab/>
        <w:t xml:space="preserve">        М.П.</w:t>
      </w:r>
    </w:p>
    <w:p w:rsidR="00392400" w:rsidRPr="008C5DCB" w:rsidRDefault="00392400" w:rsidP="00E12CCD">
      <w:pPr>
        <w:ind w:firstLine="709"/>
        <w:jc w:val="right"/>
        <w:rPr>
          <w:color w:val="000000" w:themeColor="text1"/>
        </w:rPr>
        <w:sectPr w:rsidR="00392400" w:rsidRPr="008C5DCB" w:rsidSect="00883736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392400" w:rsidRPr="008C5DCB" w:rsidRDefault="00392400" w:rsidP="00E12CCD">
      <w:pPr>
        <w:ind w:left="5387" w:firstLine="709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lastRenderedPageBreak/>
        <w:t>Приложение №1</w:t>
      </w:r>
    </w:p>
    <w:p w:rsidR="00392400" w:rsidRPr="008C5DCB" w:rsidRDefault="004A45CC" w:rsidP="00392400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к Порядку предоставления и расходования субсидий на возмещение убытков по перевозке пассажиров в границах Завитинского района</w:t>
      </w:r>
    </w:p>
    <w:p w:rsidR="00392400" w:rsidRPr="008C5DCB" w:rsidRDefault="00392400" w:rsidP="00392400">
      <w:pPr>
        <w:jc w:val="right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ПЕРЕЧЕНЬ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 xml:space="preserve">социально значимых маршрутов Завитинского района 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</w:p>
    <w:tbl>
      <w:tblPr>
        <w:tblW w:w="9312" w:type="dxa"/>
        <w:jc w:val="center"/>
        <w:tblLook w:val="01E0"/>
      </w:tblPr>
      <w:tblGrid>
        <w:gridCol w:w="1416"/>
        <w:gridCol w:w="3117"/>
        <w:gridCol w:w="2697"/>
        <w:gridCol w:w="2082"/>
      </w:tblGrid>
      <w:tr w:rsidR="00392400" w:rsidRPr="008C5DCB" w:rsidTr="00883736">
        <w:trPr>
          <w:trHeight w:val="71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Номер маршрута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Наименование маршрута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Проходящие  маршруты</w:t>
            </w:r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через населенные пункты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Протяженность маршрута, </w:t>
            </w:r>
            <w:proofErr w:type="gramStart"/>
            <w:r w:rsidRPr="008C5DCB">
              <w:rPr>
                <w:color w:val="000000" w:themeColor="text1"/>
                <w:szCs w:val="28"/>
              </w:rPr>
              <w:t>км</w:t>
            </w:r>
            <w:proofErr w:type="gramEnd"/>
          </w:p>
        </w:tc>
      </w:tr>
      <w:tr w:rsidR="00392400" w:rsidRPr="008C5DCB" w:rsidTr="0088373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№142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Завитинск – </w:t>
            </w:r>
            <w:proofErr w:type="spellStart"/>
            <w:r w:rsidRPr="008C5DCB">
              <w:rPr>
                <w:color w:val="000000" w:themeColor="text1"/>
                <w:szCs w:val="28"/>
              </w:rPr>
              <w:t>Платово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Камышенка, </w:t>
            </w:r>
          </w:p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Успеновка, </w:t>
            </w:r>
          </w:p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8C5DCB">
              <w:rPr>
                <w:color w:val="000000" w:themeColor="text1"/>
                <w:szCs w:val="28"/>
              </w:rPr>
              <w:t>Албазинка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40,0</w:t>
            </w:r>
          </w:p>
        </w:tc>
      </w:tr>
      <w:tr w:rsidR="00392400" w:rsidRPr="008C5DCB" w:rsidTr="0088373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№144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Завитинск – </w:t>
            </w:r>
            <w:proofErr w:type="spellStart"/>
            <w:r w:rsidRPr="008C5DCB">
              <w:rPr>
                <w:color w:val="000000" w:themeColor="text1"/>
                <w:szCs w:val="28"/>
              </w:rPr>
              <w:t>Верхнеильиновка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Червонная Армия,</w:t>
            </w:r>
          </w:p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Болдыревка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36,8</w:t>
            </w:r>
          </w:p>
        </w:tc>
      </w:tr>
      <w:tr w:rsidR="00392400" w:rsidRPr="008C5DCB" w:rsidTr="0088373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№145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Завитинск – Белый Яр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Камышенка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26,3</w:t>
            </w:r>
          </w:p>
        </w:tc>
      </w:tr>
      <w:tr w:rsidR="00392400" w:rsidRPr="008C5DCB" w:rsidTr="00883736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№ 146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Завитинск – Валуево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Преображеновка, Валуево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spacing w:before="10"/>
              <w:ind w:right="-365"/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19,8</w:t>
            </w:r>
          </w:p>
        </w:tc>
      </w:tr>
    </w:tbl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  <w:sectPr w:rsidR="00392400" w:rsidRPr="008C5DCB" w:rsidSect="00883736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392400" w:rsidRPr="008C5DCB" w:rsidRDefault="00392400" w:rsidP="00392400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lastRenderedPageBreak/>
        <w:t xml:space="preserve">Приложение №2 </w:t>
      </w:r>
    </w:p>
    <w:p w:rsidR="00392400" w:rsidRPr="008C5DCB" w:rsidRDefault="004A45CC" w:rsidP="00392400">
      <w:pPr>
        <w:ind w:left="5387"/>
        <w:jc w:val="both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к Порядку предоставления и расходования субсидий на возмещение убытков по перевозке пассажиров в границах Завитинского района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</w:p>
    <w:p w:rsidR="00392400" w:rsidRPr="008C5DCB" w:rsidRDefault="00392400" w:rsidP="00392400">
      <w:pPr>
        <w:jc w:val="center"/>
        <w:outlineLvl w:val="1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РАСЧЕТ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затрат по перевозке пассажиров в границах Завитинского района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за январь-______________ 201__г.</w:t>
      </w:r>
    </w:p>
    <w:p w:rsidR="00392400" w:rsidRPr="008C5DCB" w:rsidRDefault="00392400" w:rsidP="00392400">
      <w:pPr>
        <w:jc w:val="center"/>
        <w:rPr>
          <w:color w:val="000000" w:themeColor="text1"/>
          <w:sz w:val="20"/>
          <w:szCs w:val="28"/>
        </w:rPr>
      </w:pPr>
      <w:r w:rsidRPr="008C5DCB">
        <w:rPr>
          <w:color w:val="000000" w:themeColor="text1"/>
          <w:sz w:val="20"/>
          <w:szCs w:val="28"/>
        </w:rPr>
        <w:t>(указать период)</w:t>
      </w:r>
    </w:p>
    <w:p w:rsidR="00392400" w:rsidRPr="008C5DCB" w:rsidRDefault="00392400" w:rsidP="00392400">
      <w:pPr>
        <w:jc w:val="center"/>
        <w:rPr>
          <w:color w:val="000000" w:themeColor="text1"/>
          <w:szCs w:val="28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1"/>
        <w:gridCol w:w="1394"/>
        <w:gridCol w:w="1274"/>
        <w:gridCol w:w="1513"/>
      </w:tblGrid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Ед.</w:t>
            </w:r>
          </w:p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изм.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Сумма, рублей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Основание</w:t>
            </w: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8C5DCB">
              <w:rPr>
                <w:b/>
                <w:bCs/>
                <w:color w:val="000000" w:themeColor="text1"/>
                <w:szCs w:val="28"/>
              </w:rPr>
              <w:t>Доходы,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25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в том числе,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27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от продажи билетов через кассу автовокзала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15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выручка от продажи билетов водителем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от возмещения затрат по перевозке</w:t>
            </w:r>
          </w:p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льготной категории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27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Перевезено пассажиров,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36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в том числе </w:t>
            </w:r>
            <w:proofErr w:type="gramStart"/>
            <w:r w:rsidRPr="008C5DCB">
              <w:rPr>
                <w:color w:val="000000" w:themeColor="text1"/>
                <w:szCs w:val="28"/>
              </w:rPr>
              <w:t>платных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33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Пассажирооборот,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пасс</w:t>
            </w:r>
            <w:proofErr w:type="gramStart"/>
            <w:r w:rsidRPr="008C5DCB">
              <w:rPr>
                <w:color w:val="000000" w:themeColor="text1"/>
                <w:szCs w:val="28"/>
              </w:rPr>
              <w:t>.-</w:t>
            </w:r>
            <w:proofErr w:type="gramEnd"/>
            <w:r w:rsidRPr="008C5DCB">
              <w:rPr>
                <w:color w:val="000000" w:themeColor="text1"/>
                <w:szCs w:val="28"/>
              </w:rPr>
              <w:t>км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cantSplit/>
          <w:trHeight w:val="30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В том числе </w:t>
            </w:r>
            <w:proofErr w:type="gramStart"/>
            <w:r w:rsidRPr="008C5DCB">
              <w:rPr>
                <w:color w:val="000000" w:themeColor="text1"/>
                <w:szCs w:val="28"/>
              </w:rPr>
              <w:t>платных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8C5DCB">
              <w:rPr>
                <w:b/>
                <w:bCs/>
                <w:color w:val="000000" w:themeColor="text1"/>
                <w:szCs w:val="28"/>
              </w:rPr>
              <w:t>Расходы,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Заработная плата,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Отчисления </w:t>
            </w:r>
            <w:proofErr w:type="gramStart"/>
            <w:r w:rsidRPr="008C5DCB">
              <w:rPr>
                <w:color w:val="000000" w:themeColor="text1"/>
                <w:szCs w:val="28"/>
              </w:rPr>
              <w:t>от</w:t>
            </w:r>
            <w:proofErr w:type="gramEnd"/>
            <w:r w:rsidRPr="008C5DCB">
              <w:rPr>
                <w:color w:val="000000" w:themeColor="text1"/>
                <w:szCs w:val="28"/>
              </w:rPr>
              <w:t xml:space="preserve"> ФОТ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Топливо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Смазочные материалы,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В том числе</w:t>
            </w:r>
          </w:p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          моторные масла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          трансмиссионные и гидравлические масла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          специальные масла и жидкости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          пластические смазки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Технический ремонт и техническое обслуживание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1B1688">
            <w:pPr>
              <w:ind w:left="767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Техническое обслуживание (ТО-1, ТО-2)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1B1688">
            <w:pPr>
              <w:ind w:firstLine="767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Технический ремонт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1B1688">
            <w:pPr>
              <w:ind w:left="767"/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Восстановление износа и ремонт автошин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lastRenderedPageBreak/>
              <w:t>Аренда автобуса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Прочие расходы, в том числе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 xml:space="preserve">Услуги автовокзала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ЕНВД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Аренда стоянки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Медицинские осмотры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Пре</w:t>
            </w:r>
            <w:proofErr w:type="gramStart"/>
            <w:r w:rsidRPr="008C5DCB">
              <w:rPr>
                <w:color w:val="000000" w:themeColor="text1"/>
                <w:szCs w:val="28"/>
              </w:rPr>
              <w:t>д-</w:t>
            </w:r>
            <w:proofErr w:type="gramEnd"/>
            <w:r w:rsidRPr="008C5DCB">
              <w:rPr>
                <w:color w:val="000000" w:themeColor="text1"/>
                <w:szCs w:val="28"/>
              </w:rPr>
              <w:t xml:space="preserve"> (после-) рейсовые технические осмотры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Услуги навигации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Услуги по подключению к сети «Интернет»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Страховые взносы за автомобиль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Услуги банка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Услуги автовокзала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Финансовый результат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Утвержденный тариф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  <w:tr w:rsidR="00392400" w:rsidRPr="008C5DCB" w:rsidTr="00883736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both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Себестоимость 1 пасс</w:t>
            </w:r>
            <w:proofErr w:type="gramStart"/>
            <w:r w:rsidRPr="008C5DCB">
              <w:rPr>
                <w:color w:val="000000" w:themeColor="text1"/>
                <w:szCs w:val="28"/>
              </w:rPr>
              <w:t>.-</w:t>
            </w:r>
            <w:proofErr w:type="gramEnd"/>
            <w:r w:rsidRPr="008C5DCB">
              <w:rPr>
                <w:color w:val="000000" w:themeColor="text1"/>
                <w:szCs w:val="28"/>
              </w:rPr>
              <w:t>км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jc w:val="center"/>
              <w:rPr>
                <w:color w:val="000000" w:themeColor="text1"/>
                <w:szCs w:val="28"/>
              </w:rPr>
            </w:pPr>
            <w:r w:rsidRPr="008C5DCB">
              <w:rPr>
                <w:color w:val="000000" w:themeColor="text1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00" w:rsidRPr="008C5DCB" w:rsidRDefault="00392400" w:rsidP="00883736">
            <w:pPr>
              <w:rPr>
                <w:color w:val="000000" w:themeColor="text1"/>
                <w:szCs w:val="28"/>
              </w:rPr>
            </w:pPr>
          </w:p>
        </w:tc>
      </w:tr>
    </w:tbl>
    <w:p w:rsidR="00392400" w:rsidRPr="008C5DCB" w:rsidRDefault="00392400" w:rsidP="00392400">
      <w:pPr>
        <w:rPr>
          <w:color w:val="000000" w:themeColor="text1"/>
        </w:rPr>
      </w:pPr>
    </w:p>
    <w:p w:rsidR="00392400" w:rsidRPr="008C5DCB" w:rsidRDefault="00392400" w:rsidP="00392400">
      <w:pPr>
        <w:rPr>
          <w:color w:val="000000" w:themeColor="text1"/>
        </w:rPr>
      </w:pPr>
    </w:p>
    <w:p w:rsidR="00392400" w:rsidRPr="008C5DCB" w:rsidRDefault="00392400" w:rsidP="00392400">
      <w:pPr>
        <w:ind w:left="6379"/>
        <w:jc w:val="both"/>
        <w:rPr>
          <w:color w:val="000000" w:themeColor="text1"/>
        </w:rPr>
      </w:pPr>
    </w:p>
    <w:p w:rsidR="00C873C9" w:rsidRPr="008C5DCB" w:rsidRDefault="00C873C9" w:rsidP="00392400">
      <w:pPr>
        <w:pStyle w:val="a3"/>
        <w:spacing w:line="240" w:lineRule="auto"/>
        <w:ind w:left="709" w:firstLine="0"/>
        <w:contextualSpacing w:val="0"/>
        <w:rPr>
          <w:color w:val="000000" w:themeColor="text1"/>
          <w:sz w:val="28"/>
          <w:szCs w:val="28"/>
        </w:rPr>
        <w:sectPr w:rsidR="00C873C9" w:rsidRPr="008C5DCB" w:rsidSect="0088373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C873C9" w:rsidRPr="008C5DCB" w:rsidRDefault="00C873C9" w:rsidP="00C873C9">
      <w:pPr>
        <w:ind w:left="10773"/>
        <w:jc w:val="both"/>
        <w:rPr>
          <w:b/>
          <w:bCs/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lastRenderedPageBreak/>
        <w:t>Приложение № 4</w:t>
      </w:r>
    </w:p>
    <w:p w:rsidR="00C873C9" w:rsidRPr="008C5DCB" w:rsidRDefault="004A45CC" w:rsidP="00C873C9">
      <w:pPr>
        <w:tabs>
          <w:tab w:val="left" w:pos="10773"/>
        </w:tabs>
        <w:ind w:left="10773"/>
        <w:jc w:val="both"/>
        <w:rPr>
          <w:b/>
          <w:bCs/>
          <w:color w:val="000000" w:themeColor="text1"/>
          <w:szCs w:val="28"/>
        </w:rPr>
      </w:pPr>
      <w:r w:rsidRPr="008C5DCB">
        <w:rPr>
          <w:color w:val="000000" w:themeColor="text1"/>
          <w:szCs w:val="28"/>
        </w:rPr>
        <w:t>к Порядку предоставления и расходования субсидий на возмещение убытков по перевозке пассажиров в границах Завитинского района</w:t>
      </w:r>
    </w:p>
    <w:p w:rsidR="00C873C9" w:rsidRPr="008C5DCB" w:rsidRDefault="00C873C9" w:rsidP="00C873C9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4"/>
        </w:rPr>
        <w:t>СПРАВКА</w:t>
      </w:r>
    </w:p>
    <w:p w:rsidR="00C873C9" w:rsidRPr="008C5DCB" w:rsidRDefault="00C873C9" w:rsidP="00C873C9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4"/>
        </w:rPr>
        <w:t xml:space="preserve">о просроченной задолженности по субсидиям,бюджетным инвестициям и иным средствам, предоставленнымиз бюджета Завитинского района в соответствии с нормативнымиправовыми актами Российской Федерации </w:t>
      </w:r>
      <w:hyperlink w:anchor="Par588" w:history="1">
        <w:r w:rsidRPr="008C5DCB">
          <w:rPr>
            <w:color w:val="000000" w:themeColor="text1"/>
            <w:sz w:val="24"/>
          </w:rPr>
          <w:t>&lt;1&gt;</w:t>
        </w:r>
      </w:hyperlink>
    </w:p>
    <w:p w:rsidR="00C873C9" w:rsidRPr="008C5DCB" w:rsidRDefault="00C873C9" w:rsidP="00C873C9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  <w:r w:rsidRPr="008C5DCB">
        <w:rPr>
          <w:color w:val="000000" w:themeColor="text1"/>
          <w:sz w:val="24"/>
        </w:rPr>
        <w:t>на "__" _________ 20___ г.</w:t>
      </w:r>
    </w:p>
    <w:p w:rsidR="00C873C9" w:rsidRPr="00707056" w:rsidRDefault="00C873C9" w:rsidP="00C873C9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</w:p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707056">
        <w:rPr>
          <w:color w:val="000000" w:themeColor="text1"/>
          <w:sz w:val="24"/>
        </w:rPr>
        <w:t>Наименование Получателя _______________________________________</w:t>
      </w:r>
    </w:p>
    <w:p w:rsidR="00707056" w:rsidRPr="00707056" w:rsidRDefault="00707056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4"/>
        <w:gridCol w:w="622"/>
        <w:gridCol w:w="622"/>
        <w:gridCol w:w="916"/>
        <w:gridCol w:w="1576"/>
        <w:gridCol w:w="622"/>
        <w:gridCol w:w="849"/>
        <w:gridCol w:w="967"/>
        <w:gridCol w:w="832"/>
        <w:gridCol w:w="1391"/>
        <w:gridCol w:w="629"/>
        <w:gridCol w:w="855"/>
        <w:gridCol w:w="890"/>
        <w:gridCol w:w="808"/>
        <w:gridCol w:w="1391"/>
      </w:tblGrid>
      <w:tr w:rsidR="00C873C9" w:rsidRPr="008C5DCB" w:rsidTr="00FA66B1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Наименование средств, предоставленных из бюджета Завитинского района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Нормативный правовой акт Российской Федерации, в соответствии с которым Получателю предоставлены средства из бюджета Завитинского района</w:t>
            </w:r>
          </w:p>
        </w:tc>
        <w:tc>
          <w:tcPr>
            <w:tcW w:w="1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 xml:space="preserve">Соглашение (договор),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873C9" w:rsidRPr="008C5DCB" w:rsidTr="00FA66B1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цели предоставления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из них имеется задолженность</w:t>
            </w:r>
          </w:p>
        </w:tc>
      </w:tr>
      <w:tr w:rsidR="00C873C9" w:rsidRPr="008C5DCB" w:rsidTr="00FA66B1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 xml:space="preserve">в том числе </w:t>
            </w:r>
            <w:proofErr w:type="gramStart"/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8C5DCB" w:rsidRDefault="00C873C9" w:rsidP="007F25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 xml:space="preserve">в том числе </w:t>
            </w:r>
            <w:proofErr w:type="gramStart"/>
            <w:r w:rsidRPr="008C5DCB">
              <w:rPr>
                <w:b/>
                <w:bCs/>
                <w:color w:val="000000" w:themeColor="text1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707056" w:rsidRPr="00707056" w:rsidTr="00707056">
        <w:trPr>
          <w:trHeight w:val="11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</w:tr>
      <w:tr w:rsidR="00C873C9" w:rsidRPr="00707056" w:rsidTr="00FA66B1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</w:tr>
      <w:tr w:rsidR="00C873C9" w:rsidRPr="00707056" w:rsidTr="00FA66B1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9" w:rsidRPr="00707056" w:rsidRDefault="00C873C9" w:rsidP="007F259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2"/>
              </w:rPr>
            </w:pPr>
          </w:p>
        </w:tc>
      </w:tr>
    </w:tbl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0"/>
        </w:rPr>
      </w:pPr>
      <w:r w:rsidRPr="00707056">
        <w:rPr>
          <w:color w:val="000000" w:themeColor="text1"/>
          <w:sz w:val="24"/>
          <w:szCs w:val="20"/>
        </w:rPr>
        <w:t>Руководитель Получателя</w:t>
      </w:r>
    </w:p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0"/>
        </w:rPr>
      </w:pPr>
      <w:r w:rsidRPr="00707056">
        <w:rPr>
          <w:color w:val="000000" w:themeColor="text1"/>
          <w:sz w:val="24"/>
          <w:szCs w:val="20"/>
        </w:rPr>
        <w:t>(уполномоченное лицо)   _______________ _________ _____________________</w:t>
      </w:r>
    </w:p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0"/>
        </w:rPr>
      </w:pPr>
      <w:r w:rsidRPr="00707056">
        <w:rPr>
          <w:color w:val="000000" w:themeColor="text1"/>
          <w:sz w:val="24"/>
          <w:szCs w:val="20"/>
        </w:rPr>
        <w:t xml:space="preserve">                (должность)   (подпись) (расшифровка подписи)</w:t>
      </w:r>
    </w:p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0"/>
        </w:rPr>
      </w:pPr>
      <w:r w:rsidRPr="00707056">
        <w:rPr>
          <w:color w:val="000000" w:themeColor="text1"/>
          <w:sz w:val="24"/>
          <w:szCs w:val="20"/>
        </w:rPr>
        <w:t>Исполнитель ________________ ________________________ _____________</w:t>
      </w:r>
    </w:p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0"/>
        </w:rPr>
      </w:pPr>
      <w:r w:rsidRPr="00707056">
        <w:rPr>
          <w:color w:val="000000" w:themeColor="text1"/>
          <w:sz w:val="24"/>
          <w:szCs w:val="20"/>
        </w:rPr>
        <w:t xml:space="preserve">       (должность)    (фамилия, имя, отчество)   (телефон)</w:t>
      </w:r>
    </w:p>
    <w:p w:rsidR="00C873C9" w:rsidRPr="00707056" w:rsidRDefault="00C873C9" w:rsidP="00C873C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0"/>
        </w:rPr>
      </w:pPr>
    </w:p>
    <w:p w:rsidR="00392400" w:rsidRPr="00707056" w:rsidRDefault="00C873C9" w:rsidP="00367309">
      <w:pPr>
        <w:autoSpaceDE w:val="0"/>
        <w:autoSpaceDN w:val="0"/>
        <w:adjustRightInd w:val="0"/>
        <w:jc w:val="both"/>
        <w:rPr>
          <w:color w:val="000000" w:themeColor="text1"/>
          <w:sz w:val="36"/>
          <w:szCs w:val="28"/>
        </w:rPr>
      </w:pPr>
      <w:r w:rsidRPr="00707056">
        <w:rPr>
          <w:color w:val="000000" w:themeColor="text1"/>
          <w:sz w:val="24"/>
          <w:szCs w:val="20"/>
        </w:rPr>
        <w:t>"__" ___________ 20__ г.</w:t>
      </w:r>
    </w:p>
    <w:sectPr w:rsidR="00392400" w:rsidRPr="00707056" w:rsidSect="00C873C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3A"/>
    <w:multiLevelType w:val="multilevel"/>
    <w:tmpl w:val="594C42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792174B"/>
    <w:multiLevelType w:val="hybridMultilevel"/>
    <w:tmpl w:val="DE7A9D9C"/>
    <w:lvl w:ilvl="0" w:tplc="322055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3173C"/>
    <w:multiLevelType w:val="multilevel"/>
    <w:tmpl w:val="20D26A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EC7A65"/>
    <w:multiLevelType w:val="hybridMultilevel"/>
    <w:tmpl w:val="E4BA5C46"/>
    <w:lvl w:ilvl="0" w:tplc="1B10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838ED"/>
    <w:multiLevelType w:val="multilevel"/>
    <w:tmpl w:val="5BE830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B111E58"/>
    <w:multiLevelType w:val="multilevel"/>
    <w:tmpl w:val="A5CE7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C86953"/>
    <w:multiLevelType w:val="hybridMultilevel"/>
    <w:tmpl w:val="D0EC6C04"/>
    <w:lvl w:ilvl="0" w:tplc="641863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4FBB"/>
    <w:rsid w:val="000003A5"/>
    <w:rsid w:val="000060CD"/>
    <w:rsid w:val="00012980"/>
    <w:rsid w:val="000231AA"/>
    <w:rsid w:val="00030B12"/>
    <w:rsid w:val="0003487B"/>
    <w:rsid w:val="00044FBB"/>
    <w:rsid w:val="000479B5"/>
    <w:rsid w:val="0005177A"/>
    <w:rsid w:val="000636AC"/>
    <w:rsid w:val="00092E5A"/>
    <w:rsid w:val="000A6506"/>
    <w:rsid w:val="000B3ED5"/>
    <w:rsid w:val="000B4C3E"/>
    <w:rsid w:val="000C2A45"/>
    <w:rsid w:val="000E7D59"/>
    <w:rsid w:val="000F2EE0"/>
    <w:rsid w:val="00104666"/>
    <w:rsid w:val="00104DE3"/>
    <w:rsid w:val="0014267D"/>
    <w:rsid w:val="0015487F"/>
    <w:rsid w:val="001A0D43"/>
    <w:rsid w:val="001A3AC0"/>
    <w:rsid w:val="001B00C4"/>
    <w:rsid w:val="001B1688"/>
    <w:rsid w:val="001C0B7B"/>
    <w:rsid w:val="001C2AD8"/>
    <w:rsid w:val="001C509C"/>
    <w:rsid w:val="002066C9"/>
    <w:rsid w:val="00225530"/>
    <w:rsid w:val="002361D9"/>
    <w:rsid w:val="00255558"/>
    <w:rsid w:val="00257C50"/>
    <w:rsid w:val="00266C1B"/>
    <w:rsid w:val="0028016B"/>
    <w:rsid w:val="00283CE7"/>
    <w:rsid w:val="00296E86"/>
    <w:rsid w:val="002A088B"/>
    <w:rsid w:val="002B0E4F"/>
    <w:rsid w:val="002C17B4"/>
    <w:rsid w:val="002C191B"/>
    <w:rsid w:val="002C2FDC"/>
    <w:rsid w:val="002D776C"/>
    <w:rsid w:val="002F729B"/>
    <w:rsid w:val="003054A4"/>
    <w:rsid w:val="0031061B"/>
    <w:rsid w:val="0031132D"/>
    <w:rsid w:val="003165C6"/>
    <w:rsid w:val="00332280"/>
    <w:rsid w:val="00335A2B"/>
    <w:rsid w:val="003372EB"/>
    <w:rsid w:val="00367309"/>
    <w:rsid w:val="00367C59"/>
    <w:rsid w:val="003904CA"/>
    <w:rsid w:val="00392400"/>
    <w:rsid w:val="003B4098"/>
    <w:rsid w:val="003C219E"/>
    <w:rsid w:val="003C3BD0"/>
    <w:rsid w:val="003D393A"/>
    <w:rsid w:val="003D6699"/>
    <w:rsid w:val="003F0797"/>
    <w:rsid w:val="003F1ECE"/>
    <w:rsid w:val="00400D77"/>
    <w:rsid w:val="004228E4"/>
    <w:rsid w:val="00426AC0"/>
    <w:rsid w:val="00432227"/>
    <w:rsid w:val="00434C6F"/>
    <w:rsid w:val="00437463"/>
    <w:rsid w:val="004666CD"/>
    <w:rsid w:val="004A45CC"/>
    <w:rsid w:val="004A5B9A"/>
    <w:rsid w:val="004A7E3E"/>
    <w:rsid w:val="004B0EEA"/>
    <w:rsid w:val="004B3B2A"/>
    <w:rsid w:val="004C1FDC"/>
    <w:rsid w:val="004C6D01"/>
    <w:rsid w:val="004E0FAC"/>
    <w:rsid w:val="004F3587"/>
    <w:rsid w:val="005125F7"/>
    <w:rsid w:val="00525824"/>
    <w:rsid w:val="00537173"/>
    <w:rsid w:val="005410C4"/>
    <w:rsid w:val="00573EB5"/>
    <w:rsid w:val="00582DAE"/>
    <w:rsid w:val="005842AA"/>
    <w:rsid w:val="0058760D"/>
    <w:rsid w:val="00593DB2"/>
    <w:rsid w:val="005A1E9E"/>
    <w:rsid w:val="005B2CBA"/>
    <w:rsid w:val="005C6F77"/>
    <w:rsid w:val="005D1A00"/>
    <w:rsid w:val="00614F39"/>
    <w:rsid w:val="00616DC6"/>
    <w:rsid w:val="00623567"/>
    <w:rsid w:val="00627B1C"/>
    <w:rsid w:val="006317F3"/>
    <w:rsid w:val="00637EE7"/>
    <w:rsid w:val="0064624F"/>
    <w:rsid w:val="00656EC3"/>
    <w:rsid w:val="00684016"/>
    <w:rsid w:val="006E376C"/>
    <w:rsid w:val="007011B8"/>
    <w:rsid w:val="00707056"/>
    <w:rsid w:val="00711399"/>
    <w:rsid w:val="0071342C"/>
    <w:rsid w:val="00714DCC"/>
    <w:rsid w:val="00714DF3"/>
    <w:rsid w:val="0072060B"/>
    <w:rsid w:val="00730090"/>
    <w:rsid w:val="007326E7"/>
    <w:rsid w:val="00745D7C"/>
    <w:rsid w:val="00755F69"/>
    <w:rsid w:val="0076546E"/>
    <w:rsid w:val="00772469"/>
    <w:rsid w:val="00773D62"/>
    <w:rsid w:val="007770BB"/>
    <w:rsid w:val="007774C3"/>
    <w:rsid w:val="00783F13"/>
    <w:rsid w:val="0078477A"/>
    <w:rsid w:val="00790D6F"/>
    <w:rsid w:val="00796651"/>
    <w:rsid w:val="007A521C"/>
    <w:rsid w:val="007B6361"/>
    <w:rsid w:val="007F259A"/>
    <w:rsid w:val="007F25E4"/>
    <w:rsid w:val="008027C3"/>
    <w:rsid w:val="008030E7"/>
    <w:rsid w:val="0082346C"/>
    <w:rsid w:val="0083149C"/>
    <w:rsid w:val="0083496B"/>
    <w:rsid w:val="00836F25"/>
    <w:rsid w:val="00853988"/>
    <w:rsid w:val="00866BF8"/>
    <w:rsid w:val="00883736"/>
    <w:rsid w:val="008B35D8"/>
    <w:rsid w:val="008B76E8"/>
    <w:rsid w:val="008C17CC"/>
    <w:rsid w:val="008C1B6C"/>
    <w:rsid w:val="008C5DCB"/>
    <w:rsid w:val="008D641A"/>
    <w:rsid w:val="008F0F1F"/>
    <w:rsid w:val="0093471E"/>
    <w:rsid w:val="00935029"/>
    <w:rsid w:val="00937824"/>
    <w:rsid w:val="00940071"/>
    <w:rsid w:val="00947050"/>
    <w:rsid w:val="0095050A"/>
    <w:rsid w:val="009544D4"/>
    <w:rsid w:val="009736E1"/>
    <w:rsid w:val="00994FCD"/>
    <w:rsid w:val="00997867"/>
    <w:rsid w:val="009D2F06"/>
    <w:rsid w:val="00A00BCC"/>
    <w:rsid w:val="00A03115"/>
    <w:rsid w:val="00A25186"/>
    <w:rsid w:val="00A25D11"/>
    <w:rsid w:val="00A36421"/>
    <w:rsid w:val="00A41BDE"/>
    <w:rsid w:val="00A429E8"/>
    <w:rsid w:val="00A548F8"/>
    <w:rsid w:val="00A54C58"/>
    <w:rsid w:val="00A5511F"/>
    <w:rsid w:val="00A6652A"/>
    <w:rsid w:val="00A70FF5"/>
    <w:rsid w:val="00A742B0"/>
    <w:rsid w:val="00A7557C"/>
    <w:rsid w:val="00A77F4E"/>
    <w:rsid w:val="00A93AB1"/>
    <w:rsid w:val="00A958C2"/>
    <w:rsid w:val="00AA2DC7"/>
    <w:rsid w:val="00AB2592"/>
    <w:rsid w:val="00AC35B5"/>
    <w:rsid w:val="00AE1E8D"/>
    <w:rsid w:val="00AE4E86"/>
    <w:rsid w:val="00AF0737"/>
    <w:rsid w:val="00B1016D"/>
    <w:rsid w:val="00B117B2"/>
    <w:rsid w:val="00B119C3"/>
    <w:rsid w:val="00B16F49"/>
    <w:rsid w:val="00B22E2C"/>
    <w:rsid w:val="00B344E9"/>
    <w:rsid w:val="00B36949"/>
    <w:rsid w:val="00B36A2B"/>
    <w:rsid w:val="00B57FDF"/>
    <w:rsid w:val="00B62C8F"/>
    <w:rsid w:val="00B80000"/>
    <w:rsid w:val="00B814FE"/>
    <w:rsid w:val="00B86DBD"/>
    <w:rsid w:val="00BA3893"/>
    <w:rsid w:val="00BB586E"/>
    <w:rsid w:val="00BC792A"/>
    <w:rsid w:val="00BD49AC"/>
    <w:rsid w:val="00BE3A12"/>
    <w:rsid w:val="00C129E4"/>
    <w:rsid w:val="00C214A4"/>
    <w:rsid w:val="00C22C80"/>
    <w:rsid w:val="00C25146"/>
    <w:rsid w:val="00C26058"/>
    <w:rsid w:val="00C31B59"/>
    <w:rsid w:val="00C464B0"/>
    <w:rsid w:val="00C62955"/>
    <w:rsid w:val="00C873C9"/>
    <w:rsid w:val="00C87E41"/>
    <w:rsid w:val="00C971BA"/>
    <w:rsid w:val="00CA13AA"/>
    <w:rsid w:val="00CB4CF6"/>
    <w:rsid w:val="00CC4B08"/>
    <w:rsid w:val="00CC6520"/>
    <w:rsid w:val="00CD2B3D"/>
    <w:rsid w:val="00CD412E"/>
    <w:rsid w:val="00CE2D8C"/>
    <w:rsid w:val="00CF2A28"/>
    <w:rsid w:val="00D054D5"/>
    <w:rsid w:val="00D133EE"/>
    <w:rsid w:val="00D20FBA"/>
    <w:rsid w:val="00D24CB5"/>
    <w:rsid w:val="00D25483"/>
    <w:rsid w:val="00D31A6F"/>
    <w:rsid w:val="00D40628"/>
    <w:rsid w:val="00D421E4"/>
    <w:rsid w:val="00D42590"/>
    <w:rsid w:val="00D62DA5"/>
    <w:rsid w:val="00D656E6"/>
    <w:rsid w:val="00D869E9"/>
    <w:rsid w:val="00D97A9A"/>
    <w:rsid w:val="00DA028D"/>
    <w:rsid w:val="00DB153E"/>
    <w:rsid w:val="00DB6C1E"/>
    <w:rsid w:val="00DC194E"/>
    <w:rsid w:val="00DC2F15"/>
    <w:rsid w:val="00DC5A58"/>
    <w:rsid w:val="00DD1026"/>
    <w:rsid w:val="00DD5C26"/>
    <w:rsid w:val="00DD5D76"/>
    <w:rsid w:val="00E01F00"/>
    <w:rsid w:val="00E04ACB"/>
    <w:rsid w:val="00E056C5"/>
    <w:rsid w:val="00E12CCD"/>
    <w:rsid w:val="00E4457A"/>
    <w:rsid w:val="00E67664"/>
    <w:rsid w:val="00E73BF2"/>
    <w:rsid w:val="00E73D3B"/>
    <w:rsid w:val="00E805C6"/>
    <w:rsid w:val="00EA4AE8"/>
    <w:rsid w:val="00EB3C09"/>
    <w:rsid w:val="00EC7612"/>
    <w:rsid w:val="00ED5BE9"/>
    <w:rsid w:val="00EE00D8"/>
    <w:rsid w:val="00EE742B"/>
    <w:rsid w:val="00EF4D16"/>
    <w:rsid w:val="00EF66C0"/>
    <w:rsid w:val="00F1180F"/>
    <w:rsid w:val="00F123AD"/>
    <w:rsid w:val="00F22873"/>
    <w:rsid w:val="00F315ED"/>
    <w:rsid w:val="00F32446"/>
    <w:rsid w:val="00F41AAA"/>
    <w:rsid w:val="00F42674"/>
    <w:rsid w:val="00F4467C"/>
    <w:rsid w:val="00F729B5"/>
    <w:rsid w:val="00F740EF"/>
    <w:rsid w:val="00F75C5C"/>
    <w:rsid w:val="00FA66B1"/>
    <w:rsid w:val="00FA7C97"/>
    <w:rsid w:val="00FB2893"/>
    <w:rsid w:val="00FC04A9"/>
    <w:rsid w:val="00FD2376"/>
    <w:rsid w:val="00FE09C7"/>
    <w:rsid w:val="00FE0D8E"/>
    <w:rsid w:val="00FE3BBF"/>
    <w:rsid w:val="00FE6DA9"/>
    <w:rsid w:val="00FE79DF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C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66C1B"/>
    <w:pPr>
      <w:keepNext/>
      <w:jc w:val="center"/>
      <w:outlineLvl w:val="1"/>
    </w:pPr>
    <w:rPr>
      <w:b/>
      <w:bCs/>
      <w:w w:val="9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74"/>
    <w:pPr>
      <w:spacing w:line="360" w:lineRule="auto"/>
      <w:ind w:left="720" w:firstLine="567"/>
      <w:contextualSpacing/>
      <w:jc w:val="both"/>
    </w:pPr>
    <w:rPr>
      <w:sz w:val="24"/>
    </w:rPr>
  </w:style>
  <w:style w:type="table" w:styleId="a4">
    <w:name w:val="Table Grid"/>
    <w:basedOn w:val="a1"/>
    <w:uiPriority w:val="59"/>
    <w:rsid w:val="0014267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6C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6C1B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paragraph" w:styleId="a5">
    <w:name w:val="Title"/>
    <w:basedOn w:val="a"/>
    <w:link w:val="a6"/>
    <w:qFormat/>
    <w:rsid w:val="00266C1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66C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6C1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8">
    <w:name w:val="Гипертекстовая ссылка"/>
    <w:uiPriority w:val="99"/>
    <w:rsid w:val="00266C1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66C1B"/>
    <w:rPr>
      <w:b/>
      <w:color w:val="26282F"/>
      <w:sz w:val="26"/>
    </w:rPr>
  </w:style>
  <w:style w:type="paragraph" w:customStyle="1" w:styleId="aa">
    <w:name w:val="Прижатый влево"/>
    <w:basedOn w:val="a"/>
    <w:next w:val="a"/>
    <w:uiPriority w:val="99"/>
    <w:rsid w:val="00266C1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66C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6C1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66C1B"/>
    <w:pPr>
      <w:jc w:val="both"/>
    </w:pPr>
  </w:style>
  <w:style w:type="character" w:customStyle="1" w:styleId="ae">
    <w:name w:val="Основной текст Знак"/>
    <w:basedOn w:val="a0"/>
    <w:link w:val="ad"/>
    <w:rsid w:val="00266C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1"/>
    <w:rsid w:val="00266C1B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266C1B"/>
    <w:pPr>
      <w:widowControl w:val="0"/>
      <w:shd w:val="clear" w:color="auto" w:fill="FFFFFF"/>
      <w:spacing w:after="300" w:line="317" w:lineRule="exact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character" w:styleId="af0">
    <w:name w:val="Hyperlink"/>
    <w:uiPriority w:val="99"/>
    <w:semiHidden/>
    <w:unhideWhenUsed/>
    <w:rsid w:val="00266C1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266C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D616416BF8260DA4F811EA07475E496E349DF981F59A744EAD94FCA4958FDE272D59CB4DA6724H9D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21D0-C8C2-4B6B-ACE6-1652AD0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Admin</cp:lastModifiedBy>
  <cp:revision>4</cp:revision>
  <cp:lastPrinted>2017-02-14T01:05:00Z</cp:lastPrinted>
  <dcterms:created xsi:type="dcterms:W3CDTF">2017-02-13T23:58:00Z</dcterms:created>
  <dcterms:modified xsi:type="dcterms:W3CDTF">2017-02-14T03:36:00Z</dcterms:modified>
</cp:coreProperties>
</file>