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DA33" w14:textId="77777777" w:rsidR="00856985" w:rsidRPr="00856985" w:rsidRDefault="00856985" w:rsidP="00856985">
      <w:pPr>
        <w:pStyle w:val="a3"/>
        <w:tabs>
          <w:tab w:val="left" w:pos="4820"/>
        </w:tabs>
        <w:rPr>
          <w:sz w:val="22"/>
          <w:szCs w:val="22"/>
        </w:rPr>
      </w:pPr>
      <w:r w:rsidRPr="00856985">
        <w:rPr>
          <w:sz w:val="22"/>
          <w:szCs w:val="22"/>
        </w:rPr>
        <w:t>РОССИЙСКАЯ ФЕДЕРАЦИЯ</w:t>
      </w:r>
    </w:p>
    <w:p w14:paraId="4FD68069" w14:textId="77777777" w:rsidR="00856985" w:rsidRPr="00856985" w:rsidRDefault="00856985" w:rsidP="00856985">
      <w:pPr>
        <w:jc w:val="center"/>
        <w:rPr>
          <w:rFonts w:ascii="Times New Roman" w:hAnsi="Times New Roman"/>
          <w:b/>
        </w:rPr>
      </w:pPr>
    </w:p>
    <w:p w14:paraId="73092A96" w14:textId="77777777" w:rsidR="00856985" w:rsidRPr="00856985" w:rsidRDefault="00856985" w:rsidP="00856985">
      <w:pPr>
        <w:jc w:val="center"/>
        <w:rPr>
          <w:rFonts w:ascii="Times New Roman" w:hAnsi="Times New Roman"/>
          <w:b/>
        </w:rPr>
      </w:pPr>
      <w:r w:rsidRPr="00856985">
        <w:rPr>
          <w:rFonts w:ascii="Times New Roman" w:hAnsi="Times New Roman"/>
          <w:b/>
        </w:rPr>
        <w:t>СОВЕТ НАРОДНЫХ ДЕПУТАТОВ ЗАВИТИНСКОГО МУНИЦИПАЛЬНОГО ОКРУГА</w:t>
      </w:r>
    </w:p>
    <w:p w14:paraId="41B3B2A8" w14:textId="77777777" w:rsidR="00856985" w:rsidRPr="00856985" w:rsidRDefault="00856985" w:rsidP="00856985">
      <w:pPr>
        <w:jc w:val="center"/>
        <w:rPr>
          <w:rFonts w:ascii="Times New Roman" w:hAnsi="Times New Roman"/>
          <w:b/>
        </w:rPr>
      </w:pPr>
      <w:r w:rsidRPr="00856985">
        <w:rPr>
          <w:rFonts w:ascii="Times New Roman" w:hAnsi="Times New Roman"/>
          <w:b/>
        </w:rPr>
        <w:t>АМУРСКОЙ ОБЛАСТИ</w:t>
      </w:r>
    </w:p>
    <w:p w14:paraId="25D99BBE" w14:textId="77777777" w:rsidR="00856985" w:rsidRPr="00856985" w:rsidRDefault="00856985" w:rsidP="00856985">
      <w:pPr>
        <w:jc w:val="center"/>
        <w:rPr>
          <w:rFonts w:ascii="Times New Roman" w:hAnsi="Times New Roman"/>
          <w:sz w:val="20"/>
          <w:szCs w:val="20"/>
        </w:rPr>
      </w:pPr>
      <w:r w:rsidRPr="00856985">
        <w:rPr>
          <w:rFonts w:ascii="Times New Roman" w:hAnsi="Times New Roman"/>
          <w:b/>
          <w:sz w:val="20"/>
          <w:szCs w:val="20"/>
        </w:rPr>
        <w:t>(первый созыв)</w:t>
      </w:r>
    </w:p>
    <w:p w14:paraId="28389128" w14:textId="77777777" w:rsidR="00856985" w:rsidRPr="00856985" w:rsidRDefault="00856985" w:rsidP="00856985">
      <w:pPr>
        <w:jc w:val="center"/>
        <w:rPr>
          <w:rFonts w:ascii="Times New Roman" w:hAnsi="Times New Roman"/>
          <w:sz w:val="28"/>
          <w:szCs w:val="28"/>
        </w:rPr>
      </w:pPr>
    </w:p>
    <w:p w14:paraId="3F588EC7" w14:textId="77777777" w:rsidR="00856985" w:rsidRPr="00856985" w:rsidRDefault="00856985" w:rsidP="00856985">
      <w:pPr>
        <w:pStyle w:val="1"/>
        <w:rPr>
          <w:sz w:val="32"/>
          <w:szCs w:val="32"/>
        </w:rPr>
      </w:pPr>
      <w:r w:rsidRPr="00856985">
        <w:rPr>
          <w:sz w:val="32"/>
          <w:szCs w:val="32"/>
        </w:rPr>
        <w:t>Р Е Ш Е Н И Е</w:t>
      </w:r>
    </w:p>
    <w:p w14:paraId="436A2FB3" w14:textId="77777777" w:rsidR="00856985" w:rsidRPr="00856985" w:rsidRDefault="00856985" w:rsidP="00856985">
      <w:pPr>
        <w:jc w:val="center"/>
        <w:rPr>
          <w:rFonts w:ascii="Times New Roman" w:hAnsi="Times New Roman"/>
          <w:sz w:val="28"/>
          <w:szCs w:val="28"/>
        </w:rPr>
      </w:pPr>
    </w:p>
    <w:p w14:paraId="5BB4C3D6" w14:textId="4386AE14" w:rsidR="00856985" w:rsidRPr="00856985" w:rsidRDefault="00856985" w:rsidP="00856985">
      <w:pPr>
        <w:jc w:val="both"/>
        <w:rPr>
          <w:rFonts w:ascii="Times New Roman" w:hAnsi="Times New Roman"/>
          <w:sz w:val="26"/>
          <w:szCs w:val="26"/>
        </w:rPr>
      </w:pPr>
      <w:r w:rsidRPr="00856985">
        <w:rPr>
          <w:rFonts w:ascii="Times New Roman" w:hAnsi="Times New Roman"/>
          <w:sz w:val="26"/>
          <w:szCs w:val="26"/>
        </w:rPr>
        <w:t xml:space="preserve">29.09.2021                                                                                                    </w:t>
      </w:r>
      <w:r w:rsidR="009466AD">
        <w:rPr>
          <w:rFonts w:ascii="Times New Roman" w:hAnsi="Times New Roman"/>
          <w:sz w:val="26"/>
          <w:szCs w:val="26"/>
        </w:rPr>
        <w:t xml:space="preserve">      </w:t>
      </w:r>
      <w:r w:rsidRPr="00856985">
        <w:rPr>
          <w:rFonts w:ascii="Times New Roman" w:hAnsi="Times New Roman"/>
          <w:sz w:val="26"/>
          <w:szCs w:val="26"/>
        </w:rPr>
        <w:t xml:space="preserve">   № </w:t>
      </w:r>
      <w:r w:rsidR="00E81F03">
        <w:rPr>
          <w:rFonts w:ascii="Times New Roman" w:hAnsi="Times New Roman"/>
          <w:sz w:val="26"/>
          <w:szCs w:val="26"/>
        </w:rPr>
        <w:t>52/3</w:t>
      </w:r>
    </w:p>
    <w:p w14:paraId="40C9D277" w14:textId="77777777" w:rsidR="00856985" w:rsidRPr="00856985" w:rsidRDefault="00856985" w:rsidP="0085698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56985">
        <w:rPr>
          <w:rFonts w:ascii="Times New Roman" w:hAnsi="Times New Roman"/>
          <w:sz w:val="24"/>
          <w:szCs w:val="24"/>
        </w:rPr>
        <w:t>г.Завитинск</w:t>
      </w:r>
      <w:proofErr w:type="spellEnd"/>
    </w:p>
    <w:p w14:paraId="66D90BCD" w14:textId="77777777" w:rsidR="00767489" w:rsidRDefault="00767489" w:rsidP="00210739">
      <w:pPr>
        <w:jc w:val="both"/>
        <w:rPr>
          <w:rFonts w:ascii="Times New Roman" w:hAnsi="Times New Roman"/>
          <w:sz w:val="24"/>
          <w:szCs w:val="24"/>
        </w:rPr>
      </w:pPr>
    </w:p>
    <w:p w14:paraId="52AE94EF" w14:textId="2B434557" w:rsidR="007E1C1C" w:rsidRPr="00767489" w:rsidRDefault="007E1C1C" w:rsidP="00210739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767489">
        <w:rPr>
          <w:rFonts w:ascii="Times New Roman" w:hAnsi="Times New Roman"/>
          <w:sz w:val="23"/>
          <w:szCs w:val="23"/>
        </w:rPr>
        <w:t>О  заключении</w:t>
      </w:r>
      <w:proofErr w:type="gramEnd"/>
      <w:r w:rsidRPr="00767489">
        <w:rPr>
          <w:rFonts w:ascii="Times New Roman" w:hAnsi="Times New Roman"/>
          <w:sz w:val="23"/>
          <w:szCs w:val="23"/>
        </w:rPr>
        <w:t xml:space="preserve">  договора </w:t>
      </w:r>
      <w:r w:rsidR="00E81F03">
        <w:rPr>
          <w:rFonts w:ascii="Times New Roman" w:hAnsi="Times New Roman"/>
          <w:sz w:val="23"/>
          <w:szCs w:val="23"/>
        </w:rPr>
        <w:t xml:space="preserve">   </w:t>
      </w:r>
      <w:r w:rsidRPr="00767489">
        <w:rPr>
          <w:rFonts w:ascii="Times New Roman" w:hAnsi="Times New Roman"/>
          <w:sz w:val="23"/>
          <w:szCs w:val="23"/>
        </w:rPr>
        <w:t xml:space="preserve"> на </w:t>
      </w:r>
      <w:r w:rsidR="00E81F03">
        <w:rPr>
          <w:rFonts w:ascii="Times New Roman" w:hAnsi="Times New Roman"/>
          <w:sz w:val="23"/>
          <w:szCs w:val="23"/>
        </w:rPr>
        <w:t xml:space="preserve">  </w:t>
      </w:r>
      <w:r w:rsidRPr="00767489">
        <w:rPr>
          <w:rFonts w:ascii="Times New Roman" w:hAnsi="Times New Roman"/>
          <w:sz w:val="23"/>
          <w:szCs w:val="23"/>
        </w:rPr>
        <w:t>управление</w:t>
      </w:r>
    </w:p>
    <w:p w14:paraId="1B4C56CD" w14:textId="4EC7F186" w:rsidR="007E1C1C" w:rsidRPr="00767489" w:rsidRDefault="007E1C1C" w:rsidP="007E1C1C">
      <w:pPr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 xml:space="preserve">делами   Завитинского   районного  </w:t>
      </w:r>
      <w:r w:rsidR="00E81F03">
        <w:rPr>
          <w:rFonts w:ascii="Times New Roman" w:hAnsi="Times New Roman"/>
          <w:sz w:val="23"/>
          <w:szCs w:val="23"/>
        </w:rPr>
        <w:t xml:space="preserve"> </w:t>
      </w:r>
      <w:r w:rsidRPr="00767489">
        <w:rPr>
          <w:rFonts w:ascii="Times New Roman" w:hAnsi="Times New Roman"/>
          <w:sz w:val="23"/>
          <w:szCs w:val="23"/>
        </w:rPr>
        <w:t xml:space="preserve">Совета </w:t>
      </w:r>
    </w:p>
    <w:p w14:paraId="622F4AF6" w14:textId="67897021" w:rsidR="007E1C1C" w:rsidRPr="00767489" w:rsidRDefault="007E1C1C" w:rsidP="007E1C1C">
      <w:pPr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 xml:space="preserve">народных   </w:t>
      </w:r>
      <w:r w:rsidR="001B7EE3" w:rsidRPr="00767489">
        <w:rPr>
          <w:rFonts w:ascii="Times New Roman" w:hAnsi="Times New Roman"/>
          <w:sz w:val="23"/>
          <w:szCs w:val="23"/>
        </w:rPr>
        <w:t xml:space="preserve"> </w:t>
      </w:r>
      <w:r w:rsidRPr="00767489">
        <w:rPr>
          <w:rFonts w:ascii="Times New Roman" w:hAnsi="Times New Roman"/>
          <w:sz w:val="23"/>
          <w:szCs w:val="23"/>
        </w:rPr>
        <w:t xml:space="preserve">депутатов  </w:t>
      </w:r>
      <w:r w:rsidR="001B7EE3" w:rsidRPr="00767489">
        <w:rPr>
          <w:rFonts w:ascii="Times New Roman" w:hAnsi="Times New Roman"/>
          <w:sz w:val="23"/>
          <w:szCs w:val="23"/>
        </w:rPr>
        <w:t xml:space="preserve"> </w:t>
      </w:r>
      <w:r w:rsidR="00E81F03">
        <w:rPr>
          <w:rFonts w:ascii="Times New Roman" w:hAnsi="Times New Roman"/>
          <w:sz w:val="23"/>
          <w:szCs w:val="23"/>
        </w:rPr>
        <w:t xml:space="preserve"> </w:t>
      </w:r>
      <w:r w:rsidRPr="00767489">
        <w:rPr>
          <w:rFonts w:ascii="Times New Roman" w:hAnsi="Times New Roman"/>
          <w:sz w:val="23"/>
          <w:szCs w:val="23"/>
        </w:rPr>
        <w:t xml:space="preserve"> в   </w:t>
      </w:r>
      <w:r w:rsidR="001B7EE3" w:rsidRPr="00767489">
        <w:rPr>
          <w:rFonts w:ascii="Times New Roman" w:hAnsi="Times New Roman"/>
          <w:sz w:val="23"/>
          <w:szCs w:val="23"/>
        </w:rPr>
        <w:t xml:space="preserve"> </w:t>
      </w:r>
      <w:r w:rsidRPr="00767489">
        <w:rPr>
          <w:rFonts w:ascii="Times New Roman" w:hAnsi="Times New Roman"/>
          <w:sz w:val="23"/>
          <w:szCs w:val="23"/>
        </w:rPr>
        <w:t>процессе</w:t>
      </w:r>
      <w:r w:rsidR="001B7EE3" w:rsidRPr="00767489">
        <w:rPr>
          <w:rFonts w:ascii="Times New Roman" w:hAnsi="Times New Roman"/>
          <w:sz w:val="23"/>
          <w:szCs w:val="23"/>
        </w:rPr>
        <w:t xml:space="preserve"> </w:t>
      </w:r>
      <w:r w:rsidRPr="00767489">
        <w:rPr>
          <w:rFonts w:ascii="Times New Roman" w:hAnsi="Times New Roman"/>
          <w:sz w:val="23"/>
          <w:szCs w:val="23"/>
        </w:rPr>
        <w:t xml:space="preserve">   его </w:t>
      </w:r>
    </w:p>
    <w:p w14:paraId="183EA7D2" w14:textId="77777777" w:rsidR="007E1C1C" w:rsidRPr="00767489" w:rsidRDefault="007E1C1C" w:rsidP="007E1C1C">
      <w:pPr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>ликвидации с председателем ликвидационной</w:t>
      </w:r>
    </w:p>
    <w:p w14:paraId="5B99AB3B" w14:textId="59ABEE60" w:rsidR="007E1C1C" w:rsidRPr="00767489" w:rsidRDefault="007E1C1C" w:rsidP="007E1C1C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767489">
        <w:rPr>
          <w:rFonts w:ascii="Times New Roman" w:hAnsi="Times New Roman"/>
          <w:sz w:val="23"/>
          <w:szCs w:val="23"/>
        </w:rPr>
        <w:t xml:space="preserve">комиссии </w:t>
      </w:r>
      <w:r w:rsidR="00E81F03">
        <w:rPr>
          <w:rFonts w:ascii="Times New Roman" w:hAnsi="Times New Roman"/>
          <w:sz w:val="23"/>
          <w:szCs w:val="23"/>
        </w:rPr>
        <w:t xml:space="preserve"> </w:t>
      </w:r>
      <w:r w:rsidRPr="00767489">
        <w:rPr>
          <w:rFonts w:ascii="Times New Roman" w:hAnsi="Times New Roman"/>
          <w:sz w:val="23"/>
          <w:szCs w:val="23"/>
        </w:rPr>
        <w:t>Завитинского</w:t>
      </w:r>
      <w:proofErr w:type="gramEnd"/>
      <w:r w:rsidR="00E81F03">
        <w:rPr>
          <w:rFonts w:ascii="Times New Roman" w:hAnsi="Times New Roman"/>
          <w:sz w:val="23"/>
          <w:szCs w:val="23"/>
        </w:rPr>
        <w:t xml:space="preserve"> </w:t>
      </w:r>
      <w:r w:rsidRPr="00767489">
        <w:rPr>
          <w:rFonts w:ascii="Times New Roman" w:hAnsi="Times New Roman"/>
          <w:sz w:val="23"/>
          <w:szCs w:val="23"/>
        </w:rPr>
        <w:t xml:space="preserve"> районного</w:t>
      </w:r>
      <w:r w:rsidR="00E81F03">
        <w:rPr>
          <w:rFonts w:ascii="Times New Roman" w:hAnsi="Times New Roman"/>
          <w:sz w:val="23"/>
          <w:szCs w:val="23"/>
        </w:rPr>
        <w:t xml:space="preserve"> </w:t>
      </w:r>
      <w:r w:rsidRPr="00767489">
        <w:rPr>
          <w:rFonts w:ascii="Times New Roman" w:hAnsi="Times New Roman"/>
          <w:sz w:val="23"/>
          <w:szCs w:val="23"/>
        </w:rPr>
        <w:t xml:space="preserve"> Совета</w:t>
      </w:r>
    </w:p>
    <w:p w14:paraId="01BB0A31" w14:textId="39B67FD7" w:rsidR="007E1C1C" w:rsidRPr="00767489" w:rsidRDefault="007E1C1C" w:rsidP="007E1C1C">
      <w:pPr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>народных депутатов</w:t>
      </w:r>
    </w:p>
    <w:p w14:paraId="22F327C1" w14:textId="77777777" w:rsidR="007E1C1C" w:rsidRPr="00767489" w:rsidRDefault="007E1C1C" w:rsidP="007E1C1C">
      <w:pPr>
        <w:jc w:val="both"/>
        <w:rPr>
          <w:rFonts w:ascii="Times New Roman" w:hAnsi="Times New Roman"/>
          <w:sz w:val="23"/>
          <w:szCs w:val="23"/>
        </w:rPr>
      </w:pPr>
    </w:p>
    <w:p w14:paraId="6E733DA1" w14:textId="62ADE40C" w:rsidR="00DD7EFB" w:rsidRPr="00767489" w:rsidRDefault="00DD7EFB" w:rsidP="00DD7EFB">
      <w:pPr>
        <w:ind w:firstLine="708"/>
        <w:jc w:val="both"/>
        <w:outlineLvl w:val="0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 xml:space="preserve">Руководствуясь статьями 61, 62 и 779 ГК РФ, Федеральным законом РФ от 06.10.2003 года № 131-ФЗ «Об общих принципах организации местного самоуправления в Российской Федерации», Законом Амурской области от 24 декабря 2020 года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области», </w:t>
      </w:r>
      <w:r w:rsidR="0023469E" w:rsidRPr="00767489">
        <w:rPr>
          <w:rFonts w:ascii="Times New Roman" w:hAnsi="Times New Roman"/>
          <w:sz w:val="23"/>
          <w:szCs w:val="23"/>
        </w:rPr>
        <w:t>решением избирательной комиссии муниципального образования Завитинского муниципального округа Амурской области от 2</w:t>
      </w:r>
      <w:r w:rsidR="00856985" w:rsidRPr="00767489">
        <w:rPr>
          <w:rFonts w:ascii="Times New Roman" w:hAnsi="Times New Roman"/>
          <w:sz w:val="23"/>
          <w:szCs w:val="23"/>
        </w:rPr>
        <w:t>4</w:t>
      </w:r>
      <w:r w:rsidR="0023469E" w:rsidRPr="00767489">
        <w:rPr>
          <w:rFonts w:ascii="Times New Roman" w:hAnsi="Times New Roman"/>
          <w:sz w:val="23"/>
          <w:szCs w:val="23"/>
        </w:rPr>
        <w:t xml:space="preserve"> сентября 2021 г. № 1</w:t>
      </w:r>
      <w:r w:rsidR="00856985" w:rsidRPr="00767489">
        <w:rPr>
          <w:rFonts w:ascii="Times New Roman" w:hAnsi="Times New Roman"/>
          <w:sz w:val="23"/>
          <w:szCs w:val="23"/>
        </w:rPr>
        <w:t>7</w:t>
      </w:r>
      <w:r w:rsidR="0023469E" w:rsidRPr="00767489">
        <w:rPr>
          <w:rFonts w:ascii="Times New Roman" w:hAnsi="Times New Roman"/>
          <w:sz w:val="23"/>
          <w:szCs w:val="23"/>
        </w:rPr>
        <w:t>/1</w:t>
      </w:r>
      <w:r w:rsidR="00856985" w:rsidRPr="00767489">
        <w:rPr>
          <w:rFonts w:ascii="Times New Roman" w:hAnsi="Times New Roman"/>
          <w:sz w:val="23"/>
          <w:szCs w:val="23"/>
        </w:rPr>
        <w:t>20</w:t>
      </w:r>
      <w:r w:rsidR="0023469E" w:rsidRPr="00767489">
        <w:rPr>
          <w:rFonts w:ascii="Times New Roman" w:hAnsi="Times New Roman"/>
          <w:sz w:val="23"/>
          <w:szCs w:val="23"/>
        </w:rPr>
        <w:t>-7 «О</w:t>
      </w:r>
      <w:r w:rsidR="00856985" w:rsidRPr="00767489">
        <w:rPr>
          <w:rFonts w:ascii="Times New Roman" w:hAnsi="Times New Roman"/>
          <w:sz w:val="23"/>
          <w:szCs w:val="23"/>
        </w:rPr>
        <w:t>б установлении общих</w:t>
      </w:r>
      <w:r w:rsidR="0023469E" w:rsidRPr="00767489">
        <w:rPr>
          <w:rFonts w:ascii="Times New Roman" w:hAnsi="Times New Roman"/>
          <w:sz w:val="23"/>
          <w:szCs w:val="23"/>
        </w:rPr>
        <w:t xml:space="preserve"> результат</w:t>
      </w:r>
      <w:r w:rsidR="00856985" w:rsidRPr="00767489">
        <w:rPr>
          <w:rFonts w:ascii="Times New Roman" w:hAnsi="Times New Roman"/>
          <w:sz w:val="23"/>
          <w:szCs w:val="23"/>
        </w:rPr>
        <w:t>ов по</w:t>
      </w:r>
      <w:r w:rsidR="0023469E" w:rsidRPr="00767489">
        <w:rPr>
          <w:rFonts w:ascii="Times New Roman" w:hAnsi="Times New Roman"/>
          <w:sz w:val="23"/>
          <w:szCs w:val="23"/>
        </w:rPr>
        <w:t xml:space="preserve"> выбор</w:t>
      </w:r>
      <w:r w:rsidR="00856985" w:rsidRPr="00767489">
        <w:rPr>
          <w:rFonts w:ascii="Times New Roman" w:hAnsi="Times New Roman"/>
          <w:sz w:val="23"/>
          <w:szCs w:val="23"/>
        </w:rPr>
        <w:t>ам</w:t>
      </w:r>
      <w:r w:rsidR="0023469E" w:rsidRPr="00767489">
        <w:rPr>
          <w:rFonts w:ascii="Times New Roman" w:hAnsi="Times New Roman"/>
          <w:sz w:val="23"/>
          <w:szCs w:val="23"/>
        </w:rPr>
        <w:t xml:space="preserve"> </w:t>
      </w:r>
      <w:r w:rsidR="00856985" w:rsidRPr="00767489">
        <w:rPr>
          <w:rFonts w:ascii="Times New Roman" w:hAnsi="Times New Roman"/>
          <w:sz w:val="23"/>
          <w:szCs w:val="23"/>
        </w:rPr>
        <w:t xml:space="preserve">депутатов Совета народных депутатов </w:t>
      </w:r>
      <w:r w:rsidR="0023469E" w:rsidRPr="00767489">
        <w:rPr>
          <w:rFonts w:ascii="Times New Roman" w:hAnsi="Times New Roman"/>
          <w:sz w:val="23"/>
          <w:szCs w:val="23"/>
        </w:rPr>
        <w:t>Завитинского муниципального округа Амурской области</w:t>
      </w:r>
      <w:r w:rsidR="00856985" w:rsidRPr="00767489">
        <w:rPr>
          <w:rFonts w:ascii="Times New Roman" w:hAnsi="Times New Roman"/>
          <w:sz w:val="23"/>
          <w:szCs w:val="23"/>
        </w:rPr>
        <w:t xml:space="preserve"> первого созыва</w:t>
      </w:r>
      <w:r w:rsidR="0023469E" w:rsidRPr="00767489">
        <w:rPr>
          <w:rFonts w:ascii="Times New Roman" w:hAnsi="Times New Roman"/>
          <w:sz w:val="23"/>
          <w:szCs w:val="23"/>
        </w:rPr>
        <w:t>»</w:t>
      </w:r>
      <w:r w:rsidRPr="00767489">
        <w:rPr>
          <w:rFonts w:ascii="Times New Roman" w:hAnsi="Times New Roman"/>
          <w:sz w:val="23"/>
          <w:szCs w:val="23"/>
        </w:rPr>
        <w:t xml:space="preserve">, решением о Совета народных депутатов </w:t>
      </w:r>
      <w:r w:rsidR="002F7C54" w:rsidRPr="00767489">
        <w:rPr>
          <w:rFonts w:ascii="Times New Roman" w:hAnsi="Times New Roman"/>
          <w:sz w:val="23"/>
          <w:szCs w:val="23"/>
        </w:rPr>
        <w:t xml:space="preserve"> Завитинского муниципального округа </w:t>
      </w:r>
      <w:r w:rsidRPr="00767489">
        <w:rPr>
          <w:rFonts w:ascii="Times New Roman" w:hAnsi="Times New Roman"/>
          <w:sz w:val="23"/>
          <w:szCs w:val="23"/>
        </w:rPr>
        <w:t>от 2</w:t>
      </w:r>
      <w:r w:rsidR="00856985" w:rsidRPr="00767489">
        <w:rPr>
          <w:rFonts w:ascii="Times New Roman" w:hAnsi="Times New Roman"/>
          <w:sz w:val="23"/>
          <w:szCs w:val="23"/>
        </w:rPr>
        <w:t>9</w:t>
      </w:r>
      <w:r w:rsidRPr="00767489">
        <w:rPr>
          <w:rFonts w:ascii="Times New Roman" w:hAnsi="Times New Roman"/>
          <w:sz w:val="23"/>
          <w:szCs w:val="23"/>
        </w:rPr>
        <w:t>.0</w:t>
      </w:r>
      <w:r w:rsidR="00856985" w:rsidRPr="00767489">
        <w:rPr>
          <w:rFonts w:ascii="Times New Roman" w:hAnsi="Times New Roman"/>
          <w:sz w:val="23"/>
          <w:szCs w:val="23"/>
        </w:rPr>
        <w:t>9</w:t>
      </w:r>
      <w:r w:rsidRPr="00767489">
        <w:rPr>
          <w:rFonts w:ascii="Times New Roman" w:hAnsi="Times New Roman"/>
          <w:sz w:val="23"/>
          <w:szCs w:val="23"/>
        </w:rPr>
        <w:t xml:space="preserve">.2021 № </w:t>
      </w:r>
      <w:r w:rsidR="00856985" w:rsidRPr="00767489">
        <w:rPr>
          <w:rFonts w:ascii="Times New Roman" w:hAnsi="Times New Roman"/>
          <w:sz w:val="23"/>
          <w:szCs w:val="23"/>
        </w:rPr>
        <w:t>47/3</w:t>
      </w:r>
      <w:r w:rsidRPr="00767489">
        <w:rPr>
          <w:rFonts w:ascii="Times New Roman" w:hAnsi="Times New Roman"/>
          <w:sz w:val="23"/>
          <w:szCs w:val="23"/>
        </w:rPr>
        <w:t xml:space="preserve"> «О ликвидации Завитинского район</w:t>
      </w:r>
      <w:r w:rsidR="00856985" w:rsidRPr="00767489">
        <w:rPr>
          <w:rFonts w:ascii="Times New Roman" w:hAnsi="Times New Roman"/>
          <w:sz w:val="23"/>
          <w:szCs w:val="23"/>
        </w:rPr>
        <w:t>ного Совета народных депутатов как юридического лица</w:t>
      </w:r>
      <w:r w:rsidRPr="00767489">
        <w:rPr>
          <w:rFonts w:ascii="Times New Roman" w:hAnsi="Times New Roman"/>
          <w:sz w:val="23"/>
          <w:szCs w:val="23"/>
        </w:rPr>
        <w:t xml:space="preserve">», в целях совершенствования и повышении эффективности ликвидационных процедур </w:t>
      </w:r>
      <w:r w:rsidR="00856985" w:rsidRPr="00767489">
        <w:rPr>
          <w:rFonts w:ascii="Times New Roman" w:hAnsi="Times New Roman"/>
          <w:sz w:val="23"/>
          <w:szCs w:val="23"/>
        </w:rPr>
        <w:t>Завитинского районного Совета народных депутатов</w:t>
      </w:r>
      <w:r w:rsidRPr="00767489">
        <w:rPr>
          <w:rFonts w:ascii="Times New Roman" w:hAnsi="Times New Roman"/>
          <w:sz w:val="23"/>
          <w:szCs w:val="23"/>
        </w:rPr>
        <w:t xml:space="preserve">, Совет народных депутатов Завитинского муниципального округа  </w:t>
      </w:r>
    </w:p>
    <w:p w14:paraId="40D5DFCC" w14:textId="77777777" w:rsidR="002C1472" w:rsidRDefault="002C1472" w:rsidP="002C147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и л:</w:t>
      </w:r>
    </w:p>
    <w:p w14:paraId="2C11E40F" w14:textId="0BBE87A0" w:rsidR="00DD7EFB" w:rsidRPr="00767489" w:rsidRDefault="00DD7EFB" w:rsidP="001B7EE3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 xml:space="preserve">Заключить договор на управление делами </w:t>
      </w:r>
      <w:r w:rsidR="00856985" w:rsidRPr="00767489">
        <w:rPr>
          <w:rFonts w:ascii="Times New Roman" w:hAnsi="Times New Roman"/>
          <w:sz w:val="23"/>
          <w:szCs w:val="23"/>
        </w:rPr>
        <w:t>Завитинского районного Совета народных депутатов</w:t>
      </w:r>
      <w:r w:rsidRPr="00767489">
        <w:rPr>
          <w:rFonts w:ascii="Times New Roman" w:hAnsi="Times New Roman"/>
          <w:sz w:val="23"/>
          <w:szCs w:val="23"/>
        </w:rPr>
        <w:t xml:space="preserve"> в процессе е</w:t>
      </w:r>
      <w:r w:rsidR="00856985" w:rsidRPr="00767489">
        <w:rPr>
          <w:rFonts w:ascii="Times New Roman" w:hAnsi="Times New Roman"/>
          <w:sz w:val="23"/>
          <w:szCs w:val="23"/>
        </w:rPr>
        <w:t>го</w:t>
      </w:r>
      <w:r w:rsidRPr="00767489">
        <w:rPr>
          <w:rFonts w:ascii="Times New Roman" w:hAnsi="Times New Roman"/>
          <w:sz w:val="23"/>
          <w:szCs w:val="23"/>
        </w:rPr>
        <w:t xml:space="preserve"> ликвидации с председателем ликвидационной комиссии </w:t>
      </w:r>
      <w:r w:rsidR="00856985" w:rsidRPr="00767489">
        <w:rPr>
          <w:rFonts w:ascii="Times New Roman" w:hAnsi="Times New Roman"/>
          <w:sz w:val="23"/>
          <w:szCs w:val="23"/>
        </w:rPr>
        <w:t xml:space="preserve">Завитинского районного Совета народных депутатов – </w:t>
      </w:r>
      <w:r w:rsidR="00767489" w:rsidRPr="00767489">
        <w:rPr>
          <w:rFonts w:ascii="Times New Roman" w:hAnsi="Times New Roman"/>
          <w:sz w:val="23"/>
          <w:szCs w:val="23"/>
        </w:rPr>
        <w:t>Г</w:t>
      </w:r>
      <w:r w:rsidR="00856985" w:rsidRPr="00767489">
        <w:rPr>
          <w:rFonts w:ascii="Times New Roman" w:hAnsi="Times New Roman"/>
          <w:sz w:val="23"/>
          <w:szCs w:val="23"/>
        </w:rPr>
        <w:t>орской Натальей Владимировной</w:t>
      </w:r>
      <w:r w:rsidRPr="00767489">
        <w:rPr>
          <w:rFonts w:ascii="Times New Roman" w:hAnsi="Times New Roman"/>
          <w:sz w:val="23"/>
          <w:szCs w:val="23"/>
        </w:rPr>
        <w:t>.</w:t>
      </w:r>
    </w:p>
    <w:p w14:paraId="60F5C965" w14:textId="276F1F87" w:rsidR="00767489" w:rsidRPr="00767489" w:rsidRDefault="00767489" w:rsidP="00767489">
      <w:pPr>
        <w:pStyle w:val="a5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>2. Установить оплату услуг председателя ликвидационной комиссии Завитинского районного Совета народных депут</w:t>
      </w:r>
      <w:r>
        <w:rPr>
          <w:rFonts w:ascii="Times New Roman" w:hAnsi="Times New Roman"/>
          <w:sz w:val="23"/>
          <w:szCs w:val="23"/>
        </w:rPr>
        <w:t>ат</w:t>
      </w:r>
      <w:r w:rsidRPr="00767489">
        <w:rPr>
          <w:rFonts w:ascii="Times New Roman" w:hAnsi="Times New Roman"/>
          <w:sz w:val="23"/>
          <w:szCs w:val="23"/>
        </w:rPr>
        <w:t xml:space="preserve">ов, в сумме </w:t>
      </w:r>
      <w:r w:rsidR="00EF0FBB">
        <w:rPr>
          <w:rFonts w:ascii="Times New Roman" w:hAnsi="Times New Roman"/>
          <w:sz w:val="23"/>
          <w:szCs w:val="23"/>
        </w:rPr>
        <w:t>78612,80</w:t>
      </w:r>
      <w:r w:rsidRPr="00767489">
        <w:rPr>
          <w:rFonts w:ascii="Times New Roman" w:hAnsi="Times New Roman"/>
          <w:sz w:val="23"/>
          <w:szCs w:val="23"/>
        </w:rPr>
        <w:t xml:space="preserve"> (</w:t>
      </w:r>
      <w:r w:rsidR="00EF0FBB">
        <w:rPr>
          <w:rFonts w:ascii="Times New Roman" w:hAnsi="Times New Roman"/>
          <w:sz w:val="23"/>
          <w:szCs w:val="23"/>
        </w:rPr>
        <w:t>Семьдесят восемь тысяч шестьсот двенадцать рублей 80 копеек</w:t>
      </w:r>
      <w:r w:rsidRPr="00767489">
        <w:rPr>
          <w:rFonts w:ascii="Times New Roman" w:hAnsi="Times New Roman"/>
          <w:sz w:val="23"/>
          <w:szCs w:val="23"/>
        </w:rPr>
        <w:t>)</w:t>
      </w:r>
      <w:bookmarkStart w:id="0" w:name="_GoBack"/>
      <w:bookmarkEnd w:id="0"/>
      <w:r w:rsidRPr="00767489">
        <w:rPr>
          <w:rFonts w:ascii="Times New Roman" w:hAnsi="Times New Roman"/>
          <w:sz w:val="23"/>
          <w:szCs w:val="23"/>
        </w:rPr>
        <w:t xml:space="preserve">. </w:t>
      </w:r>
    </w:p>
    <w:p w14:paraId="503C038E" w14:textId="70B8D92E" w:rsidR="00767489" w:rsidRPr="00767489" w:rsidRDefault="00767489" w:rsidP="00767489">
      <w:pPr>
        <w:pStyle w:val="a5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>3. Оплату производить за счет бюджетных ассигнований 2021 года, предусмотренных в районном бюджете в смете расходов Завитинского район</w:t>
      </w:r>
      <w:r w:rsidR="00566F9F">
        <w:rPr>
          <w:rFonts w:ascii="Times New Roman" w:hAnsi="Times New Roman"/>
          <w:sz w:val="23"/>
          <w:szCs w:val="23"/>
        </w:rPr>
        <w:t>ного Совета народных депутатов</w:t>
      </w:r>
      <w:r w:rsidRPr="00767489">
        <w:rPr>
          <w:rFonts w:ascii="Times New Roman" w:hAnsi="Times New Roman"/>
          <w:sz w:val="23"/>
          <w:szCs w:val="23"/>
        </w:rPr>
        <w:t>.</w:t>
      </w:r>
    </w:p>
    <w:p w14:paraId="4FAC10AE" w14:textId="773B920C" w:rsidR="00DD7EFB" w:rsidRPr="00767489" w:rsidRDefault="00767489" w:rsidP="007674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>4</w:t>
      </w:r>
      <w:r w:rsidR="00DD7EFB" w:rsidRPr="00767489">
        <w:rPr>
          <w:rFonts w:ascii="Times New Roman" w:hAnsi="Times New Roman"/>
          <w:sz w:val="23"/>
          <w:szCs w:val="23"/>
        </w:rPr>
        <w:t xml:space="preserve">. Утвердить прилагаемую Примерную форму договора на управление делами </w:t>
      </w:r>
      <w:r w:rsidR="00856985" w:rsidRPr="00767489">
        <w:rPr>
          <w:rFonts w:ascii="Times New Roman" w:hAnsi="Times New Roman"/>
          <w:sz w:val="23"/>
          <w:szCs w:val="23"/>
        </w:rPr>
        <w:t>Завитинского районного Совета народных депутатов</w:t>
      </w:r>
      <w:r w:rsidR="00DD7EFB" w:rsidRPr="00767489">
        <w:rPr>
          <w:rFonts w:ascii="Times New Roman" w:hAnsi="Times New Roman"/>
          <w:sz w:val="23"/>
          <w:szCs w:val="23"/>
        </w:rPr>
        <w:t xml:space="preserve"> в процессе е</w:t>
      </w:r>
      <w:r w:rsidR="00856985" w:rsidRPr="00767489">
        <w:rPr>
          <w:rFonts w:ascii="Times New Roman" w:hAnsi="Times New Roman"/>
          <w:sz w:val="23"/>
          <w:szCs w:val="23"/>
        </w:rPr>
        <w:t>го</w:t>
      </w:r>
      <w:r w:rsidR="00DD7EFB" w:rsidRPr="00767489">
        <w:rPr>
          <w:rFonts w:ascii="Times New Roman" w:hAnsi="Times New Roman"/>
          <w:sz w:val="23"/>
          <w:szCs w:val="23"/>
        </w:rPr>
        <w:t xml:space="preserve"> ликвидации с председателем ликвидационной комиссии.</w:t>
      </w:r>
    </w:p>
    <w:p w14:paraId="1708C645" w14:textId="28D5BE93" w:rsidR="00DD7EFB" w:rsidRPr="00767489" w:rsidRDefault="00767489" w:rsidP="00767489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>5</w:t>
      </w:r>
      <w:r w:rsidR="00DD7EFB" w:rsidRPr="00767489">
        <w:rPr>
          <w:rFonts w:ascii="Times New Roman" w:hAnsi="Times New Roman"/>
          <w:sz w:val="23"/>
          <w:szCs w:val="23"/>
        </w:rPr>
        <w:t>. Настоящее решение вступает в силу после его официального опубликования.</w:t>
      </w:r>
    </w:p>
    <w:p w14:paraId="61B3FA09" w14:textId="77777777" w:rsidR="00566F9F" w:rsidRDefault="00566F9F" w:rsidP="00210739">
      <w:pPr>
        <w:jc w:val="both"/>
        <w:rPr>
          <w:rFonts w:ascii="Times New Roman" w:hAnsi="Times New Roman"/>
          <w:sz w:val="23"/>
          <w:szCs w:val="23"/>
        </w:rPr>
      </w:pPr>
    </w:p>
    <w:p w14:paraId="29983338" w14:textId="77777777" w:rsidR="00566F9F" w:rsidRDefault="00566F9F" w:rsidP="00210739">
      <w:pPr>
        <w:jc w:val="both"/>
        <w:rPr>
          <w:rFonts w:ascii="Times New Roman" w:hAnsi="Times New Roman"/>
          <w:sz w:val="23"/>
          <w:szCs w:val="23"/>
        </w:rPr>
      </w:pPr>
    </w:p>
    <w:p w14:paraId="14D96E6B" w14:textId="508C1897" w:rsidR="009466AD" w:rsidRPr="00767489" w:rsidRDefault="009466AD" w:rsidP="00210739">
      <w:pPr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>Председатель Совета народных</w:t>
      </w:r>
    </w:p>
    <w:p w14:paraId="40CC7B1F" w14:textId="33F0BC54" w:rsidR="00210739" w:rsidRPr="00767489" w:rsidRDefault="009466AD" w:rsidP="00210739">
      <w:pPr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 xml:space="preserve">депутатов </w:t>
      </w:r>
      <w:r w:rsidR="00210739" w:rsidRPr="00767489">
        <w:rPr>
          <w:rFonts w:ascii="Times New Roman" w:hAnsi="Times New Roman"/>
          <w:sz w:val="23"/>
          <w:szCs w:val="23"/>
        </w:rPr>
        <w:t>Завитинского</w:t>
      </w:r>
    </w:p>
    <w:p w14:paraId="2038DA0B" w14:textId="0A637BAE" w:rsidR="002C1472" w:rsidRDefault="00210739" w:rsidP="00210739">
      <w:pPr>
        <w:jc w:val="both"/>
        <w:rPr>
          <w:rFonts w:ascii="Times New Roman" w:hAnsi="Times New Roman"/>
          <w:sz w:val="23"/>
          <w:szCs w:val="23"/>
        </w:rPr>
      </w:pPr>
      <w:r w:rsidRPr="00767489">
        <w:rPr>
          <w:rFonts w:ascii="Times New Roman" w:hAnsi="Times New Roman"/>
          <w:sz w:val="23"/>
          <w:szCs w:val="23"/>
        </w:rPr>
        <w:t xml:space="preserve">муниципального округа                                                                                  </w:t>
      </w:r>
      <w:r w:rsidR="00B748A9">
        <w:rPr>
          <w:rFonts w:ascii="Times New Roman" w:hAnsi="Times New Roman"/>
          <w:sz w:val="23"/>
          <w:szCs w:val="23"/>
        </w:rPr>
        <w:t xml:space="preserve">        </w:t>
      </w:r>
      <w:r w:rsidRPr="00767489">
        <w:rPr>
          <w:rFonts w:ascii="Times New Roman" w:hAnsi="Times New Roman"/>
          <w:sz w:val="23"/>
          <w:szCs w:val="23"/>
        </w:rPr>
        <w:t xml:space="preserve">        </w:t>
      </w:r>
      <w:r w:rsidR="009466AD" w:rsidRPr="00767489">
        <w:rPr>
          <w:rFonts w:ascii="Times New Roman" w:hAnsi="Times New Roman"/>
          <w:sz w:val="23"/>
          <w:szCs w:val="23"/>
        </w:rPr>
        <w:t>Н.В.Горская</w:t>
      </w:r>
    </w:p>
    <w:sectPr w:rsidR="002C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64772"/>
    <w:multiLevelType w:val="hybridMultilevel"/>
    <w:tmpl w:val="0B8EA500"/>
    <w:lvl w:ilvl="0" w:tplc="1B6A1AF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50"/>
    <w:rsid w:val="00002B59"/>
    <w:rsid w:val="00035D5F"/>
    <w:rsid w:val="001B7EE3"/>
    <w:rsid w:val="00210739"/>
    <w:rsid w:val="0023469E"/>
    <w:rsid w:val="002B3850"/>
    <w:rsid w:val="002C1472"/>
    <w:rsid w:val="002F7C54"/>
    <w:rsid w:val="00566F9F"/>
    <w:rsid w:val="00767489"/>
    <w:rsid w:val="00793BB4"/>
    <w:rsid w:val="007E1C1C"/>
    <w:rsid w:val="00856985"/>
    <w:rsid w:val="009466AD"/>
    <w:rsid w:val="00AD26A1"/>
    <w:rsid w:val="00B748A9"/>
    <w:rsid w:val="00BC60A3"/>
    <w:rsid w:val="00C37B8B"/>
    <w:rsid w:val="00DD7EFB"/>
    <w:rsid w:val="00E22FF0"/>
    <w:rsid w:val="00E81F03"/>
    <w:rsid w:val="00EF0FBB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F440"/>
  <w15:chartTrackingRefBased/>
  <w15:docId w15:val="{BBDDACC9-B51B-430B-B26D-D034FB9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073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6985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56985"/>
    <w:pPr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569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DBB1-870F-4B73-9A3B-5C39DF46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2021-10-07T00:53:00Z</cp:lastPrinted>
  <dcterms:created xsi:type="dcterms:W3CDTF">2021-09-09T01:06:00Z</dcterms:created>
  <dcterms:modified xsi:type="dcterms:W3CDTF">2021-10-22T00:17:00Z</dcterms:modified>
</cp:coreProperties>
</file>