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87279A" w:rsidRPr="00AD43A7" w:rsidTr="00AE3527">
        <w:trPr>
          <w:trHeight w:hRule="exact" w:val="964"/>
        </w:trPr>
        <w:tc>
          <w:tcPr>
            <w:tcW w:w="9747" w:type="dxa"/>
          </w:tcPr>
          <w:p w:rsidR="0087279A" w:rsidRPr="00AD43A7" w:rsidRDefault="0087279A" w:rsidP="00AE35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7205" cy="614680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79A" w:rsidRPr="00AD43A7" w:rsidTr="00AE3527">
        <w:tc>
          <w:tcPr>
            <w:tcW w:w="9747" w:type="dxa"/>
          </w:tcPr>
          <w:p w:rsidR="0087279A" w:rsidRDefault="0087279A" w:rsidP="00AE3527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87279A" w:rsidRPr="00F7630D" w:rsidRDefault="0087279A" w:rsidP="00AE3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:rsidR="0087279A" w:rsidRDefault="0087279A" w:rsidP="00AE3527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>ГЛАВА ЗАВИТИНСКОГО РАЙОНА</w:t>
            </w:r>
          </w:p>
          <w:p w:rsidR="0087279A" w:rsidRPr="00F7630D" w:rsidRDefault="0087279A" w:rsidP="00AE3527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87279A" w:rsidRPr="00AD43A7" w:rsidTr="00AE3527">
        <w:trPr>
          <w:trHeight w:hRule="exact" w:val="567"/>
        </w:trPr>
        <w:tc>
          <w:tcPr>
            <w:tcW w:w="9747" w:type="dxa"/>
          </w:tcPr>
          <w:p w:rsidR="0087279A" w:rsidRDefault="0087279A" w:rsidP="00AE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11.03.2021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№ 107</w:t>
            </w:r>
          </w:p>
          <w:p w:rsidR="0087279A" w:rsidRPr="00AD43A7" w:rsidRDefault="0087279A" w:rsidP="00AE3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87279A" w:rsidRDefault="0087279A" w:rsidP="0087279A">
      <w:pPr>
        <w:jc w:val="center"/>
        <w:rPr>
          <w:sz w:val="28"/>
          <w:szCs w:val="28"/>
        </w:rPr>
      </w:pPr>
    </w:p>
    <w:p w:rsidR="0087279A" w:rsidRPr="00FF3049" w:rsidRDefault="0087279A" w:rsidP="0087279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орядка предоставления </w:t>
      </w:r>
    </w:p>
    <w:p w:rsidR="0087279A" w:rsidRPr="008D1A27" w:rsidRDefault="0087279A" w:rsidP="0087279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1A27">
        <w:rPr>
          <w:rFonts w:ascii="Times New Roman" w:hAnsi="Times New Roman" w:cs="Times New Roman"/>
          <w:b w:val="0"/>
          <w:bCs/>
          <w:sz w:val="28"/>
          <w:szCs w:val="28"/>
        </w:rPr>
        <w:t>субсидии некоммерческим  организациям,</w:t>
      </w:r>
    </w:p>
    <w:p w:rsidR="0087279A" w:rsidRPr="00FF3049" w:rsidRDefault="0087279A" w:rsidP="0087279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не являющимся государственными </w:t>
      </w:r>
      <w:proofErr w:type="gramEnd"/>
    </w:p>
    <w:p w:rsidR="0087279A" w:rsidRDefault="0087279A" w:rsidP="0087279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>(муниципальными) учреждениями</w:t>
      </w:r>
    </w:p>
    <w:p w:rsidR="0087279A" w:rsidRDefault="0087279A" w:rsidP="0087279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7279A" w:rsidRDefault="0087279A" w:rsidP="0087279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статьей 78.1 Бюджетного кодекса Российской Федерацией,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, работ, услуг, и о признании </w:t>
      </w:r>
      <w:proofErr w:type="gramStart"/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утратившими</w:t>
      </w:r>
      <w:proofErr w:type="gramEnd"/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</w:p>
    <w:p w:rsidR="0087279A" w:rsidRPr="00FF3049" w:rsidRDefault="0087279A" w:rsidP="0087279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30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304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30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304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7279A" w:rsidRPr="0038040B" w:rsidRDefault="0087279A" w:rsidP="0087279A">
      <w:pPr>
        <w:ind w:firstLine="540"/>
        <w:jc w:val="both"/>
        <w:rPr>
          <w:sz w:val="28"/>
          <w:szCs w:val="28"/>
        </w:rPr>
      </w:pPr>
      <w:r w:rsidRPr="0038040B">
        <w:rPr>
          <w:sz w:val="28"/>
          <w:szCs w:val="28"/>
        </w:rPr>
        <w:t>1.Утвердить прилагаемый Порядок предоставления субсидии некоммерческим организациям, не являющимся государственными (муниципальными) учреждениями на реализацию социально значимых проектов</w:t>
      </w:r>
      <w:r>
        <w:rPr>
          <w:sz w:val="28"/>
          <w:szCs w:val="28"/>
        </w:rPr>
        <w:t>,</w:t>
      </w:r>
      <w:r w:rsidRPr="0038040B">
        <w:rPr>
          <w:sz w:val="28"/>
          <w:szCs w:val="28"/>
        </w:rPr>
        <w:t xml:space="preserve"> направленных на социальную поддержку и защиту граждан пожилого возраста (пенсионеров), ветеранов, социальную реабилитацию и интеграцию в общество, популяризаци</w:t>
      </w:r>
      <w:r>
        <w:rPr>
          <w:sz w:val="28"/>
          <w:szCs w:val="28"/>
        </w:rPr>
        <w:t>ю</w:t>
      </w:r>
      <w:r w:rsidRPr="0038040B">
        <w:rPr>
          <w:sz w:val="28"/>
          <w:szCs w:val="28"/>
        </w:rPr>
        <w:t xml:space="preserve"> их творчества, духовное развитие и просвещение.</w:t>
      </w:r>
    </w:p>
    <w:p w:rsidR="0087279A" w:rsidRPr="008D1A27" w:rsidRDefault="0087279A" w:rsidP="0087279A">
      <w:pPr>
        <w:ind w:firstLine="540"/>
        <w:jc w:val="both"/>
        <w:rPr>
          <w:sz w:val="28"/>
          <w:szCs w:val="28"/>
        </w:rPr>
      </w:pPr>
      <w:r w:rsidRPr="008D1A27">
        <w:rPr>
          <w:sz w:val="28"/>
          <w:szCs w:val="28"/>
        </w:rPr>
        <w:t>2.Настоящее постановление подлежит официальному опубликованию.</w:t>
      </w:r>
    </w:p>
    <w:p w:rsidR="0087279A" w:rsidRPr="008D1A27" w:rsidRDefault="0087279A" w:rsidP="0087279A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D1A27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8D1A27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8D1A27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</w:t>
      </w:r>
      <w:r w:rsidRPr="008D1A27">
        <w:rPr>
          <w:rFonts w:ascii="Times New Roman" w:hAnsi="Times New Roman"/>
          <w:b w:val="0"/>
          <w:bCs/>
          <w:sz w:val="28"/>
          <w:szCs w:val="28"/>
        </w:rPr>
        <w:t xml:space="preserve"> собой.</w:t>
      </w:r>
    </w:p>
    <w:p w:rsidR="0087279A" w:rsidRDefault="0087279A" w:rsidP="0087279A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7279A" w:rsidRDefault="0087279A" w:rsidP="0087279A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7279A" w:rsidRDefault="0087279A" w:rsidP="0087279A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7279A" w:rsidRDefault="0087279A" w:rsidP="0087279A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С.С.Линевич</w:t>
      </w:r>
      <w:proofErr w:type="spellEnd"/>
    </w:p>
    <w:p w:rsidR="0087279A" w:rsidRDefault="0087279A" w:rsidP="0087279A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7279A" w:rsidRDefault="0087279A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87279A" w:rsidRDefault="0087279A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6533CB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3249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A3C5D" w:rsidRPr="001909DF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352C77">
        <w:rPr>
          <w:rFonts w:ascii="Times New Roman" w:hAnsi="Times New Roman" w:cs="Times New Roman"/>
          <w:sz w:val="28"/>
          <w:szCs w:val="28"/>
        </w:rPr>
        <w:t xml:space="preserve">11.03.2021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C77">
        <w:rPr>
          <w:rFonts w:ascii="Times New Roman" w:hAnsi="Times New Roman" w:cs="Times New Roman"/>
          <w:sz w:val="28"/>
          <w:szCs w:val="28"/>
        </w:rPr>
        <w:t>107</w:t>
      </w:r>
      <w:bookmarkStart w:id="0" w:name="_GoBack"/>
      <w:bookmarkEnd w:id="0"/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249" w:rsidRDefault="00A33249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ПОРЯДОК</w:t>
      </w:r>
    </w:p>
    <w:p w:rsidR="00A33249" w:rsidRPr="006533CB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33249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</w:t>
      </w:r>
      <w:r w:rsidR="00A33249" w:rsidRPr="001909DF">
        <w:rPr>
          <w:rFonts w:ascii="Times New Roman" w:hAnsi="Times New Roman" w:cs="Times New Roman"/>
          <w:sz w:val="28"/>
          <w:szCs w:val="28"/>
        </w:rPr>
        <w:t>М,</w:t>
      </w:r>
      <w:r w:rsidR="00A33249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(МУНИЦИПАЛЬНЫМИ) </w:t>
      </w:r>
      <w:r w:rsidR="006533CB" w:rsidRPr="006533CB">
        <w:rPr>
          <w:rFonts w:ascii="Times New Roman" w:hAnsi="Times New Roman" w:cs="Times New Roman"/>
          <w:sz w:val="28"/>
          <w:szCs w:val="28"/>
        </w:rPr>
        <w:t xml:space="preserve">УЧРЕЖДЕНИЯМИ НА РЕАЛИЗАЦИЮ СОЦИАЛЬНО ЗНАЧИМЫХ ПРОЕКТОВ НАПРАВЛЕННЫХ НА СОЦИАЛЬНУЮ ПОДДЕРЖКУ И ЗАЩИТУ ГРАЖДАН ПОЖИЛОГО ВОЗРАСТА (ПЕНСИОНЕРОВ), ВЕТЕРАНОВ, СОЦИАЛЬНУЮ РЕАБИЛИТАЦИЮ И ИНТЕГРАЦИЮ В ОБЩЕСТВО, ПОПУЛЯРИЗАЦИЮ ИХ ТВОРЧЕСТВА, ДУХОВНОЕ РАЗВИТИЕ И ПРОСВЕЩЕНИЕ </w:t>
      </w:r>
    </w:p>
    <w:p w:rsidR="00A33249" w:rsidRDefault="00A33249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5373" w:rsidRPr="0087279A" w:rsidRDefault="00FA455B" w:rsidP="007D5373">
      <w:pPr>
        <w:ind w:firstLine="540"/>
        <w:jc w:val="both"/>
        <w:rPr>
          <w:sz w:val="28"/>
          <w:szCs w:val="28"/>
        </w:rPr>
      </w:pPr>
      <w:r w:rsidRPr="0087279A">
        <w:rPr>
          <w:sz w:val="28"/>
          <w:szCs w:val="28"/>
        </w:rPr>
        <w:t>1.1.</w:t>
      </w:r>
      <w:r w:rsidR="00E76F44" w:rsidRPr="0087279A">
        <w:rPr>
          <w:sz w:val="28"/>
          <w:szCs w:val="28"/>
        </w:rPr>
        <w:t xml:space="preserve"> </w:t>
      </w:r>
      <w:proofErr w:type="gramStart"/>
      <w:r w:rsidR="009A3C5D" w:rsidRPr="0087279A">
        <w:rPr>
          <w:sz w:val="28"/>
          <w:szCs w:val="28"/>
        </w:rPr>
        <w:t xml:space="preserve">Настоящий Порядок устанавливает цели, условия и порядок предоставления </w:t>
      </w:r>
      <w:r w:rsidR="00851A6B" w:rsidRPr="0087279A">
        <w:rPr>
          <w:sz w:val="28"/>
          <w:szCs w:val="28"/>
        </w:rPr>
        <w:t xml:space="preserve">грантов в форме субсидий, источником финансового обеспечения которых являются средства районного бюджета Завитинского района, социально ориентированным </w:t>
      </w:r>
      <w:r w:rsidR="009A3C5D" w:rsidRPr="0087279A">
        <w:rPr>
          <w:sz w:val="28"/>
          <w:szCs w:val="28"/>
        </w:rPr>
        <w:t>некоммерческим организациям, не являющимся государственными (муниципальн</w:t>
      </w:r>
      <w:r w:rsidR="00851A6B" w:rsidRPr="0087279A">
        <w:rPr>
          <w:sz w:val="28"/>
          <w:szCs w:val="28"/>
        </w:rPr>
        <w:t>ыми) учреждениями (далее - НКО)</w:t>
      </w:r>
      <w:r w:rsidR="009A3C5D" w:rsidRPr="0087279A">
        <w:rPr>
          <w:sz w:val="28"/>
          <w:szCs w:val="28"/>
        </w:rPr>
        <w:t xml:space="preserve">, на реализацию </w:t>
      </w:r>
      <w:r w:rsidR="00DD697B" w:rsidRPr="0087279A">
        <w:rPr>
          <w:sz w:val="28"/>
          <w:szCs w:val="28"/>
        </w:rPr>
        <w:t>социальн</w:t>
      </w:r>
      <w:r w:rsidR="00133B18" w:rsidRPr="0087279A">
        <w:rPr>
          <w:sz w:val="28"/>
          <w:szCs w:val="28"/>
        </w:rPr>
        <w:t>о значимых</w:t>
      </w:r>
      <w:r w:rsidR="00DD697B" w:rsidRPr="0087279A">
        <w:rPr>
          <w:sz w:val="28"/>
          <w:szCs w:val="28"/>
        </w:rPr>
        <w:t xml:space="preserve"> проектов</w:t>
      </w:r>
      <w:r w:rsidR="006B007C" w:rsidRPr="0087279A">
        <w:rPr>
          <w:sz w:val="28"/>
          <w:szCs w:val="28"/>
        </w:rPr>
        <w:t xml:space="preserve"> направленных </w:t>
      </w:r>
      <w:r w:rsidR="007D5373" w:rsidRPr="0087279A">
        <w:rPr>
          <w:sz w:val="28"/>
          <w:szCs w:val="28"/>
        </w:rPr>
        <w:t xml:space="preserve">на </w:t>
      </w:r>
      <w:r w:rsidR="00A15411" w:rsidRPr="0087279A">
        <w:rPr>
          <w:sz w:val="28"/>
          <w:szCs w:val="28"/>
        </w:rPr>
        <w:t>социальную поддержку и защиту граждан пожилого возраста (пенсионеров), ветеранов, социальную реабилитацию и интеграцию в общество, популяризаци</w:t>
      </w:r>
      <w:r w:rsidR="006B68E1" w:rsidRPr="0087279A">
        <w:rPr>
          <w:sz w:val="28"/>
          <w:szCs w:val="28"/>
        </w:rPr>
        <w:t>ю</w:t>
      </w:r>
      <w:r w:rsidR="00A15411" w:rsidRPr="0087279A">
        <w:rPr>
          <w:sz w:val="28"/>
          <w:szCs w:val="28"/>
        </w:rPr>
        <w:t xml:space="preserve"> их творчества, духовное развитие</w:t>
      </w:r>
      <w:proofErr w:type="gramEnd"/>
      <w:r w:rsidR="00A15411" w:rsidRPr="0087279A">
        <w:rPr>
          <w:sz w:val="28"/>
          <w:szCs w:val="28"/>
        </w:rPr>
        <w:t xml:space="preserve"> и просвещение.</w:t>
      </w:r>
    </w:p>
    <w:p w:rsidR="00FA455B" w:rsidRPr="0087279A" w:rsidRDefault="00FA455B" w:rsidP="00FA455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7279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1.2. </w:t>
      </w:r>
      <w:proofErr w:type="gramStart"/>
      <w:r w:rsidRPr="0087279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Порядок предоставления субсидии разработан в соответствии с</w:t>
      </w:r>
      <w:r w:rsidRPr="0087279A">
        <w:rPr>
          <w:rFonts w:ascii="Times New Roman" w:hAnsi="Times New Roman" w:cs="Times New Roman"/>
          <w:b w:val="0"/>
          <w:spacing w:val="2"/>
          <w:sz w:val="28"/>
          <w:szCs w:val="28"/>
        </w:rPr>
        <w:t>о статьей 78</w:t>
      </w:r>
      <w:r w:rsidR="00CD677E" w:rsidRPr="0087279A">
        <w:rPr>
          <w:rFonts w:ascii="Times New Roman" w:hAnsi="Times New Roman" w:cs="Times New Roman"/>
          <w:b w:val="0"/>
          <w:spacing w:val="2"/>
          <w:sz w:val="28"/>
          <w:szCs w:val="28"/>
        </w:rPr>
        <w:t>.1</w:t>
      </w:r>
      <w:r w:rsidR="0066729C" w:rsidRPr="0087279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87279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Бюджетного кодекса </w:t>
      </w:r>
      <w:proofErr w:type="spellStart"/>
      <w:r w:rsidRPr="0087279A">
        <w:rPr>
          <w:rFonts w:ascii="Times New Roman" w:hAnsi="Times New Roman" w:cs="Times New Roman"/>
          <w:b w:val="0"/>
          <w:spacing w:val="2"/>
          <w:sz w:val="28"/>
          <w:szCs w:val="28"/>
        </w:rPr>
        <w:t>Россйской</w:t>
      </w:r>
      <w:proofErr w:type="spellEnd"/>
      <w:r w:rsidRPr="0087279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87279A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87279A">
        <w:rPr>
          <w:rFonts w:ascii="Times New Roman" w:hAnsi="Times New Roman" w:cs="Times New Roman"/>
          <w:b w:val="0"/>
          <w:bCs/>
          <w:sz w:val="28"/>
          <w:szCs w:val="28"/>
        </w:rPr>
        <w:t xml:space="preserve"> физическим лицам – производителям товаров, работ, услуг, и о признании </w:t>
      </w:r>
      <w:proofErr w:type="gramStart"/>
      <w:r w:rsidRPr="0087279A">
        <w:rPr>
          <w:rFonts w:ascii="Times New Roman" w:hAnsi="Times New Roman" w:cs="Times New Roman"/>
          <w:b w:val="0"/>
          <w:bCs/>
          <w:sz w:val="28"/>
          <w:szCs w:val="28"/>
        </w:rPr>
        <w:t>утратившими</w:t>
      </w:r>
      <w:proofErr w:type="gramEnd"/>
      <w:r w:rsidRPr="0087279A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7279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путем выделения </w:t>
      </w:r>
      <w:r w:rsidRPr="0087279A">
        <w:rPr>
          <w:rFonts w:ascii="Times New Roman" w:hAnsi="Times New Roman" w:cs="Times New Roman"/>
          <w:b w:val="0"/>
          <w:bCs/>
          <w:sz w:val="28"/>
          <w:szCs w:val="28"/>
        </w:rPr>
        <w:t>субсидии, предоставленной из районного бюджета, на реализацию муниципальной программы «Эффективное управление в Завитинском районе», утвержденной постановлением главы Завитинского района от 24.09.2014 № 362.</w:t>
      </w:r>
    </w:p>
    <w:p w:rsidR="001C78CA" w:rsidRPr="0087279A" w:rsidRDefault="009A3C5D" w:rsidP="001C78C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1.</w:t>
      </w:r>
      <w:r w:rsidR="00B0314D" w:rsidRPr="0087279A">
        <w:rPr>
          <w:rFonts w:ascii="Times New Roman" w:hAnsi="Times New Roman" w:cs="Times New Roman"/>
          <w:sz w:val="28"/>
          <w:szCs w:val="28"/>
        </w:rPr>
        <w:t>3</w:t>
      </w:r>
      <w:r w:rsidRPr="0087279A">
        <w:rPr>
          <w:rFonts w:ascii="Times New Roman" w:hAnsi="Times New Roman" w:cs="Times New Roman"/>
          <w:sz w:val="28"/>
          <w:szCs w:val="28"/>
        </w:rPr>
        <w:t xml:space="preserve">. Гранты предоставляются главным распорядителем средств </w:t>
      </w:r>
      <w:r w:rsidR="00C40401" w:rsidRPr="0087279A">
        <w:rPr>
          <w:rFonts w:ascii="Times New Roman" w:hAnsi="Times New Roman" w:cs="Times New Roman"/>
          <w:sz w:val="28"/>
          <w:szCs w:val="28"/>
        </w:rPr>
        <w:t>районного бюджета - администрацией Завитинского района</w:t>
      </w:r>
      <w:r w:rsidR="001C78CA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C40401" w:rsidRPr="0087279A">
        <w:rPr>
          <w:rFonts w:ascii="Times New Roman" w:hAnsi="Times New Roman" w:cs="Times New Roman"/>
          <w:sz w:val="28"/>
          <w:szCs w:val="28"/>
        </w:rPr>
        <w:t xml:space="preserve">Амурской области, в пределах бюджетных ассигнований, предусмотренных  решением </w:t>
      </w:r>
      <w:r w:rsidR="00C40401" w:rsidRPr="0087279A">
        <w:rPr>
          <w:rFonts w:ascii="Times New Roman" w:hAnsi="Times New Roman" w:cs="Times New Roman"/>
          <w:sz w:val="28"/>
          <w:szCs w:val="28"/>
        </w:rPr>
        <w:lastRenderedPageBreak/>
        <w:t>районного Совета народных депутатов о бюджете Завитинского района на текущий финансовый год и плановый период, и лимитов бюджетных обязательств, утвержденных главному распоряди</w:t>
      </w:r>
      <w:r w:rsidR="008C5C6C" w:rsidRPr="0087279A">
        <w:rPr>
          <w:rFonts w:ascii="Times New Roman" w:hAnsi="Times New Roman" w:cs="Times New Roman"/>
          <w:sz w:val="28"/>
          <w:szCs w:val="28"/>
        </w:rPr>
        <w:t>телю на предоставление субсидии,</w:t>
      </w:r>
      <w:r w:rsidR="00DC5CE5" w:rsidRPr="0087279A">
        <w:rPr>
          <w:rFonts w:ascii="Times New Roman" w:hAnsi="Times New Roman" w:cs="Times New Roman"/>
          <w:sz w:val="28"/>
          <w:szCs w:val="28"/>
        </w:rPr>
        <w:t xml:space="preserve"> по результатам конкурсного отбора</w:t>
      </w:r>
      <w:r w:rsidR="008C5C6C" w:rsidRPr="0087279A">
        <w:rPr>
          <w:rFonts w:ascii="Times New Roman" w:hAnsi="Times New Roman" w:cs="Times New Roman"/>
          <w:sz w:val="28"/>
          <w:szCs w:val="28"/>
        </w:rPr>
        <w:t>.</w:t>
      </w:r>
      <w:r w:rsidR="001C78CA" w:rsidRPr="0087279A">
        <w:rPr>
          <w:bCs/>
          <w:sz w:val="28"/>
          <w:szCs w:val="28"/>
        </w:rPr>
        <w:t xml:space="preserve"> </w:t>
      </w:r>
      <w:r w:rsidR="001C78CA" w:rsidRPr="0087279A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реализации настоящего Порядка является организационный отдел администрации </w:t>
      </w:r>
      <w:proofErr w:type="spellStart"/>
      <w:r w:rsidR="001C78CA" w:rsidRPr="0087279A">
        <w:rPr>
          <w:rFonts w:ascii="Times New Roman" w:hAnsi="Times New Roman" w:cs="Times New Roman"/>
          <w:bCs/>
          <w:sz w:val="28"/>
          <w:szCs w:val="28"/>
        </w:rPr>
        <w:t>Завитинского</w:t>
      </w:r>
      <w:proofErr w:type="spellEnd"/>
      <w:r w:rsidR="001C78CA" w:rsidRPr="0087279A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B007C" w:rsidRPr="0087279A" w:rsidRDefault="006B007C" w:rsidP="006B0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79A">
        <w:rPr>
          <w:bCs/>
          <w:sz w:val="28"/>
          <w:szCs w:val="28"/>
        </w:rPr>
        <w:t>1.4. В целях реализации настоящего Порядка применяются следующие понятия и термины:</w:t>
      </w:r>
    </w:p>
    <w:p w:rsidR="007735C4" w:rsidRPr="0087279A" w:rsidRDefault="006B007C" w:rsidP="007735C4">
      <w:pPr>
        <w:ind w:firstLine="540"/>
        <w:jc w:val="both"/>
        <w:rPr>
          <w:sz w:val="28"/>
          <w:szCs w:val="28"/>
        </w:rPr>
      </w:pPr>
      <w:r w:rsidRPr="0087279A">
        <w:rPr>
          <w:sz w:val="28"/>
          <w:szCs w:val="28"/>
          <w:shd w:val="clear" w:color="auto" w:fill="FFFFFF"/>
        </w:rPr>
        <w:t xml:space="preserve">Грантовая поддержка. Грант  – субсидия, предоставляемая на конкурсной основе на условиях долевого финансирования целевых расходов </w:t>
      </w:r>
      <w:r w:rsidRPr="0087279A">
        <w:rPr>
          <w:sz w:val="28"/>
          <w:szCs w:val="28"/>
        </w:rPr>
        <w:t xml:space="preserve">на реализацию социально значимых проектов направленных </w:t>
      </w:r>
      <w:r w:rsidR="007735C4" w:rsidRPr="0087279A">
        <w:rPr>
          <w:sz w:val="28"/>
          <w:szCs w:val="28"/>
        </w:rPr>
        <w:t>на социальную поддержку и защиту граждан пожилого возраста (пенсионеров), ветеранов, социальную реабилитацию и интеграцию в общество, популяризаци</w:t>
      </w:r>
      <w:r w:rsidR="006B68E1" w:rsidRPr="0087279A">
        <w:rPr>
          <w:sz w:val="28"/>
          <w:szCs w:val="28"/>
        </w:rPr>
        <w:t>ю</w:t>
      </w:r>
      <w:r w:rsidR="007735C4" w:rsidRPr="0087279A">
        <w:rPr>
          <w:sz w:val="28"/>
          <w:szCs w:val="28"/>
        </w:rPr>
        <w:t xml:space="preserve"> их творчества, духовное развитие и просвещение.</w:t>
      </w:r>
    </w:p>
    <w:p w:rsidR="006B007C" w:rsidRPr="0087279A" w:rsidRDefault="004A20DA" w:rsidP="007735C4">
      <w:pPr>
        <w:ind w:firstLine="540"/>
        <w:jc w:val="both"/>
        <w:rPr>
          <w:sz w:val="27"/>
          <w:szCs w:val="27"/>
          <w:shd w:val="clear" w:color="auto" w:fill="FFFFFF"/>
        </w:rPr>
      </w:pPr>
      <w:r w:rsidRPr="0087279A">
        <w:rPr>
          <w:sz w:val="27"/>
          <w:szCs w:val="27"/>
          <w:shd w:val="clear" w:color="auto" w:fill="FFFFFF"/>
        </w:rPr>
        <w:t>Некоммерческая</w:t>
      </w:r>
      <w:r w:rsidR="006B007C" w:rsidRPr="0087279A">
        <w:rPr>
          <w:sz w:val="27"/>
          <w:szCs w:val="27"/>
          <w:shd w:val="clear" w:color="auto" w:fill="FFFFFF"/>
        </w:rPr>
        <w:t> </w:t>
      </w:r>
      <w:r w:rsidRPr="0087279A">
        <w:rPr>
          <w:sz w:val="27"/>
          <w:szCs w:val="27"/>
          <w:shd w:val="clear" w:color="auto" w:fill="FFFFFF"/>
        </w:rPr>
        <w:t>организация</w:t>
      </w:r>
      <w:r w:rsidR="006B007C" w:rsidRPr="0087279A">
        <w:rPr>
          <w:sz w:val="27"/>
          <w:szCs w:val="27"/>
          <w:shd w:val="clear" w:color="auto" w:fill="FFFFFF"/>
        </w:rPr>
        <w:t> — организация, не имеющая в качестве основной цели своей деятельности извлечения прибыли. </w:t>
      </w:r>
    </w:p>
    <w:p w:rsidR="006B007C" w:rsidRPr="0087279A" w:rsidRDefault="004A20DA" w:rsidP="001C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Участники конкурсного отбора - это некоммерческие организации (их представители) осуществляющи</w:t>
      </w:r>
      <w:r w:rsidR="00074A34" w:rsidRPr="0087279A">
        <w:rPr>
          <w:rFonts w:ascii="Times New Roman" w:hAnsi="Times New Roman" w:cs="Times New Roman"/>
          <w:sz w:val="28"/>
          <w:szCs w:val="28"/>
        </w:rPr>
        <w:t>е</w:t>
      </w:r>
      <w:r w:rsidRPr="0087279A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 и подавшие заявки на участие в конкурсе для предоставления субсидии на конкурсной основе.</w:t>
      </w:r>
    </w:p>
    <w:p w:rsidR="004A20DA" w:rsidRPr="0087279A" w:rsidRDefault="004A20DA" w:rsidP="004A20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79A">
        <w:rPr>
          <w:sz w:val="28"/>
          <w:szCs w:val="28"/>
        </w:rPr>
        <w:t>Проект заявки - комплект документов, составленный в соответствии с</w:t>
      </w:r>
      <w:r w:rsidRPr="0087279A">
        <w:rPr>
          <w:bCs/>
          <w:sz w:val="28"/>
          <w:szCs w:val="28"/>
        </w:rPr>
        <w:t xml:space="preserve"> требованиями настоящего Порядка, необходимый для участия в конкурсном отборе;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1.</w:t>
      </w:r>
      <w:r w:rsidR="000E56C8" w:rsidRPr="0087279A">
        <w:rPr>
          <w:rFonts w:ascii="Times New Roman" w:hAnsi="Times New Roman" w:cs="Times New Roman"/>
          <w:sz w:val="28"/>
          <w:szCs w:val="28"/>
        </w:rPr>
        <w:t>5</w:t>
      </w:r>
      <w:r w:rsidRPr="0087279A">
        <w:rPr>
          <w:rFonts w:ascii="Times New Roman" w:hAnsi="Times New Roman" w:cs="Times New Roman"/>
          <w:sz w:val="28"/>
          <w:szCs w:val="28"/>
        </w:rPr>
        <w:t xml:space="preserve">. </w:t>
      </w:r>
      <w:r w:rsidR="00C40401" w:rsidRPr="0087279A">
        <w:rPr>
          <w:rFonts w:ascii="Times New Roman" w:hAnsi="Times New Roman" w:cs="Times New Roman"/>
          <w:sz w:val="28"/>
          <w:szCs w:val="28"/>
        </w:rPr>
        <w:t>Субсидии предоставляются следующей категории некоммерческих организаций:</w:t>
      </w:r>
    </w:p>
    <w:p w:rsidR="009A3C5D" w:rsidRPr="0087279A" w:rsidRDefault="00474F61" w:rsidP="00C404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1) осуществляющи</w:t>
      </w:r>
      <w:r w:rsidR="00CA0F07" w:rsidRPr="0087279A">
        <w:rPr>
          <w:rFonts w:ascii="Times New Roman" w:hAnsi="Times New Roman" w:cs="Times New Roman"/>
          <w:sz w:val="28"/>
          <w:szCs w:val="28"/>
        </w:rPr>
        <w:t>м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уставную  деятельность,  соответствующую положениям</w:t>
      </w:r>
      <w:r w:rsidRPr="0087279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3C5D" w:rsidRPr="0087279A">
          <w:rPr>
            <w:rFonts w:ascii="Times New Roman" w:hAnsi="Times New Roman" w:cs="Times New Roman"/>
            <w:sz w:val="28"/>
            <w:szCs w:val="28"/>
          </w:rPr>
          <w:t xml:space="preserve">пункта  </w:t>
        </w:r>
        <w:r w:rsidR="00C40401" w:rsidRPr="0087279A">
          <w:rPr>
            <w:rFonts w:ascii="Times New Roman" w:hAnsi="Times New Roman" w:cs="Times New Roman"/>
            <w:sz w:val="28"/>
            <w:szCs w:val="28"/>
          </w:rPr>
          <w:t>2</w:t>
        </w:r>
        <w:r w:rsidR="009A3C5D" w:rsidRPr="0087279A">
          <w:rPr>
            <w:rFonts w:ascii="Times New Roman" w:hAnsi="Times New Roman" w:cs="Times New Roman"/>
            <w:sz w:val="28"/>
            <w:szCs w:val="28"/>
          </w:rPr>
          <w:t xml:space="preserve"> статьи 31</w:t>
        </w:r>
      </w:hyperlink>
      <w:r w:rsidR="009A3C5D" w:rsidRPr="0087279A">
        <w:rPr>
          <w:rFonts w:ascii="Times New Roman" w:hAnsi="Times New Roman" w:cs="Times New Roman"/>
          <w:sz w:val="28"/>
          <w:szCs w:val="28"/>
        </w:rPr>
        <w:t xml:space="preserve">  Федерального закона от 12 января 1996 г.</w:t>
      </w:r>
      <w:r w:rsidR="00C40401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9A3C5D" w:rsidRPr="0087279A">
        <w:rPr>
          <w:rFonts w:ascii="Times New Roman" w:hAnsi="Times New Roman" w:cs="Times New Roman"/>
          <w:sz w:val="28"/>
          <w:szCs w:val="28"/>
        </w:rPr>
        <w:t>N 7-ФЗ "О некоммерческих организациях";</w:t>
      </w:r>
    </w:p>
    <w:p w:rsidR="000A5970" w:rsidRPr="0087279A" w:rsidRDefault="009A3C5D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CA0F07" w:rsidRPr="008727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CA0F07" w:rsidRPr="0087279A">
        <w:rPr>
          <w:rFonts w:ascii="Times New Roman" w:hAnsi="Times New Roman" w:cs="Times New Roman"/>
          <w:sz w:val="28"/>
          <w:szCs w:val="28"/>
        </w:rPr>
        <w:t>м</w:t>
      </w:r>
      <w:r w:rsidRPr="0087279A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 w:rsidR="00C40401" w:rsidRPr="0087279A"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  <w:r w:rsidRPr="0087279A">
        <w:rPr>
          <w:rFonts w:ascii="Times New Roman" w:hAnsi="Times New Roman" w:cs="Times New Roman"/>
          <w:sz w:val="28"/>
          <w:szCs w:val="28"/>
        </w:rPr>
        <w:t>Амурской области</w:t>
      </w:r>
      <w:bookmarkStart w:id="2" w:name="P50"/>
      <w:bookmarkEnd w:id="2"/>
      <w:r w:rsidR="000A5970" w:rsidRPr="0087279A">
        <w:rPr>
          <w:rFonts w:ascii="Times New Roman" w:hAnsi="Times New Roman" w:cs="Times New Roman"/>
          <w:sz w:val="28"/>
          <w:szCs w:val="28"/>
        </w:rPr>
        <w:t>.</w:t>
      </w:r>
    </w:p>
    <w:p w:rsidR="00957AD3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1.</w:t>
      </w:r>
      <w:r w:rsidR="000E56C8" w:rsidRPr="0087279A">
        <w:rPr>
          <w:rFonts w:ascii="Times New Roman" w:hAnsi="Times New Roman" w:cs="Times New Roman"/>
          <w:sz w:val="28"/>
          <w:szCs w:val="28"/>
        </w:rPr>
        <w:t>6</w:t>
      </w:r>
      <w:r w:rsidRPr="0087279A">
        <w:rPr>
          <w:rFonts w:ascii="Times New Roman" w:hAnsi="Times New Roman" w:cs="Times New Roman"/>
          <w:sz w:val="28"/>
          <w:szCs w:val="28"/>
        </w:rPr>
        <w:t xml:space="preserve">. </w:t>
      </w:r>
      <w:r w:rsidR="00592554" w:rsidRPr="0087279A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  <w:r w:rsidRPr="00872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D3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957AD3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политические партии; </w:t>
      </w:r>
    </w:p>
    <w:p w:rsidR="00957AD3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организации; </w:t>
      </w:r>
    </w:p>
    <w:p w:rsidR="00957AD3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объединения работодателей; </w:t>
      </w:r>
    </w:p>
    <w:p w:rsidR="00456409" w:rsidRPr="0087279A" w:rsidRDefault="00957AD3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объединения кооперативов; </w:t>
      </w:r>
    </w:p>
    <w:p w:rsidR="00456409" w:rsidRPr="0087279A" w:rsidRDefault="00456409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:rsidR="00957AD3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торгово-промышленные палаты; товарищества собственников недвижимости, к которым 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в том числе товарищества собственников жилья; </w:t>
      </w:r>
    </w:p>
    <w:p w:rsidR="00E9130B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адвокатские палаты; </w:t>
      </w:r>
    </w:p>
    <w:p w:rsidR="00E9130B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lastRenderedPageBreak/>
        <w:t xml:space="preserve">адвокатские образования; </w:t>
      </w:r>
    </w:p>
    <w:p w:rsidR="00957AD3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нотариальные палаты; </w:t>
      </w:r>
    </w:p>
    <w:p w:rsidR="00E9130B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:rsidR="00E9130B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микрофинансовые организации; </w:t>
      </w:r>
    </w:p>
    <w:p w:rsidR="00E9130B" w:rsidRPr="0087279A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которые на день окончания приема заявок на участие в конкурсе не представили в </w:t>
      </w:r>
      <w:r w:rsidR="00E9130B" w:rsidRPr="0087279A">
        <w:rPr>
          <w:rFonts w:ascii="Times New Roman" w:hAnsi="Times New Roman" w:cs="Times New Roman"/>
          <w:sz w:val="28"/>
          <w:szCs w:val="28"/>
        </w:rPr>
        <w:t>администрацию Завитинского района</w:t>
      </w:r>
      <w:r w:rsidRPr="0087279A">
        <w:rPr>
          <w:rFonts w:ascii="Times New Roman" w:hAnsi="Times New Roman" w:cs="Times New Roman"/>
          <w:sz w:val="28"/>
          <w:szCs w:val="28"/>
        </w:rPr>
        <w:t xml:space="preserve"> отчетность, предусмотренную </w:t>
      </w:r>
      <w:r w:rsidR="00E9130B" w:rsidRPr="0087279A">
        <w:rPr>
          <w:rFonts w:ascii="Times New Roman" w:hAnsi="Times New Roman" w:cs="Times New Roman"/>
          <w:sz w:val="28"/>
          <w:szCs w:val="28"/>
        </w:rPr>
        <w:t>соглашением</w:t>
      </w:r>
      <w:r w:rsidRPr="0087279A">
        <w:rPr>
          <w:rFonts w:ascii="Times New Roman" w:hAnsi="Times New Roman" w:cs="Times New Roman"/>
          <w:sz w:val="28"/>
          <w:szCs w:val="28"/>
        </w:rPr>
        <w:t xml:space="preserve"> о предоставлении гранта, использование которого завершено (если сроки представления такой отчетности наступили до дня окончания приема заявок на участие в конкурсе); </w:t>
      </w:r>
    </w:p>
    <w:p w:rsidR="00957AD3" w:rsidRPr="0087279A" w:rsidRDefault="00957AD3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у которых на день окончания приема заявок на участие в конкурсе имеется просроченная задолженность по возврату в </w:t>
      </w:r>
      <w:r w:rsidR="00EF70AC" w:rsidRPr="0087279A">
        <w:rPr>
          <w:rFonts w:ascii="Times New Roman" w:hAnsi="Times New Roman" w:cs="Times New Roman"/>
          <w:sz w:val="28"/>
          <w:szCs w:val="28"/>
        </w:rPr>
        <w:t>бюджет Завитинского района</w:t>
      </w:r>
      <w:r w:rsidRPr="0087279A">
        <w:rPr>
          <w:rFonts w:ascii="Times New Roman" w:hAnsi="Times New Roman" w:cs="Times New Roman"/>
          <w:sz w:val="28"/>
          <w:szCs w:val="28"/>
        </w:rPr>
        <w:t xml:space="preserve"> сумм ранее полученных грантов, подлежащих возврату в соответствии с условиями </w:t>
      </w:r>
      <w:r w:rsidR="00E9130B" w:rsidRPr="0087279A">
        <w:rPr>
          <w:rFonts w:ascii="Times New Roman" w:hAnsi="Times New Roman" w:cs="Times New Roman"/>
          <w:sz w:val="28"/>
          <w:szCs w:val="28"/>
        </w:rPr>
        <w:t>соглашения</w:t>
      </w:r>
      <w:r w:rsidRPr="0087279A">
        <w:rPr>
          <w:rFonts w:ascii="Times New Roman" w:hAnsi="Times New Roman" w:cs="Times New Roman"/>
          <w:sz w:val="28"/>
          <w:szCs w:val="28"/>
        </w:rPr>
        <w:t xml:space="preserve"> о предоставлении таких грантов (по грантам, использование которых завершено)</w:t>
      </w:r>
      <w:r w:rsidR="00E9130B" w:rsidRPr="0087279A">
        <w:rPr>
          <w:rFonts w:ascii="Times New Roman" w:hAnsi="Times New Roman" w:cs="Times New Roman"/>
          <w:sz w:val="28"/>
          <w:szCs w:val="28"/>
        </w:rPr>
        <w:t>.</w:t>
      </w:r>
    </w:p>
    <w:p w:rsidR="007735C4" w:rsidRPr="0087279A" w:rsidRDefault="009A3C5D" w:rsidP="007735C4">
      <w:pPr>
        <w:ind w:firstLine="540"/>
        <w:jc w:val="both"/>
        <w:rPr>
          <w:sz w:val="28"/>
          <w:szCs w:val="28"/>
        </w:rPr>
      </w:pPr>
      <w:r w:rsidRPr="0087279A">
        <w:rPr>
          <w:sz w:val="28"/>
          <w:szCs w:val="28"/>
        </w:rPr>
        <w:t>1.</w:t>
      </w:r>
      <w:r w:rsidR="000E56C8" w:rsidRPr="0087279A">
        <w:rPr>
          <w:sz w:val="28"/>
          <w:szCs w:val="28"/>
        </w:rPr>
        <w:t>7</w:t>
      </w:r>
      <w:r w:rsidRPr="0087279A">
        <w:rPr>
          <w:sz w:val="28"/>
          <w:szCs w:val="28"/>
        </w:rPr>
        <w:t>. Гранты предоставляются в целях финансового обеспечения затрат НКО на реализацию проекта</w:t>
      </w:r>
      <w:r w:rsidR="006533CB" w:rsidRPr="0087279A">
        <w:rPr>
          <w:sz w:val="28"/>
          <w:szCs w:val="28"/>
        </w:rPr>
        <w:t>,</w:t>
      </w:r>
      <w:r w:rsidRPr="0087279A">
        <w:rPr>
          <w:sz w:val="28"/>
          <w:szCs w:val="28"/>
        </w:rPr>
        <w:t xml:space="preserve"> </w:t>
      </w:r>
      <w:r w:rsidR="00074A34" w:rsidRPr="0087279A">
        <w:rPr>
          <w:sz w:val="28"/>
          <w:szCs w:val="28"/>
        </w:rPr>
        <w:t xml:space="preserve">направленного на </w:t>
      </w:r>
      <w:r w:rsidR="007735C4" w:rsidRPr="0087279A">
        <w:rPr>
          <w:sz w:val="28"/>
          <w:szCs w:val="28"/>
        </w:rPr>
        <w:t>социальную поддержку и защиту граждан пожилого возраста (пенсионеров), ветеранов, социальную реабилитацию и интеграцию в общество, популяризаци</w:t>
      </w:r>
      <w:r w:rsidR="006B68E1" w:rsidRPr="0087279A">
        <w:rPr>
          <w:sz w:val="28"/>
          <w:szCs w:val="28"/>
        </w:rPr>
        <w:t>ю</w:t>
      </w:r>
      <w:r w:rsidR="007735C4" w:rsidRPr="0087279A">
        <w:rPr>
          <w:sz w:val="28"/>
          <w:szCs w:val="28"/>
        </w:rPr>
        <w:t xml:space="preserve"> их творчества, духовное развитие и просвещение.</w:t>
      </w:r>
    </w:p>
    <w:p w:rsidR="009A3C5D" w:rsidRPr="0087279A" w:rsidRDefault="009A3C5D" w:rsidP="007735C4">
      <w:pPr>
        <w:ind w:firstLine="540"/>
        <w:jc w:val="both"/>
        <w:rPr>
          <w:sz w:val="28"/>
          <w:szCs w:val="28"/>
        </w:rPr>
      </w:pPr>
      <w:r w:rsidRPr="0087279A">
        <w:rPr>
          <w:sz w:val="28"/>
          <w:szCs w:val="28"/>
        </w:rPr>
        <w:t>1.</w:t>
      </w:r>
      <w:r w:rsidR="000E56C8" w:rsidRPr="0087279A">
        <w:rPr>
          <w:sz w:val="28"/>
          <w:szCs w:val="28"/>
        </w:rPr>
        <w:t>8</w:t>
      </w:r>
      <w:r w:rsidRPr="0087279A">
        <w:rPr>
          <w:sz w:val="28"/>
          <w:szCs w:val="28"/>
        </w:rPr>
        <w:t>. За счет сре</w:t>
      </w:r>
      <w:proofErr w:type="gramStart"/>
      <w:r w:rsidRPr="0087279A">
        <w:rPr>
          <w:sz w:val="28"/>
          <w:szCs w:val="28"/>
        </w:rPr>
        <w:t>дств гр</w:t>
      </w:r>
      <w:proofErr w:type="gramEnd"/>
      <w:r w:rsidRPr="0087279A">
        <w:rPr>
          <w:sz w:val="28"/>
          <w:szCs w:val="28"/>
        </w:rPr>
        <w:t>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1.</w:t>
      </w:r>
      <w:r w:rsidR="000E56C8" w:rsidRPr="0087279A">
        <w:rPr>
          <w:rFonts w:ascii="Times New Roman" w:hAnsi="Times New Roman" w:cs="Times New Roman"/>
          <w:sz w:val="28"/>
          <w:szCs w:val="28"/>
        </w:rPr>
        <w:t>9</w:t>
      </w:r>
      <w:r w:rsidRPr="0087279A">
        <w:rPr>
          <w:rFonts w:ascii="Times New Roman" w:hAnsi="Times New Roman" w:cs="Times New Roman"/>
          <w:sz w:val="28"/>
          <w:szCs w:val="28"/>
        </w:rPr>
        <w:t>. Сведения о гранте размещены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</w:t>
      </w:r>
      <w:r w:rsidR="00B2031E" w:rsidRPr="0087279A">
        <w:rPr>
          <w:rFonts w:ascii="Times New Roman" w:hAnsi="Times New Roman" w:cs="Times New Roman"/>
          <w:sz w:val="28"/>
          <w:szCs w:val="28"/>
        </w:rPr>
        <w:t>Местный</w:t>
      </w:r>
      <w:r w:rsidRPr="0087279A">
        <w:rPr>
          <w:rFonts w:ascii="Times New Roman" w:hAnsi="Times New Roman" w:cs="Times New Roman"/>
          <w:sz w:val="28"/>
          <w:szCs w:val="28"/>
        </w:rPr>
        <w:t>: Амурская область/</w:t>
      </w:r>
      <w:r w:rsidR="00B2031E" w:rsidRPr="0087279A">
        <w:rPr>
          <w:rFonts w:ascii="Times New Roman" w:hAnsi="Times New Roman" w:cs="Times New Roman"/>
          <w:sz w:val="28"/>
          <w:szCs w:val="28"/>
        </w:rPr>
        <w:t xml:space="preserve">Завитинский </w:t>
      </w:r>
      <w:proofErr w:type="gramStart"/>
      <w:r w:rsidR="00B2031E" w:rsidRPr="0087279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B2031E" w:rsidRPr="008727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6409" w:rsidRPr="0087279A">
        <w:rPr>
          <w:rFonts w:ascii="Times New Roman" w:hAnsi="Times New Roman" w:cs="Times New Roman"/>
          <w:sz w:val="28"/>
          <w:szCs w:val="28"/>
        </w:rPr>
        <w:t>-10621000</w:t>
      </w:r>
      <w:r w:rsidR="00B2031E" w:rsidRPr="0087279A">
        <w:rPr>
          <w:rFonts w:ascii="Times New Roman" w:hAnsi="Times New Roman" w:cs="Times New Roman"/>
          <w:sz w:val="28"/>
          <w:szCs w:val="28"/>
        </w:rPr>
        <w:t>/</w:t>
      </w:r>
      <w:r w:rsidRPr="0087279A">
        <w:rPr>
          <w:rFonts w:ascii="Times New Roman" w:hAnsi="Times New Roman" w:cs="Times New Roman"/>
          <w:sz w:val="28"/>
          <w:szCs w:val="28"/>
        </w:rPr>
        <w:t xml:space="preserve">направление расходов - </w:t>
      </w:r>
      <w:r w:rsidR="00B2031E" w:rsidRPr="0087279A">
        <w:rPr>
          <w:rFonts w:ascii="Times New Roman" w:hAnsi="Times New Roman" w:cs="Times New Roman"/>
          <w:sz w:val="28"/>
          <w:szCs w:val="28"/>
        </w:rPr>
        <w:t>00340</w:t>
      </w:r>
      <w:r w:rsidRPr="0087279A">
        <w:rPr>
          <w:rFonts w:ascii="Times New Roman" w:hAnsi="Times New Roman" w:cs="Times New Roman"/>
          <w:sz w:val="28"/>
          <w:szCs w:val="28"/>
        </w:rPr>
        <w:t xml:space="preserve">" при формировании </w:t>
      </w:r>
      <w:proofErr w:type="spellStart"/>
      <w:r w:rsidR="00F47A51"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F47A51" w:rsidRPr="0087279A">
        <w:rPr>
          <w:rFonts w:ascii="Times New Roman" w:hAnsi="Times New Roman" w:cs="Times New Roman"/>
          <w:sz w:val="28"/>
          <w:szCs w:val="28"/>
        </w:rPr>
        <w:t xml:space="preserve"> районного бюджета.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1.</w:t>
      </w:r>
      <w:r w:rsidR="000E56C8" w:rsidRPr="0087279A">
        <w:rPr>
          <w:rFonts w:ascii="Times New Roman" w:hAnsi="Times New Roman" w:cs="Times New Roman"/>
          <w:sz w:val="28"/>
          <w:szCs w:val="28"/>
        </w:rPr>
        <w:t>10</w:t>
      </w:r>
      <w:r w:rsidRPr="0087279A">
        <w:rPr>
          <w:rFonts w:ascii="Times New Roman" w:hAnsi="Times New Roman" w:cs="Times New Roman"/>
          <w:sz w:val="28"/>
          <w:szCs w:val="28"/>
        </w:rPr>
        <w:t>. Отбор НКО для предоставления гранта осуществляется путем проведения конкурса (далее - конкурсный отбор).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1.</w:t>
      </w:r>
      <w:r w:rsidR="00B0314D" w:rsidRPr="0087279A">
        <w:rPr>
          <w:rFonts w:ascii="Times New Roman" w:hAnsi="Times New Roman" w:cs="Times New Roman"/>
          <w:sz w:val="28"/>
          <w:szCs w:val="28"/>
        </w:rPr>
        <w:t>1</w:t>
      </w:r>
      <w:r w:rsidR="000E56C8" w:rsidRPr="0087279A">
        <w:rPr>
          <w:rFonts w:ascii="Times New Roman" w:hAnsi="Times New Roman" w:cs="Times New Roman"/>
          <w:sz w:val="28"/>
          <w:szCs w:val="28"/>
        </w:rPr>
        <w:t>1</w:t>
      </w:r>
      <w:r w:rsidRPr="0087279A">
        <w:rPr>
          <w:rFonts w:ascii="Times New Roman" w:hAnsi="Times New Roman" w:cs="Times New Roman"/>
          <w:sz w:val="28"/>
          <w:szCs w:val="28"/>
        </w:rPr>
        <w:t>. Гранты предоставляются НКО - победителям конкурсного отбора.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1.1</w:t>
      </w:r>
      <w:r w:rsidR="000E56C8" w:rsidRPr="0087279A">
        <w:rPr>
          <w:rFonts w:ascii="Times New Roman" w:hAnsi="Times New Roman" w:cs="Times New Roman"/>
          <w:sz w:val="28"/>
          <w:szCs w:val="28"/>
        </w:rPr>
        <w:t>2</w:t>
      </w:r>
      <w:r w:rsidRPr="0087279A">
        <w:rPr>
          <w:rFonts w:ascii="Times New Roman" w:hAnsi="Times New Roman" w:cs="Times New Roman"/>
          <w:sz w:val="28"/>
          <w:szCs w:val="28"/>
        </w:rPr>
        <w:t xml:space="preserve">. НКО, не 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>ставшая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конкурсного отбора победителем, имеет право принять участие в следующем конкурсном отборе.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2.1. Организатором конкурсного отбора является </w:t>
      </w:r>
      <w:r w:rsidR="000A5970" w:rsidRPr="008727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5970" w:rsidRPr="0087279A">
        <w:rPr>
          <w:rFonts w:ascii="Times New Roman" w:hAnsi="Times New Roman" w:cs="Times New Roman"/>
          <w:sz w:val="28"/>
          <w:szCs w:val="28"/>
        </w:rPr>
        <w:lastRenderedPageBreak/>
        <w:t>Завит</w:t>
      </w:r>
      <w:r w:rsidR="00177CAF" w:rsidRPr="0087279A">
        <w:rPr>
          <w:rFonts w:ascii="Times New Roman" w:hAnsi="Times New Roman" w:cs="Times New Roman"/>
          <w:sz w:val="28"/>
          <w:szCs w:val="28"/>
        </w:rPr>
        <w:t>и</w:t>
      </w:r>
      <w:r w:rsidR="000A5970" w:rsidRPr="0087279A">
        <w:rPr>
          <w:rFonts w:ascii="Times New Roman" w:hAnsi="Times New Roman" w:cs="Times New Roman"/>
          <w:sz w:val="28"/>
          <w:szCs w:val="28"/>
        </w:rPr>
        <w:t>нского района</w:t>
      </w:r>
      <w:r w:rsidRPr="0087279A">
        <w:rPr>
          <w:rFonts w:ascii="Times New Roman" w:hAnsi="Times New Roman" w:cs="Times New Roman"/>
          <w:sz w:val="28"/>
          <w:szCs w:val="28"/>
        </w:rPr>
        <w:t>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2.2. Проведение конкурсного отбора возлагается на конкурсную комиссию, создаваемую </w:t>
      </w:r>
      <w:r w:rsidR="000A5970" w:rsidRPr="0087279A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87279A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0A5970" w:rsidRPr="0087279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33CB" w:rsidRPr="0087279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6533CB"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0A5970" w:rsidRPr="008727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279A">
        <w:rPr>
          <w:rFonts w:ascii="Times New Roman" w:hAnsi="Times New Roman" w:cs="Times New Roman"/>
          <w:sz w:val="28"/>
          <w:szCs w:val="28"/>
        </w:rPr>
        <w:t>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конкурсного отбора размещается на едином портале, а также на официальном сайте </w:t>
      </w:r>
      <w:r w:rsidR="000A5970" w:rsidRPr="0087279A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87279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https://</w:t>
      </w:r>
      <w:r w:rsidR="000A5970" w:rsidRPr="0087279A">
        <w:t xml:space="preserve"> </w:t>
      </w:r>
      <w:r w:rsidR="000A5970" w:rsidRPr="0087279A">
        <w:rPr>
          <w:rFonts w:ascii="Times New Roman" w:hAnsi="Times New Roman" w:cs="Times New Roman"/>
          <w:sz w:val="28"/>
          <w:szCs w:val="28"/>
        </w:rPr>
        <w:t xml:space="preserve">www.zavitinsk.info </w:t>
      </w:r>
      <w:r w:rsidRPr="0087279A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 w:rsidR="000A5970" w:rsidRPr="0087279A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87279A">
        <w:rPr>
          <w:rFonts w:ascii="Times New Roman" w:hAnsi="Times New Roman" w:cs="Times New Roman"/>
          <w:sz w:val="28"/>
          <w:szCs w:val="28"/>
        </w:rPr>
        <w:t>) не менее чем за 2 рабочих дня до начала срока приема заявок на участие в конкурсном отборе (далее - заявка) и включает следующую информацию:</w:t>
      </w:r>
      <w:proofErr w:type="gramEnd"/>
    </w:p>
    <w:p w:rsidR="005148F6" w:rsidRPr="0087279A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2.3.</w:t>
      </w:r>
      <w:r w:rsidR="009A3C5D" w:rsidRPr="0087279A">
        <w:rPr>
          <w:rFonts w:ascii="Times New Roman" w:hAnsi="Times New Roman" w:cs="Times New Roman"/>
          <w:sz w:val="28"/>
          <w:szCs w:val="28"/>
        </w:rPr>
        <w:t>1</w:t>
      </w:r>
      <w:r w:rsidRPr="0087279A">
        <w:rPr>
          <w:rFonts w:ascii="Times New Roman" w:hAnsi="Times New Roman" w:cs="Times New Roman"/>
          <w:sz w:val="28"/>
          <w:szCs w:val="28"/>
        </w:rPr>
        <w:t>.С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</w:p>
    <w:p w:rsidR="005148F6" w:rsidRPr="0087279A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279A">
        <w:rPr>
          <w:rFonts w:eastAsia="Calibri"/>
          <w:sz w:val="28"/>
          <w:szCs w:val="28"/>
          <w:lang w:eastAsia="en-US"/>
        </w:rPr>
        <w:t>Начало приема заявок на участие в конкурсе: 15 марта 2021 года</w:t>
      </w:r>
      <w:r w:rsidR="007735C4" w:rsidRPr="0087279A">
        <w:rPr>
          <w:rFonts w:eastAsia="Calibri"/>
          <w:sz w:val="28"/>
          <w:szCs w:val="28"/>
          <w:lang w:eastAsia="en-US"/>
        </w:rPr>
        <w:t>.</w:t>
      </w:r>
    </w:p>
    <w:p w:rsidR="005148F6" w:rsidRPr="0087279A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279A">
        <w:rPr>
          <w:rFonts w:eastAsia="Calibri"/>
          <w:sz w:val="28"/>
          <w:szCs w:val="28"/>
          <w:lang w:eastAsia="en-US"/>
        </w:rPr>
        <w:t>Окончание приема заявок на участие в конкурсе: 16 апреля 2021 года.</w:t>
      </w:r>
    </w:p>
    <w:p w:rsidR="005148F6" w:rsidRPr="0087279A" w:rsidRDefault="001D5133" w:rsidP="00E950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9A">
        <w:rPr>
          <w:rFonts w:ascii="Times New Roman" w:hAnsi="Times New Roman" w:cs="Times New Roman"/>
          <w:sz w:val="28"/>
          <w:szCs w:val="28"/>
        </w:rPr>
        <w:t>2.3.</w:t>
      </w:r>
      <w:r w:rsidR="005148F6" w:rsidRPr="0087279A">
        <w:rPr>
          <w:rFonts w:ascii="Times New Roman" w:hAnsi="Times New Roman" w:cs="Times New Roman"/>
          <w:sz w:val="28"/>
          <w:szCs w:val="28"/>
        </w:rPr>
        <w:t>2</w:t>
      </w:r>
      <w:r w:rsidR="00BF3CCB" w:rsidRPr="0087279A">
        <w:rPr>
          <w:rFonts w:ascii="Times New Roman" w:hAnsi="Times New Roman" w:cs="Times New Roman"/>
          <w:sz w:val="28"/>
          <w:szCs w:val="28"/>
        </w:rPr>
        <w:t xml:space="preserve">. </w:t>
      </w:r>
      <w:r w:rsidRPr="0087279A">
        <w:rPr>
          <w:rFonts w:ascii="Times New Roman" w:hAnsi="Times New Roman" w:cs="Times New Roman"/>
          <w:sz w:val="28"/>
          <w:szCs w:val="28"/>
        </w:rPr>
        <w:t>Н</w:t>
      </w:r>
      <w:r w:rsidR="005148F6" w:rsidRPr="0087279A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</w:t>
      </w:r>
      <w:r w:rsidR="00E95055" w:rsidRPr="0087279A">
        <w:rPr>
          <w:rFonts w:ascii="Times New Roman" w:hAnsi="Times New Roman" w:cs="Times New Roman"/>
          <w:sz w:val="28"/>
          <w:szCs w:val="28"/>
        </w:rPr>
        <w:t xml:space="preserve"> -п</w:t>
      </w:r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роекты принимаются организационным отделом администрации </w:t>
      </w:r>
      <w:proofErr w:type="spellStart"/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>Завитинского</w:t>
      </w:r>
      <w:proofErr w:type="spellEnd"/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15 марта по 16 апреля 2021 года по адресу: г</w:t>
      </w:r>
      <w:proofErr w:type="gramStart"/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авитинск, ул.Куйбышева, 44, каб.16, тел.8 (41636) 23-5-01, </w:t>
      </w:r>
      <w:r w:rsidR="005148F6" w:rsidRPr="008727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email</w:t>
      </w:r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spellStart"/>
      <w:r w:rsidR="005148F6" w:rsidRPr="008727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orgotdel</w:t>
      </w:r>
      <w:proofErr w:type="spellEnd"/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>16@</w:t>
      </w:r>
      <w:r w:rsidR="005148F6" w:rsidRPr="008727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5148F6" w:rsidRPr="008727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5148F6" w:rsidRPr="00872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148F6" w:rsidRPr="0087279A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279A">
        <w:rPr>
          <w:rFonts w:eastAsia="Calibri"/>
          <w:sz w:val="28"/>
          <w:szCs w:val="28"/>
          <w:lang w:eastAsia="en-US"/>
        </w:rPr>
        <w:t xml:space="preserve">Прием заявок осуществляется </w:t>
      </w:r>
      <w:r w:rsidR="00E95055" w:rsidRPr="0087279A">
        <w:rPr>
          <w:rFonts w:eastAsia="Calibri"/>
          <w:sz w:val="28"/>
          <w:szCs w:val="28"/>
          <w:lang w:eastAsia="en-US"/>
        </w:rPr>
        <w:t xml:space="preserve">согласно пункту 2.5. раздела 2 настоящего </w:t>
      </w:r>
      <w:r w:rsidR="006533CB" w:rsidRPr="0087279A">
        <w:rPr>
          <w:rFonts w:eastAsia="Calibri"/>
          <w:sz w:val="28"/>
          <w:szCs w:val="28"/>
          <w:lang w:eastAsia="en-US"/>
        </w:rPr>
        <w:t>П</w:t>
      </w:r>
      <w:r w:rsidR="00E95055" w:rsidRPr="0087279A">
        <w:rPr>
          <w:rFonts w:eastAsia="Calibri"/>
          <w:sz w:val="28"/>
          <w:szCs w:val="28"/>
          <w:lang w:eastAsia="en-US"/>
        </w:rPr>
        <w:t xml:space="preserve">орядка </w:t>
      </w:r>
      <w:r w:rsidRPr="0087279A">
        <w:rPr>
          <w:rFonts w:eastAsia="Calibri"/>
          <w:sz w:val="28"/>
          <w:szCs w:val="28"/>
          <w:lang w:eastAsia="en-US"/>
        </w:rPr>
        <w:t>с 08.00 до 12.00 и с 13.00 до 17.00 ежедневно, кроме выходных и праздничных дней</w:t>
      </w:r>
      <w:r w:rsidR="00BF3CCB" w:rsidRPr="0087279A">
        <w:rPr>
          <w:rFonts w:eastAsia="Calibri"/>
          <w:sz w:val="28"/>
          <w:szCs w:val="28"/>
          <w:lang w:eastAsia="en-US"/>
        </w:rPr>
        <w:t>;</w:t>
      </w:r>
    </w:p>
    <w:p w:rsidR="009A3C5D" w:rsidRPr="0087279A" w:rsidRDefault="001D5133" w:rsidP="0053619E">
      <w:pPr>
        <w:ind w:firstLine="540"/>
        <w:jc w:val="both"/>
        <w:rPr>
          <w:sz w:val="28"/>
          <w:szCs w:val="28"/>
        </w:rPr>
      </w:pPr>
      <w:r w:rsidRPr="0087279A">
        <w:rPr>
          <w:sz w:val="28"/>
          <w:szCs w:val="28"/>
        </w:rPr>
        <w:t>2.3.3. Ц</w:t>
      </w:r>
      <w:r w:rsidR="009A3C5D" w:rsidRPr="0087279A">
        <w:rPr>
          <w:sz w:val="28"/>
          <w:szCs w:val="28"/>
        </w:rPr>
        <w:t>ели предоставления гранта</w:t>
      </w:r>
      <w:r w:rsidR="005148F6" w:rsidRPr="0087279A">
        <w:rPr>
          <w:sz w:val="28"/>
          <w:szCs w:val="28"/>
        </w:rPr>
        <w:t xml:space="preserve"> - р</w:t>
      </w:r>
      <w:r w:rsidR="005148F6" w:rsidRPr="0087279A">
        <w:rPr>
          <w:rFonts w:eastAsia="Calibri"/>
          <w:sz w:val="28"/>
          <w:szCs w:val="28"/>
          <w:lang w:eastAsia="en-US"/>
        </w:rPr>
        <w:t>ешение наиболее актуальных, социально значимых задач, стоящих перед населением района (</w:t>
      </w:r>
      <w:r w:rsidR="007735C4" w:rsidRPr="0087279A">
        <w:rPr>
          <w:sz w:val="28"/>
          <w:szCs w:val="28"/>
        </w:rPr>
        <w:t>социальная поддержка и защита граждан пожилого возраста (пенсионеров), ветеранов, социальная реабилитация и интеграция в общество, популяризация их творчества, духовное развитие и просвещение</w:t>
      </w:r>
      <w:r w:rsidR="005148F6" w:rsidRPr="0087279A">
        <w:rPr>
          <w:rFonts w:eastAsia="Calibri"/>
          <w:sz w:val="28"/>
          <w:szCs w:val="28"/>
          <w:lang w:eastAsia="en-US"/>
        </w:rPr>
        <w:t>) посредством реализации проекта (программы) Организацией</w:t>
      </w:r>
      <w:r w:rsidR="009A3C5D" w:rsidRPr="0087279A">
        <w:rPr>
          <w:sz w:val="28"/>
          <w:szCs w:val="28"/>
        </w:rPr>
        <w:t>;</w:t>
      </w:r>
    </w:p>
    <w:p w:rsidR="00D81FD7" w:rsidRPr="0087279A" w:rsidRDefault="001D5133" w:rsidP="0053619E">
      <w:pPr>
        <w:ind w:firstLine="540"/>
        <w:jc w:val="both"/>
        <w:rPr>
          <w:sz w:val="28"/>
          <w:szCs w:val="28"/>
        </w:rPr>
      </w:pPr>
      <w:r w:rsidRPr="0087279A">
        <w:rPr>
          <w:sz w:val="28"/>
          <w:szCs w:val="28"/>
        </w:rPr>
        <w:t>2.3.</w:t>
      </w:r>
      <w:r w:rsidR="009A3C5D" w:rsidRPr="0087279A">
        <w:rPr>
          <w:sz w:val="28"/>
          <w:szCs w:val="28"/>
        </w:rPr>
        <w:t>4</w:t>
      </w:r>
      <w:r w:rsidRPr="0087279A">
        <w:rPr>
          <w:sz w:val="28"/>
          <w:szCs w:val="28"/>
        </w:rPr>
        <w:t>. Р</w:t>
      </w:r>
      <w:r w:rsidR="009A3C5D" w:rsidRPr="0087279A">
        <w:rPr>
          <w:sz w:val="28"/>
          <w:szCs w:val="28"/>
        </w:rPr>
        <w:t>езультаты предоставления гранта</w:t>
      </w:r>
      <w:r w:rsidR="00D81FD7" w:rsidRPr="0087279A">
        <w:rPr>
          <w:sz w:val="28"/>
          <w:szCs w:val="28"/>
        </w:rPr>
        <w:t xml:space="preserve"> -</w:t>
      </w:r>
      <w:r w:rsidR="00D81FD7" w:rsidRPr="0087279A">
        <w:rPr>
          <w:sz w:val="28"/>
          <w:szCs w:val="28"/>
          <w:shd w:val="clear" w:color="auto" w:fill="FFFFFF"/>
        </w:rPr>
        <w:t> достижение  </w:t>
      </w:r>
      <w:r w:rsidR="00D81FD7" w:rsidRPr="0087279A">
        <w:rPr>
          <w:rFonts w:eastAsia="Calibri"/>
          <w:sz w:val="28"/>
          <w:szCs w:val="28"/>
          <w:lang w:eastAsia="en-US"/>
        </w:rPr>
        <w:t>социально значимых задач, стоящих перед населением района (</w:t>
      </w:r>
      <w:r w:rsidR="007735C4" w:rsidRPr="0087279A">
        <w:rPr>
          <w:sz w:val="28"/>
          <w:szCs w:val="28"/>
        </w:rPr>
        <w:t>социальная поддержка и защита граждан пожилого возраста (пенсионеров), ветеранов, социальная реабилитация и интеграция в общество, популяризация их творчества, духовное развитие и просвещение</w:t>
      </w:r>
      <w:r w:rsidR="00D81FD7" w:rsidRPr="0087279A">
        <w:rPr>
          <w:rFonts w:eastAsia="Calibri"/>
          <w:sz w:val="28"/>
          <w:szCs w:val="28"/>
          <w:lang w:eastAsia="en-US"/>
        </w:rPr>
        <w:t>) посредством реализации проекта (программы) Организацией</w:t>
      </w:r>
      <w:r w:rsidR="00D81FD7" w:rsidRPr="0087279A">
        <w:rPr>
          <w:sz w:val="28"/>
          <w:szCs w:val="28"/>
        </w:rPr>
        <w:t>;</w:t>
      </w:r>
    </w:p>
    <w:p w:rsidR="009A3C5D" w:rsidRPr="0087279A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2.3.5. С</w:t>
      </w:r>
      <w:r w:rsidR="009A3C5D" w:rsidRPr="0087279A">
        <w:rPr>
          <w:rFonts w:ascii="Times New Roman" w:hAnsi="Times New Roman" w:cs="Times New Roman"/>
          <w:sz w:val="28"/>
          <w:szCs w:val="28"/>
        </w:rPr>
        <w:t>траниц</w:t>
      </w:r>
      <w:r w:rsidR="00850E12" w:rsidRPr="0087279A">
        <w:rPr>
          <w:rFonts w:ascii="Times New Roman" w:hAnsi="Times New Roman" w:cs="Times New Roman"/>
          <w:sz w:val="28"/>
          <w:szCs w:val="28"/>
        </w:rPr>
        <w:t>а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сайта в информационно-телекоммуникационной сети Интернет, на котором обеспечивается проведение конкурсного отбора</w:t>
      </w:r>
      <w:r w:rsidR="00850E12" w:rsidRPr="0087279A">
        <w:rPr>
          <w:rFonts w:ascii="Times New Roman" w:hAnsi="Times New Roman" w:cs="Times New Roman"/>
          <w:sz w:val="28"/>
          <w:szCs w:val="28"/>
        </w:rPr>
        <w:t xml:space="preserve"> - http://www.zavitinsk.info/city/nekomercheskie-organizatsii/index.php</w:t>
      </w:r>
      <w:r w:rsidR="009A3C5D" w:rsidRPr="0087279A">
        <w:rPr>
          <w:rFonts w:ascii="Times New Roman" w:hAnsi="Times New Roman" w:cs="Times New Roman"/>
          <w:sz w:val="28"/>
          <w:szCs w:val="28"/>
        </w:rPr>
        <w:t>;</w:t>
      </w:r>
    </w:p>
    <w:p w:rsidR="009F307D" w:rsidRPr="0087279A" w:rsidRDefault="001D5133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2.3.</w:t>
      </w:r>
      <w:r w:rsidR="009A3C5D" w:rsidRPr="0087279A">
        <w:rPr>
          <w:rFonts w:ascii="Times New Roman" w:hAnsi="Times New Roman" w:cs="Times New Roman"/>
          <w:sz w:val="28"/>
          <w:szCs w:val="28"/>
        </w:rPr>
        <w:t>6</w:t>
      </w:r>
      <w:r w:rsidRPr="0087279A">
        <w:rPr>
          <w:rFonts w:ascii="Times New Roman" w:hAnsi="Times New Roman" w:cs="Times New Roman"/>
          <w:sz w:val="28"/>
          <w:szCs w:val="28"/>
        </w:rPr>
        <w:t>.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9F307D" w:rsidRPr="0087279A">
        <w:rPr>
          <w:rFonts w:ascii="Times New Roman" w:hAnsi="Times New Roman" w:cs="Times New Roman"/>
          <w:sz w:val="28"/>
          <w:szCs w:val="28"/>
        </w:rPr>
        <w:t>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:rsidR="00BF3CCB" w:rsidRPr="0087279A" w:rsidRDefault="00BF3CCB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- У НКО должна отсутствовать </w:t>
      </w:r>
      <w:r w:rsidR="00314E8A" w:rsidRPr="0087279A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Pr="0087279A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бюджет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 субсидий, предоставленных в соответствии с иными правовыми актами, а также иная просроченная задолженность перед </w:t>
      </w:r>
      <w:r w:rsidRPr="0087279A">
        <w:rPr>
          <w:rFonts w:ascii="Times New Roman" w:hAnsi="Times New Roman" w:cs="Times New Roman"/>
          <w:sz w:val="28"/>
          <w:szCs w:val="28"/>
        </w:rPr>
        <w:lastRenderedPageBreak/>
        <w:t xml:space="preserve">бюджетом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F307D" w:rsidRPr="0087279A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-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:rsidR="009F307D" w:rsidRPr="0087279A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79A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</w:t>
      </w:r>
      <w:r w:rsidR="0053619E" w:rsidRPr="0087279A">
        <w:rPr>
          <w:rFonts w:ascii="Times New Roman" w:hAnsi="Times New Roman" w:cs="Times New Roman"/>
          <w:sz w:val="28"/>
          <w:szCs w:val="28"/>
        </w:rPr>
        <w:t>е</w:t>
      </w:r>
      <w:r w:rsidRPr="0087279A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  <w:proofErr w:type="gramEnd"/>
    </w:p>
    <w:p w:rsidR="009F307D" w:rsidRPr="0087279A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79A">
        <w:rPr>
          <w:rFonts w:ascii="Times New Roman" w:hAnsi="Times New Roman" w:cs="Times New Roman"/>
          <w:sz w:val="28"/>
          <w:szCs w:val="28"/>
        </w:rPr>
        <w:t>-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9A3C5D" w:rsidRPr="0087279A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- НКО не должна получать средства из </w:t>
      </w:r>
      <w:r w:rsidR="00922C99" w:rsidRPr="0087279A">
        <w:rPr>
          <w:rFonts w:ascii="Times New Roman" w:hAnsi="Times New Roman" w:cs="Times New Roman"/>
          <w:sz w:val="28"/>
          <w:szCs w:val="28"/>
        </w:rPr>
        <w:t>бюджета</w:t>
      </w:r>
      <w:r w:rsidR="00314E8A" w:rsidRPr="0087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8A"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922C99" w:rsidRPr="008727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279A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 на цели, указанные в </w:t>
      </w:r>
      <w:hyperlink w:anchor="P50" w:history="1">
        <w:r w:rsidRPr="0087279A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66541" w:rsidRPr="0087279A">
        <w:rPr>
          <w:rFonts w:ascii="Times New Roman" w:hAnsi="Times New Roman" w:cs="Times New Roman"/>
          <w:sz w:val="28"/>
          <w:szCs w:val="28"/>
        </w:rPr>
        <w:t>7</w:t>
      </w:r>
      <w:r w:rsidRPr="0087279A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2.3.</w:t>
      </w:r>
      <w:r w:rsidR="009A3C5D" w:rsidRPr="0087279A">
        <w:rPr>
          <w:rFonts w:ascii="Times New Roman" w:hAnsi="Times New Roman" w:cs="Times New Roman"/>
          <w:sz w:val="28"/>
          <w:szCs w:val="28"/>
        </w:rPr>
        <w:t>7</w:t>
      </w:r>
      <w:r w:rsidRPr="0087279A">
        <w:rPr>
          <w:rFonts w:ascii="Times New Roman" w:hAnsi="Times New Roman" w:cs="Times New Roman"/>
          <w:sz w:val="28"/>
          <w:szCs w:val="28"/>
        </w:rPr>
        <w:t>.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Pr="0087279A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НКО представляет в организационный отдел администрации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8" w:history="1">
        <w:r w:rsidRPr="0087279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7279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Порядку, 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администрацией района проверки соблюдения условий, целей и порядка предоставления гранта;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- копии устава НКО и изменений, внесенных в устав;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- пояснительную записку с указанием сведений о проект</w:t>
      </w:r>
      <w:r w:rsidR="006533CB" w:rsidRPr="0087279A">
        <w:rPr>
          <w:rFonts w:ascii="Times New Roman" w:hAnsi="Times New Roman" w:cs="Times New Roman"/>
          <w:sz w:val="28"/>
          <w:szCs w:val="28"/>
        </w:rPr>
        <w:t>е</w:t>
      </w:r>
      <w:r w:rsidRPr="0087279A">
        <w:rPr>
          <w:rFonts w:ascii="Times New Roman" w:hAnsi="Times New Roman" w:cs="Times New Roman"/>
          <w:sz w:val="28"/>
          <w:szCs w:val="28"/>
        </w:rPr>
        <w:t>, и обоснование запрашиваемого объема средств на реализацию проект</w:t>
      </w:r>
      <w:r w:rsidR="006533CB" w:rsidRPr="0087279A">
        <w:rPr>
          <w:rFonts w:ascii="Times New Roman" w:hAnsi="Times New Roman" w:cs="Times New Roman"/>
          <w:sz w:val="28"/>
          <w:szCs w:val="28"/>
        </w:rPr>
        <w:t>а</w:t>
      </w:r>
      <w:r w:rsidRPr="0087279A">
        <w:rPr>
          <w:rFonts w:ascii="Times New Roman" w:hAnsi="Times New Roman" w:cs="Times New Roman"/>
          <w:sz w:val="28"/>
          <w:szCs w:val="28"/>
        </w:rPr>
        <w:t>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По собственной инициативе НКО одновременно с документами, предусмотренными </w:t>
      </w:r>
      <w:r w:rsidR="006533CB" w:rsidRPr="0087279A">
        <w:rPr>
          <w:rFonts w:ascii="Times New Roman" w:hAnsi="Times New Roman" w:cs="Times New Roman"/>
          <w:sz w:val="28"/>
          <w:szCs w:val="28"/>
        </w:rPr>
        <w:t>настоящим</w:t>
      </w:r>
      <w:r w:rsidRPr="0087279A">
        <w:rPr>
          <w:rFonts w:ascii="Times New Roman" w:hAnsi="Times New Roman" w:cs="Times New Roman"/>
          <w:sz w:val="28"/>
          <w:szCs w:val="28"/>
        </w:rPr>
        <w:t>, могут быть представлены: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79A">
        <w:rPr>
          <w:rFonts w:ascii="Times New Roman" w:hAnsi="Times New Roman" w:cs="Times New Roman"/>
          <w:sz w:val="28"/>
          <w:szCs w:val="28"/>
        </w:rPr>
        <w:t>-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  <w:proofErr w:type="gramEnd"/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по состоянию на 1-е число месяца подачи заявки</w:t>
      </w:r>
      <w:r w:rsidR="006533CB" w:rsidRPr="0087279A">
        <w:rPr>
          <w:rFonts w:ascii="Times New Roman" w:hAnsi="Times New Roman" w:cs="Times New Roman"/>
          <w:sz w:val="28"/>
          <w:szCs w:val="28"/>
        </w:rPr>
        <w:t>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533CB" w:rsidRPr="008727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если НКО не представила по собственной инициативе </w:t>
      </w:r>
      <w:r w:rsidRPr="0087279A">
        <w:rPr>
          <w:rFonts w:ascii="Times New Roman" w:hAnsi="Times New Roman" w:cs="Times New Roman"/>
          <w:sz w:val="28"/>
          <w:szCs w:val="28"/>
        </w:rPr>
        <w:lastRenderedPageBreak/>
        <w:t>указанные документы, администрация района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 регистрирует поступившие заявки и документы в </w:t>
      </w:r>
      <w:hyperlink w:anchor="P436" w:history="1">
        <w:r w:rsidRPr="0087279A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87279A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по форме согласно приложению N 2 к настоящему Порядку в день их поступления в порядке очередности.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79A">
        <w:rPr>
          <w:rFonts w:ascii="Times New Roman" w:hAnsi="Times New Roman" w:cs="Times New Roman"/>
          <w:sz w:val="28"/>
          <w:szCs w:val="28"/>
        </w:rPr>
        <w:t>В случае представления копий устава НКО, изменений, внесенных в устав, вместе с их оригиналами организационный отдел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  <w:proofErr w:type="gramEnd"/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В случае установления расхождения между уставом НКО, изменениями, внесенными в устав, представленными в качестве копий, и оригиналами организационный отдел делает соответствующую отметку на уставе НКО и изменениях, внесенных в устав, представленных в качестве копий.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Действия представителя организационного отдела, предусмотренные настоящим пунктом, осуществляются в присутствии представителя НКО.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Для участия в конкурсном отборе НКО может подать только одну заявку на реализацию одного проекта.</w:t>
      </w:r>
    </w:p>
    <w:p w:rsidR="001D5133" w:rsidRPr="0087279A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533CB" w:rsidRPr="008727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не подана ни одна заявка, конкурсный отбор признается несостоявшимся, о чем администрация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 в течение 2 рабочих дней со дня окончания срока приема заявок принимает в форме распоряжения соответствующее решение.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2.3.8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Pr="0087279A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 в течение 2 рабочих дней со дня окончания срока приема заявок определяет соответствие (несоответствие) НКО требованиям настоящего Порядка, осуществляет проверку представленных НКО заявок и документов на соответствие требованиям</w:t>
      </w:r>
      <w:r w:rsidR="006533CB" w:rsidRPr="0087279A">
        <w:rPr>
          <w:rFonts w:ascii="Times New Roman" w:hAnsi="Times New Roman" w:cs="Times New Roman"/>
          <w:sz w:val="28"/>
          <w:szCs w:val="28"/>
        </w:rPr>
        <w:t>,</w:t>
      </w:r>
      <w:r w:rsidRPr="0087279A">
        <w:rPr>
          <w:rFonts w:ascii="Times New Roman" w:hAnsi="Times New Roman" w:cs="Times New Roman"/>
          <w:sz w:val="28"/>
          <w:szCs w:val="28"/>
        </w:rPr>
        <w:t xml:space="preserve"> установленным настоящ</w:t>
      </w:r>
      <w:r w:rsidR="00922C99" w:rsidRPr="0087279A">
        <w:rPr>
          <w:rFonts w:ascii="Times New Roman" w:hAnsi="Times New Roman" w:cs="Times New Roman"/>
          <w:sz w:val="28"/>
          <w:szCs w:val="28"/>
        </w:rPr>
        <w:t xml:space="preserve">им </w:t>
      </w:r>
      <w:r w:rsidRPr="0087279A">
        <w:rPr>
          <w:rFonts w:ascii="Times New Roman" w:hAnsi="Times New Roman" w:cs="Times New Roman"/>
          <w:sz w:val="28"/>
          <w:szCs w:val="28"/>
        </w:rPr>
        <w:t>Порядк</w:t>
      </w:r>
      <w:r w:rsidR="00922C99" w:rsidRPr="0087279A">
        <w:rPr>
          <w:rFonts w:ascii="Times New Roman" w:hAnsi="Times New Roman" w:cs="Times New Roman"/>
          <w:sz w:val="28"/>
          <w:szCs w:val="28"/>
        </w:rPr>
        <w:t>ом</w:t>
      </w:r>
      <w:r w:rsidRPr="00872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отклонении заявки являются: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- несоответствие НКО требованиям, </w:t>
      </w:r>
      <w:r w:rsidR="00922C99" w:rsidRPr="0087279A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922C99" w:rsidRPr="0087279A">
        <w:rPr>
          <w:rFonts w:ascii="Times New Roman" w:hAnsi="Times New Roman" w:cs="Times New Roman"/>
          <w:sz w:val="28"/>
          <w:szCs w:val="28"/>
        </w:rPr>
        <w:t xml:space="preserve">подпунктом 2.3.6 </w:t>
      </w:r>
      <w:hyperlink w:anchor="P84" w:history="1">
        <w:r w:rsidRPr="0087279A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 w:rsidRPr="0087279A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Pr="008727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0E54" w:rsidRPr="0087279A" w:rsidRDefault="00D60E54" w:rsidP="0092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НКО заявок и документов требованиям к заявкам и документам, установленным в объявлении о проведении конкурсного отбора, в том числе требованиям, </w:t>
      </w:r>
      <w:r w:rsidR="00922C99" w:rsidRPr="0087279A">
        <w:rPr>
          <w:rFonts w:ascii="Times New Roman" w:hAnsi="Times New Roman" w:cs="Times New Roman"/>
          <w:sz w:val="28"/>
          <w:szCs w:val="28"/>
        </w:rPr>
        <w:t xml:space="preserve">предусмотренным подпунктом 2.3.7 </w:t>
      </w:r>
      <w:hyperlink w:anchor="P84" w:history="1">
        <w:r w:rsidR="00922C99" w:rsidRPr="0087279A">
          <w:rPr>
            <w:rFonts w:ascii="Times New Roman" w:hAnsi="Times New Roman" w:cs="Times New Roman"/>
            <w:sz w:val="28"/>
            <w:szCs w:val="28"/>
          </w:rPr>
          <w:t>пункта 2.3 раздела 2</w:t>
        </w:r>
      </w:hyperlink>
      <w:r w:rsidR="00922C99" w:rsidRPr="008727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указанных в </w:t>
      </w:r>
      <w:r w:rsidR="00CF54AB" w:rsidRPr="0087279A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CF54AB" w:rsidRPr="0087279A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Pr="0087279A">
        <w:rPr>
          <w:rFonts w:ascii="Times New Roman" w:hAnsi="Times New Roman" w:cs="Times New Roman"/>
          <w:sz w:val="28"/>
          <w:szCs w:val="28"/>
        </w:rPr>
        <w:t>;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- недостоверность представленной НКО информации, в том числе информации о месте нахождения и адресе юридического лица;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- подача заявки после даты и (или) времени, определенных для подачи заявок.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Организационный отдел администрации района в течение 2 рабочих дней со дня принятия решений о допуске к участию в конкурсном отборе (об отклонении заявки):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-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79A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также указываются дата, время и место его проведения.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в уведомлении указываются причины принятого решения.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- передает заявки и документы НКО, в отношении которых принято решение о допуске к участию в конкурсном отборе, в комиссию.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Конкурсный отбор проводится в срок не позднее 10 рабочих дней со дня получения заявок и документов.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2.3.9. 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87279A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87279A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конкурсном отборе по форме согласно приложению N 3 к настоящему Порядку (далее - критерии оценки).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Оценка каждой заявки осуществляется в следующем порядке: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- члены комиссии оценивают заявки в соответствии с критериями оценки с использованием оценочной </w:t>
      </w:r>
      <w:hyperlink w:anchor="P531" w:history="1">
        <w:r w:rsidRPr="0087279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87279A">
        <w:rPr>
          <w:rFonts w:ascii="Times New Roman" w:hAnsi="Times New Roman" w:cs="Times New Roman"/>
          <w:sz w:val="28"/>
          <w:szCs w:val="28"/>
        </w:rPr>
        <w:t>, установленной в приложении N 4 к настоящему Порядку;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- секретарь комиссии на основании оценочных форм, заполненных членами комиссии, заполняет итоговую </w:t>
      </w:r>
      <w:hyperlink w:anchor="P553" w:history="1">
        <w:r w:rsidRPr="0087279A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87279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настоящему Порядку.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Итоговая ведомость подписывается секретарем комисс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 председателем в день заседания комиссии.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По результатам оценки заявок проводится их ранжирование.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- 160.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НКО, получившие максимальный балл.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Решени</w:t>
      </w:r>
      <w:r w:rsidR="006533CB" w:rsidRPr="0087279A">
        <w:rPr>
          <w:rFonts w:ascii="Times New Roman" w:hAnsi="Times New Roman" w:cs="Times New Roman"/>
          <w:sz w:val="28"/>
          <w:szCs w:val="28"/>
        </w:rPr>
        <w:t>е</w:t>
      </w:r>
      <w:r w:rsidRPr="0087279A">
        <w:rPr>
          <w:rFonts w:ascii="Times New Roman" w:hAnsi="Times New Roman" w:cs="Times New Roman"/>
          <w:sz w:val="28"/>
          <w:szCs w:val="28"/>
        </w:rPr>
        <w:t xml:space="preserve"> комиссии о результатах конкурсного отбора оформляются протоколом комиссии.</w:t>
      </w:r>
    </w:p>
    <w:p w:rsidR="00D60E54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lastRenderedPageBreak/>
        <w:t>Протокол подписывается всеми членами комиссии, присутствовавшими на заседании комиссии, в течение 2 рабочих дней со дня проведения заседания комиссии.</w:t>
      </w:r>
    </w:p>
    <w:p w:rsidR="00922C99" w:rsidRPr="0087279A" w:rsidRDefault="00922C99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99" w:rsidRPr="0087279A" w:rsidRDefault="00922C99" w:rsidP="00922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AC381B" w:rsidRPr="0087279A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Организационный отдел в течени</w:t>
      </w:r>
      <w:r w:rsidR="006533CB" w:rsidRPr="0087279A">
        <w:rPr>
          <w:rFonts w:ascii="Times New Roman" w:hAnsi="Times New Roman" w:cs="Times New Roman"/>
          <w:sz w:val="28"/>
          <w:szCs w:val="28"/>
        </w:rPr>
        <w:t>е</w:t>
      </w:r>
      <w:r w:rsidRPr="0087279A">
        <w:rPr>
          <w:rFonts w:ascii="Times New Roman" w:hAnsi="Times New Roman" w:cs="Times New Roman"/>
          <w:sz w:val="28"/>
          <w:szCs w:val="28"/>
        </w:rPr>
        <w:t xml:space="preserve"> одного рабочего дня со дня получения информации о результатах конкурсного отбора </w:t>
      </w:r>
      <w:r w:rsidR="006533CB" w:rsidRPr="0087279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87279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6533CB" w:rsidRPr="0087279A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Pr="0087279A">
        <w:rPr>
          <w:rFonts w:ascii="Times New Roman" w:hAnsi="Times New Roman" w:cs="Times New Roman"/>
          <w:sz w:val="28"/>
          <w:szCs w:val="28"/>
        </w:rPr>
        <w:t>о предоставлении гранта победителям конкурсного отбора и об отказе в предоставлении гранта в отношении НКО, не прошедших конкурсный отбор</w:t>
      </w:r>
      <w:r w:rsidR="00C51228" w:rsidRPr="0087279A">
        <w:rPr>
          <w:rFonts w:ascii="Times New Roman" w:hAnsi="Times New Roman" w:cs="Times New Roman"/>
          <w:sz w:val="28"/>
          <w:szCs w:val="28"/>
        </w:rPr>
        <w:t>.</w:t>
      </w:r>
    </w:p>
    <w:p w:rsidR="00AC381B" w:rsidRPr="0087279A" w:rsidRDefault="00922C9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3.1.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AC381B" w:rsidRPr="0087279A">
        <w:rPr>
          <w:rFonts w:ascii="Times New Roman" w:hAnsi="Times New Roman" w:cs="Times New Roman"/>
          <w:sz w:val="28"/>
          <w:szCs w:val="28"/>
        </w:rPr>
        <w:t>Р</w:t>
      </w:r>
      <w:r w:rsidR="009A3C5D" w:rsidRPr="0087279A">
        <w:rPr>
          <w:rFonts w:ascii="Times New Roman" w:hAnsi="Times New Roman" w:cs="Times New Roman"/>
          <w:sz w:val="28"/>
          <w:szCs w:val="28"/>
        </w:rPr>
        <w:t>азъяснени</w:t>
      </w:r>
      <w:r w:rsidR="00AC381B" w:rsidRPr="0087279A">
        <w:rPr>
          <w:rFonts w:ascii="Times New Roman" w:hAnsi="Times New Roman" w:cs="Times New Roman"/>
          <w:sz w:val="28"/>
          <w:szCs w:val="28"/>
        </w:rPr>
        <w:t>я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конкурсного отбора</w:t>
      </w:r>
      <w:r w:rsidR="00AC381B" w:rsidRPr="0087279A">
        <w:rPr>
          <w:rFonts w:ascii="Times New Roman" w:hAnsi="Times New Roman" w:cs="Times New Roman"/>
          <w:sz w:val="28"/>
          <w:szCs w:val="28"/>
        </w:rPr>
        <w:t xml:space="preserve"> можно получить в организационном отделе администрации </w:t>
      </w:r>
      <w:proofErr w:type="spellStart"/>
      <w:r w:rsidR="00AC381B"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AC381B" w:rsidRPr="0087279A">
        <w:rPr>
          <w:rFonts w:ascii="Times New Roman" w:hAnsi="Times New Roman" w:cs="Times New Roman"/>
          <w:sz w:val="28"/>
          <w:szCs w:val="28"/>
        </w:rPr>
        <w:t xml:space="preserve"> района по адресу: Амурской область, г</w:t>
      </w:r>
      <w:proofErr w:type="gramStart"/>
      <w:r w:rsidR="00AC381B" w:rsidRPr="0087279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C381B" w:rsidRPr="0087279A">
        <w:rPr>
          <w:rFonts w:ascii="Times New Roman" w:hAnsi="Times New Roman" w:cs="Times New Roman"/>
          <w:sz w:val="28"/>
          <w:szCs w:val="28"/>
        </w:rPr>
        <w:t>авитинск, ул.Куйбышева, д.44, кабинет № 16 или по телефону 8(41636) 23-5-01 в рабочие дни (понедельник-пятница) с 8.00 до 12.00 и с 13.00 до 17.00</w:t>
      </w:r>
    </w:p>
    <w:p w:rsidR="00C51228" w:rsidRPr="0087279A" w:rsidRDefault="00922C99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3.2.</w:t>
      </w:r>
      <w:r w:rsidR="00AC381B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87279A">
        <w:rPr>
          <w:rFonts w:ascii="Times New Roman" w:hAnsi="Times New Roman" w:cs="Times New Roman"/>
          <w:sz w:val="28"/>
          <w:szCs w:val="28"/>
        </w:rPr>
        <w:t xml:space="preserve">Получатель гранта в течение 10 рабочих дней со дня получения двух экземпляров проекта Соглашения подписывает их и представляет в организационный отдел администрации </w:t>
      </w:r>
      <w:proofErr w:type="spellStart"/>
      <w:r w:rsidR="00C51228"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C51228" w:rsidRPr="0087279A">
        <w:rPr>
          <w:rFonts w:ascii="Times New Roman" w:hAnsi="Times New Roman" w:cs="Times New Roman"/>
          <w:sz w:val="28"/>
          <w:szCs w:val="28"/>
        </w:rPr>
        <w:t xml:space="preserve"> района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:rsidR="00C51228" w:rsidRPr="0087279A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 регистрирует Соглашения в порядке очередности в день их поступления.</w:t>
      </w:r>
    </w:p>
    <w:p w:rsidR="00C51228" w:rsidRPr="0087279A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7279A">
        <w:rPr>
          <w:rFonts w:ascii="Times New Roman" w:hAnsi="Times New Roman" w:cs="Times New Roman"/>
          <w:sz w:val="28"/>
          <w:szCs w:val="28"/>
        </w:rPr>
        <w:t xml:space="preserve"> района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:rsidR="009A3C5D" w:rsidRPr="0087279A" w:rsidRDefault="00922C99" w:rsidP="007735C4">
      <w:pPr>
        <w:pStyle w:val="a8"/>
        <w:shd w:val="clear" w:color="auto" w:fill="FFFFFF"/>
        <w:spacing w:before="120" w:beforeAutospacing="0" w:after="120" w:afterAutospacing="0"/>
        <w:ind w:left="120" w:right="-2" w:firstLine="420"/>
        <w:jc w:val="both"/>
        <w:rPr>
          <w:sz w:val="28"/>
          <w:szCs w:val="28"/>
        </w:rPr>
      </w:pPr>
      <w:r w:rsidRPr="0087279A">
        <w:rPr>
          <w:sz w:val="28"/>
          <w:szCs w:val="28"/>
        </w:rPr>
        <w:t>3.3</w:t>
      </w:r>
      <w:r w:rsidR="00C51228" w:rsidRPr="0087279A">
        <w:rPr>
          <w:sz w:val="28"/>
          <w:szCs w:val="28"/>
        </w:rPr>
        <w:t>.</w:t>
      </w:r>
      <w:r w:rsidR="009A3C5D" w:rsidRPr="0087279A">
        <w:rPr>
          <w:sz w:val="28"/>
          <w:szCs w:val="28"/>
        </w:rPr>
        <w:t xml:space="preserve"> </w:t>
      </w:r>
      <w:r w:rsidR="00C51228" w:rsidRPr="0087279A">
        <w:rPr>
          <w:sz w:val="28"/>
          <w:szCs w:val="28"/>
        </w:rPr>
        <w:t>Победитель конкурса считается уклонившимся от заключения соглашения</w:t>
      </w:r>
      <w:r w:rsidR="006533CB" w:rsidRPr="0087279A">
        <w:rPr>
          <w:sz w:val="28"/>
          <w:szCs w:val="28"/>
        </w:rPr>
        <w:t>,</w:t>
      </w:r>
      <w:r w:rsidR="00C51228" w:rsidRPr="0087279A">
        <w:rPr>
          <w:sz w:val="28"/>
          <w:szCs w:val="28"/>
        </w:rPr>
        <w:t xml:space="preserve"> </w:t>
      </w:r>
      <w:r w:rsidR="001D5751" w:rsidRPr="0087279A">
        <w:rPr>
          <w:sz w:val="28"/>
          <w:szCs w:val="28"/>
        </w:rPr>
        <w:t>е</w:t>
      </w:r>
      <w:r w:rsidR="00C51228" w:rsidRPr="0087279A">
        <w:rPr>
          <w:sz w:val="28"/>
          <w:szCs w:val="28"/>
        </w:rPr>
        <w:t>сли в течение десяти дней с даты размещения в едино</w:t>
      </w:r>
      <w:r w:rsidR="001D5751" w:rsidRPr="0087279A">
        <w:rPr>
          <w:sz w:val="28"/>
          <w:szCs w:val="28"/>
        </w:rPr>
        <w:t xml:space="preserve">м </w:t>
      </w:r>
      <w:proofErr w:type="gramStart"/>
      <w:r w:rsidR="001D5751" w:rsidRPr="0087279A">
        <w:rPr>
          <w:sz w:val="28"/>
          <w:szCs w:val="28"/>
        </w:rPr>
        <w:t>портале</w:t>
      </w:r>
      <w:proofErr w:type="gramEnd"/>
      <w:r w:rsidR="001D5751" w:rsidRPr="0087279A">
        <w:rPr>
          <w:sz w:val="28"/>
          <w:szCs w:val="28"/>
        </w:rPr>
        <w:t xml:space="preserve"> а также на сайте администрации </w:t>
      </w:r>
      <w:proofErr w:type="spellStart"/>
      <w:r w:rsidR="001D5751" w:rsidRPr="0087279A">
        <w:rPr>
          <w:sz w:val="28"/>
          <w:szCs w:val="28"/>
        </w:rPr>
        <w:t>Завитинского</w:t>
      </w:r>
      <w:proofErr w:type="spellEnd"/>
      <w:r w:rsidR="001D5751" w:rsidRPr="0087279A">
        <w:rPr>
          <w:sz w:val="28"/>
          <w:szCs w:val="28"/>
        </w:rPr>
        <w:t xml:space="preserve"> района результатов </w:t>
      </w:r>
      <w:r w:rsidR="00C51228" w:rsidRPr="0087279A">
        <w:rPr>
          <w:sz w:val="28"/>
          <w:szCs w:val="28"/>
        </w:rPr>
        <w:t xml:space="preserve">рассмотрения и оценки заявок на участие в конкурсе победитель конкурса не подписал </w:t>
      </w:r>
      <w:r w:rsidR="001D5751" w:rsidRPr="0087279A">
        <w:rPr>
          <w:sz w:val="28"/>
          <w:szCs w:val="28"/>
        </w:rPr>
        <w:t>соглашение</w:t>
      </w:r>
      <w:r w:rsidR="00C51228" w:rsidRPr="0087279A">
        <w:rPr>
          <w:sz w:val="28"/>
          <w:szCs w:val="28"/>
        </w:rPr>
        <w:t xml:space="preserve"> и не представил экземпляр </w:t>
      </w:r>
      <w:r w:rsidR="001D5751" w:rsidRPr="0087279A">
        <w:rPr>
          <w:sz w:val="28"/>
          <w:szCs w:val="28"/>
        </w:rPr>
        <w:t xml:space="preserve">в организационный отдел администрации </w:t>
      </w:r>
      <w:proofErr w:type="spellStart"/>
      <w:r w:rsidR="001D5751" w:rsidRPr="0087279A">
        <w:rPr>
          <w:sz w:val="28"/>
          <w:szCs w:val="28"/>
        </w:rPr>
        <w:t>Завитинского</w:t>
      </w:r>
      <w:proofErr w:type="spellEnd"/>
      <w:r w:rsidR="001D5751" w:rsidRPr="0087279A">
        <w:rPr>
          <w:sz w:val="28"/>
          <w:szCs w:val="28"/>
        </w:rPr>
        <w:t xml:space="preserve"> района.</w:t>
      </w:r>
    </w:p>
    <w:p w:rsidR="00C51228" w:rsidRPr="0087279A" w:rsidRDefault="00922C99" w:rsidP="007735C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3.4</w:t>
      </w:r>
      <w:r w:rsidR="00C51228" w:rsidRPr="0087279A">
        <w:rPr>
          <w:rFonts w:ascii="Times New Roman" w:hAnsi="Times New Roman" w:cs="Times New Roman"/>
          <w:sz w:val="28"/>
          <w:szCs w:val="28"/>
        </w:rPr>
        <w:t>.</w:t>
      </w:r>
      <w:r w:rsidR="00346A69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87279A">
        <w:rPr>
          <w:rFonts w:ascii="Times New Roman" w:hAnsi="Times New Roman" w:cs="Times New Roman"/>
          <w:sz w:val="28"/>
          <w:szCs w:val="28"/>
        </w:rPr>
        <w:t>Гранты предоставляются получателям гранта в размере запрашиваемой суммы на реализацию проекта, но не более 100,0 тыс. рублей.</w:t>
      </w:r>
    </w:p>
    <w:p w:rsidR="00C51228" w:rsidRPr="0087279A" w:rsidRDefault="00C51228" w:rsidP="007735C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реализация социально значимых проектов</w:t>
      </w:r>
      <w:r w:rsidR="00346A69" w:rsidRPr="00872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A69" w:rsidRPr="0087279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46A69" w:rsidRPr="0087279A">
        <w:rPr>
          <w:rFonts w:ascii="Times New Roman" w:hAnsi="Times New Roman" w:cs="Times New Roman"/>
          <w:sz w:val="28"/>
          <w:szCs w:val="28"/>
        </w:rPr>
        <w:t xml:space="preserve"> календарного плана реализации проекта.</w:t>
      </w:r>
    </w:p>
    <w:p w:rsidR="00346A69" w:rsidRPr="0087279A" w:rsidRDefault="00C51228" w:rsidP="007735C4">
      <w:pPr>
        <w:pStyle w:val="ConsPlusNormal"/>
        <w:ind w:right="-2" w:firstLine="540"/>
        <w:jc w:val="both"/>
        <w:rPr>
          <w:bCs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гранта (далее - показатели результативности), является</w:t>
      </w:r>
      <w:r w:rsidR="00346A69" w:rsidRPr="0087279A">
        <w:rPr>
          <w:rFonts w:ascii="Times New Roman" w:hAnsi="Times New Roman" w:cs="Times New Roman"/>
          <w:bCs/>
          <w:sz w:val="28"/>
          <w:szCs w:val="28"/>
        </w:rPr>
        <w:t xml:space="preserve"> сохранение (увеличение) численности членов НКО.</w:t>
      </w:r>
    </w:p>
    <w:p w:rsidR="00C51228" w:rsidRPr="0087279A" w:rsidRDefault="00C51228" w:rsidP="007735C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Конкретные значения показателей результативности устанавливаются в Соглашении.</w:t>
      </w:r>
    </w:p>
    <w:p w:rsidR="009A3C5D" w:rsidRPr="0087279A" w:rsidRDefault="00922C99" w:rsidP="007735C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3.5.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1D5751" w:rsidRPr="0087279A">
        <w:rPr>
          <w:rFonts w:ascii="Times New Roman" w:hAnsi="Times New Roman" w:cs="Times New Roman"/>
          <w:sz w:val="28"/>
          <w:szCs w:val="28"/>
        </w:rPr>
        <w:t>Р</w:t>
      </w:r>
      <w:r w:rsidR="009A3C5D" w:rsidRPr="0087279A">
        <w:rPr>
          <w:rFonts w:ascii="Times New Roman" w:hAnsi="Times New Roman" w:cs="Times New Roman"/>
          <w:sz w:val="28"/>
          <w:szCs w:val="28"/>
        </w:rPr>
        <w:t>езультат</w:t>
      </w:r>
      <w:r w:rsidR="001D5751" w:rsidRPr="0087279A">
        <w:rPr>
          <w:rFonts w:ascii="Times New Roman" w:hAnsi="Times New Roman" w:cs="Times New Roman"/>
          <w:sz w:val="28"/>
          <w:szCs w:val="28"/>
        </w:rPr>
        <w:t>ы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1D5751" w:rsidRPr="0087279A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на едином портале, а также на сайте </w:t>
      </w:r>
      <w:r w:rsidR="00B2031E" w:rsidRPr="00872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031E"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B2031E" w:rsidRPr="008727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5751" w:rsidRPr="0087279A">
        <w:rPr>
          <w:rFonts w:ascii="Times New Roman" w:hAnsi="Times New Roman" w:cs="Times New Roman"/>
          <w:sz w:val="28"/>
          <w:szCs w:val="28"/>
        </w:rPr>
        <w:t xml:space="preserve"> не позднее 14 </w:t>
      </w:r>
      <w:r w:rsidR="001D5751" w:rsidRPr="0087279A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</w:t>
      </w:r>
      <w:r w:rsidR="009A3C5D" w:rsidRPr="0087279A">
        <w:rPr>
          <w:rFonts w:ascii="Times New Roman" w:hAnsi="Times New Roman" w:cs="Times New Roman"/>
          <w:sz w:val="28"/>
          <w:szCs w:val="28"/>
        </w:rPr>
        <w:t>дн</w:t>
      </w:r>
      <w:r w:rsidR="001D5751" w:rsidRPr="0087279A">
        <w:rPr>
          <w:rFonts w:ascii="Times New Roman" w:hAnsi="Times New Roman" w:cs="Times New Roman"/>
          <w:sz w:val="28"/>
          <w:szCs w:val="28"/>
        </w:rPr>
        <w:t>ей</w:t>
      </w:r>
      <w:r w:rsidR="009A3C5D" w:rsidRPr="0087279A">
        <w:rPr>
          <w:rFonts w:ascii="Times New Roman" w:hAnsi="Times New Roman" w:cs="Times New Roman"/>
          <w:sz w:val="28"/>
          <w:szCs w:val="28"/>
        </w:rPr>
        <w:t>, следующего за днем определения победителей конкурсного отбора.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</w:p>
    <w:p w:rsidR="007735C4" w:rsidRPr="0087279A" w:rsidRDefault="007735C4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4</w:t>
      </w:r>
      <w:r w:rsidR="009A3C5D" w:rsidRPr="0087279A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9A3C5D" w:rsidRPr="0087279A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 w:rsidRPr="0087279A">
        <w:rPr>
          <w:rFonts w:ascii="Times New Roman" w:hAnsi="Times New Roman" w:cs="Times New Roman"/>
          <w:sz w:val="28"/>
          <w:szCs w:val="28"/>
        </w:rPr>
        <w:t>4.1.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Получатель гранта ежегодно, до 30 декабря, представляет</w:t>
      </w:r>
      <w:r w:rsidR="00120ECB" w:rsidRPr="0087279A">
        <w:rPr>
          <w:rFonts w:ascii="Times New Roman" w:hAnsi="Times New Roman" w:cs="Times New Roman"/>
          <w:sz w:val="28"/>
          <w:szCs w:val="28"/>
        </w:rPr>
        <w:t xml:space="preserve"> в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</w:t>
      </w:r>
      <w:r w:rsidR="000D22F4" w:rsidRPr="0087279A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="000D22F4" w:rsidRPr="0087279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0D22F4" w:rsidRPr="008727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3C5D" w:rsidRPr="0087279A">
        <w:rPr>
          <w:rFonts w:ascii="Times New Roman" w:hAnsi="Times New Roman" w:cs="Times New Roman"/>
          <w:sz w:val="28"/>
          <w:szCs w:val="28"/>
        </w:rPr>
        <w:t>: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1) отчет об осуществлении расходов, источником финансового обеспечения которых является грант, по форме, определенной Соглашением;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2) отчет о достижении результата и показателя результативности по форме, определенной Соглашением.</w:t>
      </w:r>
    </w:p>
    <w:p w:rsidR="009A3C5D" w:rsidRPr="0087279A" w:rsidRDefault="000D22F4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Администрация Завитинского района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гранта дополнительной отчетности.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5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</w:t>
      </w:r>
      <w:proofErr w:type="gramStart"/>
      <w:r w:rsidR="009A3C5D" w:rsidRPr="008727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3C5D" w:rsidRPr="0087279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A3C5D" w:rsidRPr="0087279A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грантов</w:t>
      </w:r>
    </w:p>
    <w:p w:rsidR="009A3C5D" w:rsidRPr="0087279A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9A3C5D" w:rsidRPr="0087279A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5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.1. </w:t>
      </w:r>
      <w:r w:rsidR="000D22F4" w:rsidRPr="0087279A">
        <w:rPr>
          <w:rFonts w:ascii="Times New Roman" w:hAnsi="Times New Roman" w:cs="Times New Roman"/>
          <w:sz w:val="28"/>
          <w:szCs w:val="28"/>
        </w:rPr>
        <w:t>Администрация Завитинского района А</w:t>
      </w:r>
      <w:r w:rsidR="009A3C5D" w:rsidRPr="0087279A">
        <w:rPr>
          <w:rFonts w:ascii="Times New Roman" w:hAnsi="Times New Roman" w:cs="Times New Roman"/>
          <w:sz w:val="28"/>
          <w:szCs w:val="28"/>
        </w:rPr>
        <w:t>мурской области осуществля</w:t>
      </w:r>
      <w:r w:rsidR="00976387" w:rsidRPr="0087279A">
        <w:rPr>
          <w:rFonts w:ascii="Times New Roman" w:hAnsi="Times New Roman" w:cs="Times New Roman"/>
          <w:sz w:val="28"/>
          <w:szCs w:val="28"/>
        </w:rPr>
        <w:t>е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т обязательную проверку соблюдения получателями гранта условий, целей и порядка предоставления грантов, установленных настоящим Порядком и Соглашением, в порядке, установленном для осуществления </w:t>
      </w:r>
      <w:r w:rsidR="00296D1C" w:rsidRPr="00872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3C5D" w:rsidRPr="0087279A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9A3C5D" w:rsidRPr="0087279A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5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.2. В случае нарушения получателями гранта условий, целей и порядка предоставления грантов, выявленного по фактам проверок, проведенных </w:t>
      </w:r>
      <w:r w:rsidR="000D22F4" w:rsidRPr="0087279A">
        <w:rPr>
          <w:rFonts w:ascii="Times New Roman" w:hAnsi="Times New Roman" w:cs="Times New Roman"/>
          <w:sz w:val="28"/>
          <w:szCs w:val="28"/>
        </w:rPr>
        <w:t>администрацией Зав</w:t>
      </w:r>
      <w:r w:rsidR="00E91B8B" w:rsidRPr="0087279A">
        <w:rPr>
          <w:rFonts w:ascii="Times New Roman" w:hAnsi="Times New Roman" w:cs="Times New Roman"/>
          <w:sz w:val="28"/>
          <w:szCs w:val="28"/>
        </w:rPr>
        <w:t>и</w:t>
      </w:r>
      <w:r w:rsidR="000D22F4" w:rsidRPr="0087279A">
        <w:rPr>
          <w:rFonts w:ascii="Times New Roman" w:hAnsi="Times New Roman" w:cs="Times New Roman"/>
          <w:sz w:val="28"/>
          <w:szCs w:val="28"/>
        </w:rPr>
        <w:t>тинского района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Амурской области,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</w:t>
      </w:r>
      <w:r w:rsidR="000D22F4" w:rsidRPr="0087279A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9A3C5D" w:rsidRPr="0087279A">
        <w:rPr>
          <w:rFonts w:ascii="Times New Roman" w:hAnsi="Times New Roman" w:cs="Times New Roman"/>
          <w:sz w:val="28"/>
          <w:szCs w:val="28"/>
        </w:rPr>
        <w:t>бюджет.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Требование о возврате сре</w:t>
      </w:r>
      <w:proofErr w:type="gramStart"/>
      <w:r w:rsidRPr="0087279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7279A">
        <w:rPr>
          <w:rFonts w:ascii="Times New Roman" w:hAnsi="Times New Roman" w:cs="Times New Roman"/>
          <w:sz w:val="28"/>
          <w:szCs w:val="28"/>
        </w:rPr>
        <w:t xml:space="preserve">анта в </w:t>
      </w:r>
      <w:r w:rsidR="000D22F4" w:rsidRPr="0087279A">
        <w:rPr>
          <w:rFonts w:ascii="Times New Roman" w:hAnsi="Times New Roman" w:cs="Times New Roman"/>
          <w:sz w:val="28"/>
          <w:szCs w:val="28"/>
        </w:rPr>
        <w:t>районный</w:t>
      </w:r>
      <w:r w:rsidRPr="0087279A">
        <w:rPr>
          <w:rFonts w:ascii="Times New Roman" w:hAnsi="Times New Roman" w:cs="Times New Roman"/>
          <w:sz w:val="28"/>
          <w:szCs w:val="28"/>
        </w:rPr>
        <w:t xml:space="preserve"> бюджет направляется получателям гранта в течение 5 рабочих дней со дня выявления нарушений целей, условий и порядка предоставления </w:t>
      </w:r>
      <w:r w:rsidR="00314E8A" w:rsidRPr="0087279A">
        <w:rPr>
          <w:rFonts w:ascii="Times New Roman" w:hAnsi="Times New Roman" w:cs="Times New Roman"/>
          <w:sz w:val="28"/>
          <w:szCs w:val="28"/>
        </w:rPr>
        <w:t>субсидии</w:t>
      </w:r>
      <w:r w:rsidRPr="0087279A">
        <w:rPr>
          <w:rFonts w:ascii="Times New Roman" w:hAnsi="Times New Roman" w:cs="Times New Roman"/>
          <w:sz w:val="28"/>
          <w:szCs w:val="28"/>
        </w:rPr>
        <w:t>, а также недостижения значений показателей результативности.</w:t>
      </w:r>
    </w:p>
    <w:p w:rsidR="009A3C5D" w:rsidRPr="0087279A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5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.3. Возврат гранта получателем гранта производится в течение 30 календарных дней со дня получения требования </w:t>
      </w:r>
      <w:r w:rsidR="000D22F4" w:rsidRPr="0087279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по реквизитам и коду классификации доходов бюджетов Российской Федерации, указанным в требовании.</w:t>
      </w:r>
    </w:p>
    <w:p w:rsidR="009A3C5D" w:rsidRPr="0087279A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5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A3C5D" w:rsidRPr="0087279A">
        <w:rPr>
          <w:rFonts w:ascii="Times New Roman" w:hAnsi="Times New Roman" w:cs="Times New Roman"/>
          <w:sz w:val="28"/>
          <w:szCs w:val="28"/>
        </w:rPr>
        <w:t xml:space="preserve">Не использованный в полном объеме в отчетном финансовом году остаток гранта подлежит возврату в </w:t>
      </w:r>
      <w:r w:rsidR="000D22F4" w:rsidRPr="0087279A">
        <w:rPr>
          <w:rFonts w:ascii="Times New Roman" w:hAnsi="Times New Roman" w:cs="Times New Roman"/>
          <w:sz w:val="28"/>
          <w:szCs w:val="28"/>
        </w:rPr>
        <w:t>районный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бюджет в течение первых 15 рабочих дней года, следующего за отчетным, по реквизитам и коду классификации доходов бюджетов Российской Федерации, указанным </w:t>
      </w:r>
      <w:r w:rsidR="000D22F4" w:rsidRPr="0087279A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9A3C5D" w:rsidRPr="008727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C5D" w:rsidRPr="0087279A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5</w:t>
      </w:r>
      <w:r w:rsidR="00834DB1" w:rsidRPr="0087279A">
        <w:rPr>
          <w:rFonts w:ascii="Times New Roman" w:hAnsi="Times New Roman" w:cs="Times New Roman"/>
          <w:sz w:val="28"/>
          <w:szCs w:val="28"/>
        </w:rPr>
        <w:t>.</w:t>
      </w:r>
      <w:r w:rsidR="009A3C5D" w:rsidRPr="0087279A">
        <w:rPr>
          <w:rFonts w:ascii="Times New Roman" w:hAnsi="Times New Roman" w:cs="Times New Roman"/>
          <w:sz w:val="28"/>
          <w:szCs w:val="28"/>
        </w:rPr>
        <w:t>5. В случае невозврата сре</w:t>
      </w:r>
      <w:proofErr w:type="gramStart"/>
      <w:r w:rsidR="009A3C5D" w:rsidRPr="0087279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A3C5D" w:rsidRPr="0087279A">
        <w:rPr>
          <w:rFonts w:ascii="Times New Roman" w:hAnsi="Times New Roman" w:cs="Times New Roman"/>
          <w:sz w:val="28"/>
          <w:szCs w:val="28"/>
        </w:rPr>
        <w:t>анта добровольно</w:t>
      </w:r>
      <w:r w:rsidR="00314E8A" w:rsidRPr="0087279A">
        <w:rPr>
          <w:rFonts w:ascii="Times New Roman" w:hAnsi="Times New Roman" w:cs="Times New Roman"/>
          <w:sz w:val="28"/>
          <w:szCs w:val="28"/>
        </w:rPr>
        <w:t>,</w:t>
      </w:r>
      <w:r w:rsidR="009A3C5D" w:rsidRPr="0087279A">
        <w:rPr>
          <w:rFonts w:ascii="Times New Roman" w:hAnsi="Times New Roman" w:cs="Times New Roman"/>
          <w:sz w:val="28"/>
          <w:szCs w:val="28"/>
        </w:rPr>
        <w:t xml:space="preserve"> взыскание средств осуществляется в порядке, установленном законодательством Российской Федерации.</w:t>
      </w:r>
    </w:p>
    <w:p w:rsidR="009A3C5D" w:rsidRPr="0087279A" w:rsidRDefault="009A3C5D" w:rsidP="00474F61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A3C5D" w:rsidRPr="0087279A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9A3C5D" w:rsidRPr="008727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88"/>
            <w:bookmarkEnd w:id="5"/>
            <w:r w:rsidRPr="0087279A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конкурсном отборе</w:t>
            </w:r>
          </w:p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b/>
                <w:sz w:val="28"/>
                <w:szCs w:val="28"/>
              </w:rPr>
              <w:t>"_____________________________"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87279A" w:rsidRDefault="009A3C5D" w:rsidP="001909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34"/>
        <w:gridCol w:w="5386"/>
      </w:tblGrid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заявки (заполняется </w:t>
            </w:r>
            <w:r w:rsidR="00EB48FF" w:rsidRPr="0087279A">
              <w:rPr>
                <w:rFonts w:ascii="Times New Roman" w:hAnsi="Times New Roman" w:cs="Times New Roman"/>
                <w:sz w:val="28"/>
                <w:szCs w:val="28"/>
              </w:rPr>
              <w:t>организационным отделом администрации Завитинского района</w:t>
            </w: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 Амурской области </w:t>
            </w:r>
            <w:proofErr w:type="gramEnd"/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2. Дата и время получения заявки (заполняется </w:t>
            </w:r>
            <w:r w:rsidR="00EB48FF" w:rsidRPr="0087279A">
              <w:rPr>
                <w:rFonts w:ascii="Times New Roman" w:hAnsi="Times New Roman" w:cs="Times New Roman"/>
                <w:sz w:val="28"/>
                <w:szCs w:val="28"/>
              </w:rPr>
              <w:t>организационным отделом</w:t>
            </w: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. ________ мин.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отбора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 Название проекта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03"/>
            <w:bookmarkEnd w:id="6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5. Запрашиваемый размер гранта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05"/>
            <w:bookmarkEnd w:id="7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7. Бюджет проекта (сумма </w:t>
            </w:r>
            <w:hyperlink w:anchor="P203" w:history="1">
              <w:r w:rsidRPr="0087279A">
                <w:rPr>
                  <w:rFonts w:ascii="Times New Roman" w:hAnsi="Times New Roman" w:cs="Times New Roman"/>
                  <w:sz w:val="28"/>
                  <w:szCs w:val="28"/>
                </w:rPr>
                <w:t>п. 5</w:t>
              </w:r>
            </w:hyperlink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05" w:history="1">
              <w:r w:rsidRPr="0087279A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8. Полное наименование организации-заявителя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9. Сокращенное наименование организации-заявителя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10. Организационно-</w:t>
            </w: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правовая форма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Согласно свидетельству о </w:t>
            </w: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государственной регистрации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Реквизиты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КПП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Дата создания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ОКПО</w:t>
            </w:r>
          </w:p>
          <w:p w:rsidR="009A3C5D" w:rsidRPr="0087279A" w:rsidRDefault="003C6CCB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A3C5D" w:rsidRPr="0087279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ОКВЭД</w:t>
              </w:r>
            </w:hyperlink>
            <w:r w:rsidR="009A3C5D"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 через точку с запятой)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12. Контактная информация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Фактический (почтовый) адрес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Факс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в сети Интернет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13. Банковские реквизиты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 банка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ИНН/КПП банка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Корреспондентский счет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Расчетный счет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14. Руководитель заявителя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15. Главный бухгалтер (бухгалтер) заявителя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16. Учредители заявителя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(перечислить)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17. Имеющиеся материально-технические и информационные ресурсы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Помещение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издания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Другое (указать)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18. География деятельности заявителя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19. Количество членов </w:t>
            </w: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(участников) организации-заявителя</w:t>
            </w:r>
          </w:p>
        </w:tc>
        <w:tc>
          <w:tcPr>
            <w:tcW w:w="5386" w:type="dxa"/>
          </w:tcPr>
          <w:p w:rsidR="009A3C5D" w:rsidRPr="0087279A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 (указать количество)</w:t>
            </w:r>
          </w:p>
          <w:p w:rsidR="009A3C5D" w:rsidRPr="0087279A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 (указать количество)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Количество штатных работников</w:t>
            </w:r>
          </w:p>
        </w:tc>
        <w:tc>
          <w:tcPr>
            <w:tcW w:w="5386" w:type="dxa"/>
          </w:tcPr>
          <w:p w:rsidR="009A3C5D" w:rsidRPr="0087279A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 (количество человек)</w:t>
            </w:r>
          </w:p>
          <w:p w:rsidR="009A3C5D" w:rsidRPr="0087279A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</w:t>
            </w:r>
            <w:proofErr w:type="gramEnd"/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(количество человек)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21. Количество добровольцев (волонтеров) организации-заявителя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</w:t>
            </w:r>
            <w:proofErr w:type="gramEnd"/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(количество человек)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</w:t>
            </w:r>
            <w:proofErr w:type="gramEnd"/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(количество человек)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22. Доходы организации за последний год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Рублей</w:t>
            </w: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23. Источники доходов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36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24. Количество физических лиц и организаций, которым постоянно оказывались услуги за предыдущий год (если таковые имеются)</w:t>
            </w:r>
          </w:p>
        </w:tc>
        <w:tc>
          <w:tcPr>
            <w:tcW w:w="53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общее количество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</w:tr>
      <w:tr w:rsidR="009A3C5D" w:rsidRPr="0087279A">
        <w:tc>
          <w:tcPr>
            <w:tcW w:w="9020" w:type="dxa"/>
            <w:gridSpan w:val="2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54"/>
        <w:gridCol w:w="1411"/>
        <w:gridCol w:w="1766"/>
        <w:gridCol w:w="1221"/>
        <w:gridCol w:w="565"/>
        <w:gridCol w:w="1445"/>
        <w:gridCol w:w="15"/>
      </w:tblGrid>
      <w:tr w:rsidR="009A3C5D" w:rsidRPr="0087279A" w:rsidTr="00FC2DA1">
        <w:trPr>
          <w:gridAfter w:val="1"/>
          <w:wAfter w:w="15" w:type="dxa"/>
        </w:trPr>
        <w:tc>
          <w:tcPr>
            <w:tcW w:w="494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54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411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66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786" w:type="dxa"/>
            <w:gridSpan w:val="2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45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9A3C5D" w:rsidRPr="0087279A" w:rsidTr="00FC2DA1">
        <w:trPr>
          <w:gridAfter w:val="1"/>
          <w:wAfter w:w="15" w:type="dxa"/>
        </w:trPr>
        <w:tc>
          <w:tcPr>
            <w:tcW w:w="49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отборе, подтверждаю.</w:t>
            </w:r>
          </w:p>
          <w:p w:rsidR="009A3C5D" w:rsidRPr="0087279A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отбора и предоставления гранта 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A51" w:rsidRPr="0087279A" w:rsidRDefault="00F47A51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Даю согласие:</w:t>
            </w:r>
          </w:p>
          <w:p w:rsidR="009A3C5D" w:rsidRPr="0087279A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FC2DA1"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FC2DA1" w:rsidRPr="0087279A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="00FC2DA1"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(размещения) в информационно-телекоммуникационной сети Интернет информац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ии о ю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ридическом лице</w:t>
            </w:r>
          </w:p>
          <w:p w:rsidR="000D0773" w:rsidRPr="0087279A" w:rsidRDefault="00F47A51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79A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9A3C5D" w:rsidRPr="0087279A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:rsidR="00F47A51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о подаваемом им заявлении, иной информац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ии о ю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ридическом лице, связанной с конкурсным отбором.</w:t>
            </w:r>
          </w:p>
        </w:tc>
      </w:tr>
      <w:tr w:rsidR="009A3C5D" w:rsidRPr="0087279A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 w:val="restart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5" w:type="dxa"/>
            <w:gridSpan w:val="3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3C5D" w:rsidRPr="0087279A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/>
          </w:tcPr>
          <w:p w:rsidR="009A3C5D" w:rsidRPr="0087279A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A3C5D" w:rsidRPr="0087279A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</w:tcPr>
          <w:p w:rsidR="009A3C5D" w:rsidRPr="0087279A" w:rsidRDefault="009A3C5D" w:rsidP="001909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="00FC2DA1" w:rsidRPr="0087279A">
              <w:rPr>
                <w:rFonts w:ascii="Times New Roman" w:hAnsi="Times New Roman" w:cs="Times New Roman"/>
                <w:sz w:val="28"/>
                <w:szCs w:val="28"/>
              </w:rPr>
              <w:t>администрацией Завитинского района</w:t>
            </w: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соблюдения условий, целей и порядка предоставления гранта 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C5D" w:rsidRPr="0087279A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 w:val="restart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31"/>
        <w:gridCol w:w="340"/>
        <w:gridCol w:w="3515"/>
        <w:gridCol w:w="340"/>
      </w:tblGrid>
      <w:tr w:rsidR="00F47A51" w:rsidRPr="0087279A" w:rsidTr="00F47A51">
        <w:tc>
          <w:tcPr>
            <w:tcW w:w="9071" w:type="dxa"/>
            <w:gridSpan w:val="5"/>
          </w:tcPr>
          <w:p w:rsidR="00F47A51" w:rsidRPr="0087279A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7279A">
              <w:rPr>
                <w:sz w:val="28"/>
                <w:szCs w:val="28"/>
              </w:rPr>
      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</w:t>
            </w:r>
            <w:r w:rsidRPr="0087279A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87279A">
              <w:rPr>
                <w:sz w:val="28"/>
                <w:szCs w:val="28"/>
              </w:rPr>
              <w:t xml:space="preserve"> и социальных сетях, на публикацию сведений в реестре социально ориентированных некоммерческих организаций </w:t>
            </w:r>
            <w:proofErr w:type="spellStart"/>
            <w:r w:rsidRPr="0087279A">
              <w:rPr>
                <w:sz w:val="28"/>
                <w:szCs w:val="28"/>
              </w:rPr>
              <w:t>Завитинского</w:t>
            </w:r>
            <w:proofErr w:type="spellEnd"/>
            <w:r w:rsidRPr="0087279A">
              <w:rPr>
                <w:sz w:val="28"/>
                <w:szCs w:val="28"/>
              </w:rPr>
              <w:t xml:space="preserve"> района</w:t>
            </w:r>
            <w:proofErr w:type="gramEnd"/>
          </w:p>
          <w:p w:rsidR="00F47A51" w:rsidRPr="0087279A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47A51" w:rsidRPr="0087279A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87279A">
              <w:rPr>
                <w:sz w:val="28"/>
                <w:szCs w:val="28"/>
              </w:rPr>
              <w:t xml:space="preserve">                                                                                               ____________</w:t>
            </w:r>
          </w:p>
          <w:p w:rsidR="00F47A51" w:rsidRPr="0087279A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87279A">
              <w:rPr>
                <w:sz w:val="28"/>
                <w:szCs w:val="28"/>
              </w:rPr>
              <w:t xml:space="preserve">                                                                                                  (подпись)</w:t>
            </w:r>
          </w:p>
          <w:p w:rsidR="00F47A51" w:rsidRPr="0087279A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A51" w:rsidRPr="0087279A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F47A51" w:rsidRPr="0087279A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47A51" w:rsidRPr="0087279A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87279A" w:rsidTr="00F47A51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87279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3C5D" w:rsidRPr="008727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Паспорт проекта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организации-заявителя.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3. Целевые группы проекта.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 География проекта.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5. Обоснование социальной значимости проекта.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6. Основные цели и задачи проекта.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7. Описание проекта (не более 2 страниц).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8. Команда проекта (квалифицированные специалисты).</w:t>
            </w: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4762"/>
      </w:tblGrid>
      <w:tr w:rsidR="009A3C5D" w:rsidRPr="0087279A">
        <w:tc>
          <w:tcPr>
            <w:tcW w:w="4309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62" w:type="dxa"/>
            <w:vAlign w:val="bottom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опыт работы, включая опыт реализации проектов </w:t>
            </w:r>
          </w:p>
        </w:tc>
      </w:tr>
      <w:tr w:rsidR="009A3C5D" w:rsidRPr="0087279A">
        <w:tc>
          <w:tcPr>
            <w:tcW w:w="4309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4309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3C5D" w:rsidRPr="008727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9. Календарный план реализации проекта (поэтапный)</w:t>
            </w: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6"/>
        <w:gridCol w:w="2707"/>
        <w:gridCol w:w="4309"/>
      </w:tblGrid>
      <w:tr w:rsidR="009A3C5D" w:rsidRPr="0087279A">
        <w:tc>
          <w:tcPr>
            <w:tcW w:w="2026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7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(месяц, год)</w:t>
            </w:r>
          </w:p>
        </w:tc>
        <w:tc>
          <w:tcPr>
            <w:tcW w:w="4309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9A3C5D" w:rsidRPr="0087279A">
        <w:tc>
          <w:tcPr>
            <w:tcW w:w="202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202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3C5D" w:rsidRPr="008727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10. Ожидаемый социальный эффект, который 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в результате реализации проекта (качественные и (или) количественные показатели).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11. Финансирование проекта: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 ______________ (руб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.)., 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11.1. За счет гранта __________________________ (руб.).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11.2. </w:t>
            </w:r>
            <w:proofErr w:type="spell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организации-заявителя, __________________________________________ (руб.);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организации-заявителя на реализацию проекта ________________________________________________________ руб.,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иных организаций, участвующих в </w:t>
            </w:r>
            <w:proofErr w:type="spell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(указать название и сумму софинансирования по каждой организации)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 руб.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12. Источники и период финансирования продолжения проекта (если </w:t>
            </w: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планируется после окончания сре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анта).</w:t>
            </w: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31"/>
        <w:gridCol w:w="347"/>
        <w:gridCol w:w="3515"/>
        <w:gridCol w:w="359"/>
      </w:tblGrid>
      <w:tr w:rsidR="009A3C5D" w:rsidRPr="0087279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87279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87279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3C5D" w:rsidRPr="008727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Смета проекта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Название проекта, на который запрашивается грант:</w:t>
            </w:r>
          </w:p>
        </w:tc>
      </w:tr>
      <w:tr w:rsidR="009A3C5D" w:rsidRPr="0087279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1483"/>
        <w:gridCol w:w="1234"/>
        <w:gridCol w:w="1147"/>
        <w:gridCol w:w="1114"/>
        <w:gridCol w:w="1488"/>
        <w:gridCol w:w="2041"/>
      </w:tblGrid>
      <w:tr w:rsidR="009A3C5D" w:rsidRPr="0087279A">
        <w:tc>
          <w:tcPr>
            <w:tcW w:w="562" w:type="dxa"/>
            <w:vMerge w:val="restart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3" w:type="dxa"/>
            <w:vMerge w:val="restart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234" w:type="dxa"/>
            <w:vMerge w:val="restart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147" w:type="dxa"/>
            <w:vMerge w:val="restart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1114" w:type="dxa"/>
            <w:vMerge w:val="restart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руб.</w:t>
            </w:r>
          </w:p>
        </w:tc>
        <w:tc>
          <w:tcPr>
            <w:tcW w:w="3529" w:type="dxa"/>
            <w:gridSpan w:val="2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A3C5D" w:rsidRPr="0087279A">
        <w:tc>
          <w:tcPr>
            <w:tcW w:w="562" w:type="dxa"/>
            <w:vMerge/>
          </w:tcPr>
          <w:p w:rsidR="009A3C5D" w:rsidRPr="0087279A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9A3C5D" w:rsidRPr="0087279A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9A3C5D" w:rsidRPr="0087279A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9A3C5D" w:rsidRPr="0087279A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9A3C5D" w:rsidRPr="0087279A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2041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НКО</w:t>
            </w:r>
          </w:p>
        </w:tc>
      </w:tr>
      <w:tr w:rsidR="009A3C5D" w:rsidRPr="0087279A">
        <w:tc>
          <w:tcPr>
            <w:tcW w:w="562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C5D" w:rsidRPr="0087279A">
        <w:tc>
          <w:tcPr>
            <w:tcW w:w="56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56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4426" w:type="dxa"/>
            <w:gridSpan w:val="4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ИТОГО ПО ПРОЕКТУ</w:t>
            </w:r>
          </w:p>
        </w:tc>
        <w:tc>
          <w:tcPr>
            <w:tcW w:w="111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31"/>
        <w:gridCol w:w="340"/>
        <w:gridCol w:w="3515"/>
        <w:gridCol w:w="340"/>
      </w:tblGrid>
      <w:tr w:rsidR="009A3C5D" w:rsidRPr="0087279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87279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87279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A3C5D" w:rsidRPr="0087279A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36"/>
      <w:bookmarkEnd w:id="8"/>
      <w:r w:rsidRPr="0087279A">
        <w:rPr>
          <w:rFonts w:ascii="Times New Roman" w:hAnsi="Times New Roman" w:cs="Times New Roman"/>
          <w:b/>
          <w:sz w:val="28"/>
          <w:szCs w:val="28"/>
        </w:rPr>
        <w:t>Реестр заявок на участие в конкурсном отборе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6"/>
        <w:gridCol w:w="1762"/>
        <w:gridCol w:w="3231"/>
        <w:gridCol w:w="3231"/>
      </w:tblGrid>
      <w:tr w:rsidR="009A3C5D" w:rsidRPr="0087279A">
        <w:tc>
          <w:tcPr>
            <w:tcW w:w="816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2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3231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3231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9A3C5D" w:rsidRPr="0087279A">
        <w:tc>
          <w:tcPr>
            <w:tcW w:w="81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81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9A3C5D" w:rsidRPr="0087279A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58"/>
      <w:bookmarkEnd w:id="9"/>
      <w:r w:rsidRPr="0087279A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КОНКУРСНОМ ОТБОРЕ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6746"/>
        <w:gridCol w:w="1632"/>
      </w:tblGrid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заявленному направлению отбора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Наличие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работы и услуги, труд добровольцев (волонтеров)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Степень влияния мероприятий проекта на улучшение состояния целевой группы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или сохраняемых в случае </w:t>
            </w: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 рабочих мест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осуществления деятельности, предполагаемой к осуществлению в рамках проекта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необходимых для реализации проекта материально-технической базы и помещений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и опыта исполнителей проекта для реализации запланированной деятельности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использования целевых поступлений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87279A">
        <w:tc>
          <w:tcPr>
            <w:tcW w:w="68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746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участника отбора в информационно-телекоммуникационной сети Интернет, средствах массовой информации</w:t>
            </w:r>
          </w:p>
        </w:tc>
        <w:tc>
          <w:tcPr>
            <w:tcW w:w="163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9A3C5D" w:rsidRPr="0087279A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A3C5D" w:rsidRPr="0087279A" w:rsidTr="00B3515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531"/>
            <w:bookmarkEnd w:id="10"/>
            <w:r w:rsidRPr="0087279A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форма</w:t>
            </w:r>
          </w:p>
          <w:p w:rsidR="00976387" w:rsidRPr="0087279A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B3515D" w:rsidRPr="0087279A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(направление поддержки)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1. Ф.И.О. члена Комиссии _______________________________________.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 _______________________________.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3. Название проекта ____________________________________________.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4. Оценка заявки участника отбора: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проекта _____ баллов;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_____ баллов;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 _____ баллов;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участника отбора _____ баллов;</w:t>
            </w:r>
          </w:p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общая сумма _____ баллов.</w:t>
            </w:r>
          </w:p>
        </w:tc>
      </w:tr>
      <w:tr w:rsidR="009A3C5D" w:rsidRPr="0087279A" w:rsidTr="00B3515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87" w:rsidRPr="0087279A" w:rsidRDefault="00976387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Подпись члена комиссии __________</w:t>
            </w:r>
          </w:p>
        </w:tc>
      </w:tr>
      <w:tr w:rsidR="009A3C5D" w:rsidRPr="0087279A" w:rsidTr="00B3515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:rsidR="00976387" w:rsidRPr="0087279A" w:rsidRDefault="00976387" w:rsidP="0097638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3C5D" w:rsidRPr="0087279A" w:rsidRDefault="009A3C5D">
      <w:pPr>
        <w:pStyle w:val="ConsPlusNormal"/>
        <w:ind w:firstLine="540"/>
        <w:jc w:val="both"/>
      </w:pPr>
    </w:p>
    <w:p w:rsidR="009A3C5D" w:rsidRPr="0087279A" w:rsidRDefault="009A3C5D">
      <w:pPr>
        <w:pStyle w:val="ConsPlusNormal"/>
        <w:ind w:firstLine="540"/>
        <w:jc w:val="both"/>
      </w:pPr>
    </w:p>
    <w:p w:rsidR="009A3C5D" w:rsidRPr="0087279A" w:rsidRDefault="009A3C5D">
      <w:pPr>
        <w:pStyle w:val="ConsPlusNormal"/>
        <w:ind w:firstLine="540"/>
        <w:jc w:val="both"/>
      </w:pPr>
    </w:p>
    <w:p w:rsidR="009A3C5D" w:rsidRPr="0087279A" w:rsidRDefault="009A3C5D">
      <w:pPr>
        <w:pStyle w:val="ConsPlusNormal"/>
        <w:ind w:firstLine="540"/>
        <w:jc w:val="both"/>
      </w:pPr>
    </w:p>
    <w:p w:rsidR="009A3C5D" w:rsidRPr="0087279A" w:rsidRDefault="009A3C5D">
      <w:pPr>
        <w:pStyle w:val="ConsPlusNormal"/>
        <w:ind w:firstLine="540"/>
        <w:jc w:val="both"/>
      </w:pPr>
    </w:p>
    <w:p w:rsidR="009A3C5D" w:rsidRPr="0087279A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9A3C5D" w:rsidRPr="0087279A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53"/>
      <w:bookmarkEnd w:id="11"/>
      <w:r w:rsidRPr="0087279A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:rsidR="00B3515D" w:rsidRPr="0087279A" w:rsidRDefault="00B351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3515D" w:rsidRPr="0087279A" w:rsidRDefault="00B3515D" w:rsidP="00B351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279A">
        <w:rPr>
          <w:rFonts w:ascii="Times New Roman" w:hAnsi="Times New Roman" w:cs="Times New Roman"/>
          <w:sz w:val="28"/>
          <w:szCs w:val="28"/>
        </w:rPr>
        <w:t>(направление поддержки)</w:t>
      </w:r>
    </w:p>
    <w:p w:rsidR="00B3515D" w:rsidRPr="0087279A" w:rsidRDefault="00B351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2040"/>
        <w:gridCol w:w="3742"/>
        <w:gridCol w:w="1622"/>
      </w:tblGrid>
      <w:tr w:rsidR="009A3C5D" w:rsidRPr="0087279A">
        <w:tc>
          <w:tcPr>
            <w:tcW w:w="1644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040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2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622" w:type="dxa"/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3C5D" w:rsidRPr="0087279A">
        <w:tc>
          <w:tcPr>
            <w:tcW w:w="164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164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164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1644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587"/>
        <w:gridCol w:w="340"/>
        <w:gridCol w:w="3515"/>
        <w:gridCol w:w="340"/>
      </w:tblGrid>
      <w:tr w:rsidR="009A3C5D" w:rsidRPr="0087279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87279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87279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87279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87279A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9A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</w:tbl>
    <w:p w:rsidR="009A3C5D" w:rsidRPr="0087279A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D87" w:rsidRPr="0087279A" w:rsidRDefault="009E1D87" w:rsidP="001909DF">
      <w:pPr>
        <w:rPr>
          <w:sz w:val="28"/>
          <w:szCs w:val="28"/>
        </w:rPr>
      </w:pPr>
    </w:p>
    <w:sectPr w:rsidR="009E1D87" w:rsidRPr="0087279A" w:rsidSect="005433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7E93"/>
    <w:multiLevelType w:val="multilevel"/>
    <w:tmpl w:val="97A890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9A3C5D"/>
    <w:rsid w:val="00074A34"/>
    <w:rsid w:val="00090D51"/>
    <w:rsid w:val="0009214F"/>
    <w:rsid w:val="000A5970"/>
    <w:rsid w:val="000D0773"/>
    <w:rsid w:val="000D22F4"/>
    <w:rsid w:val="000E56C8"/>
    <w:rsid w:val="00100DC1"/>
    <w:rsid w:val="00120ECB"/>
    <w:rsid w:val="00133B18"/>
    <w:rsid w:val="0017201B"/>
    <w:rsid w:val="00177CAF"/>
    <w:rsid w:val="001909DF"/>
    <w:rsid w:val="001C78CA"/>
    <w:rsid w:val="001D5133"/>
    <w:rsid w:val="001D5751"/>
    <w:rsid w:val="00250C94"/>
    <w:rsid w:val="00293CAE"/>
    <w:rsid w:val="00296D1C"/>
    <w:rsid w:val="002D79C3"/>
    <w:rsid w:val="00314E8A"/>
    <w:rsid w:val="00326A5F"/>
    <w:rsid w:val="00346A69"/>
    <w:rsid w:val="00352C77"/>
    <w:rsid w:val="003C6CCB"/>
    <w:rsid w:val="003E6461"/>
    <w:rsid w:val="00456409"/>
    <w:rsid w:val="00466541"/>
    <w:rsid w:val="00474F61"/>
    <w:rsid w:val="004A20DA"/>
    <w:rsid w:val="005148F6"/>
    <w:rsid w:val="0053619E"/>
    <w:rsid w:val="00543357"/>
    <w:rsid w:val="00592554"/>
    <w:rsid w:val="005B098F"/>
    <w:rsid w:val="006533CB"/>
    <w:rsid w:val="0066729C"/>
    <w:rsid w:val="006B007C"/>
    <w:rsid w:val="006B68E1"/>
    <w:rsid w:val="006E3A5D"/>
    <w:rsid w:val="007735C4"/>
    <w:rsid w:val="0079337B"/>
    <w:rsid w:val="007B6D7D"/>
    <w:rsid w:val="007C6A14"/>
    <w:rsid w:val="007D5373"/>
    <w:rsid w:val="007F7D21"/>
    <w:rsid w:val="00834DB1"/>
    <w:rsid w:val="00843E4E"/>
    <w:rsid w:val="00850E12"/>
    <w:rsid w:val="00851A6B"/>
    <w:rsid w:val="0087279A"/>
    <w:rsid w:val="008A7400"/>
    <w:rsid w:val="008C5C6C"/>
    <w:rsid w:val="00922C99"/>
    <w:rsid w:val="00931CC3"/>
    <w:rsid w:val="00957AD3"/>
    <w:rsid w:val="00957E8E"/>
    <w:rsid w:val="00976387"/>
    <w:rsid w:val="009A3C5D"/>
    <w:rsid w:val="009E1D87"/>
    <w:rsid w:val="009F307D"/>
    <w:rsid w:val="009F4682"/>
    <w:rsid w:val="00A15411"/>
    <w:rsid w:val="00A33249"/>
    <w:rsid w:val="00AB3173"/>
    <w:rsid w:val="00AC381B"/>
    <w:rsid w:val="00B0314D"/>
    <w:rsid w:val="00B2031E"/>
    <w:rsid w:val="00B3515D"/>
    <w:rsid w:val="00B466F9"/>
    <w:rsid w:val="00B82BBA"/>
    <w:rsid w:val="00BA51FC"/>
    <w:rsid w:val="00BF3CCB"/>
    <w:rsid w:val="00C40401"/>
    <w:rsid w:val="00C51228"/>
    <w:rsid w:val="00CA0F07"/>
    <w:rsid w:val="00CB152E"/>
    <w:rsid w:val="00CD677E"/>
    <w:rsid w:val="00CF54AB"/>
    <w:rsid w:val="00D15334"/>
    <w:rsid w:val="00D60E54"/>
    <w:rsid w:val="00D81FD7"/>
    <w:rsid w:val="00DC5CE5"/>
    <w:rsid w:val="00DD697B"/>
    <w:rsid w:val="00E76F44"/>
    <w:rsid w:val="00E9130B"/>
    <w:rsid w:val="00E91B8B"/>
    <w:rsid w:val="00E95055"/>
    <w:rsid w:val="00EB48FF"/>
    <w:rsid w:val="00EF70AC"/>
    <w:rsid w:val="00F47A51"/>
    <w:rsid w:val="00F5132E"/>
    <w:rsid w:val="00FA3FD0"/>
    <w:rsid w:val="00FA455B"/>
    <w:rsid w:val="00F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qFormat/>
    <w:rsid w:val="005148F6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514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148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unhideWhenUsed/>
    <w:rsid w:val="00C512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982AEF16FBEF55F6819DF05B5A1E229B362D11BDAD9EEA1C88BE162087EDF2C4C0A59867BBF379B34875745g1A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982AEF16FBEF55F6819DF05B5A1E229B06BD012DED9EEA1C88BE162087EDF3E4C5255807BAA62C86ED05A451DD10CDB85C349D8g2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5C78-2270-4A03-8DE0-0C0F454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22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Сергеевна</dc:creator>
  <cp:keywords/>
  <dc:description/>
  <cp:lastModifiedBy>Розенко ЕВ</cp:lastModifiedBy>
  <cp:revision>37</cp:revision>
  <cp:lastPrinted>2021-03-11T23:55:00Z</cp:lastPrinted>
  <dcterms:created xsi:type="dcterms:W3CDTF">2020-12-24T08:00:00Z</dcterms:created>
  <dcterms:modified xsi:type="dcterms:W3CDTF">2021-03-12T03:34:00Z</dcterms:modified>
</cp:coreProperties>
</file>