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5" w:rsidRDefault="00020135" w:rsidP="00020135">
      <w:pPr>
        <w:jc w:val="both"/>
      </w:pPr>
    </w:p>
    <w:tbl>
      <w:tblPr>
        <w:tblW w:w="0" w:type="auto"/>
        <w:tblLook w:val="04A0"/>
      </w:tblPr>
      <w:tblGrid>
        <w:gridCol w:w="9571"/>
      </w:tblGrid>
      <w:tr w:rsidR="00020135" w:rsidRPr="00AD43A7" w:rsidTr="000F55B2">
        <w:trPr>
          <w:trHeight w:hRule="exact" w:val="964"/>
        </w:trPr>
        <w:tc>
          <w:tcPr>
            <w:tcW w:w="9747" w:type="dxa"/>
          </w:tcPr>
          <w:p w:rsidR="00020135" w:rsidRPr="00AD43A7" w:rsidRDefault="00020135" w:rsidP="000F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135" w:rsidRPr="00F7630D" w:rsidTr="000F55B2">
        <w:tc>
          <w:tcPr>
            <w:tcW w:w="9747" w:type="dxa"/>
          </w:tcPr>
          <w:p w:rsidR="00020135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020135" w:rsidRPr="00F7630D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020135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020135" w:rsidRPr="00F7630D" w:rsidRDefault="00020135" w:rsidP="000F55B2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020135" w:rsidRPr="00AD43A7" w:rsidTr="000F55B2">
        <w:trPr>
          <w:trHeight w:hRule="exact" w:val="567"/>
        </w:trPr>
        <w:tc>
          <w:tcPr>
            <w:tcW w:w="9747" w:type="dxa"/>
          </w:tcPr>
          <w:p w:rsidR="00020135" w:rsidRDefault="00CA78A5" w:rsidP="000F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013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09.01.2020</w:t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 w:rsidR="000201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201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20135" w:rsidRPr="00AD43A7" w:rsidRDefault="00020135" w:rsidP="000F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020135" w:rsidRDefault="00020135" w:rsidP="00020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минимального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казённых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учреждений и предприятия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На основании Федерального закона от 2</w:t>
      </w:r>
      <w:r w:rsidR="00587D0F">
        <w:rPr>
          <w:rFonts w:ascii="Times New Roman" w:hAnsi="Times New Roman" w:cs="Times New Roman"/>
          <w:sz w:val="26"/>
          <w:szCs w:val="26"/>
        </w:rPr>
        <w:t>7</w:t>
      </w:r>
      <w:r w:rsidRPr="00AB0704">
        <w:rPr>
          <w:rFonts w:ascii="Times New Roman" w:hAnsi="Times New Roman" w:cs="Times New Roman"/>
          <w:sz w:val="26"/>
          <w:szCs w:val="26"/>
        </w:rPr>
        <w:t>.12.201</w:t>
      </w:r>
      <w:r w:rsidR="00587D0F">
        <w:rPr>
          <w:rFonts w:ascii="Times New Roman" w:hAnsi="Times New Roman" w:cs="Times New Roman"/>
          <w:sz w:val="26"/>
          <w:szCs w:val="26"/>
        </w:rPr>
        <w:t>9</w:t>
      </w:r>
      <w:r w:rsidRPr="00AB0704">
        <w:rPr>
          <w:rFonts w:ascii="Times New Roman" w:hAnsi="Times New Roman" w:cs="Times New Roman"/>
          <w:sz w:val="26"/>
          <w:szCs w:val="26"/>
        </w:rPr>
        <w:t xml:space="preserve"> № 4</w:t>
      </w:r>
      <w:r w:rsidR="00587D0F">
        <w:rPr>
          <w:rFonts w:ascii="Times New Roman" w:hAnsi="Times New Roman" w:cs="Times New Roman"/>
          <w:sz w:val="26"/>
          <w:szCs w:val="26"/>
        </w:rPr>
        <w:t>63</w:t>
      </w:r>
      <w:r w:rsidRPr="00AB0704">
        <w:rPr>
          <w:rFonts w:ascii="Times New Roman" w:hAnsi="Times New Roman" w:cs="Times New Roman"/>
          <w:sz w:val="26"/>
          <w:szCs w:val="26"/>
        </w:rPr>
        <w:t>-ФЗ «О внесении изменени</w:t>
      </w:r>
      <w:r w:rsidR="00587D0F">
        <w:rPr>
          <w:rFonts w:ascii="Times New Roman" w:hAnsi="Times New Roman" w:cs="Times New Roman"/>
          <w:sz w:val="26"/>
          <w:szCs w:val="26"/>
        </w:rPr>
        <w:t>й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статью 1 Федерального закона «О минимальном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020135" w:rsidRPr="00AB0704" w:rsidRDefault="00020135" w:rsidP="00020135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</w:t>
      </w:r>
      <w:r w:rsidR="00262552">
        <w:rPr>
          <w:rFonts w:ascii="Times New Roman" w:hAnsi="Times New Roman" w:cs="Times New Roman"/>
          <w:sz w:val="26"/>
          <w:szCs w:val="26"/>
        </w:rPr>
        <w:t>, казенных</w:t>
      </w:r>
      <w:r w:rsidRPr="00AB0704">
        <w:rPr>
          <w:rFonts w:ascii="Times New Roman" w:hAnsi="Times New Roman" w:cs="Times New Roman"/>
          <w:sz w:val="26"/>
          <w:szCs w:val="26"/>
        </w:rPr>
        <w:t xml:space="preserve"> учреждений района финансируемых из районного бюджета и директору муниципального унитарного предприятия «Рынок»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1.1. Производить работникам начисление оплаты труда с 01.01.20</w:t>
      </w:r>
      <w:r w:rsidR="00587D0F">
        <w:rPr>
          <w:rFonts w:ascii="Times New Roman" w:hAnsi="Times New Roman" w:cs="Times New Roman"/>
          <w:sz w:val="26"/>
          <w:szCs w:val="26"/>
        </w:rPr>
        <w:t>20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размере не менее установленного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1</w:t>
      </w:r>
      <w:r w:rsidR="00587D0F">
        <w:rPr>
          <w:rFonts w:ascii="Times New Roman" w:hAnsi="Times New Roman" w:cs="Times New Roman"/>
          <w:sz w:val="26"/>
          <w:szCs w:val="26"/>
        </w:rPr>
        <w:t>213</w:t>
      </w:r>
      <w:r w:rsidRPr="00AB0704">
        <w:rPr>
          <w:rFonts w:ascii="Times New Roman" w:hAnsi="Times New Roman" w:cs="Times New Roman"/>
          <w:sz w:val="26"/>
          <w:szCs w:val="26"/>
        </w:rPr>
        <w:t>0 рублей в месяц;</w:t>
      </w:r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обязанности), при этом учитывать, что 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 размер оплаты труда.</w:t>
      </w:r>
      <w:proofErr w:type="gramEnd"/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020135" w:rsidRPr="00AB0704" w:rsidRDefault="003C0666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135" w:rsidRPr="00AB07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0135" w:rsidRPr="00AB0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0135" w:rsidRPr="00AB0704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020135" w:rsidRPr="00AB0704" w:rsidRDefault="00020135" w:rsidP="00020135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С.С.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Линевич</w:t>
      </w:r>
      <w:proofErr w:type="spellEnd"/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B56AFB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B56AFB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финансового отдела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Т.М.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Бурденюк</w:t>
      </w:r>
      <w:proofErr w:type="spellEnd"/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Е.В.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Розенко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Первый заместитель  главы администрации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20135" w:rsidRDefault="00020135" w:rsidP="00020135">
      <w:pPr>
        <w:tabs>
          <w:tab w:val="left" w:pos="17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А.Н.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p w:rsidR="000B1B8D" w:rsidRDefault="000B1B8D"/>
    <w:sectPr w:rsidR="000B1B8D" w:rsidSect="00AB07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0135"/>
    <w:rsid w:val="00020135"/>
    <w:rsid w:val="000B1B8D"/>
    <w:rsid w:val="00121973"/>
    <w:rsid w:val="00262552"/>
    <w:rsid w:val="003C0666"/>
    <w:rsid w:val="00587D0F"/>
    <w:rsid w:val="00CA78A5"/>
    <w:rsid w:val="00C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01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35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9935-7317-4F19-942D-0C70263B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Отдел по труду 1</cp:lastModifiedBy>
  <cp:revision>5</cp:revision>
  <cp:lastPrinted>2020-01-09T23:36:00Z</cp:lastPrinted>
  <dcterms:created xsi:type="dcterms:W3CDTF">2020-01-09T00:36:00Z</dcterms:created>
  <dcterms:modified xsi:type="dcterms:W3CDTF">2020-01-10T00:30:00Z</dcterms:modified>
</cp:coreProperties>
</file>