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009F4" w:rsidTr="00B75C7B">
        <w:trPr>
          <w:trHeight w:val="964"/>
        </w:trPr>
        <w:tc>
          <w:tcPr>
            <w:tcW w:w="9570" w:type="dxa"/>
            <w:hideMark/>
          </w:tcPr>
          <w:p w:rsidR="00D009F4" w:rsidRDefault="00D009F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9F4" w:rsidTr="00B75C7B">
        <w:tc>
          <w:tcPr>
            <w:tcW w:w="9570" w:type="dxa"/>
            <w:hideMark/>
          </w:tcPr>
          <w:p w:rsidR="00D009F4" w:rsidRDefault="00D009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</w:p>
          <w:p w:rsidR="00D009F4" w:rsidRDefault="00D009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ЗАВИТИНСКОГО МУНИЦИПАЛЬНОГО ОКРУГА </w:t>
            </w:r>
          </w:p>
          <w:p w:rsidR="00D009F4" w:rsidRDefault="00D009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ГЛАВА ЗАВИТИНСКОГО МУНИЦИПАЛЬНОГО ОКРУГА</w:t>
            </w:r>
          </w:p>
          <w:p w:rsidR="00D009F4" w:rsidRDefault="00D009F4">
            <w:pPr>
              <w:spacing w:before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</w:tc>
      </w:tr>
      <w:tr w:rsidR="00D009F4" w:rsidTr="00B75C7B">
        <w:trPr>
          <w:trHeight w:val="567"/>
        </w:trPr>
        <w:tc>
          <w:tcPr>
            <w:tcW w:w="9570" w:type="dxa"/>
            <w:hideMark/>
          </w:tcPr>
          <w:p w:rsidR="00D009F4" w:rsidRDefault="00D009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9F406D">
              <w:rPr>
                <w:sz w:val="24"/>
                <w:szCs w:val="24"/>
              </w:rPr>
              <w:t>17 мая 2022 г.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E6AC7">
              <w:rPr>
                <w:sz w:val="24"/>
                <w:szCs w:val="24"/>
              </w:rPr>
              <w:t xml:space="preserve">        </w:t>
            </w:r>
            <w:r w:rsidR="009F406D">
              <w:rPr>
                <w:sz w:val="24"/>
                <w:szCs w:val="24"/>
              </w:rPr>
              <w:t xml:space="preserve">                  </w:t>
            </w:r>
            <w:r w:rsidR="008E6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9F406D">
              <w:rPr>
                <w:sz w:val="24"/>
                <w:szCs w:val="24"/>
              </w:rPr>
              <w:t>393</w:t>
            </w:r>
          </w:p>
          <w:p w:rsidR="00D009F4" w:rsidRDefault="00D009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Завитинск</w:t>
            </w:r>
          </w:p>
        </w:tc>
      </w:tr>
    </w:tbl>
    <w:p w:rsidR="00D009F4" w:rsidRDefault="00D009F4" w:rsidP="00D009F4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009F4" w:rsidTr="002C1A1F">
        <w:tc>
          <w:tcPr>
            <w:tcW w:w="9464" w:type="dxa"/>
            <w:hideMark/>
          </w:tcPr>
          <w:p w:rsidR="00D009F4" w:rsidRPr="002C1A1F" w:rsidRDefault="00D009F4" w:rsidP="00A61C83">
            <w:pPr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B80234">
              <w:rPr>
                <w:szCs w:val="28"/>
              </w:rPr>
              <w:t xml:space="preserve">Об утверждении Положения </w:t>
            </w:r>
            <w:r w:rsidR="002C1A1F" w:rsidRPr="00B75C7B">
              <w:rPr>
                <w:szCs w:val="28"/>
              </w:rPr>
              <w:t>о комиссии по проведению аукционов по продаже или аукционов на право заключения договоров аренды земельных участков, находящихся в муниципальной собственности или государственная собственн</w:t>
            </w:r>
            <w:r w:rsidR="002C1A1F">
              <w:rPr>
                <w:szCs w:val="28"/>
              </w:rPr>
              <w:t>ость на которые не разграничена</w:t>
            </w:r>
          </w:p>
        </w:tc>
      </w:tr>
    </w:tbl>
    <w:p w:rsidR="00D009F4" w:rsidRDefault="00D009F4" w:rsidP="00D009F4">
      <w:pPr>
        <w:spacing w:line="240" w:lineRule="auto"/>
        <w:jc w:val="both"/>
      </w:pPr>
    </w:p>
    <w:p w:rsidR="00D009F4" w:rsidRDefault="00F14C14" w:rsidP="006C549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C65257">
        <w:rPr>
          <w:szCs w:val="28"/>
        </w:rPr>
        <w:t xml:space="preserve">с </w:t>
      </w:r>
      <w:r w:rsidR="00FB6EC6">
        <w:rPr>
          <w:szCs w:val="28"/>
        </w:rPr>
        <w:t>Земельным</w:t>
      </w:r>
      <w:r w:rsidR="00D32FD0">
        <w:rPr>
          <w:szCs w:val="28"/>
        </w:rPr>
        <w:t xml:space="preserve"> кодексом Российской Федерации, Ф</w:t>
      </w:r>
      <w:r w:rsidRPr="00F14C14">
        <w:t xml:space="preserve">едеральным законом от </w:t>
      </w:r>
      <w:r w:rsidR="00A61C83">
        <w:t>0</w:t>
      </w:r>
      <w:r w:rsidRPr="00F14C14">
        <w:t>6</w:t>
      </w:r>
      <w:r>
        <w:t>.10.</w:t>
      </w:r>
      <w:r w:rsidRPr="00F14C14">
        <w:t>2003 № 131-ФЗ «Об общих принципах организации местного самоуправления в Российской Федерации»</w:t>
      </w:r>
      <w:r w:rsidR="00FB6EC6">
        <w:t>,</w:t>
      </w:r>
      <w:r w:rsidR="00830185">
        <w:rPr>
          <w:szCs w:val="28"/>
        </w:rPr>
        <w:t xml:space="preserve"> р</w:t>
      </w:r>
      <w:r w:rsidR="009E0DEF" w:rsidRPr="00F14C14">
        <w:t>уководствуясь</w:t>
      </w:r>
      <w:r w:rsidR="00D009F4">
        <w:rPr>
          <w:szCs w:val="28"/>
        </w:rPr>
        <w:t xml:space="preserve"> </w:t>
      </w:r>
      <w:r w:rsidR="00252CE6">
        <w:rPr>
          <w:szCs w:val="28"/>
        </w:rPr>
        <w:t>П</w:t>
      </w:r>
      <w:r w:rsidR="00D009F4">
        <w:rPr>
          <w:szCs w:val="28"/>
        </w:rPr>
        <w:t>оложением «</w:t>
      </w:r>
      <w:r w:rsidR="00FB6EC6" w:rsidRPr="00FB6EC6">
        <w:rPr>
          <w:color w:val="0D0D0D" w:themeColor="text1" w:themeTint="F2"/>
          <w:szCs w:val="28"/>
        </w:rPr>
        <w:t xml:space="preserve">О порядке управления и распоряжения земельными участками, находящимися в собственности </w:t>
      </w:r>
      <w:proofErr w:type="spellStart"/>
      <w:r w:rsidR="00FB6EC6" w:rsidRPr="00FB6EC6">
        <w:rPr>
          <w:color w:val="0D0D0D" w:themeColor="text1" w:themeTint="F2"/>
          <w:szCs w:val="28"/>
        </w:rPr>
        <w:t>Завитинского</w:t>
      </w:r>
      <w:proofErr w:type="spellEnd"/>
      <w:r w:rsidR="00FB6EC6" w:rsidRPr="00FB6EC6">
        <w:rPr>
          <w:color w:val="0D0D0D" w:themeColor="text1" w:themeTint="F2"/>
          <w:szCs w:val="28"/>
        </w:rPr>
        <w:t xml:space="preserve"> муниципального округа, и государственная собственность на которые не разграничена», утвержденным решением Совета народных депутатов </w:t>
      </w:r>
      <w:proofErr w:type="spellStart"/>
      <w:r w:rsidR="00FB6EC6" w:rsidRPr="00FB6EC6">
        <w:rPr>
          <w:color w:val="0D0D0D" w:themeColor="text1" w:themeTint="F2"/>
          <w:szCs w:val="28"/>
        </w:rPr>
        <w:t>Завитинского</w:t>
      </w:r>
      <w:proofErr w:type="spellEnd"/>
      <w:r w:rsidR="00FB6EC6" w:rsidRPr="00FB6EC6">
        <w:rPr>
          <w:color w:val="0D0D0D" w:themeColor="text1" w:themeTint="F2"/>
          <w:szCs w:val="28"/>
        </w:rPr>
        <w:t xml:space="preserve"> муниципального округа от 28.04.2022 № 113/10</w:t>
      </w:r>
      <w:r w:rsidR="009E0DEF">
        <w:rPr>
          <w:szCs w:val="28"/>
        </w:rPr>
        <w:t xml:space="preserve">, </w:t>
      </w:r>
    </w:p>
    <w:p w:rsidR="00D009F4" w:rsidRDefault="00D009F4" w:rsidP="00D009F4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п о с </w:t>
      </w:r>
      <w:proofErr w:type="gramStart"/>
      <w:r>
        <w:rPr>
          <w:b/>
          <w:szCs w:val="28"/>
        </w:rPr>
        <w:t>т</w:t>
      </w:r>
      <w:proofErr w:type="gramEnd"/>
      <w:r>
        <w:rPr>
          <w:b/>
          <w:szCs w:val="28"/>
        </w:rPr>
        <w:t xml:space="preserve"> а н о в л я </w:t>
      </w:r>
      <w:r w:rsidR="008D13F2">
        <w:rPr>
          <w:b/>
          <w:szCs w:val="28"/>
        </w:rPr>
        <w:t>ю</w:t>
      </w:r>
      <w:r>
        <w:rPr>
          <w:b/>
          <w:szCs w:val="28"/>
        </w:rPr>
        <w:t>:</w:t>
      </w:r>
    </w:p>
    <w:p w:rsidR="00D009F4" w:rsidRDefault="00D009F4" w:rsidP="00D009F4">
      <w:pPr>
        <w:spacing w:line="240" w:lineRule="auto"/>
        <w:ind w:firstLine="708"/>
        <w:jc w:val="both"/>
      </w:pPr>
      <w:r>
        <w:t>1.</w:t>
      </w:r>
      <w:r w:rsidR="0054546E">
        <w:t xml:space="preserve"> </w:t>
      </w:r>
      <w:r w:rsidR="00A61C83">
        <w:t xml:space="preserve">Утвердить </w:t>
      </w:r>
      <w:r w:rsidR="002C408D" w:rsidRPr="00B80234">
        <w:rPr>
          <w:szCs w:val="28"/>
        </w:rPr>
        <w:t>Положени</w:t>
      </w:r>
      <w:r w:rsidR="002C408D">
        <w:rPr>
          <w:szCs w:val="28"/>
        </w:rPr>
        <w:t>е</w:t>
      </w:r>
      <w:r w:rsidR="002C408D" w:rsidRPr="00B80234">
        <w:rPr>
          <w:szCs w:val="28"/>
        </w:rPr>
        <w:t xml:space="preserve"> </w:t>
      </w:r>
      <w:r w:rsidR="002C408D" w:rsidRPr="00B75C7B">
        <w:rPr>
          <w:szCs w:val="28"/>
        </w:rPr>
        <w:t>о комиссии по проведению аукционов по продаже или аукционов на право заключения договоров аренды земельных участков, находящихся в муниципальной собственности или государственная собственн</w:t>
      </w:r>
      <w:r w:rsidR="002C408D">
        <w:rPr>
          <w:szCs w:val="28"/>
        </w:rPr>
        <w:t>ость на которые не разграничена</w:t>
      </w:r>
      <w:r w:rsidR="00A61C83">
        <w:rPr>
          <w:szCs w:val="28"/>
        </w:rPr>
        <w:t>,</w:t>
      </w:r>
      <w:r>
        <w:t xml:space="preserve"> согласно </w:t>
      </w:r>
      <w:r w:rsidR="008D13F2">
        <w:t>п</w:t>
      </w:r>
      <w:r>
        <w:t xml:space="preserve">риложению 1 </w:t>
      </w:r>
      <w:r w:rsidR="008D13F2">
        <w:t xml:space="preserve">к </w:t>
      </w:r>
      <w:r>
        <w:t>настояще</w:t>
      </w:r>
      <w:r w:rsidR="008D13F2">
        <w:t>му</w:t>
      </w:r>
      <w:r>
        <w:t xml:space="preserve"> постановлени</w:t>
      </w:r>
      <w:r w:rsidR="008D13F2">
        <w:t>ю</w:t>
      </w:r>
      <w:r>
        <w:t xml:space="preserve">. </w:t>
      </w:r>
    </w:p>
    <w:p w:rsidR="00D009F4" w:rsidRDefault="00D009F4" w:rsidP="00D009F4">
      <w:pPr>
        <w:spacing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 Утвердить состав комиссии</w:t>
      </w:r>
      <w:r w:rsidR="00A83754">
        <w:rPr>
          <w:color w:val="000000" w:themeColor="text1"/>
        </w:rPr>
        <w:t xml:space="preserve"> </w:t>
      </w:r>
      <w:r w:rsidR="002C408D" w:rsidRPr="00B75C7B">
        <w:rPr>
          <w:szCs w:val="28"/>
        </w:rPr>
        <w:t>по проведению аукционов по продаже или аукционов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</w:t>
      </w:r>
      <w:r w:rsidR="002C408D">
        <w:rPr>
          <w:szCs w:val="28"/>
        </w:rPr>
        <w:t>,</w:t>
      </w:r>
      <w:r w:rsidR="002C408D" w:rsidRPr="00B75C7B">
        <w:rPr>
          <w:szCs w:val="28"/>
        </w:rPr>
        <w:t xml:space="preserve"> </w:t>
      </w:r>
      <w:r>
        <w:rPr>
          <w:color w:val="000000" w:themeColor="text1"/>
        </w:rPr>
        <w:t xml:space="preserve">согласно </w:t>
      </w:r>
      <w:r w:rsidR="008D13F2">
        <w:rPr>
          <w:color w:val="000000" w:themeColor="text1"/>
        </w:rPr>
        <w:t>п</w:t>
      </w:r>
      <w:r>
        <w:rPr>
          <w:color w:val="000000" w:themeColor="text1"/>
        </w:rPr>
        <w:t xml:space="preserve">риложению 2 </w:t>
      </w:r>
      <w:r w:rsidR="008D13F2">
        <w:rPr>
          <w:color w:val="000000" w:themeColor="text1"/>
        </w:rPr>
        <w:t xml:space="preserve">к </w:t>
      </w:r>
      <w:r>
        <w:rPr>
          <w:color w:val="000000" w:themeColor="text1"/>
        </w:rPr>
        <w:t>настояще</w:t>
      </w:r>
      <w:r w:rsidR="008D13F2">
        <w:rPr>
          <w:color w:val="000000" w:themeColor="text1"/>
        </w:rPr>
        <w:t>му</w:t>
      </w:r>
      <w:r>
        <w:rPr>
          <w:color w:val="000000" w:themeColor="text1"/>
        </w:rPr>
        <w:t xml:space="preserve"> постановлени</w:t>
      </w:r>
      <w:r w:rsidR="008D13F2">
        <w:rPr>
          <w:color w:val="000000" w:themeColor="text1"/>
        </w:rPr>
        <w:t>ю</w:t>
      </w:r>
      <w:r>
        <w:rPr>
          <w:color w:val="000000" w:themeColor="text1"/>
        </w:rPr>
        <w:t>.</w:t>
      </w:r>
    </w:p>
    <w:p w:rsidR="009264D4" w:rsidRPr="009264D4" w:rsidRDefault="009264D4" w:rsidP="009264D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3</w:t>
      </w:r>
      <w:r w:rsidRPr="009264D4">
        <w:rPr>
          <w:color w:val="000000"/>
          <w:szCs w:val="28"/>
          <w:lang w:eastAsia="ru-RU"/>
        </w:rPr>
        <w:t>. Настоящее постановление подлежит официальному опубликованию.</w:t>
      </w:r>
    </w:p>
    <w:p w:rsidR="008E6AC7" w:rsidRDefault="009264D4" w:rsidP="008E6AC7">
      <w:pPr>
        <w:pStyle w:val="a8"/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8E6AC7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D009F4" w:rsidRPr="008E6AC7" w:rsidRDefault="00D009F4" w:rsidP="00D009F4">
      <w:pPr>
        <w:spacing w:line="240" w:lineRule="auto"/>
        <w:ind w:firstLine="708"/>
        <w:jc w:val="both"/>
        <w:rPr>
          <w:szCs w:val="28"/>
        </w:rPr>
      </w:pPr>
    </w:p>
    <w:p w:rsidR="00D009F4" w:rsidRDefault="00D009F4" w:rsidP="00D009F4">
      <w:pPr>
        <w:spacing w:line="240" w:lineRule="auto"/>
        <w:ind w:firstLine="708"/>
        <w:jc w:val="both"/>
        <w:rPr>
          <w:b/>
          <w:szCs w:val="28"/>
        </w:rPr>
      </w:pPr>
    </w:p>
    <w:p w:rsidR="0075191F" w:rsidRPr="00D009F4" w:rsidRDefault="0075191F" w:rsidP="00D009F4">
      <w:pPr>
        <w:spacing w:line="240" w:lineRule="auto"/>
        <w:ind w:firstLine="708"/>
        <w:jc w:val="both"/>
        <w:rPr>
          <w:b/>
          <w:szCs w:val="28"/>
        </w:rPr>
      </w:pPr>
    </w:p>
    <w:p w:rsidR="002C408D" w:rsidRDefault="002C408D" w:rsidP="00D009F4">
      <w:pPr>
        <w:pStyle w:val="a4"/>
        <w:ind w:left="0"/>
      </w:pPr>
      <w:r>
        <w:t>Исполняющий обязанности г</w:t>
      </w:r>
      <w:r w:rsidR="00D009F4">
        <w:t>лав</w:t>
      </w:r>
      <w:r>
        <w:t>ы</w:t>
      </w:r>
    </w:p>
    <w:p w:rsidR="00D009F4" w:rsidRDefault="00D009F4" w:rsidP="002C408D">
      <w:pPr>
        <w:pStyle w:val="a4"/>
        <w:ind w:left="0"/>
        <w:rPr>
          <w:sz w:val="26"/>
          <w:szCs w:val="26"/>
        </w:rPr>
      </w:pPr>
      <w:proofErr w:type="spellStart"/>
      <w:r>
        <w:t>Завитинского</w:t>
      </w:r>
      <w:proofErr w:type="spellEnd"/>
      <w:r w:rsidR="002C408D">
        <w:t xml:space="preserve"> </w:t>
      </w:r>
      <w:r>
        <w:t xml:space="preserve">муниципального округа                                      </w:t>
      </w:r>
      <w:r w:rsidR="002C408D">
        <w:t xml:space="preserve">        А.Н. </w:t>
      </w:r>
      <w:proofErr w:type="spellStart"/>
      <w:r w:rsidR="002C408D">
        <w:t>Мацкан</w:t>
      </w:r>
      <w:proofErr w:type="spellEnd"/>
    </w:p>
    <w:p w:rsidR="00D009F4" w:rsidRDefault="00D009F4" w:rsidP="00D009F4">
      <w:pPr>
        <w:spacing w:line="240" w:lineRule="auto"/>
        <w:ind w:left="5387"/>
        <w:jc w:val="both"/>
        <w:rPr>
          <w:sz w:val="26"/>
          <w:szCs w:val="26"/>
        </w:rPr>
      </w:pPr>
    </w:p>
    <w:p w:rsidR="00D009F4" w:rsidRDefault="00D009F4" w:rsidP="00D009F4">
      <w:pPr>
        <w:spacing w:line="240" w:lineRule="auto"/>
        <w:rPr>
          <w:sz w:val="26"/>
          <w:szCs w:val="26"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8162EE" w:rsidRPr="00771BE9" w:rsidTr="00A61C83">
        <w:trPr>
          <w:trHeight w:val="2272"/>
        </w:trPr>
        <w:tc>
          <w:tcPr>
            <w:tcW w:w="3970" w:type="dxa"/>
          </w:tcPr>
          <w:p w:rsidR="008162EE" w:rsidRPr="00771BE9" w:rsidRDefault="008162EE" w:rsidP="003E0703">
            <w:pPr>
              <w:spacing w:line="240" w:lineRule="auto"/>
              <w:jc w:val="both"/>
              <w:rPr>
                <w:szCs w:val="28"/>
              </w:rPr>
            </w:pPr>
            <w:r w:rsidRPr="00771BE9">
              <w:rPr>
                <w:szCs w:val="28"/>
              </w:rPr>
              <w:lastRenderedPageBreak/>
              <w:t>Приложение 1</w:t>
            </w:r>
          </w:p>
          <w:p w:rsidR="00A61C83" w:rsidRDefault="00A61C83" w:rsidP="003E0703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8162EE" w:rsidRPr="00771BE9" w:rsidRDefault="008162EE" w:rsidP="003E0703">
            <w:pPr>
              <w:spacing w:line="240" w:lineRule="auto"/>
              <w:jc w:val="both"/>
              <w:rPr>
                <w:szCs w:val="28"/>
              </w:rPr>
            </w:pPr>
            <w:r w:rsidRPr="00771BE9">
              <w:rPr>
                <w:szCs w:val="28"/>
              </w:rPr>
              <w:t>постановлени</w:t>
            </w:r>
            <w:r w:rsidR="00A61C83">
              <w:rPr>
                <w:szCs w:val="28"/>
              </w:rPr>
              <w:t>ем</w:t>
            </w:r>
            <w:r w:rsidRPr="00771BE9">
              <w:rPr>
                <w:szCs w:val="28"/>
              </w:rPr>
              <w:t xml:space="preserve"> главы </w:t>
            </w:r>
          </w:p>
          <w:p w:rsidR="00A61C83" w:rsidRDefault="008162EE" w:rsidP="003E0703">
            <w:pPr>
              <w:spacing w:line="240" w:lineRule="auto"/>
              <w:jc w:val="both"/>
              <w:rPr>
                <w:szCs w:val="28"/>
              </w:rPr>
            </w:pPr>
            <w:proofErr w:type="spellStart"/>
            <w:r w:rsidRPr="00771BE9">
              <w:rPr>
                <w:szCs w:val="28"/>
              </w:rPr>
              <w:t>Завитинско</w:t>
            </w:r>
            <w:r w:rsidR="00C84692" w:rsidRPr="00771BE9">
              <w:rPr>
                <w:szCs w:val="28"/>
              </w:rPr>
              <w:t>го</w:t>
            </w:r>
            <w:proofErr w:type="spellEnd"/>
            <w:r w:rsidRPr="00771BE9">
              <w:rPr>
                <w:szCs w:val="28"/>
              </w:rPr>
              <w:t xml:space="preserve"> </w:t>
            </w:r>
            <w:r w:rsidR="00C84692" w:rsidRPr="00771BE9">
              <w:rPr>
                <w:szCs w:val="28"/>
              </w:rPr>
              <w:t>м</w:t>
            </w:r>
            <w:r w:rsidRPr="00771BE9">
              <w:rPr>
                <w:szCs w:val="28"/>
              </w:rPr>
              <w:t>униц</w:t>
            </w:r>
            <w:r w:rsidR="00C84692" w:rsidRPr="00771BE9">
              <w:rPr>
                <w:szCs w:val="28"/>
              </w:rPr>
              <w:t>и</w:t>
            </w:r>
            <w:r w:rsidRPr="00771BE9">
              <w:rPr>
                <w:szCs w:val="28"/>
              </w:rPr>
              <w:t xml:space="preserve">пального                                                             округа </w:t>
            </w:r>
          </w:p>
          <w:p w:rsidR="008162EE" w:rsidRPr="00771BE9" w:rsidRDefault="009F406D" w:rsidP="003E0703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8162EE" w:rsidRPr="00771BE9">
              <w:rPr>
                <w:szCs w:val="28"/>
              </w:rPr>
              <w:t>т</w:t>
            </w:r>
            <w:r>
              <w:rPr>
                <w:szCs w:val="28"/>
              </w:rPr>
              <w:t xml:space="preserve"> 17.05.2022 </w:t>
            </w:r>
            <w:r w:rsidR="008162EE" w:rsidRPr="00771BE9">
              <w:rPr>
                <w:szCs w:val="28"/>
              </w:rPr>
              <w:t>№</w:t>
            </w:r>
            <w:r>
              <w:rPr>
                <w:szCs w:val="28"/>
              </w:rPr>
              <w:t xml:space="preserve"> 393</w:t>
            </w:r>
          </w:p>
          <w:p w:rsidR="008162EE" w:rsidRPr="00771BE9" w:rsidRDefault="008162EE" w:rsidP="003E0703">
            <w:pPr>
              <w:spacing w:line="240" w:lineRule="auto"/>
              <w:jc w:val="right"/>
              <w:rPr>
                <w:szCs w:val="28"/>
              </w:rPr>
            </w:pPr>
          </w:p>
        </w:tc>
      </w:tr>
    </w:tbl>
    <w:p w:rsidR="004B5A5A" w:rsidRPr="002C408D" w:rsidRDefault="003E0703" w:rsidP="00B75C7B">
      <w:pPr>
        <w:spacing w:line="240" w:lineRule="auto"/>
        <w:jc w:val="center"/>
        <w:rPr>
          <w:szCs w:val="28"/>
        </w:rPr>
      </w:pPr>
      <w:r>
        <w:rPr>
          <w:szCs w:val="28"/>
        </w:rPr>
        <w:br w:type="textWrapping" w:clear="all"/>
      </w:r>
      <w:r w:rsidR="008162EE" w:rsidRPr="002C408D">
        <w:rPr>
          <w:szCs w:val="28"/>
        </w:rPr>
        <w:t>ПОЛОЖЕНИЕ</w:t>
      </w:r>
    </w:p>
    <w:p w:rsidR="000661C6" w:rsidRPr="002C408D" w:rsidRDefault="00B75C7B" w:rsidP="00B75C7B">
      <w:pPr>
        <w:spacing w:line="240" w:lineRule="auto"/>
        <w:jc w:val="center"/>
        <w:rPr>
          <w:b/>
          <w:szCs w:val="28"/>
        </w:rPr>
      </w:pPr>
      <w:r w:rsidRPr="002C408D">
        <w:rPr>
          <w:szCs w:val="28"/>
        </w:rPr>
        <w:t xml:space="preserve">о комиссии по проведению аукционов по продаже или аукционов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 </w:t>
      </w:r>
    </w:p>
    <w:p w:rsidR="00B75C7B" w:rsidRPr="002C408D" w:rsidRDefault="00B75C7B" w:rsidP="00B75C7B">
      <w:pPr>
        <w:spacing w:line="240" w:lineRule="auto"/>
        <w:jc w:val="center"/>
        <w:rPr>
          <w:b/>
          <w:szCs w:val="28"/>
        </w:rPr>
      </w:pPr>
    </w:p>
    <w:p w:rsidR="00C83F15" w:rsidRPr="002C408D" w:rsidRDefault="00C83F15" w:rsidP="00B75C7B">
      <w:pPr>
        <w:spacing w:line="240" w:lineRule="auto"/>
        <w:jc w:val="center"/>
        <w:rPr>
          <w:b/>
          <w:szCs w:val="28"/>
        </w:rPr>
      </w:pPr>
    </w:p>
    <w:p w:rsidR="000661C6" w:rsidRPr="002C408D" w:rsidRDefault="008162EE" w:rsidP="002C408D">
      <w:pPr>
        <w:pStyle w:val="a4"/>
        <w:numPr>
          <w:ilvl w:val="0"/>
          <w:numId w:val="1"/>
        </w:numPr>
        <w:jc w:val="center"/>
      </w:pPr>
      <w:r w:rsidRPr="002C408D">
        <w:t>Общ</w:t>
      </w:r>
      <w:r w:rsidR="00BB2C3D" w:rsidRPr="002C408D">
        <w:t>и</w:t>
      </w:r>
      <w:r w:rsidRPr="002C408D">
        <w:t>е положения</w:t>
      </w:r>
    </w:p>
    <w:p w:rsidR="008162EE" w:rsidRPr="002C408D" w:rsidRDefault="008162EE" w:rsidP="00771BE9">
      <w:pPr>
        <w:pStyle w:val="a4"/>
        <w:numPr>
          <w:ilvl w:val="1"/>
          <w:numId w:val="1"/>
        </w:numPr>
        <w:ind w:left="0" w:firstLine="709"/>
        <w:jc w:val="both"/>
      </w:pPr>
      <w:r w:rsidRPr="002C408D">
        <w:t xml:space="preserve">Настоящее </w:t>
      </w:r>
      <w:r w:rsidR="00252CE6">
        <w:t>П</w:t>
      </w:r>
      <w:r w:rsidRPr="002C408D">
        <w:t>оложение</w:t>
      </w:r>
      <w:r w:rsidR="00555C00" w:rsidRPr="002C408D">
        <w:t xml:space="preserve"> о комиссии по проведению аукционов по продаже или аукционов на право</w:t>
      </w:r>
      <w:r w:rsidRPr="002C408D">
        <w:t xml:space="preserve"> </w:t>
      </w:r>
      <w:r w:rsidR="00555C00" w:rsidRPr="002C408D">
        <w:t xml:space="preserve">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 (далее – Положение) </w:t>
      </w:r>
      <w:r w:rsidRPr="002C408D">
        <w:t>разработано в соответствии</w:t>
      </w:r>
      <w:r w:rsidR="00B75C7B" w:rsidRPr="002C408D">
        <w:t xml:space="preserve"> с</w:t>
      </w:r>
      <w:r w:rsidRPr="002C408D">
        <w:t xml:space="preserve"> </w:t>
      </w:r>
      <w:hyperlink r:id="rId6" w:history="1">
        <w:r w:rsidR="00B75C7B" w:rsidRPr="002C408D">
          <w:rPr>
            <w:color w:val="0D0D0D" w:themeColor="text1" w:themeTint="F2"/>
          </w:rPr>
          <w:t>Гражданским кодексом Российской Федерации</w:t>
        </w:r>
      </w:hyperlink>
      <w:r w:rsidR="00B75C7B" w:rsidRPr="0070427C">
        <w:rPr>
          <w:color w:val="0D0D0D" w:themeColor="text1" w:themeTint="F2"/>
        </w:rPr>
        <w:t>, </w:t>
      </w:r>
      <w:hyperlink r:id="rId7" w:history="1">
        <w:r w:rsidR="00B75C7B" w:rsidRPr="002C408D">
          <w:rPr>
            <w:color w:val="0D0D0D" w:themeColor="text1" w:themeTint="F2"/>
          </w:rPr>
          <w:t>Земельным кодексом Российской Федерации</w:t>
        </w:r>
      </w:hyperlink>
      <w:r w:rsidR="00B75C7B" w:rsidRPr="0070427C">
        <w:rPr>
          <w:color w:val="0D0D0D" w:themeColor="text1" w:themeTint="F2"/>
        </w:rPr>
        <w:t>, </w:t>
      </w:r>
      <w:hyperlink r:id="rId8" w:history="1">
        <w:r w:rsidR="00D32FD0">
          <w:rPr>
            <w:color w:val="0D0D0D" w:themeColor="text1" w:themeTint="F2"/>
          </w:rPr>
          <w:t>Ф</w:t>
        </w:r>
        <w:r w:rsidR="00B75C7B" w:rsidRPr="002C408D">
          <w:rPr>
            <w:color w:val="0D0D0D" w:themeColor="text1" w:themeTint="F2"/>
          </w:rPr>
          <w:t xml:space="preserve">едеральным законом от 25.10.2001 </w:t>
        </w:r>
        <w:r w:rsidR="00A61C83">
          <w:rPr>
            <w:color w:val="0D0D0D" w:themeColor="text1" w:themeTint="F2"/>
          </w:rPr>
          <w:t>№ 137-ФЗ «</w:t>
        </w:r>
        <w:r w:rsidR="00B75C7B" w:rsidRPr="002C408D">
          <w:rPr>
            <w:color w:val="0D0D0D" w:themeColor="text1" w:themeTint="F2"/>
          </w:rPr>
          <w:t>О введении в действие Земельного кодекса Российской Федерации</w:t>
        </w:r>
      </w:hyperlink>
      <w:r w:rsidR="00A61C83">
        <w:rPr>
          <w:color w:val="0D0D0D" w:themeColor="text1" w:themeTint="F2"/>
        </w:rPr>
        <w:t>»</w:t>
      </w:r>
      <w:r w:rsidR="00B75C7B" w:rsidRPr="002C408D">
        <w:rPr>
          <w:color w:val="0D0D0D" w:themeColor="text1" w:themeTint="F2"/>
        </w:rPr>
        <w:t>, п</w:t>
      </w:r>
      <w:r w:rsidR="00D061A1" w:rsidRPr="002C408D">
        <w:t>оложением «</w:t>
      </w:r>
      <w:r w:rsidR="002C320F" w:rsidRPr="002C408D">
        <w:rPr>
          <w:color w:val="0D0D0D" w:themeColor="text1" w:themeTint="F2"/>
        </w:rPr>
        <w:t xml:space="preserve">О порядке управления и распоряжения </w:t>
      </w:r>
      <w:r w:rsidR="00B75C7B" w:rsidRPr="002C408D">
        <w:rPr>
          <w:color w:val="0D0D0D" w:themeColor="text1" w:themeTint="F2"/>
        </w:rPr>
        <w:t xml:space="preserve">земельными участками, </w:t>
      </w:r>
      <w:r w:rsidR="002C320F" w:rsidRPr="002C408D">
        <w:rPr>
          <w:color w:val="0D0D0D" w:themeColor="text1" w:themeTint="F2"/>
        </w:rPr>
        <w:t>находящим</w:t>
      </w:r>
      <w:r w:rsidR="00B75C7B" w:rsidRPr="002C408D">
        <w:rPr>
          <w:color w:val="0D0D0D" w:themeColor="text1" w:themeTint="F2"/>
        </w:rPr>
        <w:t>и</w:t>
      </w:r>
      <w:r w:rsidR="002C320F" w:rsidRPr="002C408D">
        <w:rPr>
          <w:color w:val="0D0D0D" w:themeColor="text1" w:themeTint="F2"/>
        </w:rPr>
        <w:t xml:space="preserve">ся в собственности </w:t>
      </w:r>
      <w:proofErr w:type="spellStart"/>
      <w:r w:rsidR="002C320F" w:rsidRPr="002C408D">
        <w:rPr>
          <w:color w:val="0D0D0D" w:themeColor="text1" w:themeTint="F2"/>
        </w:rPr>
        <w:t>Завитинского</w:t>
      </w:r>
      <w:proofErr w:type="spellEnd"/>
      <w:r w:rsidR="002C320F" w:rsidRPr="002C408D">
        <w:rPr>
          <w:color w:val="0D0D0D" w:themeColor="text1" w:themeTint="F2"/>
        </w:rPr>
        <w:t xml:space="preserve"> муниципального округа</w:t>
      </w:r>
      <w:r w:rsidR="00B75C7B" w:rsidRPr="002C408D">
        <w:rPr>
          <w:color w:val="0D0D0D" w:themeColor="text1" w:themeTint="F2"/>
        </w:rPr>
        <w:t>, и государственная собственность на которые не разграничена</w:t>
      </w:r>
      <w:r w:rsidR="00D061A1" w:rsidRPr="002C408D">
        <w:t>»</w:t>
      </w:r>
      <w:r w:rsidR="00B75C7B" w:rsidRPr="002C408D">
        <w:t>, утвержденным</w:t>
      </w:r>
      <w:r w:rsidR="00D061A1" w:rsidRPr="002C408D">
        <w:t xml:space="preserve"> решением Совет</w:t>
      </w:r>
      <w:r w:rsidR="00B75C7B" w:rsidRPr="002C408D">
        <w:t>а</w:t>
      </w:r>
      <w:r w:rsidR="00D061A1" w:rsidRPr="002C408D">
        <w:t xml:space="preserve"> народных депутатов</w:t>
      </w:r>
      <w:r w:rsidR="00B75C7B" w:rsidRPr="002C408D">
        <w:t xml:space="preserve"> </w:t>
      </w:r>
      <w:proofErr w:type="spellStart"/>
      <w:r w:rsidR="00B75C7B" w:rsidRPr="002C408D">
        <w:t>Завитинского</w:t>
      </w:r>
      <w:proofErr w:type="spellEnd"/>
      <w:r w:rsidR="00B75C7B" w:rsidRPr="002C408D">
        <w:t xml:space="preserve"> муниципального округа</w:t>
      </w:r>
      <w:r w:rsidR="00D061A1" w:rsidRPr="002C408D">
        <w:t xml:space="preserve"> от </w:t>
      </w:r>
      <w:r w:rsidR="00B75C7B" w:rsidRPr="002C408D">
        <w:t>28.04.2022</w:t>
      </w:r>
      <w:r w:rsidR="00D061A1" w:rsidRPr="002C408D">
        <w:t xml:space="preserve"> №</w:t>
      </w:r>
      <w:r w:rsidR="00B75C7B" w:rsidRPr="002C408D">
        <w:t xml:space="preserve"> 113/10</w:t>
      </w:r>
      <w:r w:rsidR="00D061A1" w:rsidRPr="002C408D">
        <w:t>.</w:t>
      </w:r>
    </w:p>
    <w:p w:rsidR="00BF4651" w:rsidRPr="00BF4651" w:rsidRDefault="00C55DF7" w:rsidP="00BF4651">
      <w:pPr>
        <w:pStyle w:val="a4"/>
        <w:numPr>
          <w:ilvl w:val="1"/>
          <w:numId w:val="1"/>
        </w:numPr>
        <w:ind w:left="0" w:firstLine="709"/>
        <w:jc w:val="both"/>
      </w:pPr>
      <w:r w:rsidRPr="0070427C">
        <w:rPr>
          <w:color w:val="0D0D0D" w:themeColor="text1" w:themeTint="F2"/>
        </w:rPr>
        <w:t>Настоящее Положение определяет цели, задачи, функции, состав, порядок деятельности, полномочия и ответственност</w:t>
      </w:r>
      <w:r w:rsidR="00555C00" w:rsidRPr="002C408D">
        <w:rPr>
          <w:color w:val="0D0D0D" w:themeColor="text1" w:themeTint="F2"/>
        </w:rPr>
        <w:t>ь к</w:t>
      </w:r>
      <w:r w:rsidRPr="0070427C">
        <w:rPr>
          <w:color w:val="0D0D0D" w:themeColor="text1" w:themeTint="F2"/>
        </w:rPr>
        <w:t>омиссии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или государственная собственность на</w:t>
      </w:r>
      <w:r w:rsidRPr="002C408D">
        <w:rPr>
          <w:color w:val="0D0D0D" w:themeColor="text1" w:themeTint="F2"/>
        </w:rPr>
        <w:t xml:space="preserve"> которые</w:t>
      </w:r>
      <w:r w:rsidR="00BF4651">
        <w:rPr>
          <w:color w:val="0D0D0D" w:themeColor="text1" w:themeTint="F2"/>
        </w:rPr>
        <w:t xml:space="preserve"> </w:t>
      </w:r>
      <w:r w:rsidRPr="002C408D">
        <w:rPr>
          <w:color w:val="0D0D0D" w:themeColor="text1" w:themeTint="F2"/>
        </w:rPr>
        <w:t xml:space="preserve">не разграничена </w:t>
      </w:r>
      <w:r w:rsidRPr="0070427C">
        <w:rPr>
          <w:color w:val="0D0D0D" w:themeColor="text1" w:themeTint="F2"/>
        </w:rPr>
        <w:t>(далее - Комиссия).</w:t>
      </w:r>
    </w:p>
    <w:p w:rsidR="000734A0" w:rsidRPr="002C408D" w:rsidRDefault="00BF4651" w:rsidP="00BF4651">
      <w:pPr>
        <w:pStyle w:val="a4"/>
        <w:numPr>
          <w:ilvl w:val="1"/>
          <w:numId w:val="1"/>
        </w:numPr>
        <w:ind w:left="0" w:firstLine="709"/>
        <w:jc w:val="both"/>
      </w:pPr>
      <w:r w:rsidRPr="002C408D">
        <w:t xml:space="preserve">Настоящая Комиссия создается при комитете по управлению муниципальным имуществом </w:t>
      </w:r>
      <w:proofErr w:type="spellStart"/>
      <w:r w:rsidRPr="002C408D">
        <w:t>Завитинского</w:t>
      </w:r>
      <w:proofErr w:type="spellEnd"/>
      <w:r w:rsidRPr="002C408D">
        <w:t xml:space="preserve"> муниципального округа (далее - Комитет).</w:t>
      </w:r>
      <w:r w:rsidR="00C55DF7" w:rsidRPr="002C408D">
        <w:t xml:space="preserve">      </w:t>
      </w:r>
    </w:p>
    <w:p w:rsidR="00424AD6" w:rsidRPr="002C408D" w:rsidRDefault="00424AD6" w:rsidP="00424AD6">
      <w:pPr>
        <w:pStyle w:val="a4"/>
        <w:numPr>
          <w:ilvl w:val="1"/>
          <w:numId w:val="1"/>
        </w:numPr>
        <w:ind w:left="0" w:firstLine="709"/>
        <w:jc w:val="both"/>
      </w:pPr>
      <w:r w:rsidRPr="002C408D">
        <w:t xml:space="preserve">Подготовка и организация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 (далее по тексту - аукционы), обеспечивается комитетом по управлению муниципальным имуществом </w:t>
      </w:r>
      <w:proofErr w:type="spellStart"/>
      <w:r w:rsidRPr="002C408D">
        <w:t>Завитинского</w:t>
      </w:r>
      <w:proofErr w:type="spellEnd"/>
      <w:r w:rsidRPr="002C408D">
        <w:t xml:space="preserve"> муниципального округа.</w:t>
      </w:r>
    </w:p>
    <w:p w:rsidR="00424AD6" w:rsidRPr="002C408D" w:rsidRDefault="003D6009" w:rsidP="00771BE9">
      <w:pPr>
        <w:pStyle w:val="a4"/>
        <w:numPr>
          <w:ilvl w:val="1"/>
          <w:numId w:val="1"/>
        </w:numPr>
        <w:ind w:left="0" w:firstLine="709"/>
        <w:jc w:val="both"/>
      </w:pPr>
      <w:r w:rsidRPr="0070427C">
        <w:t xml:space="preserve">Основными принципами деятельности Комиссии является создание в установленном законом порядке равных возможностей и условий приобретения земельных участков на аукционах юридическими и физическими лицами, единство предъявляемых к претендентам и участникам </w:t>
      </w:r>
      <w:r w:rsidRPr="0070427C">
        <w:lastRenderedPageBreak/>
        <w:t>аукционов требований, объективность оценок и гласность при проведении аукционов.</w:t>
      </w:r>
      <w:r w:rsidRPr="0070427C">
        <w:br/>
      </w:r>
      <w:r w:rsidRPr="002C408D">
        <w:t xml:space="preserve">  </w:t>
      </w:r>
    </w:p>
    <w:p w:rsidR="003D6009" w:rsidRPr="002C408D" w:rsidRDefault="003D6009" w:rsidP="003D6009">
      <w:pPr>
        <w:pStyle w:val="a4"/>
        <w:numPr>
          <w:ilvl w:val="0"/>
          <w:numId w:val="1"/>
        </w:numPr>
        <w:jc w:val="center"/>
      </w:pPr>
      <w:r w:rsidRPr="002C408D">
        <w:t>Состав Комиссии</w:t>
      </w:r>
    </w:p>
    <w:p w:rsidR="00424AD6" w:rsidRPr="002C408D" w:rsidRDefault="009D1A13" w:rsidP="009D1A13">
      <w:pPr>
        <w:pStyle w:val="a4"/>
        <w:numPr>
          <w:ilvl w:val="1"/>
          <w:numId w:val="1"/>
        </w:numPr>
        <w:ind w:left="0" w:firstLine="709"/>
        <w:jc w:val="both"/>
      </w:pPr>
      <w:r w:rsidRPr="002C408D">
        <w:t>Комиссия состоит из председателя, заместителя председателя, секретаря и членов.</w:t>
      </w:r>
    </w:p>
    <w:p w:rsidR="009D1A13" w:rsidRPr="002C408D" w:rsidRDefault="009D1A13" w:rsidP="009D1A13">
      <w:pPr>
        <w:pStyle w:val="a4"/>
        <w:ind w:left="0" w:firstLine="709"/>
        <w:jc w:val="both"/>
      </w:pPr>
      <w:r w:rsidRPr="002C408D">
        <w:t xml:space="preserve">Количественный и персональный состав комиссии утверждаются постановлением главы </w:t>
      </w:r>
      <w:proofErr w:type="spellStart"/>
      <w:r w:rsidRPr="002C408D">
        <w:t>Завитинского</w:t>
      </w:r>
      <w:proofErr w:type="spellEnd"/>
      <w:r w:rsidRPr="002C408D">
        <w:t xml:space="preserve"> муниципального округа.</w:t>
      </w:r>
    </w:p>
    <w:p w:rsidR="00424AD6" w:rsidRPr="002C408D" w:rsidRDefault="009D1A13" w:rsidP="00771BE9">
      <w:pPr>
        <w:pStyle w:val="a4"/>
        <w:numPr>
          <w:ilvl w:val="1"/>
          <w:numId w:val="1"/>
        </w:numPr>
        <w:ind w:left="0" w:firstLine="709"/>
        <w:jc w:val="both"/>
      </w:pPr>
      <w:r w:rsidRPr="0070427C">
        <w:t>Руководство Комиссии осуществляет председатель Комиссии, а в его отсутствие - заместитель председателя Комиссии.</w:t>
      </w:r>
    </w:p>
    <w:p w:rsidR="00521773" w:rsidRPr="002C408D" w:rsidRDefault="00521773" w:rsidP="00521773">
      <w:pPr>
        <w:pStyle w:val="a4"/>
        <w:ind w:left="0" w:firstLine="709"/>
        <w:jc w:val="both"/>
      </w:pPr>
      <w:r w:rsidRPr="0070427C">
        <w:t>В случае одновременного отсутствия на заседании Комиссии председателя и заместителя председателя функции председателя на заседании Комиссии исполняет член Комиссии, который избирается простым большинством голосов из числа присутствующих на заседании членов Комиссии, что фиксируется в протоколе заседания Комиссии.</w:t>
      </w:r>
    </w:p>
    <w:p w:rsidR="00521773" w:rsidRPr="002C408D" w:rsidRDefault="00521773" w:rsidP="00521773">
      <w:pPr>
        <w:pStyle w:val="a4"/>
        <w:numPr>
          <w:ilvl w:val="1"/>
          <w:numId w:val="1"/>
        </w:numPr>
        <w:ind w:left="0" w:firstLine="709"/>
        <w:jc w:val="both"/>
      </w:pPr>
      <w:r w:rsidRPr="002C408D">
        <w:t>Председатель Комиссии:</w:t>
      </w:r>
    </w:p>
    <w:p w:rsidR="00521773" w:rsidRPr="002C408D" w:rsidRDefault="00BF4651" w:rsidP="00521773">
      <w:pPr>
        <w:pStyle w:val="a4"/>
        <w:ind w:left="0" w:firstLine="709"/>
        <w:jc w:val="both"/>
      </w:pPr>
      <w:r>
        <w:t xml:space="preserve">2.3.1. </w:t>
      </w:r>
      <w:r w:rsidR="00C8534F">
        <w:t>О</w:t>
      </w:r>
      <w:r w:rsidR="00521773" w:rsidRPr="002C408D">
        <w:t>существляет общее ру</w:t>
      </w:r>
      <w:r>
        <w:t>ководство деятельности Комиссии</w:t>
      </w:r>
      <w:r w:rsidR="00C8534F">
        <w:t>.</w:t>
      </w:r>
    </w:p>
    <w:p w:rsidR="00521773" w:rsidRPr="002C408D" w:rsidRDefault="00BF4651" w:rsidP="00521773">
      <w:pPr>
        <w:pStyle w:val="a4"/>
        <w:ind w:left="0" w:firstLine="709"/>
        <w:jc w:val="both"/>
      </w:pPr>
      <w:r>
        <w:t>2.3.2.</w:t>
      </w:r>
      <w:r w:rsidR="004674E4">
        <w:t xml:space="preserve"> </w:t>
      </w:r>
      <w:r w:rsidR="00C8534F">
        <w:t>Р</w:t>
      </w:r>
      <w:r w:rsidR="00521773" w:rsidRPr="002C408D">
        <w:t>аспределяет полномочия (обяз</w:t>
      </w:r>
      <w:r w:rsidR="004674E4">
        <w:t>анности) между членами Комиссии</w:t>
      </w:r>
      <w:r w:rsidR="00C8534F">
        <w:t>.</w:t>
      </w:r>
    </w:p>
    <w:p w:rsidR="00521773" w:rsidRPr="002C408D" w:rsidRDefault="004674E4" w:rsidP="00521773">
      <w:pPr>
        <w:pStyle w:val="a4"/>
        <w:ind w:left="0" w:firstLine="709"/>
        <w:jc w:val="both"/>
      </w:pPr>
      <w:r>
        <w:t>2.3.3.</w:t>
      </w:r>
      <w:r w:rsidR="00521773" w:rsidRPr="002C408D">
        <w:t xml:space="preserve"> </w:t>
      </w:r>
      <w:r w:rsidR="00C8534F">
        <w:t>У</w:t>
      </w:r>
      <w:r w:rsidR="00521773" w:rsidRPr="002C408D">
        <w:t>тверждает протоколы заседаний Комиссии.</w:t>
      </w:r>
    </w:p>
    <w:p w:rsidR="00521773" w:rsidRPr="002C408D" w:rsidRDefault="00521773" w:rsidP="00521773">
      <w:pPr>
        <w:pStyle w:val="a4"/>
        <w:numPr>
          <w:ilvl w:val="1"/>
          <w:numId w:val="1"/>
        </w:numPr>
        <w:ind w:left="0" w:firstLine="709"/>
        <w:jc w:val="both"/>
      </w:pPr>
      <w:r w:rsidRPr="002C408D">
        <w:t>Секретарь Комиссии:</w:t>
      </w:r>
    </w:p>
    <w:p w:rsidR="00B61B31" w:rsidRPr="002C408D" w:rsidRDefault="004674E4" w:rsidP="00B61B31">
      <w:pPr>
        <w:ind w:firstLine="709"/>
        <w:jc w:val="both"/>
        <w:rPr>
          <w:szCs w:val="28"/>
        </w:rPr>
      </w:pPr>
      <w:r>
        <w:rPr>
          <w:szCs w:val="28"/>
        </w:rPr>
        <w:t>2.4.1.</w:t>
      </w:r>
      <w:r w:rsidR="00521773" w:rsidRPr="002C408D">
        <w:rPr>
          <w:szCs w:val="28"/>
        </w:rPr>
        <w:t xml:space="preserve"> </w:t>
      </w:r>
      <w:r w:rsidR="00C8534F">
        <w:rPr>
          <w:szCs w:val="28"/>
        </w:rPr>
        <w:t>Ф</w:t>
      </w:r>
      <w:r w:rsidR="00521773" w:rsidRPr="002C408D">
        <w:rPr>
          <w:szCs w:val="28"/>
        </w:rPr>
        <w:t>ормирует материалы для рассмотрения на заседаниях Комиссии</w:t>
      </w:r>
      <w:r w:rsidR="00C8534F">
        <w:rPr>
          <w:szCs w:val="28"/>
        </w:rPr>
        <w:t>.</w:t>
      </w:r>
      <w:r w:rsidR="00B61B31" w:rsidRPr="002C408D">
        <w:rPr>
          <w:szCs w:val="28"/>
        </w:rPr>
        <w:t xml:space="preserve">    </w:t>
      </w:r>
      <w:r w:rsidR="00521773" w:rsidRPr="002C408D">
        <w:rPr>
          <w:szCs w:val="28"/>
        </w:rPr>
        <w:t xml:space="preserve">       </w:t>
      </w:r>
      <w:r w:rsidR="00B61B31" w:rsidRPr="002C408D">
        <w:rPr>
          <w:szCs w:val="28"/>
        </w:rPr>
        <w:t xml:space="preserve">    </w:t>
      </w:r>
    </w:p>
    <w:p w:rsidR="0008412D" w:rsidRPr="002C408D" w:rsidRDefault="004674E4" w:rsidP="00B61B31">
      <w:pPr>
        <w:ind w:firstLine="709"/>
        <w:jc w:val="both"/>
        <w:rPr>
          <w:szCs w:val="28"/>
        </w:rPr>
      </w:pPr>
      <w:r>
        <w:rPr>
          <w:szCs w:val="28"/>
        </w:rPr>
        <w:t>2.4.2.</w:t>
      </w:r>
      <w:r w:rsidR="00521773" w:rsidRPr="002C408D">
        <w:rPr>
          <w:szCs w:val="28"/>
        </w:rPr>
        <w:t xml:space="preserve"> </w:t>
      </w:r>
      <w:r w:rsidR="00C8534F">
        <w:rPr>
          <w:szCs w:val="28"/>
        </w:rPr>
        <w:t>О</w:t>
      </w:r>
      <w:r w:rsidR="0008412D" w:rsidRPr="002C408D">
        <w:rPr>
          <w:szCs w:val="28"/>
        </w:rPr>
        <w:t>существляет подготовку извещений о проведении аукциона и проектов решений председателя</w:t>
      </w:r>
      <w:r w:rsidR="00C8534F">
        <w:rPr>
          <w:szCs w:val="28"/>
        </w:rPr>
        <w:t xml:space="preserve"> Комитета о проведении аукциона.</w:t>
      </w:r>
    </w:p>
    <w:p w:rsidR="0008412D" w:rsidRPr="00C8534F" w:rsidRDefault="004674E4" w:rsidP="00B61B31">
      <w:pPr>
        <w:pStyle w:val="a4"/>
        <w:ind w:left="0" w:firstLine="709"/>
        <w:jc w:val="both"/>
      </w:pPr>
      <w:r>
        <w:t>2.4.3.</w:t>
      </w:r>
      <w:r w:rsidR="00B61B31" w:rsidRPr="002C408D">
        <w:t xml:space="preserve"> </w:t>
      </w:r>
      <w:r w:rsidR="00C8534F">
        <w:t>Р</w:t>
      </w:r>
      <w:r w:rsidR="0008412D" w:rsidRPr="002C408D">
        <w:t>азмещает извещение</w:t>
      </w:r>
      <w:r w:rsidR="0008412D" w:rsidRPr="0008412D">
        <w:t xml:space="preserve"> о проведении а</w:t>
      </w:r>
      <w:r w:rsidR="0008412D" w:rsidRPr="002C408D">
        <w:t>укциона</w:t>
      </w:r>
      <w:r w:rsidR="0008412D" w:rsidRPr="0008412D">
        <w:t xml:space="preserve"> на официальном сайте Российской Федерации в сети «Интернет» для размещения информации о проведении торгов</w:t>
      </w:r>
      <w:r w:rsidR="00B61B31" w:rsidRPr="002C408D">
        <w:t xml:space="preserve"> </w:t>
      </w:r>
      <w:hyperlink r:id="rId9" w:history="1">
        <w:r w:rsidR="0008412D" w:rsidRPr="0008412D">
          <w:t>www.torgi.gov.ru</w:t>
        </w:r>
      </w:hyperlink>
      <w:r w:rsidR="0008412D" w:rsidRPr="002C408D">
        <w:t xml:space="preserve">, официальном сайте администрации </w:t>
      </w:r>
      <w:proofErr w:type="spellStart"/>
      <w:r w:rsidR="0008412D" w:rsidRPr="002C408D">
        <w:t>Завитинского</w:t>
      </w:r>
      <w:proofErr w:type="spellEnd"/>
      <w:r w:rsidR="0008412D" w:rsidRPr="002C408D">
        <w:t xml:space="preserve"> муниципального округа </w:t>
      </w:r>
      <w:r w:rsidR="00B61B31" w:rsidRPr="002C408D">
        <w:t>А</w:t>
      </w:r>
      <w:r w:rsidR="0008412D" w:rsidRPr="002C408D">
        <w:t>мурской области</w:t>
      </w:r>
      <w:r w:rsidR="0008412D" w:rsidRPr="0008412D">
        <w:t xml:space="preserve"> </w:t>
      </w:r>
      <w:hyperlink r:id="rId10" w:history="1">
        <w:r w:rsidR="00C8534F" w:rsidRPr="00C8534F">
          <w:rPr>
            <w:rStyle w:val="a3"/>
            <w:color w:val="auto"/>
            <w:u w:val="none"/>
          </w:rPr>
          <w:t>www.zavitinsk.info</w:t>
        </w:r>
      </w:hyperlink>
      <w:r w:rsidR="00C8534F" w:rsidRPr="00C8534F">
        <w:t>.</w:t>
      </w:r>
    </w:p>
    <w:p w:rsidR="00C8534F" w:rsidRPr="0008412D" w:rsidRDefault="00C8534F" w:rsidP="00B61B31">
      <w:pPr>
        <w:pStyle w:val="a4"/>
        <w:ind w:left="0" w:firstLine="709"/>
        <w:jc w:val="both"/>
      </w:pPr>
      <w:r>
        <w:t>2.4.4. Осуществляет прием, регистрацию заявок и документов заявителей.</w:t>
      </w:r>
    </w:p>
    <w:p w:rsidR="00B61B31" w:rsidRPr="00B61B31" w:rsidRDefault="004674E4" w:rsidP="00B61B31">
      <w:pPr>
        <w:pStyle w:val="a4"/>
        <w:ind w:left="0" w:firstLine="709"/>
        <w:jc w:val="both"/>
      </w:pPr>
      <w:r>
        <w:t>2.4.5.</w:t>
      </w:r>
      <w:r w:rsidR="00B61B31" w:rsidRPr="002C408D">
        <w:t xml:space="preserve"> </w:t>
      </w:r>
      <w:r w:rsidR="00C8534F">
        <w:t>О</w:t>
      </w:r>
      <w:r w:rsidR="00B61B31" w:rsidRPr="00B61B31">
        <w:t>беспечивает возврат заявок на участие в аукционе, отозванных заявителями, а также поступивших по истечении сроков приема заявок</w:t>
      </w:r>
      <w:r w:rsidR="00C8534F">
        <w:t>.</w:t>
      </w:r>
    </w:p>
    <w:p w:rsidR="00B61B31" w:rsidRPr="002C408D" w:rsidRDefault="004674E4" w:rsidP="00B61B31">
      <w:pPr>
        <w:ind w:firstLine="709"/>
        <w:jc w:val="both"/>
        <w:rPr>
          <w:szCs w:val="28"/>
        </w:rPr>
      </w:pPr>
      <w:r>
        <w:rPr>
          <w:szCs w:val="28"/>
        </w:rPr>
        <w:t>2.4.6.</w:t>
      </w:r>
      <w:r w:rsidR="00B61B31" w:rsidRPr="002C408D">
        <w:rPr>
          <w:szCs w:val="28"/>
        </w:rPr>
        <w:t xml:space="preserve"> </w:t>
      </w:r>
      <w:r w:rsidR="00C8534F">
        <w:rPr>
          <w:szCs w:val="28"/>
        </w:rPr>
        <w:t>У</w:t>
      </w:r>
      <w:r w:rsidR="00B61B31" w:rsidRPr="002C408D">
        <w:rPr>
          <w:szCs w:val="28"/>
        </w:rPr>
        <w:t>ведомляет заявителей о принятых в отношении них решениях Комиссии</w:t>
      </w:r>
      <w:r w:rsidR="00C8534F">
        <w:rPr>
          <w:szCs w:val="28"/>
        </w:rPr>
        <w:t>.</w:t>
      </w:r>
    </w:p>
    <w:p w:rsidR="00B61B31" w:rsidRPr="002C408D" w:rsidRDefault="004674E4" w:rsidP="00B61B31">
      <w:pPr>
        <w:ind w:firstLine="709"/>
        <w:jc w:val="both"/>
        <w:rPr>
          <w:szCs w:val="28"/>
        </w:rPr>
      </w:pPr>
      <w:r>
        <w:rPr>
          <w:szCs w:val="28"/>
        </w:rPr>
        <w:t>2.4.7.</w:t>
      </w:r>
      <w:r w:rsidR="00B61B31" w:rsidRPr="002C408D">
        <w:rPr>
          <w:szCs w:val="28"/>
        </w:rPr>
        <w:t xml:space="preserve"> </w:t>
      </w:r>
      <w:r w:rsidR="00C8534F">
        <w:rPr>
          <w:szCs w:val="28"/>
        </w:rPr>
        <w:t>О</w:t>
      </w:r>
      <w:r w:rsidR="00B61B31" w:rsidRPr="002C408D">
        <w:rPr>
          <w:szCs w:val="28"/>
        </w:rPr>
        <w:t>существляет регистрацию участников аукциона</w:t>
      </w:r>
      <w:r w:rsidR="00C8534F">
        <w:rPr>
          <w:szCs w:val="28"/>
        </w:rPr>
        <w:t>.</w:t>
      </w:r>
    </w:p>
    <w:p w:rsidR="00B61B31" w:rsidRPr="002C408D" w:rsidRDefault="004674E4" w:rsidP="00B61B31">
      <w:pPr>
        <w:ind w:firstLine="709"/>
        <w:jc w:val="both"/>
        <w:rPr>
          <w:szCs w:val="28"/>
        </w:rPr>
      </w:pPr>
      <w:r>
        <w:rPr>
          <w:szCs w:val="28"/>
        </w:rPr>
        <w:t>2.4.8.</w:t>
      </w:r>
      <w:r w:rsidR="00B61B31" w:rsidRPr="002C408D">
        <w:rPr>
          <w:szCs w:val="28"/>
        </w:rPr>
        <w:t xml:space="preserve"> </w:t>
      </w:r>
      <w:r w:rsidR="00C8534F">
        <w:rPr>
          <w:szCs w:val="28"/>
        </w:rPr>
        <w:t>Р</w:t>
      </w:r>
      <w:r w:rsidR="00B61B31" w:rsidRPr="002C408D">
        <w:rPr>
          <w:szCs w:val="28"/>
        </w:rPr>
        <w:t>азмещает протоколы о результатах аукционов на официальном сайте Российской Федерации в сети «Интернет» для размещения информации о проведении торгов</w:t>
      </w:r>
      <w:r>
        <w:rPr>
          <w:szCs w:val="28"/>
        </w:rPr>
        <w:t xml:space="preserve"> </w:t>
      </w:r>
      <w:hyperlink r:id="rId11" w:history="1">
        <w:r w:rsidR="00B61B31" w:rsidRPr="002C408D">
          <w:rPr>
            <w:szCs w:val="28"/>
          </w:rPr>
          <w:t>www.torgi.gov.ru</w:t>
        </w:r>
      </w:hyperlink>
      <w:r w:rsidR="00B61B31" w:rsidRPr="002C408D">
        <w:rPr>
          <w:szCs w:val="28"/>
        </w:rPr>
        <w:t>,</w:t>
      </w:r>
      <w:r w:rsidR="00B61B31" w:rsidRPr="002C408D">
        <w:rPr>
          <w:szCs w:val="28"/>
          <w:lang w:eastAsia="ru-RU"/>
        </w:rPr>
        <w:t xml:space="preserve"> официальном сайте администрации </w:t>
      </w:r>
      <w:proofErr w:type="spellStart"/>
      <w:r w:rsidR="00B61B31" w:rsidRPr="002C408D">
        <w:rPr>
          <w:szCs w:val="28"/>
          <w:lang w:eastAsia="ru-RU"/>
        </w:rPr>
        <w:t>Завитинского</w:t>
      </w:r>
      <w:proofErr w:type="spellEnd"/>
      <w:r w:rsidR="00B61B31" w:rsidRPr="002C408D">
        <w:rPr>
          <w:szCs w:val="28"/>
          <w:lang w:eastAsia="ru-RU"/>
        </w:rPr>
        <w:t xml:space="preserve"> муниципального округа Амурской области</w:t>
      </w:r>
      <w:r w:rsidR="00B61B31" w:rsidRPr="0008412D">
        <w:rPr>
          <w:szCs w:val="28"/>
          <w:lang w:eastAsia="ru-RU"/>
        </w:rPr>
        <w:t xml:space="preserve"> </w:t>
      </w:r>
      <w:r w:rsidR="00C8534F">
        <w:rPr>
          <w:szCs w:val="28"/>
          <w:lang w:eastAsia="ru-RU"/>
        </w:rPr>
        <w:t>www.zavitinsk.info.</w:t>
      </w:r>
    </w:p>
    <w:p w:rsidR="00521773" w:rsidRPr="002C408D" w:rsidRDefault="004674E4" w:rsidP="00521773">
      <w:pPr>
        <w:pStyle w:val="a4"/>
        <w:ind w:left="0" w:firstLine="709"/>
        <w:jc w:val="both"/>
      </w:pPr>
      <w:r>
        <w:t>2.4.9.</w:t>
      </w:r>
      <w:r w:rsidR="00521773" w:rsidRPr="002C408D">
        <w:t xml:space="preserve"> </w:t>
      </w:r>
      <w:r w:rsidR="00C8534F">
        <w:t>В</w:t>
      </w:r>
      <w:r w:rsidR="00521773" w:rsidRPr="002C408D">
        <w:t>е</w:t>
      </w:r>
      <w:r w:rsidR="00C8534F">
        <w:t>дет протокол заседания Комиссии.</w:t>
      </w:r>
    </w:p>
    <w:p w:rsidR="00521773" w:rsidRPr="002C408D" w:rsidRDefault="004674E4" w:rsidP="00521773">
      <w:pPr>
        <w:pStyle w:val="a4"/>
        <w:ind w:left="0" w:firstLine="709"/>
        <w:jc w:val="both"/>
      </w:pPr>
      <w:r>
        <w:lastRenderedPageBreak/>
        <w:t>2.4.10.</w:t>
      </w:r>
      <w:r w:rsidR="00521773" w:rsidRPr="002C408D">
        <w:t xml:space="preserve"> </w:t>
      </w:r>
      <w:r w:rsidR="00C8534F">
        <w:t>У</w:t>
      </w:r>
      <w:r w:rsidR="00521773" w:rsidRPr="002C408D">
        <w:t>ведомляет членов Комиссии о дате, месте и времени проведения заседания Комиссии, не позднее двух дней до даты заседания.</w:t>
      </w:r>
    </w:p>
    <w:p w:rsidR="00521773" w:rsidRPr="002C408D" w:rsidRDefault="00521773" w:rsidP="00521773">
      <w:pPr>
        <w:pStyle w:val="a4"/>
        <w:numPr>
          <w:ilvl w:val="1"/>
          <w:numId w:val="1"/>
        </w:numPr>
        <w:ind w:hanging="862"/>
        <w:jc w:val="both"/>
      </w:pPr>
      <w:r w:rsidRPr="002C408D">
        <w:t>Члены Комиссии обязаны присутствовать на ее заседаниях.</w:t>
      </w:r>
    </w:p>
    <w:p w:rsidR="00424AD6" w:rsidRPr="002C408D" w:rsidRDefault="00521773" w:rsidP="00521773">
      <w:pPr>
        <w:ind w:left="709"/>
        <w:jc w:val="both"/>
        <w:rPr>
          <w:szCs w:val="28"/>
        </w:rPr>
      </w:pPr>
      <w:r w:rsidRPr="002C408D">
        <w:rPr>
          <w:szCs w:val="28"/>
        </w:rPr>
        <w:t xml:space="preserve">Члены Комиссии подписывают протоколы заседаний Комиссии.               </w:t>
      </w:r>
    </w:p>
    <w:p w:rsidR="00424AD6" w:rsidRPr="002C408D" w:rsidRDefault="00521773" w:rsidP="00521773">
      <w:pPr>
        <w:pStyle w:val="a4"/>
        <w:numPr>
          <w:ilvl w:val="1"/>
          <w:numId w:val="1"/>
        </w:numPr>
        <w:ind w:hanging="862"/>
        <w:jc w:val="both"/>
      </w:pPr>
      <w:r w:rsidRPr="002C408D">
        <w:t>Заседания Комиссии проводятся по мере необходимости.</w:t>
      </w:r>
    </w:p>
    <w:p w:rsidR="00424AD6" w:rsidRPr="002C408D" w:rsidRDefault="00424AD6" w:rsidP="00521773">
      <w:pPr>
        <w:pStyle w:val="a4"/>
        <w:ind w:left="709"/>
        <w:jc w:val="both"/>
      </w:pPr>
    </w:p>
    <w:p w:rsidR="00521773" w:rsidRPr="002C408D" w:rsidRDefault="00521773" w:rsidP="00521773">
      <w:pPr>
        <w:pStyle w:val="a4"/>
        <w:ind w:left="709"/>
        <w:jc w:val="both"/>
      </w:pPr>
    </w:p>
    <w:p w:rsidR="00521773" w:rsidRPr="002C408D" w:rsidRDefault="00521773" w:rsidP="00521773">
      <w:pPr>
        <w:pStyle w:val="a4"/>
        <w:numPr>
          <w:ilvl w:val="0"/>
          <w:numId w:val="1"/>
        </w:numPr>
        <w:jc w:val="center"/>
      </w:pPr>
      <w:r w:rsidRPr="00521773">
        <w:t>Цели, задачи и функции Комиссии</w:t>
      </w:r>
    </w:p>
    <w:p w:rsidR="00521773" w:rsidRPr="002C408D" w:rsidRDefault="00521773" w:rsidP="00B61B31">
      <w:pPr>
        <w:ind w:firstLine="709"/>
        <w:jc w:val="both"/>
        <w:rPr>
          <w:szCs w:val="28"/>
        </w:rPr>
      </w:pPr>
      <w:r w:rsidRPr="002C408D">
        <w:rPr>
          <w:rFonts w:eastAsia="Calibri"/>
          <w:szCs w:val="28"/>
          <w:lang w:eastAsia="ru-RU"/>
        </w:rPr>
        <w:t>3.</w:t>
      </w:r>
      <w:r w:rsidRPr="002C408D">
        <w:rPr>
          <w:szCs w:val="28"/>
        </w:rPr>
        <w:t>1. Комиссия создается в целях, определенных нормами действующего законодательства Российской Федерации, в том числе определения участников аукционов, подведения итогов аукционов.</w:t>
      </w:r>
    </w:p>
    <w:p w:rsidR="00B61B31" w:rsidRPr="002C408D" w:rsidRDefault="00521773" w:rsidP="00B61B31">
      <w:pPr>
        <w:ind w:firstLine="709"/>
        <w:jc w:val="both"/>
        <w:rPr>
          <w:szCs w:val="28"/>
        </w:rPr>
      </w:pPr>
      <w:r w:rsidRPr="002C408D">
        <w:rPr>
          <w:szCs w:val="28"/>
        </w:rPr>
        <w:t>3.2. Задачи Комиссии:</w:t>
      </w:r>
    </w:p>
    <w:p w:rsidR="004674E4" w:rsidRDefault="00B61B31" w:rsidP="003A4DA5">
      <w:pPr>
        <w:spacing w:line="240" w:lineRule="auto"/>
        <w:jc w:val="both"/>
        <w:rPr>
          <w:szCs w:val="28"/>
          <w:lang w:eastAsia="ru-RU"/>
        </w:rPr>
      </w:pPr>
      <w:r w:rsidRPr="002C408D">
        <w:rPr>
          <w:szCs w:val="28"/>
          <w:lang w:eastAsia="ru-RU"/>
        </w:rPr>
        <w:t xml:space="preserve">          </w:t>
      </w:r>
      <w:r w:rsidR="004674E4">
        <w:rPr>
          <w:szCs w:val="28"/>
          <w:lang w:eastAsia="ru-RU"/>
        </w:rPr>
        <w:t>3.2.1.</w:t>
      </w:r>
      <w:r w:rsidR="00C8534F">
        <w:rPr>
          <w:szCs w:val="28"/>
          <w:lang w:eastAsia="ru-RU"/>
        </w:rPr>
        <w:t xml:space="preserve"> О</w:t>
      </w:r>
      <w:r w:rsidR="00521773" w:rsidRPr="00521773">
        <w:rPr>
          <w:szCs w:val="28"/>
          <w:lang w:eastAsia="ru-RU"/>
        </w:rPr>
        <w:t>беспечение объективности</w:t>
      </w:r>
      <w:r w:rsidRPr="002C408D">
        <w:rPr>
          <w:szCs w:val="28"/>
          <w:lang w:eastAsia="ru-RU"/>
        </w:rPr>
        <w:t xml:space="preserve"> оценки при рассмотрении заявок </w:t>
      </w:r>
      <w:r w:rsidR="00521773" w:rsidRPr="00521773">
        <w:rPr>
          <w:szCs w:val="28"/>
          <w:lang w:eastAsia="ru-RU"/>
        </w:rPr>
        <w:t>претендентов на участие в аукционах</w:t>
      </w:r>
      <w:r w:rsidR="00C8534F">
        <w:rPr>
          <w:szCs w:val="28"/>
          <w:lang w:eastAsia="ru-RU"/>
        </w:rPr>
        <w:t>.</w:t>
      </w:r>
    </w:p>
    <w:p w:rsidR="004674E4" w:rsidRDefault="004674E4" w:rsidP="004674E4">
      <w:pPr>
        <w:tabs>
          <w:tab w:val="left" w:pos="900"/>
        </w:tabs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3.2.2. </w:t>
      </w:r>
      <w:r w:rsidR="00C8534F">
        <w:rPr>
          <w:szCs w:val="28"/>
          <w:lang w:eastAsia="ru-RU"/>
        </w:rPr>
        <w:t>С</w:t>
      </w:r>
      <w:r w:rsidR="00521773" w:rsidRPr="00521773">
        <w:rPr>
          <w:szCs w:val="28"/>
          <w:lang w:eastAsia="ru-RU"/>
        </w:rPr>
        <w:t>облюдение принципов публичности, прозрачности, развития добросовестной конкурен</w:t>
      </w:r>
      <w:r w:rsidR="00C8534F">
        <w:rPr>
          <w:szCs w:val="28"/>
          <w:lang w:eastAsia="ru-RU"/>
        </w:rPr>
        <w:t>ции при осуществлении аукционов.</w:t>
      </w:r>
      <w:r w:rsidR="00521773" w:rsidRPr="00521773">
        <w:rPr>
          <w:szCs w:val="28"/>
          <w:lang w:eastAsia="ru-RU"/>
        </w:rPr>
        <w:br/>
      </w:r>
      <w:r w:rsidR="00CF744C" w:rsidRPr="002C408D">
        <w:rPr>
          <w:szCs w:val="28"/>
        </w:rPr>
        <w:t xml:space="preserve">          </w:t>
      </w:r>
      <w:r>
        <w:rPr>
          <w:szCs w:val="28"/>
        </w:rPr>
        <w:t>3.2.3.</w:t>
      </w:r>
      <w:r w:rsidR="00521773" w:rsidRPr="00521773">
        <w:rPr>
          <w:szCs w:val="28"/>
          <w:lang w:eastAsia="ru-RU"/>
        </w:rPr>
        <w:t xml:space="preserve"> </w:t>
      </w:r>
      <w:r w:rsidR="00C8534F">
        <w:rPr>
          <w:szCs w:val="28"/>
          <w:lang w:eastAsia="ru-RU"/>
        </w:rPr>
        <w:t>П</w:t>
      </w:r>
      <w:r w:rsidR="00521773" w:rsidRPr="00521773">
        <w:rPr>
          <w:szCs w:val="28"/>
          <w:lang w:eastAsia="ru-RU"/>
        </w:rPr>
        <w:t>редотвращение коррупции и других злоупотреблений при осуществлении аукционов.</w:t>
      </w:r>
    </w:p>
    <w:p w:rsidR="004674E4" w:rsidRDefault="004674E4" w:rsidP="004674E4">
      <w:pPr>
        <w:tabs>
          <w:tab w:val="left" w:pos="900"/>
        </w:tabs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3.3. </w:t>
      </w:r>
      <w:r>
        <w:rPr>
          <w:szCs w:val="28"/>
          <w:lang w:eastAsia="ru-RU"/>
        </w:rPr>
        <w:tab/>
      </w:r>
      <w:r w:rsidRPr="00521773">
        <w:rPr>
          <w:szCs w:val="28"/>
          <w:lang w:eastAsia="ru-RU"/>
        </w:rPr>
        <w:t>Комиссия осуществляет следующие функции:</w:t>
      </w:r>
      <w:r w:rsidRPr="00521773">
        <w:rPr>
          <w:szCs w:val="28"/>
          <w:lang w:eastAsia="ru-RU"/>
        </w:rPr>
        <w:br/>
      </w:r>
      <w:r>
        <w:rPr>
          <w:szCs w:val="28"/>
          <w:lang w:eastAsia="ru-RU"/>
        </w:rPr>
        <w:t xml:space="preserve">          3.3.1.</w:t>
      </w:r>
      <w:r w:rsidR="00521773" w:rsidRPr="00521773">
        <w:rPr>
          <w:szCs w:val="28"/>
          <w:lang w:eastAsia="ru-RU"/>
        </w:rPr>
        <w:t xml:space="preserve"> </w:t>
      </w:r>
      <w:r w:rsidR="00C8534F">
        <w:rPr>
          <w:szCs w:val="28"/>
          <w:lang w:eastAsia="ru-RU"/>
        </w:rPr>
        <w:t>Р</w:t>
      </w:r>
      <w:r w:rsidR="00521773" w:rsidRPr="00521773">
        <w:rPr>
          <w:szCs w:val="28"/>
          <w:lang w:eastAsia="ru-RU"/>
        </w:rPr>
        <w:t>ассматривает заявки и документы претендентов, устанавливает факт поступления от претендентов задатков на основании выпис</w:t>
      </w:r>
      <w:r w:rsidR="00B61B31" w:rsidRPr="002C408D">
        <w:rPr>
          <w:szCs w:val="28"/>
          <w:lang w:eastAsia="ru-RU"/>
        </w:rPr>
        <w:t xml:space="preserve">ки (выписок) с соответствующего </w:t>
      </w:r>
      <w:r w:rsidR="00C8534F">
        <w:rPr>
          <w:szCs w:val="28"/>
          <w:lang w:eastAsia="ru-RU"/>
        </w:rPr>
        <w:t>счета.</w:t>
      </w:r>
    </w:p>
    <w:p w:rsidR="004674E4" w:rsidRDefault="004674E4" w:rsidP="00C8534F">
      <w:pPr>
        <w:tabs>
          <w:tab w:val="left" w:pos="709"/>
        </w:tabs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3.3.2.</w:t>
      </w:r>
      <w:r w:rsidR="00521773" w:rsidRPr="00521773">
        <w:rPr>
          <w:szCs w:val="28"/>
          <w:lang w:eastAsia="ru-RU"/>
        </w:rPr>
        <w:t xml:space="preserve"> </w:t>
      </w:r>
      <w:r w:rsidR="00C8534F">
        <w:rPr>
          <w:szCs w:val="28"/>
          <w:lang w:eastAsia="ru-RU"/>
        </w:rPr>
        <w:t>П</w:t>
      </w:r>
      <w:r w:rsidR="00521773" w:rsidRPr="00521773">
        <w:rPr>
          <w:szCs w:val="28"/>
          <w:lang w:eastAsia="ru-RU"/>
        </w:rPr>
        <w:t>ринимает решение о признании претендентов участниками аукционов или об отказе в допуске к участию в аукционах по основаниям, установленным действующим законодательством Российской Федерации</w:t>
      </w:r>
      <w:r w:rsidR="00C8534F">
        <w:rPr>
          <w:szCs w:val="28"/>
          <w:lang w:eastAsia="ru-RU"/>
        </w:rPr>
        <w:t>.</w:t>
      </w:r>
      <w:r w:rsidR="00521773" w:rsidRPr="00521773">
        <w:rPr>
          <w:szCs w:val="28"/>
          <w:lang w:eastAsia="ru-RU"/>
        </w:rPr>
        <w:br/>
      </w:r>
      <w:r w:rsidR="00CF744C" w:rsidRPr="002C408D">
        <w:rPr>
          <w:szCs w:val="28"/>
        </w:rPr>
        <w:t xml:space="preserve">         </w:t>
      </w:r>
      <w:r>
        <w:rPr>
          <w:szCs w:val="28"/>
          <w:lang w:eastAsia="ru-RU"/>
        </w:rPr>
        <w:t xml:space="preserve"> 3.3.3.</w:t>
      </w:r>
      <w:r w:rsidR="00521773" w:rsidRPr="00521773">
        <w:rPr>
          <w:szCs w:val="28"/>
          <w:lang w:eastAsia="ru-RU"/>
        </w:rPr>
        <w:t xml:space="preserve"> </w:t>
      </w:r>
      <w:r w:rsidR="00C8534F">
        <w:rPr>
          <w:szCs w:val="28"/>
          <w:lang w:eastAsia="ru-RU"/>
        </w:rPr>
        <w:t>П</w:t>
      </w:r>
      <w:r w:rsidR="00521773" w:rsidRPr="00521773">
        <w:rPr>
          <w:szCs w:val="28"/>
          <w:lang w:eastAsia="ru-RU"/>
        </w:rPr>
        <w:t>роверяет соблюдение условий для проведения аукционов</w:t>
      </w:r>
      <w:r w:rsidR="00C8534F">
        <w:rPr>
          <w:szCs w:val="28"/>
          <w:lang w:eastAsia="ru-RU"/>
        </w:rPr>
        <w:t>.</w:t>
      </w:r>
      <w:r w:rsidR="00521773" w:rsidRPr="00521773">
        <w:rPr>
          <w:szCs w:val="28"/>
          <w:lang w:eastAsia="ru-RU"/>
        </w:rPr>
        <w:br/>
      </w:r>
      <w:r w:rsidR="00CF744C" w:rsidRPr="002C408D">
        <w:rPr>
          <w:szCs w:val="28"/>
        </w:rPr>
        <w:t xml:space="preserve">         </w:t>
      </w:r>
      <w:r w:rsidR="00C8534F">
        <w:rPr>
          <w:szCs w:val="28"/>
          <w:lang w:eastAsia="ru-RU"/>
        </w:rPr>
        <w:t xml:space="preserve"> 3.3.4. К</w:t>
      </w:r>
      <w:r w:rsidR="00521773" w:rsidRPr="00521773">
        <w:rPr>
          <w:szCs w:val="28"/>
          <w:lang w:eastAsia="ru-RU"/>
        </w:rPr>
        <w:t>онтролирует</w:t>
      </w:r>
      <w:r w:rsidR="00C8534F">
        <w:rPr>
          <w:szCs w:val="28"/>
          <w:lang w:eastAsia="ru-RU"/>
        </w:rPr>
        <w:t xml:space="preserve"> процедуру проведения аукционов.</w:t>
      </w:r>
      <w:r w:rsidR="00521773" w:rsidRPr="00521773">
        <w:rPr>
          <w:szCs w:val="28"/>
          <w:lang w:eastAsia="ru-RU"/>
        </w:rPr>
        <w:br/>
      </w:r>
      <w:r w:rsidR="00CF744C" w:rsidRPr="002C408D">
        <w:rPr>
          <w:szCs w:val="28"/>
        </w:rPr>
        <w:t xml:space="preserve">         </w:t>
      </w:r>
      <w:r>
        <w:rPr>
          <w:szCs w:val="28"/>
        </w:rPr>
        <w:t xml:space="preserve"> 3.3.5. </w:t>
      </w:r>
      <w:r w:rsidR="00C8534F">
        <w:rPr>
          <w:szCs w:val="28"/>
        </w:rPr>
        <w:t>О</w:t>
      </w:r>
      <w:r w:rsidR="00521773" w:rsidRPr="00521773">
        <w:rPr>
          <w:szCs w:val="28"/>
          <w:lang w:eastAsia="ru-RU"/>
        </w:rPr>
        <w:t xml:space="preserve">пределяет победителя аукциона, подписывает </w:t>
      </w:r>
      <w:r w:rsidR="00C8534F">
        <w:rPr>
          <w:szCs w:val="28"/>
          <w:lang w:eastAsia="ru-RU"/>
        </w:rPr>
        <w:t>протокол о результатах аукциона.</w:t>
      </w:r>
    </w:p>
    <w:p w:rsidR="0099079B" w:rsidRPr="002C408D" w:rsidRDefault="004674E4" w:rsidP="00233FEF">
      <w:pPr>
        <w:tabs>
          <w:tab w:val="left" w:pos="709"/>
        </w:tabs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3.3.6. </w:t>
      </w:r>
      <w:r w:rsidR="00C8534F">
        <w:rPr>
          <w:szCs w:val="28"/>
          <w:lang w:eastAsia="ru-RU"/>
        </w:rPr>
        <w:t>О</w:t>
      </w:r>
      <w:r w:rsidR="00521773" w:rsidRPr="00521773">
        <w:rPr>
          <w:szCs w:val="28"/>
          <w:lang w:eastAsia="ru-RU"/>
        </w:rPr>
        <w:t>существляет иные действия, устанавливаемые нормами действующего законодательства, относительно проведения аукционов.</w:t>
      </w:r>
      <w:r w:rsidR="00521773" w:rsidRPr="00521773">
        <w:rPr>
          <w:szCs w:val="28"/>
          <w:lang w:eastAsia="ru-RU"/>
        </w:rPr>
        <w:br/>
      </w:r>
      <w:r w:rsidR="00CF744C" w:rsidRPr="002C408D">
        <w:rPr>
          <w:szCs w:val="28"/>
        </w:rPr>
        <w:t xml:space="preserve">         </w:t>
      </w:r>
      <w:r w:rsidR="00233FEF">
        <w:rPr>
          <w:szCs w:val="28"/>
        </w:rPr>
        <w:t xml:space="preserve"> </w:t>
      </w:r>
      <w:r w:rsidR="00CF744C" w:rsidRPr="002C408D">
        <w:rPr>
          <w:szCs w:val="28"/>
        </w:rPr>
        <w:t xml:space="preserve">3.4. </w:t>
      </w:r>
      <w:r w:rsidR="0099079B" w:rsidRPr="002C408D">
        <w:rPr>
          <w:szCs w:val="28"/>
        </w:rPr>
        <w:t>В своей деятельности Комиссия руководствуется Конституцией Российской Федерации, нормативн</w:t>
      </w:r>
      <w:r w:rsidR="00C8534F">
        <w:rPr>
          <w:szCs w:val="28"/>
        </w:rPr>
        <w:t xml:space="preserve">ыми </w:t>
      </w:r>
      <w:r w:rsidR="0099079B" w:rsidRPr="002C408D">
        <w:rPr>
          <w:szCs w:val="28"/>
        </w:rPr>
        <w:t>правовыми актами Российской Федерации</w:t>
      </w:r>
      <w:r w:rsidR="00E94C0C" w:rsidRPr="002C408D">
        <w:rPr>
          <w:szCs w:val="28"/>
        </w:rPr>
        <w:t>,</w:t>
      </w:r>
      <w:r w:rsidR="0099079B" w:rsidRPr="002C408D">
        <w:rPr>
          <w:szCs w:val="28"/>
        </w:rPr>
        <w:t xml:space="preserve"> Амурской области, Совета народных </w:t>
      </w:r>
      <w:r w:rsidR="00E94C0C" w:rsidRPr="002C408D">
        <w:rPr>
          <w:szCs w:val="28"/>
        </w:rPr>
        <w:t xml:space="preserve">депутатов </w:t>
      </w:r>
      <w:r w:rsidR="0099079B" w:rsidRPr="002C408D">
        <w:rPr>
          <w:szCs w:val="28"/>
        </w:rPr>
        <w:t xml:space="preserve">Завитинского муниципального округа, постановлениями главы </w:t>
      </w:r>
      <w:proofErr w:type="spellStart"/>
      <w:r w:rsidR="0099079B" w:rsidRPr="002C408D">
        <w:rPr>
          <w:szCs w:val="28"/>
        </w:rPr>
        <w:t>Завитинского</w:t>
      </w:r>
      <w:proofErr w:type="spellEnd"/>
      <w:r w:rsidR="0099079B" w:rsidRPr="002C408D">
        <w:rPr>
          <w:szCs w:val="28"/>
        </w:rPr>
        <w:t xml:space="preserve"> муниципального округа</w:t>
      </w:r>
      <w:r w:rsidR="003A4DA5" w:rsidRPr="002C408D">
        <w:rPr>
          <w:szCs w:val="28"/>
        </w:rPr>
        <w:t>, решениями председателя Комитета</w:t>
      </w:r>
      <w:r w:rsidR="0099079B" w:rsidRPr="002C408D">
        <w:rPr>
          <w:szCs w:val="28"/>
        </w:rPr>
        <w:t xml:space="preserve"> и настоящим Положением.</w:t>
      </w:r>
      <w:r w:rsidR="00D061A1" w:rsidRPr="002C408D">
        <w:rPr>
          <w:color w:val="FF0000"/>
          <w:szCs w:val="28"/>
        </w:rPr>
        <w:t xml:space="preserve"> </w:t>
      </w:r>
    </w:p>
    <w:p w:rsidR="00CF744C" w:rsidRPr="002C408D" w:rsidRDefault="00CF744C" w:rsidP="00771BE9">
      <w:pPr>
        <w:pStyle w:val="a4"/>
        <w:ind w:left="0"/>
        <w:jc w:val="center"/>
      </w:pPr>
    </w:p>
    <w:p w:rsidR="00CF744C" w:rsidRPr="002C408D" w:rsidRDefault="00CF744C" w:rsidP="00195775">
      <w:pPr>
        <w:pStyle w:val="a4"/>
        <w:numPr>
          <w:ilvl w:val="0"/>
          <w:numId w:val="1"/>
        </w:numPr>
        <w:jc w:val="center"/>
      </w:pPr>
      <w:r w:rsidRPr="002C408D">
        <w:t>Порядок проведения заседаний Комиссии</w:t>
      </w:r>
    </w:p>
    <w:p w:rsidR="00CF744C" w:rsidRPr="002C408D" w:rsidRDefault="00195775" w:rsidP="00195775">
      <w:pPr>
        <w:pStyle w:val="a4"/>
        <w:ind w:left="0" w:firstLine="709"/>
        <w:jc w:val="both"/>
      </w:pPr>
      <w:r w:rsidRPr="002C408D">
        <w:t>4.1. Комиссия пра</w:t>
      </w:r>
      <w:r w:rsidR="00CF744C" w:rsidRPr="002C408D">
        <w:t>вомочна осуществлять свои функции, если на заседании Комиссии присутствуют не менее чем 50% от общего числа ее членов.</w:t>
      </w:r>
    </w:p>
    <w:p w:rsidR="00CF744C" w:rsidRPr="002C408D" w:rsidRDefault="00CF744C" w:rsidP="00CF744C">
      <w:pPr>
        <w:pStyle w:val="a4"/>
        <w:ind w:left="0" w:firstLine="709"/>
        <w:jc w:val="both"/>
      </w:pPr>
      <w:r w:rsidRPr="002C408D">
        <w:t>Решения принимаются открытым голосованием.</w:t>
      </w:r>
    </w:p>
    <w:p w:rsidR="00CF744C" w:rsidRPr="002C408D" w:rsidRDefault="00CF744C" w:rsidP="00CF744C">
      <w:pPr>
        <w:pStyle w:val="a4"/>
        <w:ind w:left="0" w:firstLine="709"/>
        <w:jc w:val="both"/>
      </w:pPr>
      <w:r w:rsidRPr="002C408D">
        <w:t>При голосовании каждый член Комиссии имеет один голос.</w:t>
      </w:r>
    </w:p>
    <w:p w:rsidR="00CF744C" w:rsidRPr="002C408D" w:rsidRDefault="00CF744C" w:rsidP="00CF744C">
      <w:pPr>
        <w:pStyle w:val="a4"/>
        <w:ind w:left="0" w:firstLine="709"/>
        <w:jc w:val="both"/>
      </w:pPr>
      <w:r w:rsidRPr="002C408D">
        <w:lastRenderedPageBreak/>
        <w:t>Для принятия решения необходимо простое большинство голосов членов Комиссии, присутствующих на заседании.</w:t>
      </w:r>
    </w:p>
    <w:p w:rsidR="00CF744C" w:rsidRPr="002C408D" w:rsidRDefault="00CF744C" w:rsidP="00195775">
      <w:pPr>
        <w:pStyle w:val="a4"/>
        <w:ind w:left="0" w:firstLine="709"/>
        <w:jc w:val="both"/>
      </w:pPr>
      <w:r w:rsidRPr="002C408D">
        <w:t>4.2.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CF744C" w:rsidRPr="002C408D" w:rsidRDefault="00CF744C" w:rsidP="00195775">
      <w:pPr>
        <w:pStyle w:val="a4"/>
        <w:ind w:left="0" w:firstLine="709"/>
        <w:jc w:val="both"/>
      </w:pPr>
      <w:r w:rsidRPr="002C408D">
        <w:t>4.3. В случае равенства голосов принимаются решения, за которые голосовал председатель Комиссии.</w:t>
      </w:r>
    </w:p>
    <w:p w:rsidR="00CF744C" w:rsidRPr="002C408D" w:rsidRDefault="00CF744C" w:rsidP="00195775">
      <w:pPr>
        <w:pStyle w:val="a4"/>
        <w:ind w:left="0" w:firstLine="709"/>
        <w:jc w:val="both"/>
      </w:pPr>
      <w:r w:rsidRPr="002C408D">
        <w:t>4.4. Решения Комиссии оформляются протоколом, который подписывается всеми присутствующими членами Комиссии, секретарем Комиссии, победителем аукциона и утверждается председательствующим на заседании, в день проведения аукциона.</w:t>
      </w:r>
    </w:p>
    <w:p w:rsidR="00CF744C" w:rsidRPr="002C408D" w:rsidRDefault="00CF744C" w:rsidP="00195775">
      <w:pPr>
        <w:pStyle w:val="a4"/>
        <w:ind w:left="0" w:firstLine="709"/>
        <w:jc w:val="both"/>
      </w:pPr>
      <w:r w:rsidRPr="002C408D">
        <w:t>Члены Комиссии, не согласные с принятым решением, имеют право изложить свое мнение в письменном виде и приложить его к протоколу заседаний Комиссии.</w:t>
      </w:r>
    </w:p>
    <w:p w:rsidR="00CF744C" w:rsidRPr="002C408D" w:rsidRDefault="00CF744C" w:rsidP="00CF744C">
      <w:pPr>
        <w:pStyle w:val="a4"/>
        <w:ind w:left="0"/>
        <w:jc w:val="both"/>
      </w:pPr>
    </w:p>
    <w:p w:rsidR="00CF744C" w:rsidRPr="002C408D" w:rsidRDefault="00CF744C" w:rsidP="00CF744C">
      <w:pPr>
        <w:pStyle w:val="a4"/>
        <w:ind w:left="0"/>
        <w:jc w:val="center"/>
      </w:pPr>
      <w:r w:rsidRPr="002C408D">
        <w:t>5. Права и обязанности Комиссии</w:t>
      </w:r>
    </w:p>
    <w:p w:rsidR="00CF744C" w:rsidRPr="002C408D" w:rsidRDefault="00CF744C" w:rsidP="00CF744C">
      <w:pPr>
        <w:pStyle w:val="a4"/>
        <w:ind w:left="0" w:firstLine="709"/>
        <w:jc w:val="both"/>
      </w:pPr>
      <w:r w:rsidRPr="002C408D">
        <w:t>5.1. Комиссия имеет право:</w:t>
      </w:r>
    </w:p>
    <w:p w:rsidR="00CF744C" w:rsidRPr="002C408D" w:rsidRDefault="004674E4" w:rsidP="00CF744C">
      <w:pPr>
        <w:pStyle w:val="a4"/>
        <w:ind w:left="0" w:firstLine="709"/>
        <w:jc w:val="both"/>
      </w:pPr>
      <w:r>
        <w:t>5.1.1.</w:t>
      </w:r>
      <w:r w:rsidR="00C8534F">
        <w:t xml:space="preserve"> П</w:t>
      </w:r>
      <w:r w:rsidR="00CF744C" w:rsidRPr="002C408D">
        <w:t xml:space="preserve">ринимать решение о переносе места, даты и времени проведения аукционов в связи с обстоятельствами, свидетельствующими, по мнению Комиссии, о необходимости изменения места, даты и времени проведения аукционов; при этом об изменении места, даты и времени проведения аукционов должны быть уведомлены все претенденты, заявления которых на участие в аукционах </w:t>
      </w:r>
      <w:r w:rsidR="00C8534F">
        <w:t>приняты организатором аукционов.</w:t>
      </w:r>
    </w:p>
    <w:p w:rsidR="00CF744C" w:rsidRPr="002C408D" w:rsidRDefault="004674E4" w:rsidP="00961E3D">
      <w:pPr>
        <w:pStyle w:val="a4"/>
        <w:ind w:left="0" w:firstLine="709"/>
        <w:jc w:val="both"/>
      </w:pPr>
      <w:r>
        <w:t>5.1.2.</w:t>
      </w:r>
      <w:r w:rsidR="00C8534F">
        <w:t xml:space="preserve"> Г</w:t>
      </w:r>
      <w:r w:rsidR="00CF744C" w:rsidRPr="002C408D">
        <w:t>отовить предложения о внесении изменений и д</w:t>
      </w:r>
      <w:r w:rsidR="00C8534F">
        <w:t>ополнений в настоящее Положение.</w:t>
      </w:r>
    </w:p>
    <w:p w:rsidR="00CF744C" w:rsidRPr="002C408D" w:rsidRDefault="004674E4" w:rsidP="00961E3D">
      <w:pPr>
        <w:pStyle w:val="a4"/>
        <w:ind w:left="0" w:firstLine="709"/>
        <w:jc w:val="both"/>
      </w:pPr>
      <w:r>
        <w:t>5.1.3.</w:t>
      </w:r>
      <w:r w:rsidR="00C8534F">
        <w:t xml:space="preserve"> П</w:t>
      </w:r>
      <w:r w:rsidR="00CF744C" w:rsidRPr="002C408D">
        <w:t>ринимать в установленном законодательством порядке решение о приз</w:t>
      </w:r>
      <w:r w:rsidR="00C8534F">
        <w:t>нании аукционов несостоявшимися.</w:t>
      </w:r>
    </w:p>
    <w:p w:rsidR="00CF744C" w:rsidRPr="002C408D" w:rsidRDefault="004674E4" w:rsidP="00961E3D">
      <w:pPr>
        <w:pStyle w:val="a4"/>
        <w:ind w:left="0" w:firstLine="709"/>
        <w:jc w:val="both"/>
      </w:pPr>
      <w:r>
        <w:t>5.1.4.</w:t>
      </w:r>
      <w:r w:rsidR="00CF744C" w:rsidRPr="002C408D">
        <w:t xml:space="preserve"> </w:t>
      </w:r>
      <w:r w:rsidR="00C8534F">
        <w:t>П</w:t>
      </w:r>
      <w:r w:rsidR="00CF744C" w:rsidRPr="002C408D">
        <w:t>ринимать решение о заявлении участниками аукциона цены, превышающей шаг аукциона и кратной ему.</w:t>
      </w:r>
    </w:p>
    <w:p w:rsidR="00CF744C" w:rsidRPr="002C408D" w:rsidRDefault="00CF744C" w:rsidP="00961E3D">
      <w:pPr>
        <w:pStyle w:val="a4"/>
        <w:ind w:left="0" w:firstLine="709"/>
        <w:jc w:val="both"/>
      </w:pPr>
      <w:r w:rsidRPr="002C408D">
        <w:t>5.2. Комиссия обязана:</w:t>
      </w:r>
    </w:p>
    <w:p w:rsidR="00CF744C" w:rsidRPr="002C408D" w:rsidRDefault="004674E4" w:rsidP="00961E3D">
      <w:pPr>
        <w:pStyle w:val="a4"/>
        <w:ind w:left="0" w:firstLine="709"/>
        <w:jc w:val="both"/>
      </w:pPr>
      <w:r>
        <w:t>5.2.1.</w:t>
      </w:r>
      <w:r w:rsidR="00CF744C" w:rsidRPr="002C408D">
        <w:t xml:space="preserve"> </w:t>
      </w:r>
      <w:r w:rsidR="00C8534F">
        <w:t>П</w:t>
      </w:r>
      <w:r w:rsidR="00CF744C" w:rsidRPr="002C408D">
        <w:t>роверять соответствие заявителей на участие в аукционах предъявляемым к ним требованиям, установленным законодательством Российской Феде</w:t>
      </w:r>
      <w:r w:rsidR="00C8534F">
        <w:t>рации, аукционной документацией.</w:t>
      </w:r>
    </w:p>
    <w:p w:rsidR="00CF744C" w:rsidRPr="002C408D" w:rsidRDefault="004674E4" w:rsidP="00961E3D">
      <w:pPr>
        <w:pStyle w:val="a4"/>
        <w:ind w:left="0" w:firstLine="709"/>
        <w:jc w:val="both"/>
      </w:pPr>
      <w:r>
        <w:t>5.2.2.</w:t>
      </w:r>
      <w:r w:rsidR="00C8534F">
        <w:t xml:space="preserve"> О</w:t>
      </w:r>
      <w:r w:rsidR="00CF744C" w:rsidRPr="002C408D">
        <w:t>ценивать и сопоставлять заявки на участие в аукционах в установленном порядке в соответствии с критериями, указанными в извещении о проведении аукц</w:t>
      </w:r>
      <w:r w:rsidR="00C8534F">
        <w:t>ионов, аукционной документацией.</w:t>
      </w:r>
    </w:p>
    <w:p w:rsidR="00CF744C" w:rsidRPr="002C408D" w:rsidRDefault="004674E4" w:rsidP="00961E3D">
      <w:pPr>
        <w:pStyle w:val="a4"/>
        <w:ind w:left="0" w:firstLine="709"/>
        <w:jc w:val="both"/>
      </w:pPr>
      <w:r>
        <w:t>5.2.3.</w:t>
      </w:r>
      <w:r w:rsidR="00CF744C" w:rsidRPr="002C408D">
        <w:t xml:space="preserve"> </w:t>
      </w:r>
      <w:r w:rsidR="00C8534F">
        <w:t>В</w:t>
      </w:r>
      <w:r w:rsidR="00CF744C" w:rsidRPr="002C408D">
        <w:t xml:space="preserve"> случаях, предусмотренных законодательством Российской Федерации, отстранить заявителя на участие в аукционах от участия в н</w:t>
      </w:r>
      <w:r w:rsidR="00C8534F">
        <w:t>их на любом этапе их проведения.</w:t>
      </w:r>
    </w:p>
    <w:p w:rsidR="00CF744C" w:rsidRPr="002C408D" w:rsidRDefault="004674E4" w:rsidP="00961E3D">
      <w:pPr>
        <w:pStyle w:val="a4"/>
        <w:ind w:left="0" w:firstLine="709"/>
        <w:jc w:val="both"/>
      </w:pPr>
      <w:r>
        <w:t>5.2.4.</w:t>
      </w:r>
      <w:r w:rsidR="00CF744C" w:rsidRPr="002C408D">
        <w:t xml:space="preserve"> </w:t>
      </w:r>
      <w:r w:rsidR="00C8534F">
        <w:t>Н</w:t>
      </w:r>
      <w:r w:rsidR="00CF744C" w:rsidRPr="002C408D">
        <w:t>е допускать заявителя на участие в аукционах в случаях, установленных законод</w:t>
      </w:r>
      <w:r w:rsidR="00C8534F">
        <w:t>ательством Российской Федерации.</w:t>
      </w:r>
    </w:p>
    <w:p w:rsidR="00CF744C" w:rsidRPr="002C408D" w:rsidRDefault="004674E4" w:rsidP="00961E3D">
      <w:pPr>
        <w:pStyle w:val="a4"/>
        <w:ind w:left="0" w:firstLine="709"/>
        <w:jc w:val="both"/>
      </w:pPr>
      <w:r>
        <w:t>5.2.5.</w:t>
      </w:r>
      <w:r w:rsidR="00C8534F">
        <w:t xml:space="preserve"> Н</w:t>
      </w:r>
      <w:r w:rsidR="00CF744C" w:rsidRPr="002C408D">
        <w:t>е допускать разглашения сведений, ставших известн</w:t>
      </w:r>
      <w:r w:rsidR="00C8534F">
        <w:t>ыми в ходе проведения аукционов.</w:t>
      </w:r>
    </w:p>
    <w:p w:rsidR="00CF744C" w:rsidRPr="002C408D" w:rsidRDefault="004674E4" w:rsidP="00961E3D">
      <w:pPr>
        <w:pStyle w:val="a4"/>
        <w:ind w:left="0" w:firstLine="709"/>
        <w:jc w:val="both"/>
      </w:pPr>
      <w:r>
        <w:t>5.2.6.</w:t>
      </w:r>
      <w:r w:rsidR="00C8534F">
        <w:t xml:space="preserve"> Н</w:t>
      </w:r>
      <w:r w:rsidR="00CF744C" w:rsidRPr="002C408D">
        <w:t xml:space="preserve">е проводить переговоры с заявителями на участие в аукционах до проведения аукционов и (или) во время проведения аукционов, кроме </w:t>
      </w:r>
      <w:r w:rsidR="00CF744C" w:rsidRPr="002C408D">
        <w:lastRenderedPageBreak/>
        <w:t>случаев обмена информацией, прямо предусмотренных законодательством Российской Федер</w:t>
      </w:r>
      <w:r w:rsidR="00C8534F">
        <w:t>ации и аукционной документацией.</w:t>
      </w:r>
    </w:p>
    <w:p w:rsidR="00CF744C" w:rsidRPr="002C408D" w:rsidRDefault="004674E4" w:rsidP="00961E3D">
      <w:pPr>
        <w:pStyle w:val="a4"/>
        <w:ind w:left="0" w:firstLine="709"/>
        <w:jc w:val="both"/>
      </w:pPr>
      <w:r>
        <w:t>5.2.7.</w:t>
      </w:r>
      <w:r w:rsidR="00CF744C" w:rsidRPr="002C408D">
        <w:t xml:space="preserve"> </w:t>
      </w:r>
      <w:r w:rsidR="00C8534F">
        <w:t>И</w:t>
      </w:r>
      <w:r w:rsidR="00CF744C" w:rsidRPr="002C408D">
        <w:t>сполнять предписания органов, уполномоченных на осуществление контроля в сфере проведения аукционов, об устранении выявленных ими нарушений законодательства Российской Федерации и (или) иных нормативных правовых актов Российской Федерации.</w:t>
      </w:r>
    </w:p>
    <w:p w:rsidR="00CF744C" w:rsidRPr="002C408D" w:rsidRDefault="00CF744C" w:rsidP="00CF744C">
      <w:pPr>
        <w:pStyle w:val="a4"/>
        <w:ind w:left="0"/>
        <w:jc w:val="both"/>
      </w:pPr>
    </w:p>
    <w:p w:rsidR="00C83F15" w:rsidRPr="002C408D" w:rsidRDefault="00C83F15" w:rsidP="004674E4">
      <w:pPr>
        <w:pStyle w:val="a4"/>
        <w:numPr>
          <w:ilvl w:val="0"/>
          <w:numId w:val="9"/>
        </w:numPr>
        <w:jc w:val="center"/>
      </w:pPr>
      <w:r w:rsidRPr="002C408D">
        <w:t>Прекращение деятельности Комиссии:</w:t>
      </w:r>
    </w:p>
    <w:p w:rsidR="00C83F15" w:rsidRPr="002C408D" w:rsidRDefault="00C83F15" w:rsidP="00C8534F">
      <w:pPr>
        <w:pStyle w:val="a4"/>
        <w:ind w:left="0" w:firstLine="709"/>
        <w:jc w:val="both"/>
      </w:pPr>
      <w:r w:rsidRPr="002C408D">
        <w:t xml:space="preserve"> Прекращение деятельности Комиссии осуществляется на основании постановления главы </w:t>
      </w:r>
      <w:proofErr w:type="spellStart"/>
      <w:r w:rsidRPr="002C408D">
        <w:t>Завитинского</w:t>
      </w:r>
      <w:proofErr w:type="spellEnd"/>
      <w:r w:rsidRPr="002C408D">
        <w:t xml:space="preserve"> муниципального округа.</w:t>
      </w:r>
    </w:p>
    <w:p w:rsidR="00C83F15" w:rsidRPr="002C408D" w:rsidRDefault="00C83F15" w:rsidP="00C83F15">
      <w:pPr>
        <w:pStyle w:val="a4"/>
        <w:ind w:left="0"/>
        <w:jc w:val="both"/>
      </w:pPr>
      <w:r w:rsidRPr="002C408D">
        <w:t xml:space="preserve"> </w:t>
      </w:r>
    </w:p>
    <w:p w:rsidR="00C83F15" w:rsidRPr="002C408D" w:rsidRDefault="00C83F15" w:rsidP="00C83F15">
      <w:pPr>
        <w:pStyle w:val="a4"/>
        <w:ind w:left="0"/>
        <w:jc w:val="both"/>
      </w:pPr>
    </w:p>
    <w:p w:rsidR="00CF744C" w:rsidRPr="002C408D" w:rsidRDefault="00CF744C" w:rsidP="00CF744C">
      <w:pPr>
        <w:pStyle w:val="a4"/>
        <w:ind w:left="0"/>
        <w:jc w:val="both"/>
      </w:pPr>
    </w:p>
    <w:p w:rsidR="00141AD2" w:rsidRPr="002C408D" w:rsidRDefault="00141AD2" w:rsidP="00880A1E">
      <w:pPr>
        <w:pStyle w:val="a4"/>
        <w:ind w:left="0"/>
        <w:jc w:val="both"/>
      </w:pPr>
    </w:p>
    <w:p w:rsidR="00C83F15" w:rsidRPr="002C408D" w:rsidRDefault="00C83F15" w:rsidP="00880A1E">
      <w:pPr>
        <w:pStyle w:val="a4"/>
        <w:ind w:left="0"/>
        <w:jc w:val="both"/>
      </w:pPr>
    </w:p>
    <w:p w:rsidR="00C83F15" w:rsidRPr="002C408D" w:rsidRDefault="00C83F15" w:rsidP="00880A1E">
      <w:pPr>
        <w:pStyle w:val="a4"/>
        <w:ind w:left="0"/>
        <w:jc w:val="both"/>
      </w:pPr>
    </w:p>
    <w:p w:rsidR="00C83F15" w:rsidRPr="002C408D" w:rsidRDefault="00C83F15" w:rsidP="00880A1E">
      <w:pPr>
        <w:pStyle w:val="a4"/>
        <w:ind w:left="0"/>
        <w:jc w:val="both"/>
      </w:pPr>
    </w:p>
    <w:p w:rsidR="00C83F15" w:rsidRPr="002C408D" w:rsidRDefault="00C83F15" w:rsidP="00880A1E">
      <w:pPr>
        <w:pStyle w:val="a4"/>
        <w:ind w:left="0"/>
        <w:jc w:val="both"/>
      </w:pPr>
    </w:p>
    <w:p w:rsidR="00C83F15" w:rsidRPr="002C408D" w:rsidRDefault="00C83F15" w:rsidP="00880A1E">
      <w:pPr>
        <w:pStyle w:val="a4"/>
        <w:ind w:left="0"/>
        <w:jc w:val="both"/>
      </w:pPr>
    </w:p>
    <w:p w:rsidR="00C83F15" w:rsidRPr="002C408D" w:rsidRDefault="00C83F15" w:rsidP="00880A1E">
      <w:pPr>
        <w:pStyle w:val="a4"/>
        <w:ind w:left="0"/>
        <w:jc w:val="both"/>
      </w:pPr>
    </w:p>
    <w:p w:rsidR="00C83F15" w:rsidRPr="002C408D" w:rsidRDefault="00C83F15" w:rsidP="00880A1E">
      <w:pPr>
        <w:pStyle w:val="a4"/>
        <w:ind w:left="0"/>
        <w:jc w:val="both"/>
      </w:pPr>
    </w:p>
    <w:p w:rsidR="00C83F15" w:rsidRPr="002C408D" w:rsidRDefault="00C83F15" w:rsidP="00880A1E">
      <w:pPr>
        <w:pStyle w:val="a4"/>
        <w:ind w:left="0"/>
        <w:jc w:val="both"/>
      </w:pPr>
    </w:p>
    <w:p w:rsidR="00C83F15" w:rsidRPr="002C408D" w:rsidRDefault="00C83F15" w:rsidP="00880A1E">
      <w:pPr>
        <w:pStyle w:val="a4"/>
        <w:ind w:left="0"/>
        <w:jc w:val="both"/>
      </w:pPr>
    </w:p>
    <w:p w:rsidR="00C83F15" w:rsidRPr="002C408D" w:rsidRDefault="00C83F15" w:rsidP="00880A1E">
      <w:pPr>
        <w:pStyle w:val="a4"/>
        <w:ind w:left="0"/>
        <w:jc w:val="both"/>
      </w:pPr>
    </w:p>
    <w:p w:rsidR="00C83F15" w:rsidRPr="002C408D" w:rsidRDefault="00C83F15" w:rsidP="00880A1E">
      <w:pPr>
        <w:pStyle w:val="a4"/>
        <w:ind w:left="0"/>
        <w:jc w:val="both"/>
      </w:pPr>
    </w:p>
    <w:p w:rsidR="00C83F15" w:rsidRPr="002C408D" w:rsidRDefault="00C83F15" w:rsidP="00880A1E">
      <w:pPr>
        <w:pStyle w:val="a4"/>
        <w:ind w:left="0"/>
        <w:jc w:val="both"/>
      </w:pPr>
    </w:p>
    <w:p w:rsidR="00C83F15" w:rsidRPr="002C408D" w:rsidRDefault="00C83F15" w:rsidP="00880A1E">
      <w:pPr>
        <w:pStyle w:val="a4"/>
        <w:ind w:left="0"/>
        <w:jc w:val="both"/>
      </w:pPr>
    </w:p>
    <w:p w:rsidR="00C83F15" w:rsidRPr="002C408D" w:rsidRDefault="00C83F15" w:rsidP="00880A1E">
      <w:pPr>
        <w:pStyle w:val="a4"/>
        <w:ind w:left="0"/>
        <w:jc w:val="both"/>
      </w:pPr>
    </w:p>
    <w:p w:rsidR="00C83F15" w:rsidRPr="002C408D" w:rsidRDefault="00C83F15" w:rsidP="00880A1E">
      <w:pPr>
        <w:pStyle w:val="a4"/>
        <w:ind w:left="0"/>
        <w:jc w:val="both"/>
      </w:pPr>
    </w:p>
    <w:p w:rsidR="00141AD2" w:rsidRPr="002C408D" w:rsidRDefault="00141AD2" w:rsidP="00880A1E">
      <w:pPr>
        <w:pStyle w:val="a4"/>
        <w:ind w:left="0"/>
        <w:jc w:val="both"/>
      </w:pPr>
    </w:p>
    <w:p w:rsidR="00141AD2" w:rsidRPr="002C408D" w:rsidRDefault="00141AD2" w:rsidP="00880A1E">
      <w:pPr>
        <w:pStyle w:val="a4"/>
        <w:ind w:left="0"/>
        <w:jc w:val="both"/>
      </w:pPr>
    </w:p>
    <w:p w:rsidR="00141AD2" w:rsidRPr="002C408D" w:rsidRDefault="00141AD2" w:rsidP="00880A1E">
      <w:pPr>
        <w:pStyle w:val="a4"/>
        <w:ind w:left="0"/>
        <w:jc w:val="both"/>
      </w:pPr>
    </w:p>
    <w:p w:rsidR="00141AD2" w:rsidRPr="002C408D" w:rsidRDefault="00141AD2" w:rsidP="00880A1E">
      <w:pPr>
        <w:pStyle w:val="a4"/>
        <w:ind w:left="0"/>
        <w:jc w:val="both"/>
      </w:pPr>
    </w:p>
    <w:p w:rsidR="00141AD2" w:rsidRPr="002C408D" w:rsidRDefault="00141AD2" w:rsidP="00880A1E">
      <w:pPr>
        <w:pStyle w:val="a4"/>
        <w:ind w:left="0"/>
        <w:jc w:val="both"/>
      </w:pPr>
    </w:p>
    <w:p w:rsidR="00141AD2" w:rsidRPr="002C408D" w:rsidRDefault="00141AD2" w:rsidP="00880A1E">
      <w:pPr>
        <w:pStyle w:val="a4"/>
        <w:ind w:left="0"/>
        <w:jc w:val="both"/>
      </w:pPr>
    </w:p>
    <w:p w:rsidR="00141AD2" w:rsidRPr="002C408D" w:rsidRDefault="00141AD2" w:rsidP="00880A1E">
      <w:pPr>
        <w:pStyle w:val="a4"/>
        <w:ind w:left="0"/>
        <w:jc w:val="both"/>
      </w:pPr>
    </w:p>
    <w:p w:rsidR="00141AD2" w:rsidRDefault="00141AD2" w:rsidP="00880A1E">
      <w:pPr>
        <w:pStyle w:val="a4"/>
        <w:ind w:left="0"/>
        <w:jc w:val="both"/>
      </w:pPr>
    </w:p>
    <w:p w:rsidR="002C408D" w:rsidRDefault="002C408D" w:rsidP="00880A1E">
      <w:pPr>
        <w:pStyle w:val="a4"/>
        <w:ind w:left="0"/>
        <w:jc w:val="both"/>
      </w:pPr>
    </w:p>
    <w:p w:rsidR="002C408D" w:rsidRPr="002C408D" w:rsidRDefault="002C408D" w:rsidP="00880A1E">
      <w:pPr>
        <w:pStyle w:val="a4"/>
        <w:ind w:left="0"/>
        <w:jc w:val="both"/>
      </w:pPr>
    </w:p>
    <w:p w:rsidR="00141AD2" w:rsidRPr="002C408D" w:rsidRDefault="00141AD2" w:rsidP="00880A1E">
      <w:pPr>
        <w:pStyle w:val="a4"/>
        <w:ind w:left="0"/>
        <w:jc w:val="both"/>
      </w:pPr>
    </w:p>
    <w:p w:rsidR="00141AD2" w:rsidRPr="002C408D" w:rsidRDefault="00141AD2" w:rsidP="00880A1E">
      <w:pPr>
        <w:pStyle w:val="a4"/>
        <w:ind w:left="0"/>
        <w:jc w:val="both"/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5D080D" w:rsidRPr="002C408D" w:rsidTr="00360E66">
        <w:trPr>
          <w:trHeight w:val="2552"/>
          <w:jc w:val="right"/>
        </w:trPr>
        <w:tc>
          <w:tcPr>
            <w:tcW w:w="3933" w:type="dxa"/>
          </w:tcPr>
          <w:p w:rsidR="005D080D" w:rsidRPr="002C408D" w:rsidRDefault="002C408D" w:rsidP="002C408D">
            <w:pPr>
              <w:spacing w:line="240" w:lineRule="auto"/>
              <w:ind w:hanging="30"/>
              <w:jc w:val="both"/>
              <w:rPr>
                <w:szCs w:val="28"/>
              </w:rPr>
            </w:pPr>
            <w:r w:rsidRPr="002C408D">
              <w:rPr>
                <w:szCs w:val="28"/>
              </w:rPr>
              <w:lastRenderedPageBreak/>
              <w:t xml:space="preserve"> </w:t>
            </w:r>
            <w:r w:rsidR="005D080D" w:rsidRPr="002C408D">
              <w:rPr>
                <w:szCs w:val="28"/>
              </w:rPr>
              <w:t>Приложение 2</w:t>
            </w:r>
          </w:p>
          <w:p w:rsidR="005D080D" w:rsidRPr="002C408D" w:rsidRDefault="002C408D" w:rsidP="002C408D">
            <w:pPr>
              <w:spacing w:line="240" w:lineRule="auto"/>
              <w:ind w:hanging="30"/>
              <w:jc w:val="both"/>
              <w:rPr>
                <w:szCs w:val="28"/>
              </w:rPr>
            </w:pPr>
            <w:r w:rsidRPr="002C408D">
              <w:rPr>
                <w:szCs w:val="28"/>
              </w:rPr>
              <w:t xml:space="preserve"> </w:t>
            </w:r>
            <w:r w:rsidR="00C535FF">
              <w:rPr>
                <w:szCs w:val="28"/>
              </w:rPr>
              <w:t>УТВЕРЖДЕНО</w:t>
            </w:r>
            <w:r w:rsidR="005D080D" w:rsidRPr="002C408D">
              <w:rPr>
                <w:szCs w:val="28"/>
              </w:rPr>
              <w:t xml:space="preserve"> постановлени</w:t>
            </w:r>
            <w:r w:rsidR="00C535FF">
              <w:rPr>
                <w:szCs w:val="28"/>
              </w:rPr>
              <w:t>ем</w:t>
            </w:r>
            <w:r w:rsidR="005D080D" w:rsidRPr="002C408D">
              <w:rPr>
                <w:szCs w:val="28"/>
              </w:rPr>
              <w:t xml:space="preserve"> главы </w:t>
            </w:r>
          </w:p>
          <w:p w:rsidR="002C408D" w:rsidRPr="002C408D" w:rsidRDefault="002C408D" w:rsidP="002C408D">
            <w:pPr>
              <w:spacing w:line="240" w:lineRule="auto"/>
              <w:ind w:left="-30" w:hanging="30"/>
              <w:jc w:val="both"/>
              <w:rPr>
                <w:szCs w:val="28"/>
              </w:rPr>
            </w:pPr>
            <w:r w:rsidRPr="002C408D">
              <w:rPr>
                <w:szCs w:val="28"/>
              </w:rPr>
              <w:t xml:space="preserve"> </w:t>
            </w:r>
            <w:proofErr w:type="spellStart"/>
            <w:r w:rsidR="005D080D" w:rsidRPr="002C408D">
              <w:rPr>
                <w:szCs w:val="28"/>
              </w:rPr>
              <w:t>Завитинско</w:t>
            </w:r>
            <w:r w:rsidR="00C84692" w:rsidRPr="002C408D">
              <w:rPr>
                <w:szCs w:val="28"/>
              </w:rPr>
              <w:t>го</w:t>
            </w:r>
            <w:proofErr w:type="spellEnd"/>
            <w:r w:rsidRPr="002C408D">
              <w:rPr>
                <w:szCs w:val="28"/>
              </w:rPr>
              <w:t xml:space="preserve"> м</w:t>
            </w:r>
            <w:r w:rsidR="005D080D" w:rsidRPr="002C408D">
              <w:rPr>
                <w:szCs w:val="28"/>
              </w:rPr>
              <w:t>униц</w:t>
            </w:r>
            <w:r w:rsidR="00C84692" w:rsidRPr="002C408D">
              <w:rPr>
                <w:szCs w:val="28"/>
              </w:rPr>
              <w:t>и</w:t>
            </w:r>
            <w:r w:rsidR="005D080D" w:rsidRPr="002C408D">
              <w:rPr>
                <w:szCs w:val="28"/>
              </w:rPr>
              <w:t xml:space="preserve">пального                                                             </w:t>
            </w:r>
            <w:r w:rsidRPr="002C408D">
              <w:rPr>
                <w:szCs w:val="28"/>
              </w:rPr>
              <w:t xml:space="preserve">         </w:t>
            </w:r>
          </w:p>
          <w:p w:rsidR="00C535FF" w:rsidRDefault="002C408D" w:rsidP="002C408D">
            <w:pPr>
              <w:spacing w:line="240" w:lineRule="auto"/>
              <w:ind w:left="-30" w:hanging="30"/>
              <w:jc w:val="both"/>
              <w:rPr>
                <w:szCs w:val="28"/>
              </w:rPr>
            </w:pPr>
            <w:r w:rsidRPr="002C408D">
              <w:rPr>
                <w:szCs w:val="28"/>
              </w:rPr>
              <w:t xml:space="preserve"> </w:t>
            </w:r>
            <w:r w:rsidR="005D080D" w:rsidRPr="002C408D">
              <w:rPr>
                <w:szCs w:val="28"/>
              </w:rPr>
              <w:t xml:space="preserve">округа </w:t>
            </w:r>
          </w:p>
          <w:p w:rsidR="009F406D" w:rsidRPr="00771BE9" w:rsidRDefault="009F406D" w:rsidP="009F406D">
            <w:pPr>
              <w:spacing w:line="240" w:lineRule="auto"/>
              <w:jc w:val="both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о</w:t>
            </w:r>
            <w:r w:rsidRPr="00771BE9">
              <w:rPr>
                <w:szCs w:val="28"/>
              </w:rPr>
              <w:t>т</w:t>
            </w:r>
            <w:r>
              <w:rPr>
                <w:szCs w:val="28"/>
              </w:rPr>
              <w:t xml:space="preserve"> 17.05.2022 </w:t>
            </w:r>
            <w:r w:rsidRPr="00771BE9">
              <w:rPr>
                <w:szCs w:val="28"/>
              </w:rPr>
              <w:t>№</w:t>
            </w:r>
            <w:r>
              <w:rPr>
                <w:szCs w:val="28"/>
              </w:rPr>
              <w:t xml:space="preserve"> 393</w:t>
            </w:r>
          </w:p>
          <w:p w:rsidR="005D080D" w:rsidRPr="002C408D" w:rsidRDefault="005D080D" w:rsidP="002C408D">
            <w:pPr>
              <w:spacing w:line="240" w:lineRule="auto"/>
              <w:ind w:left="-30" w:hanging="30"/>
              <w:jc w:val="both"/>
              <w:rPr>
                <w:szCs w:val="28"/>
              </w:rPr>
            </w:pPr>
          </w:p>
          <w:p w:rsidR="005D080D" w:rsidRPr="002C408D" w:rsidRDefault="005D080D" w:rsidP="00771BE9">
            <w:pPr>
              <w:spacing w:line="240" w:lineRule="auto"/>
              <w:jc w:val="right"/>
              <w:rPr>
                <w:szCs w:val="28"/>
              </w:rPr>
            </w:pPr>
          </w:p>
        </w:tc>
      </w:tr>
    </w:tbl>
    <w:p w:rsidR="00880A1E" w:rsidRPr="002C408D" w:rsidRDefault="00360E66" w:rsidP="00AA5154">
      <w:pPr>
        <w:pStyle w:val="a4"/>
        <w:ind w:left="0"/>
        <w:jc w:val="center"/>
      </w:pPr>
      <w:r>
        <w:t>СОСТАВ КОМИССИИ</w:t>
      </w:r>
    </w:p>
    <w:p w:rsidR="00195775" w:rsidRPr="002C408D" w:rsidRDefault="00195775" w:rsidP="00195775">
      <w:pPr>
        <w:spacing w:line="240" w:lineRule="auto"/>
        <w:jc w:val="center"/>
        <w:rPr>
          <w:szCs w:val="28"/>
        </w:rPr>
      </w:pPr>
      <w:r w:rsidRPr="002C408D">
        <w:rPr>
          <w:szCs w:val="28"/>
        </w:rPr>
        <w:t>по проведению аукционов по продаже или аукционов</w:t>
      </w:r>
    </w:p>
    <w:p w:rsidR="00195775" w:rsidRPr="002C408D" w:rsidRDefault="00195775" w:rsidP="00195775">
      <w:pPr>
        <w:spacing w:line="240" w:lineRule="auto"/>
        <w:jc w:val="center"/>
        <w:rPr>
          <w:b/>
          <w:szCs w:val="28"/>
        </w:rPr>
      </w:pPr>
      <w:r w:rsidRPr="002C408D">
        <w:rPr>
          <w:szCs w:val="28"/>
        </w:rPr>
        <w:t xml:space="preserve">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 </w:t>
      </w:r>
    </w:p>
    <w:p w:rsidR="0069480C" w:rsidRPr="002C408D" w:rsidRDefault="0069480C" w:rsidP="00AA5154">
      <w:pPr>
        <w:pStyle w:val="a4"/>
        <w:ind w:left="0"/>
        <w:jc w:val="both"/>
      </w:pPr>
    </w:p>
    <w:p w:rsidR="00C535FF" w:rsidRPr="00C535FF" w:rsidRDefault="00C535FF" w:rsidP="00AA5154">
      <w:pPr>
        <w:pStyle w:val="a4"/>
        <w:ind w:left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B47E50" w:rsidRPr="00C535FF" w:rsidTr="00C8534F">
        <w:trPr>
          <w:trHeight w:val="1145"/>
        </w:trPr>
        <w:tc>
          <w:tcPr>
            <w:tcW w:w="3794" w:type="dxa"/>
          </w:tcPr>
          <w:p w:rsidR="00B47E50" w:rsidRPr="00C535FF" w:rsidRDefault="00195775" w:rsidP="00B47E50">
            <w:pPr>
              <w:pStyle w:val="a4"/>
              <w:ind w:left="0"/>
            </w:pPr>
            <w:r w:rsidRPr="00C535FF">
              <w:t>Квартальнов Сергей Викторович</w:t>
            </w:r>
          </w:p>
        </w:tc>
        <w:tc>
          <w:tcPr>
            <w:tcW w:w="5776" w:type="dxa"/>
          </w:tcPr>
          <w:p w:rsidR="00B47E50" w:rsidRDefault="00573FEB" w:rsidP="00C535FF">
            <w:pPr>
              <w:pStyle w:val="a4"/>
              <w:ind w:left="0"/>
              <w:jc w:val="both"/>
            </w:pPr>
            <w:r w:rsidRPr="00C535FF">
              <w:t xml:space="preserve">- </w:t>
            </w:r>
            <w:r w:rsidR="00195775" w:rsidRPr="00C535FF">
              <w:t xml:space="preserve">председатель комитета по управлению муниципальным имуществом </w:t>
            </w:r>
            <w:proofErr w:type="spellStart"/>
            <w:r w:rsidR="00195775" w:rsidRPr="00C535FF">
              <w:t>Завитинского</w:t>
            </w:r>
            <w:proofErr w:type="spellEnd"/>
            <w:r w:rsidR="00195775" w:rsidRPr="00C535FF">
              <w:t xml:space="preserve"> муниципального округа </w:t>
            </w:r>
            <w:r w:rsidR="00884211">
              <w:t>(председатель К</w:t>
            </w:r>
            <w:r w:rsidR="00C8534F">
              <w:t>омиссии)</w:t>
            </w:r>
          </w:p>
          <w:p w:rsidR="00C8534F" w:rsidRPr="00C535FF" w:rsidRDefault="00C8534F" w:rsidP="00C535FF">
            <w:pPr>
              <w:pStyle w:val="a4"/>
              <w:ind w:left="0"/>
              <w:jc w:val="both"/>
            </w:pPr>
          </w:p>
        </w:tc>
      </w:tr>
      <w:tr w:rsidR="009601D7" w:rsidRPr="002C408D" w:rsidTr="00C8534F">
        <w:trPr>
          <w:trHeight w:val="672"/>
        </w:trPr>
        <w:tc>
          <w:tcPr>
            <w:tcW w:w="3794" w:type="dxa"/>
          </w:tcPr>
          <w:p w:rsidR="00C535FF" w:rsidRPr="00C535FF" w:rsidRDefault="00C8534F" w:rsidP="00B47E50">
            <w:pPr>
              <w:pStyle w:val="a4"/>
              <w:ind w:left="0"/>
            </w:pPr>
            <w:r w:rsidRPr="00C535FF">
              <w:t>Новикова Ирина Викторовна</w:t>
            </w:r>
          </w:p>
        </w:tc>
        <w:tc>
          <w:tcPr>
            <w:tcW w:w="5776" w:type="dxa"/>
          </w:tcPr>
          <w:p w:rsidR="009601D7" w:rsidRPr="002C408D" w:rsidRDefault="00C8534F" w:rsidP="00457954">
            <w:pPr>
              <w:pStyle w:val="a4"/>
              <w:ind w:left="0"/>
              <w:jc w:val="both"/>
            </w:pPr>
            <w:r>
              <w:t xml:space="preserve">- </w:t>
            </w:r>
            <w:r w:rsidRPr="002C408D">
              <w:t xml:space="preserve">заместитель председателя комитета по управлению муниципальным имуществом </w:t>
            </w:r>
            <w:proofErr w:type="spellStart"/>
            <w:r w:rsidRPr="002C408D">
              <w:t>Завитинского</w:t>
            </w:r>
            <w:proofErr w:type="spellEnd"/>
            <w:r w:rsidRPr="002C408D">
              <w:t xml:space="preserve"> муниципального округа</w:t>
            </w:r>
            <w:r w:rsidR="00884211">
              <w:t xml:space="preserve"> (заместитель председателя Комиссии)</w:t>
            </w:r>
          </w:p>
        </w:tc>
      </w:tr>
      <w:tr w:rsidR="00195775" w:rsidRPr="002C408D" w:rsidTr="00573FEB">
        <w:tc>
          <w:tcPr>
            <w:tcW w:w="3794" w:type="dxa"/>
          </w:tcPr>
          <w:p w:rsidR="00195775" w:rsidRPr="00C535FF" w:rsidRDefault="00195775" w:rsidP="00195775">
            <w:pPr>
              <w:pStyle w:val="a4"/>
              <w:ind w:left="0"/>
            </w:pPr>
          </w:p>
        </w:tc>
        <w:tc>
          <w:tcPr>
            <w:tcW w:w="5776" w:type="dxa"/>
          </w:tcPr>
          <w:p w:rsidR="00195775" w:rsidRPr="002C408D" w:rsidRDefault="00195775" w:rsidP="00C8534F">
            <w:pPr>
              <w:pStyle w:val="a4"/>
              <w:ind w:left="0"/>
              <w:jc w:val="both"/>
            </w:pPr>
          </w:p>
        </w:tc>
      </w:tr>
      <w:tr w:rsidR="00C8534F" w:rsidRPr="002C408D" w:rsidTr="00573FEB">
        <w:tc>
          <w:tcPr>
            <w:tcW w:w="3794" w:type="dxa"/>
          </w:tcPr>
          <w:p w:rsidR="00C8534F" w:rsidRPr="002C408D" w:rsidRDefault="00C8534F" w:rsidP="00C8534F">
            <w:pPr>
              <w:pStyle w:val="a4"/>
              <w:ind w:left="0"/>
            </w:pPr>
            <w:r w:rsidRPr="002C408D">
              <w:t>Якубовская Ольга Васильевна</w:t>
            </w:r>
          </w:p>
        </w:tc>
        <w:tc>
          <w:tcPr>
            <w:tcW w:w="5776" w:type="dxa"/>
          </w:tcPr>
          <w:p w:rsidR="00C8534F" w:rsidRPr="002C408D" w:rsidRDefault="00C8534F" w:rsidP="00884211">
            <w:pPr>
              <w:pStyle w:val="a4"/>
              <w:ind w:left="0"/>
              <w:jc w:val="both"/>
            </w:pPr>
            <w:r w:rsidRPr="002C408D">
              <w:t xml:space="preserve">- </w:t>
            </w:r>
            <w:r>
              <w:t xml:space="preserve">главный </w:t>
            </w:r>
            <w:r w:rsidRPr="002C408D">
              <w:t xml:space="preserve">специалист комитета по управлению муниципальным имуществом </w:t>
            </w:r>
            <w:proofErr w:type="spellStart"/>
            <w:r w:rsidRPr="002C408D">
              <w:t>Завитинского</w:t>
            </w:r>
            <w:proofErr w:type="spellEnd"/>
            <w:r w:rsidRPr="002C408D">
              <w:t xml:space="preserve"> муниципального округа</w:t>
            </w:r>
            <w:r w:rsidR="00884211">
              <w:t xml:space="preserve"> (секретарь Комиссии)</w:t>
            </w:r>
          </w:p>
        </w:tc>
      </w:tr>
      <w:tr w:rsidR="00C8534F" w:rsidRPr="002C408D" w:rsidTr="002C1A1F">
        <w:trPr>
          <w:trHeight w:val="80"/>
        </w:trPr>
        <w:tc>
          <w:tcPr>
            <w:tcW w:w="3794" w:type="dxa"/>
          </w:tcPr>
          <w:p w:rsidR="00C8534F" w:rsidRDefault="00884211" w:rsidP="00C8534F">
            <w:pPr>
              <w:pStyle w:val="a4"/>
              <w:ind w:left="0"/>
            </w:pPr>
            <w:r>
              <w:t>Члены К</w:t>
            </w:r>
            <w:r w:rsidR="00C8534F">
              <w:t>омиссии:</w:t>
            </w:r>
          </w:p>
          <w:p w:rsidR="00884211" w:rsidRPr="002C408D" w:rsidRDefault="00884211" w:rsidP="00C8534F">
            <w:pPr>
              <w:pStyle w:val="a4"/>
              <w:ind w:left="0"/>
            </w:pPr>
          </w:p>
        </w:tc>
        <w:tc>
          <w:tcPr>
            <w:tcW w:w="5776" w:type="dxa"/>
          </w:tcPr>
          <w:p w:rsidR="00C8534F" w:rsidRPr="002C408D" w:rsidRDefault="00C8534F" w:rsidP="00C8534F">
            <w:pPr>
              <w:pStyle w:val="a4"/>
              <w:ind w:left="0"/>
              <w:jc w:val="both"/>
            </w:pPr>
          </w:p>
        </w:tc>
      </w:tr>
      <w:tr w:rsidR="00C8534F" w:rsidRPr="002C408D" w:rsidTr="00573FEB">
        <w:tc>
          <w:tcPr>
            <w:tcW w:w="3794" w:type="dxa"/>
          </w:tcPr>
          <w:p w:rsidR="00C8534F" w:rsidRDefault="00C8534F" w:rsidP="00C8534F">
            <w:pPr>
              <w:pStyle w:val="a4"/>
              <w:ind w:left="0"/>
            </w:pPr>
            <w:proofErr w:type="spellStart"/>
            <w:r>
              <w:t>Бурденюк</w:t>
            </w:r>
            <w:proofErr w:type="spellEnd"/>
            <w:r>
              <w:t xml:space="preserve"> Татьяна </w:t>
            </w:r>
          </w:p>
          <w:p w:rsidR="00C8534F" w:rsidRDefault="00C8534F" w:rsidP="00C8534F">
            <w:pPr>
              <w:pStyle w:val="a4"/>
              <w:ind w:left="0"/>
            </w:pPr>
            <w:r>
              <w:t>Мирославовна</w:t>
            </w:r>
          </w:p>
          <w:p w:rsidR="00C8534F" w:rsidRDefault="00C8534F" w:rsidP="00C8534F">
            <w:pPr>
              <w:pStyle w:val="a4"/>
              <w:ind w:left="0"/>
            </w:pPr>
          </w:p>
          <w:p w:rsidR="00C8534F" w:rsidRDefault="00C8534F" w:rsidP="00C8534F">
            <w:pPr>
              <w:pStyle w:val="a4"/>
              <w:ind w:left="0"/>
            </w:pPr>
          </w:p>
          <w:p w:rsidR="00C8534F" w:rsidRDefault="00C8534F" w:rsidP="00C8534F">
            <w:pPr>
              <w:pStyle w:val="a4"/>
              <w:ind w:left="0"/>
            </w:pPr>
            <w:r>
              <w:t>Дроздова Ольга Витальевна</w:t>
            </w:r>
          </w:p>
          <w:p w:rsidR="00C8534F" w:rsidRDefault="00C8534F" w:rsidP="00C8534F">
            <w:pPr>
              <w:pStyle w:val="a4"/>
              <w:ind w:left="0"/>
            </w:pPr>
          </w:p>
          <w:p w:rsidR="00C8534F" w:rsidRDefault="00C8534F" w:rsidP="00C8534F">
            <w:pPr>
              <w:pStyle w:val="a4"/>
              <w:ind w:left="0"/>
            </w:pPr>
          </w:p>
          <w:p w:rsidR="00C8534F" w:rsidRDefault="00C8534F" w:rsidP="00C8534F">
            <w:pPr>
              <w:pStyle w:val="a4"/>
              <w:ind w:left="0"/>
            </w:pPr>
          </w:p>
          <w:p w:rsidR="00C8534F" w:rsidRDefault="00C8534F" w:rsidP="00C8534F">
            <w:pPr>
              <w:pStyle w:val="a4"/>
              <w:ind w:left="0"/>
            </w:pPr>
          </w:p>
          <w:p w:rsidR="00C8534F" w:rsidRDefault="00C8534F" w:rsidP="00C8534F">
            <w:pPr>
              <w:pStyle w:val="a4"/>
              <w:ind w:left="0"/>
            </w:pPr>
            <w:proofErr w:type="spellStart"/>
            <w:r>
              <w:t>Дьячкова</w:t>
            </w:r>
            <w:proofErr w:type="spellEnd"/>
            <w:r>
              <w:t xml:space="preserve"> Елена Сергеевна</w:t>
            </w:r>
          </w:p>
          <w:p w:rsidR="00C8534F" w:rsidRDefault="00C8534F" w:rsidP="00C8534F">
            <w:pPr>
              <w:pStyle w:val="a4"/>
              <w:ind w:left="0"/>
            </w:pPr>
          </w:p>
          <w:p w:rsidR="00C8534F" w:rsidRDefault="00C8534F" w:rsidP="00C8534F">
            <w:pPr>
              <w:pStyle w:val="a4"/>
              <w:ind w:left="0"/>
            </w:pPr>
          </w:p>
          <w:p w:rsidR="00C8534F" w:rsidRDefault="00C8534F" w:rsidP="00C8534F">
            <w:pPr>
              <w:pStyle w:val="a4"/>
              <w:ind w:left="0"/>
            </w:pPr>
          </w:p>
          <w:p w:rsidR="00C8534F" w:rsidRDefault="00C8534F" w:rsidP="00C8534F">
            <w:pPr>
              <w:pStyle w:val="a4"/>
              <w:ind w:left="0"/>
            </w:pPr>
          </w:p>
          <w:p w:rsidR="00C8534F" w:rsidRDefault="00C8534F" w:rsidP="00C8534F">
            <w:pPr>
              <w:pStyle w:val="a4"/>
              <w:ind w:left="0"/>
            </w:pPr>
          </w:p>
          <w:p w:rsidR="00C8534F" w:rsidRPr="002C408D" w:rsidRDefault="00C8534F" w:rsidP="00C8534F">
            <w:pPr>
              <w:pStyle w:val="a4"/>
              <w:ind w:left="0"/>
            </w:pPr>
            <w:r w:rsidRPr="002C408D">
              <w:lastRenderedPageBreak/>
              <w:t>Жукова Алеся Владимировна</w:t>
            </w:r>
          </w:p>
        </w:tc>
        <w:tc>
          <w:tcPr>
            <w:tcW w:w="5776" w:type="dxa"/>
          </w:tcPr>
          <w:p w:rsidR="00C8534F" w:rsidRDefault="00C8534F" w:rsidP="00C8534F">
            <w:pPr>
              <w:pStyle w:val="a4"/>
              <w:ind w:left="0"/>
              <w:jc w:val="both"/>
            </w:pPr>
            <w:r w:rsidRPr="002C408D">
              <w:lastRenderedPageBreak/>
              <w:t xml:space="preserve">- </w:t>
            </w:r>
            <w:r>
              <w:t xml:space="preserve">главный </w:t>
            </w:r>
            <w:r w:rsidRPr="002C408D">
              <w:t>специалист</w:t>
            </w:r>
            <w:r>
              <w:t xml:space="preserve"> - бухгалтер</w:t>
            </w:r>
            <w:r w:rsidRPr="002C408D">
              <w:t xml:space="preserve"> комитета по управлению муниципальным имуществом </w:t>
            </w:r>
            <w:proofErr w:type="spellStart"/>
            <w:r w:rsidRPr="002C408D">
              <w:t>Завитинского</w:t>
            </w:r>
            <w:proofErr w:type="spellEnd"/>
            <w:r w:rsidRPr="002C408D">
              <w:t xml:space="preserve"> муниципального округа</w:t>
            </w:r>
          </w:p>
          <w:p w:rsidR="00C8534F" w:rsidRDefault="00C8534F" w:rsidP="00C8534F">
            <w:pPr>
              <w:pStyle w:val="a4"/>
              <w:ind w:left="0"/>
              <w:jc w:val="both"/>
            </w:pPr>
          </w:p>
          <w:p w:rsidR="00C8534F" w:rsidRDefault="00C8534F" w:rsidP="00C8534F">
            <w:pPr>
              <w:pStyle w:val="a4"/>
              <w:ind w:left="0"/>
              <w:jc w:val="both"/>
            </w:pPr>
            <w:r>
              <w:t xml:space="preserve">- специалист по управлению муниципальным имуществом </w:t>
            </w:r>
            <w:r w:rsidRPr="002C408D">
              <w:t xml:space="preserve">комитета по управлению муниципальным имуществом </w:t>
            </w:r>
            <w:proofErr w:type="spellStart"/>
            <w:r w:rsidRPr="002C408D">
              <w:t>Завитинского</w:t>
            </w:r>
            <w:proofErr w:type="spellEnd"/>
            <w:r w:rsidRPr="002C408D">
              <w:t xml:space="preserve"> муниципального округа</w:t>
            </w:r>
          </w:p>
          <w:p w:rsidR="00C8534F" w:rsidRDefault="00C8534F" w:rsidP="00C8534F">
            <w:pPr>
              <w:pStyle w:val="a4"/>
              <w:ind w:left="0"/>
              <w:jc w:val="both"/>
            </w:pPr>
          </w:p>
          <w:p w:rsidR="00C8534F" w:rsidRDefault="00C8534F" w:rsidP="00C8534F">
            <w:pPr>
              <w:pStyle w:val="a4"/>
              <w:ind w:left="0"/>
              <w:jc w:val="both"/>
            </w:pPr>
            <w:r>
              <w:t xml:space="preserve">- </w:t>
            </w:r>
            <w:r w:rsidRPr="002C408D">
              <w:t xml:space="preserve">техник по инвентаризации строений и сооружений муниципального казенного учреждения - централизованная бухгалтерия </w:t>
            </w:r>
            <w:proofErr w:type="spellStart"/>
            <w:r w:rsidRPr="002C408D">
              <w:t>Завитинского</w:t>
            </w:r>
            <w:proofErr w:type="spellEnd"/>
            <w:r w:rsidRPr="002C408D">
              <w:t xml:space="preserve"> муниципального округа Амурской области</w:t>
            </w:r>
          </w:p>
          <w:p w:rsidR="00C8534F" w:rsidRDefault="00C8534F" w:rsidP="00C8534F">
            <w:pPr>
              <w:pStyle w:val="a4"/>
              <w:ind w:left="0"/>
              <w:jc w:val="both"/>
            </w:pPr>
          </w:p>
          <w:p w:rsidR="00C8534F" w:rsidRPr="002C408D" w:rsidRDefault="00C8534F" w:rsidP="00C8534F">
            <w:pPr>
              <w:pStyle w:val="a4"/>
              <w:ind w:left="0"/>
              <w:jc w:val="both"/>
            </w:pPr>
            <w:r>
              <w:lastRenderedPageBreak/>
              <w:t xml:space="preserve">- </w:t>
            </w:r>
            <w:r w:rsidRPr="002C408D">
              <w:t xml:space="preserve">ведущий специалист – юрисконсульт комитета по управлению муниципальным имуществом </w:t>
            </w:r>
            <w:proofErr w:type="spellStart"/>
            <w:r w:rsidRPr="002C408D">
              <w:t>Завитинского</w:t>
            </w:r>
            <w:proofErr w:type="spellEnd"/>
            <w:r w:rsidRPr="002C408D">
              <w:t xml:space="preserve"> муниципального округа</w:t>
            </w:r>
          </w:p>
        </w:tc>
      </w:tr>
      <w:tr w:rsidR="00C8534F" w:rsidRPr="002C408D" w:rsidTr="00573FEB">
        <w:tc>
          <w:tcPr>
            <w:tcW w:w="3794" w:type="dxa"/>
          </w:tcPr>
          <w:p w:rsidR="00C8534F" w:rsidRPr="002C408D" w:rsidRDefault="00C8534F" w:rsidP="00C8534F">
            <w:pPr>
              <w:pStyle w:val="a4"/>
              <w:ind w:left="0"/>
            </w:pPr>
          </w:p>
        </w:tc>
        <w:tc>
          <w:tcPr>
            <w:tcW w:w="5776" w:type="dxa"/>
          </w:tcPr>
          <w:p w:rsidR="00C8534F" w:rsidRPr="002C408D" w:rsidRDefault="00C8534F" w:rsidP="00C8534F">
            <w:pPr>
              <w:pStyle w:val="a4"/>
              <w:ind w:left="0"/>
              <w:jc w:val="both"/>
            </w:pPr>
          </w:p>
        </w:tc>
      </w:tr>
      <w:tr w:rsidR="00C8534F" w:rsidRPr="002C408D" w:rsidTr="00573FEB">
        <w:tc>
          <w:tcPr>
            <w:tcW w:w="3794" w:type="dxa"/>
          </w:tcPr>
          <w:p w:rsidR="00C8534F" w:rsidRPr="002C408D" w:rsidRDefault="00C8534F" w:rsidP="00C8534F">
            <w:pPr>
              <w:pStyle w:val="a4"/>
              <w:ind w:left="0"/>
            </w:pPr>
            <w:proofErr w:type="spellStart"/>
            <w:r w:rsidRPr="002C408D">
              <w:t>Конфедератова</w:t>
            </w:r>
            <w:proofErr w:type="spellEnd"/>
            <w:r w:rsidRPr="002C408D">
              <w:t xml:space="preserve"> Галина Владиславовна</w:t>
            </w:r>
          </w:p>
          <w:p w:rsidR="00C8534F" w:rsidRPr="002C408D" w:rsidRDefault="00C8534F" w:rsidP="00C8534F">
            <w:pPr>
              <w:rPr>
                <w:szCs w:val="28"/>
                <w:lang w:eastAsia="ru-RU"/>
              </w:rPr>
            </w:pPr>
          </w:p>
          <w:p w:rsidR="00C8534F" w:rsidRPr="002C408D" w:rsidRDefault="00C8534F" w:rsidP="00C8534F">
            <w:pPr>
              <w:rPr>
                <w:szCs w:val="28"/>
                <w:lang w:eastAsia="ru-RU"/>
              </w:rPr>
            </w:pPr>
          </w:p>
        </w:tc>
        <w:tc>
          <w:tcPr>
            <w:tcW w:w="5776" w:type="dxa"/>
          </w:tcPr>
          <w:p w:rsidR="00C8534F" w:rsidRPr="002C408D" w:rsidRDefault="00C8534F" w:rsidP="00C8534F">
            <w:pPr>
              <w:pStyle w:val="a4"/>
              <w:ind w:left="0"/>
              <w:jc w:val="both"/>
            </w:pPr>
            <w:r w:rsidRPr="002C408D">
              <w:t>- специалист</w:t>
            </w:r>
            <w:r>
              <w:t xml:space="preserve"> по имущественным отношениям</w:t>
            </w:r>
            <w:r w:rsidRPr="002C408D">
              <w:t xml:space="preserve"> комитета по управлению муниципальным имуществом </w:t>
            </w:r>
            <w:proofErr w:type="spellStart"/>
            <w:r w:rsidRPr="002C408D">
              <w:t>Завитинского</w:t>
            </w:r>
            <w:proofErr w:type="spellEnd"/>
            <w:r w:rsidRPr="002C408D">
              <w:t xml:space="preserve"> муниципального округа</w:t>
            </w:r>
          </w:p>
          <w:p w:rsidR="00C8534F" w:rsidRPr="002C408D" w:rsidRDefault="00C8534F" w:rsidP="00C8534F">
            <w:pPr>
              <w:pStyle w:val="a4"/>
              <w:ind w:left="0"/>
              <w:jc w:val="both"/>
            </w:pPr>
          </w:p>
        </w:tc>
      </w:tr>
      <w:tr w:rsidR="00C8534F" w:rsidRPr="002C408D" w:rsidTr="00573FEB">
        <w:tc>
          <w:tcPr>
            <w:tcW w:w="3794" w:type="dxa"/>
          </w:tcPr>
          <w:p w:rsidR="00C8534F" w:rsidRPr="002C408D" w:rsidRDefault="00C8534F" w:rsidP="00C8534F">
            <w:pPr>
              <w:pStyle w:val="a4"/>
              <w:ind w:left="0"/>
            </w:pPr>
            <w:proofErr w:type="spellStart"/>
            <w:r>
              <w:t>Магеррамова</w:t>
            </w:r>
            <w:proofErr w:type="spellEnd"/>
            <w:r>
              <w:t xml:space="preserve"> Татьяна Анатольевна</w:t>
            </w:r>
          </w:p>
          <w:p w:rsidR="00C8534F" w:rsidRPr="002C408D" w:rsidRDefault="00C8534F" w:rsidP="00C8534F">
            <w:pPr>
              <w:rPr>
                <w:szCs w:val="28"/>
                <w:lang w:eastAsia="ru-RU"/>
              </w:rPr>
            </w:pPr>
          </w:p>
          <w:p w:rsidR="00C8534F" w:rsidRPr="002C408D" w:rsidRDefault="00C8534F" w:rsidP="00C8534F">
            <w:pPr>
              <w:rPr>
                <w:szCs w:val="28"/>
                <w:lang w:eastAsia="ru-RU"/>
              </w:rPr>
            </w:pPr>
          </w:p>
        </w:tc>
        <w:tc>
          <w:tcPr>
            <w:tcW w:w="5776" w:type="dxa"/>
          </w:tcPr>
          <w:p w:rsidR="00C8534F" w:rsidRPr="002C408D" w:rsidRDefault="00C8534F" w:rsidP="00C8534F">
            <w:pPr>
              <w:pStyle w:val="a4"/>
              <w:ind w:left="0"/>
              <w:jc w:val="both"/>
            </w:pPr>
            <w:r w:rsidRPr="002C408D">
              <w:t>- ведущий специалист</w:t>
            </w:r>
            <w:r>
              <w:t xml:space="preserve"> </w:t>
            </w:r>
            <w:r w:rsidRPr="002C408D">
              <w:t xml:space="preserve">комитета по управлению муниципальным имуществом </w:t>
            </w:r>
            <w:proofErr w:type="spellStart"/>
            <w:r w:rsidRPr="002C408D">
              <w:t>Завитинского</w:t>
            </w:r>
            <w:proofErr w:type="spellEnd"/>
            <w:r w:rsidRPr="002C408D">
              <w:t xml:space="preserve"> муниципального округа </w:t>
            </w:r>
          </w:p>
        </w:tc>
      </w:tr>
      <w:tr w:rsidR="00C8534F" w:rsidRPr="002C408D" w:rsidTr="00573FEB">
        <w:tc>
          <w:tcPr>
            <w:tcW w:w="3794" w:type="dxa"/>
          </w:tcPr>
          <w:p w:rsidR="00C8534F" w:rsidRPr="002C408D" w:rsidRDefault="00C8534F" w:rsidP="00C8534F">
            <w:pPr>
              <w:pStyle w:val="a4"/>
              <w:ind w:left="0"/>
            </w:pPr>
          </w:p>
        </w:tc>
        <w:tc>
          <w:tcPr>
            <w:tcW w:w="5776" w:type="dxa"/>
          </w:tcPr>
          <w:p w:rsidR="00C8534F" w:rsidRPr="002C408D" w:rsidRDefault="00C8534F" w:rsidP="00C8534F">
            <w:pPr>
              <w:pStyle w:val="a4"/>
              <w:ind w:left="0"/>
              <w:jc w:val="both"/>
            </w:pPr>
          </w:p>
        </w:tc>
      </w:tr>
    </w:tbl>
    <w:p w:rsidR="0069480C" w:rsidRDefault="0069480C" w:rsidP="002C1A1F">
      <w:pPr>
        <w:pStyle w:val="a4"/>
        <w:ind w:left="0"/>
        <w:jc w:val="both"/>
      </w:pPr>
    </w:p>
    <w:p w:rsidR="00360E66" w:rsidRDefault="00360E66" w:rsidP="002C1A1F">
      <w:pPr>
        <w:pStyle w:val="a4"/>
        <w:ind w:left="0"/>
        <w:jc w:val="both"/>
      </w:pPr>
    </w:p>
    <w:p w:rsidR="00360E66" w:rsidRDefault="00360E66" w:rsidP="002C1A1F">
      <w:pPr>
        <w:pStyle w:val="a4"/>
        <w:ind w:left="0"/>
        <w:jc w:val="both"/>
      </w:pPr>
    </w:p>
    <w:p w:rsidR="00360E66" w:rsidRDefault="00360E66" w:rsidP="002C1A1F">
      <w:pPr>
        <w:pStyle w:val="a4"/>
        <w:ind w:left="0"/>
        <w:jc w:val="both"/>
      </w:pPr>
    </w:p>
    <w:p w:rsidR="00360E66" w:rsidRDefault="00360E66" w:rsidP="002C1A1F">
      <w:pPr>
        <w:pStyle w:val="a4"/>
        <w:ind w:left="0"/>
        <w:jc w:val="both"/>
      </w:pPr>
    </w:p>
    <w:p w:rsidR="00360E66" w:rsidRDefault="00360E66" w:rsidP="002C1A1F">
      <w:pPr>
        <w:pStyle w:val="a4"/>
        <w:ind w:left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360E66" w:rsidRPr="002C408D" w:rsidTr="00131E70">
        <w:tc>
          <w:tcPr>
            <w:tcW w:w="3794" w:type="dxa"/>
          </w:tcPr>
          <w:p w:rsidR="00360E66" w:rsidRPr="002C408D" w:rsidRDefault="00360E66" w:rsidP="00131E70">
            <w:pPr>
              <w:pStyle w:val="a4"/>
              <w:ind w:left="0"/>
            </w:pPr>
          </w:p>
        </w:tc>
        <w:tc>
          <w:tcPr>
            <w:tcW w:w="5776" w:type="dxa"/>
          </w:tcPr>
          <w:p w:rsidR="00360E66" w:rsidRPr="002C408D" w:rsidRDefault="00360E66" w:rsidP="00131E70">
            <w:pPr>
              <w:pStyle w:val="a4"/>
              <w:ind w:left="0"/>
              <w:jc w:val="both"/>
            </w:pPr>
          </w:p>
        </w:tc>
      </w:tr>
      <w:tr w:rsidR="00360E66" w:rsidRPr="002C408D" w:rsidTr="00131E70">
        <w:tc>
          <w:tcPr>
            <w:tcW w:w="3794" w:type="dxa"/>
          </w:tcPr>
          <w:p w:rsidR="00360E66" w:rsidRPr="002C408D" w:rsidRDefault="00360E66" w:rsidP="00131E70">
            <w:pPr>
              <w:pStyle w:val="a4"/>
              <w:ind w:left="0"/>
            </w:pPr>
          </w:p>
        </w:tc>
        <w:tc>
          <w:tcPr>
            <w:tcW w:w="5776" w:type="dxa"/>
          </w:tcPr>
          <w:p w:rsidR="00360E66" w:rsidRPr="002C408D" w:rsidRDefault="00360E66" w:rsidP="00131E70">
            <w:pPr>
              <w:pStyle w:val="a4"/>
              <w:ind w:left="0"/>
              <w:jc w:val="both"/>
            </w:pPr>
          </w:p>
        </w:tc>
      </w:tr>
    </w:tbl>
    <w:p w:rsidR="00360E66" w:rsidRPr="002C408D" w:rsidRDefault="00360E66" w:rsidP="002C1A1F">
      <w:pPr>
        <w:pStyle w:val="a4"/>
        <w:ind w:left="0"/>
        <w:jc w:val="both"/>
      </w:pPr>
    </w:p>
    <w:sectPr w:rsidR="00360E66" w:rsidRPr="002C408D" w:rsidSect="002C1A1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207B"/>
    <w:multiLevelType w:val="hybridMultilevel"/>
    <w:tmpl w:val="A80E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CCE"/>
    <w:multiLevelType w:val="multilevel"/>
    <w:tmpl w:val="7FF20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07677"/>
    <w:multiLevelType w:val="hybridMultilevel"/>
    <w:tmpl w:val="659EB560"/>
    <w:lvl w:ilvl="0" w:tplc="3D2C0C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694341"/>
    <w:multiLevelType w:val="hybridMultilevel"/>
    <w:tmpl w:val="6E2E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955D6"/>
    <w:multiLevelType w:val="multilevel"/>
    <w:tmpl w:val="FB3E3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1297124"/>
    <w:multiLevelType w:val="hybridMultilevel"/>
    <w:tmpl w:val="C17E9006"/>
    <w:lvl w:ilvl="0" w:tplc="CF9C1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E052B"/>
    <w:multiLevelType w:val="hybridMultilevel"/>
    <w:tmpl w:val="8274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73279"/>
    <w:multiLevelType w:val="multilevel"/>
    <w:tmpl w:val="357660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69B0578F"/>
    <w:multiLevelType w:val="hybridMultilevel"/>
    <w:tmpl w:val="F220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E6C"/>
    <w:rsid w:val="00006243"/>
    <w:rsid w:val="000127C2"/>
    <w:rsid w:val="00035581"/>
    <w:rsid w:val="00054498"/>
    <w:rsid w:val="000661C6"/>
    <w:rsid w:val="000734A0"/>
    <w:rsid w:val="0008412D"/>
    <w:rsid w:val="000941CE"/>
    <w:rsid w:val="000A5E09"/>
    <w:rsid w:val="000D2027"/>
    <w:rsid w:val="000D22B0"/>
    <w:rsid w:val="001143D1"/>
    <w:rsid w:val="00123993"/>
    <w:rsid w:val="00131D1C"/>
    <w:rsid w:val="001321FD"/>
    <w:rsid w:val="00141AD2"/>
    <w:rsid w:val="0015269D"/>
    <w:rsid w:val="00195775"/>
    <w:rsid w:val="001D7AFE"/>
    <w:rsid w:val="00233FEF"/>
    <w:rsid w:val="00252CE6"/>
    <w:rsid w:val="0025356E"/>
    <w:rsid w:val="00297773"/>
    <w:rsid w:val="002C1A1F"/>
    <w:rsid w:val="002C320F"/>
    <w:rsid w:val="002C408D"/>
    <w:rsid w:val="002C441D"/>
    <w:rsid w:val="00335E99"/>
    <w:rsid w:val="00343390"/>
    <w:rsid w:val="00343D73"/>
    <w:rsid w:val="00360E66"/>
    <w:rsid w:val="00365CFE"/>
    <w:rsid w:val="0037080F"/>
    <w:rsid w:val="00393A79"/>
    <w:rsid w:val="003A4DA5"/>
    <w:rsid w:val="003D6009"/>
    <w:rsid w:val="003E0703"/>
    <w:rsid w:val="00424AD6"/>
    <w:rsid w:val="004340E9"/>
    <w:rsid w:val="004674E4"/>
    <w:rsid w:val="00490FC2"/>
    <w:rsid w:val="00497E4B"/>
    <w:rsid w:val="004B5A5A"/>
    <w:rsid w:val="004C5E5B"/>
    <w:rsid w:val="004E78CF"/>
    <w:rsid w:val="005130A3"/>
    <w:rsid w:val="00521773"/>
    <w:rsid w:val="005277C3"/>
    <w:rsid w:val="0054546E"/>
    <w:rsid w:val="0054623C"/>
    <w:rsid w:val="00555C00"/>
    <w:rsid w:val="00573FEB"/>
    <w:rsid w:val="005805AD"/>
    <w:rsid w:val="00594EEF"/>
    <w:rsid w:val="005D080D"/>
    <w:rsid w:val="00645446"/>
    <w:rsid w:val="0068127F"/>
    <w:rsid w:val="006902D0"/>
    <w:rsid w:val="0069480C"/>
    <w:rsid w:val="006C549F"/>
    <w:rsid w:val="006D71B5"/>
    <w:rsid w:val="0070019D"/>
    <w:rsid w:val="0075191F"/>
    <w:rsid w:val="00771BE9"/>
    <w:rsid w:val="00795141"/>
    <w:rsid w:val="007B3947"/>
    <w:rsid w:val="007C77BB"/>
    <w:rsid w:val="007D6565"/>
    <w:rsid w:val="00801AAC"/>
    <w:rsid w:val="008162EE"/>
    <w:rsid w:val="00830185"/>
    <w:rsid w:val="0086223A"/>
    <w:rsid w:val="00880A1E"/>
    <w:rsid w:val="00880E4A"/>
    <w:rsid w:val="00884211"/>
    <w:rsid w:val="008A032B"/>
    <w:rsid w:val="008C1883"/>
    <w:rsid w:val="008D13F2"/>
    <w:rsid w:val="008D7D85"/>
    <w:rsid w:val="008E1DD5"/>
    <w:rsid w:val="008E529A"/>
    <w:rsid w:val="008E6AC7"/>
    <w:rsid w:val="008F09D8"/>
    <w:rsid w:val="008F5F88"/>
    <w:rsid w:val="009264D4"/>
    <w:rsid w:val="0092713B"/>
    <w:rsid w:val="00957946"/>
    <w:rsid w:val="009601D7"/>
    <w:rsid w:val="00961E3D"/>
    <w:rsid w:val="0099079B"/>
    <w:rsid w:val="009D1A13"/>
    <w:rsid w:val="009D5DA3"/>
    <w:rsid w:val="009E0DEF"/>
    <w:rsid w:val="009F406D"/>
    <w:rsid w:val="009F5246"/>
    <w:rsid w:val="00A13C7F"/>
    <w:rsid w:val="00A35583"/>
    <w:rsid w:val="00A536F0"/>
    <w:rsid w:val="00A61C83"/>
    <w:rsid w:val="00A630B2"/>
    <w:rsid w:val="00A7283D"/>
    <w:rsid w:val="00A83754"/>
    <w:rsid w:val="00A90334"/>
    <w:rsid w:val="00AA5154"/>
    <w:rsid w:val="00AB7694"/>
    <w:rsid w:val="00AE2E6C"/>
    <w:rsid w:val="00AF4C68"/>
    <w:rsid w:val="00B32BB6"/>
    <w:rsid w:val="00B41486"/>
    <w:rsid w:val="00B47E50"/>
    <w:rsid w:val="00B61B31"/>
    <w:rsid w:val="00B75C7B"/>
    <w:rsid w:val="00B7722D"/>
    <w:rsid w:val="00B80234"/>
    <w:rsid w:val="00BA3583"/>
    <w:rsid w:val="00BB1D32"/>
    <w:rsid w:val="00BB2C3D"/>
    <w:rsid w:val="00BF4651"/>
    <w:rsid w:val="00C22E1C"/>
    <w:rsid w:val="00C535FF"/>
    <w:rsid w:val="00C55DF7"/>
    <w:rsid w:val="00C61BBD"/>
    <w:rsid w:val="00C65257"/>
    <w:rsid w:val="00C83F15"/>
    <w:rsid w:val="00C84692"/>
    <w:rsid w:val="00C8534F"/>
    <w:rsid w:val="00CA2C37"/>
    <w:rsid w:val="00CD5408"/>
    <w:rsid w:val="00CE714B"/>
    <w:rsid w:val="00CF744C"/>
    <w:rsid w:val="00D009F4"/>
    <w:rsid w:val="00D061A1"/>
    <w:rsid w:val="00D10963"/>
    <w:rsid w:val="00D300B1"/>
    <w:rsid w:val="00D32FD0"/>
    <w:rsid w:val="00D74A1A"/>
    <w:rsid w:val="00DA6611"/>
    <w:rsid w:val="00DC05A5"/>
    <w:rsid w:val="00E402E9"/>
    <w:rsid w:val="00E93415"/>
    <w:rsid w:val="00E94C0C"/>
    <w:rsid w:val="00ED41A0"/>
    <w:rsid w:val="00F14C14"/>
    <w:rsid w:val="00F67BC5"/>
    <w:rsid w:val="00FB6EC6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0202"/>
  <w15:docId w15:val="{CA1A2720-6DB5-40A8-A266-7561AF43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F4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009F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009F4"/>
    <w:pPr>
      <w:spacing w:line="240" w:lineRule="auto"/>
      <w:ind w:left="720"/>
      <w:contextualSpacing/>
    </w:pPr>
    <w:rPr>
      <w:rFonts w:eastAsia="Calibri"/>
      <w:szCs w:val="28"/>
      <w:lang w:eastAsia="ru-RU"/>
    </w:rPr>
  </w:style>
  <w:style w:type="paragraph" w:customStyle="1" w:styleId="ConsPlusTitle">
    <w:name w:val="ConsPlusTitle"/>
    <w:rsid w:val="00D00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81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1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E9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8E6AC7"/>
    <w:pPr>
      <w:spacing w:line="240" w:lineRule="auto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E6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474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441000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7690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vitinsk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8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135</cp:revision>
  <cp:lastPrinted>2022-05-16T02:02:00Z</cp:lastPrinted>
  <dcterms:created xsi:type="dcterms:W3CDTF">2022-01-17T07:46:00Z</dcterms:created>
  <dcterms:modified xsi:type="dcterms:W3CDTF">2022-05-17T04:18:00Z</dcterms:modified>
</cp:coreProperties>
</file>