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63" w:rsidRDefault="00647963" w:rsidP="00CB1E8E">
      <w:pPr>
        <w:tabs>
          <w:tab w:val="left" w:pos="2610"/>
        </w:tabs>
        <w:spacing w:line="20" w:lineRule="atLeast"/>
        <w:jc w:val="center"/>
        <w:rPr>
          <w:b/>
          <w:sz w:val="26"/>
          <w:szCs w:val="26"/>
        </w:rPr>
      </w:pPr>
      <w:r w:rsidRPr="009B1274">
        <w:rPr>
          <w:b/>
          <w:sz w:val="26"/>
          <w:szCs w:val="26"/>
        </w:rPr>
        <w:t>О совместной работе органов местного самоуправления, государственных и муниципальных учреждений социальной сферы с многодетными семьями</w:t>
      </w:r>
    </w:p>
    <w:p w:rsidR="00647963" w:rsidRPr="009B1274" w:rsidRDefault="00647963" w:rsidP="00CB1E8E">
      <w:pPr>
        <w:tabs>
          <w:tab w:val="left" w:pos="2610"/>
        </w:tabs>
        <w:spacing w:line="20" w:lineRule="atLeast"/>
        <w:jc w:val="center"/>
        <w:rPr>
          <w:b/>
          <w:sz w:val="26"/>
          <w:szCs w:val="26"/>
        </w:rPr>
      </w:pPr>
    </w:p>
    <w:p w:rsidR="00647963" w:rsidRPr="00C148D3" w:rsidRDefault="00647963" w:rsidP="00A51885">
      <w:pPr>
        <w:widowControl w:val="0"/>
        <w:tabs>
          <w:tab w:val="left" w:pos="720"/>
        </w:tabs>
        <w:autoSpaceDE w:val="0"/>
        <w:autoSpaceDN w:val="0"/>
        <w:adjustRightInd w:val="0"/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Одним из приоритетных направлений социальной политики государства является поддержка семьи, материнства и детства. Его задача – стимулировать увеличение числа многодетных семей и, как следствие, обеспечивать достойное качество жизни таких семей.</w:t>
      </w:r>
    </w:p>
    <w:p w:rsidR="00647963" w:rsidRPr="00C148D3" w:rsidRDefault="00647963" w:rsidP="004A4914">
      <w:pPr>
        <w:widowControl w:val="0"/>
        <w:tabs>
          <w:tab w:val="left" w:pos="720"/>
        </w:tabs>
        <w:autoSpaceDE w:val="0"/>
        <w:autoSpaceDN w:val="0"/>
        <w:adjustRightInd w:val="0"/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 xml:space="preserve">Многодетная семья – семья, имеющая в своем составе трех и более детей в возрасте до 18 лет (рожденных, усыновленных (удочеренных), принятых под опеку (попечительство), на воспитание в приемную семью, пасынков, падчериц), а также лиц из числа указанных детей в возрасте от 18 лет до 23 лет, являющихся инвалидами I и II группы (далее – многодетная семья). </w:t>
      </w:r>
    </w:p>
    <w:p w:rsidR="00647963" w:rsidRPr="00C148D3" w:rsidRDefault="00647963" w:rsidP="004A4914">
      <w:pPr>
        <w:widowControl w:val="0"/>
        <w:tabs>
          <w:tab w:val="left" w:pos="720"/>
        </w:tabs>
        <w:autoSpaceDE w:val="0"/>
        <w:autoSpaceDN w:val="0"/>
        <w:adjustRightInd w:val="0"/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На территории Завитинского района на 01.07.2020 года состоят на учете и пользуются мерами социальной поддержки 239 многодетных семей, в которых 805 детей.</w:t>
      </w:r>
      <w:r>
        <w:rPr>
          <w:sz w:val="22"/>
          <w:szCs w:val="22"/>
        </w:rPr>
        <w:t xml:space="preserve"> </w:t>
      </w:r>
      <w:r w:rsidRPr="00C148D3">
        <w:rPr>
          <w:sz w:val="22"/>
          <w:szCs w:val="22"/>
        </w:rPr>
        <w:t xml:space="preserve">Одна семья находится в «группе риска»,16 семей – в трудной жизненной ситуации.  </w:t>
      </w:r>
    </w:p>
    <w:p w:rsidR="00647963" w:rsidRPr="00C148D3" w:rsidRDefault="00647963" w:rsidP="00C64FB1">
      <w:pPr>
        <w:tabs>
          <w:tab w:val="left" w:pos="4170"/>
        </w:tabs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Так как решение многих проблем многодетных семей выходит за рамки компетенции какого-либо определенного органа,</w:t>
      </w:r>
      <w:r>
        <w:rPr>
          <w:sz w:val="22"/>
          <w:szCs w:val="22"/>
        </w:rPr>
        <w:t xml:space="preserve"> </w:t>
      </w:r>
      <w:r w:rsidRPr="00C148D3">
        <w:rPr>
          <w:sz w:val="22"/>
          <w:szCs w:val="22"/>
        </w:rPr>
        <w:t>организация слаженной работы</w:t>
      </w:r>
      <w:r>
        <w:rPr>
          <w:sz w:val="22"/>
          <w:szCs w:val="22"/>
        </w:rPr>
        <w:t xml:space="preserve"> </w:t>
      </w:r>
      <w:r w:rsidRPr="00C148D3">
        <w:rPr>
          <w:sz w:val="22"/>
          <w:szCs w:val="22"/>
        </w:rPr>
        <w:t xml:space="preserve">с многодетными семьями требует развития устойчивых межведомственных связей. </w:t>
      </w:r>
    </w:p>
    <w:p w:rsidR="00647963" w:rsidRPr="00C148D3" w:rsidRDefault="00647963" w:rsidP="00820859">
      <w:pPr>
        <w:widowControl w:val="0"/>
        <w:tabs>
          <w:tab w:val="left" w:pos="720"/>
        </w:tabs>
        <w:autoSpaceDE w:val="0"/>
        <w:autoSpaceDN w:val="0"/>
        <w:adjustRightInd w:val="0"/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 xml:space="preserve">Совместная работа органов местного самоуправления, государственных и муниципальных учреждений социальной сферы с многодетными семьями – это деятельность, направленная прежде всего на оказание социальной помощи, поддержки, защиту и сохранение института семьи. </w:t>
      </w:r>
    </w:p>
    <w:p w:rsidR="00647963" w:rsidRPr="00C148D3" w:rsidRDefault="00647963" w:rsidP="00872872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>Администрация Завитинского района координирует работу подведомственных отделов в данном направлении, оказывает финансовую поддержку в организации и проведении культурно-массовых мероприятий.</w:t>
      </w:r>
    </w:p>
    <w:p w:rsidR="00647963" w:rsidRDefault="00647963" w:rsidP="007B1335">
      <w:pPr>
        <w:pStyle w:val="NoSpacing"/>
        <w:spacing w:line="20" w:lineRule="atLeast"/>
        <w:ind w:firstLine="709"/>
        <w:jc w:val="both"/>
        <w:rPr>
          <w:rFonts w:ascii="Times New Roman" w:hAnsi="Times New Roman"/>
          <w:b/>
        </w:rPr>
      </w:pPr>
    </w:p>
    <w:p w:rsidR="00647963" w:rsidRPr="00C148D3" w:rsidRDefault="00647963" w:rsidP="007B1335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  <w:b/>
        </w:rPr>
        <w:t xml:space="preserve">Государственное казенное учреждение Амурской области- управление социальной защиты населения по г.Завитинск и Завитинскому району </w:t>
      </w:r>
      <w:r w:rsidRPr="00C148D3">
        <w:rPr>
          <w:rFonts w:ascii="Times New Roman" w:hAnsi="Times New Roman"/>
        </w:rPr>
        <w:t>(далее –</w:t>
      </w:r>
      <w:r w:rsidRPr="00C148D3">
        <w:rPr>
          <w:rFonts w:ascii="Times New Roman" w:hAnsi="Times New Roman"/>
          <w:b/>
        </w:rPr>
        <w:t xml:space="preserve"> ГКУ-УСЗН</w:t>
      </w:r>
      <w:r w:rsidRPr="00C148D3">
        <w:rPr>
          <w:rFonts w:ascii="Times New Roman" w:hAnsi="Times New Roman"/>
        </w:rPr>
        <w:t>)осуществляет предоставление многодетным семьям мер социальной поддержки,  предусмотренных Законом Амурской области от 19.01.2005 № 408-ОЗ «О мерах социальной поддержки многодетных семей.</w:t>
      </w:r>
    </w:p>
    <w:p w:rsidR="00647963" w:rsidRPr="00C148D3" w:rsidRDefault="00647963" w:rsidP="007B1335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>В целях поддержания уровня жизни, улучшения социально-экономического положения многодетным семьям устанавливаются следующие меры социальной поддержки:</w:t>
      </w:r>
    </w:p>
    <w:p w:rsidR="00647963" w:rsidRPr="00C148D3" w:rsidRDefault="00647963" w:rsidP="004D26D6">
      <w:pPr>
        <w:tabs>
          <w:tab w:val="left" w:pos="2610"/>
        </w:tabs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b/>
          <w:sz w:val="22"/>
          <w:szCs w:val="22"/>
        </w:rPr>
        <w:t>-</w:t>
      </w:r>
      <w:r w:rsidRPr="00C148D3">
        <w:rPr>
          <w:sz w:val="22"/>
          <w:szCs w:val="22"/>
        </w:rPr>
        <w:t xml:space="preserve"> Ежемесячная социальная выплата в размере: </w:t>
      </w:r>
    </w:p>
    <w:p w:rsidR="00647963" w:rsidRPr="00C148D3" w:rsidRDefault="00647963" w:rsidP="00CB1E8E">
      <w:pPr>
        <w:tabs>
          <w:tab w:val="left" w:pos="2610"/>
        </w:tabs>
        <w:spacing w:line="20" w:lineRule="atLeast"/>
        <w:jc w:val="both"/>
        <w:rPr>
          <w:sz w:val="22"/>
          <w:szCs w:val="22"/>
        </w:rPr>
      </w:pPr>
      <w:r w:rsidRPr="00C148D3">
        <w:rPr>
          <w:sz w:val="22"/>
          <w:szCs w:val="22"/>
        </w:rPr>
        <w:t xml:space="preserve">30% платы за коммунальные услуги (ЕСВ), </w:t>
      </w:r>
    </w:p>
    <w:p w:rsidR="00647963" w:rsidRPr="00C148D3" w:rsidRDefault="00647963" w:rsidP="00C148D3">
      <w:pPr>
        <w:tabs>
          <w:tab w:val="left" w:pos="2610"/>
        </w:tabs>
        <w:spacing w:line="20" w:lineRule="atLeast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30% платы за твердое топливо (при наличии печного отопления).</w:t>
      </w:r>
    </w:p>
    <w:tbl>
      <w:tblPr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24"/>
        <w:gridCol w:w="1620"/>
        <w:gridCol w:w="2165"/>
        <w:gridCol w:w="1623"/>
        <w:gridCol w:w="1724"/>
      </w:tblGrid>
      <w:tr w:rsidR="00647963" w:rsidRPr="00C148D3" w:rsidTr="001C4179">
        <w:trPr>
          <w:trHeight w:val="264"/>
        </w:trPr>
        <w:tc>
          <w:tcPr>
            <w:tcW w:w="2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Наименование соц. поддержки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2019г.</w:t>
            </w:r>
          </w:p>
        </w:tc>
        <w:tc>
          <w:tcPr>
            <w:tcW w:w="3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Первое полугодие 2020г.</w:t>
            </w:r>
          </w:p>
        </w:tc>
      </w:tr>
      <w:tr w:rsidR="00647963" w:rsidRPr="00C148D3" w:rsidTr="001C4179">
        <w:trPr>
          <w:trHeight w:val="115"/>
        </w:trPr>
        <w:tc>
          <w:tcPr>
            <w:tcW w:w="2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snapToGrid w:val="0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кол-во</w:t>
            </w:r>
          </w:p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(семей)</w:t>
            </w: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сумма</w:t>
            </w:r>
          </w:p>
          <w:p w:rsidR="00647963" w:rsidRPr="00C148D3" w:rsidRDefault="00647963" w:rsidP="00CB1E8E">
            <w:pPr>
              <w:pStyle w:val="a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( тыс. руб).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кол-во</w:t>
            </w:r>
          </w:p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(семей)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сумма </w:t>
            </w:r>
          </w:p>
          <w:p w:rsidR="00647963" w:rsidRPr="00C148D3" w:rsidRDefault="00647963" w:rsidP="00CB1E8E">
            <w:pPr>
              <w:pStyle w:val="a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( тыс. руб).</w:t>
            </w:r>
          </w:p>
        </w:tc>
      </w:tr>
      <w:tr w:rsidR="00647963" w:rsidRPr="00C148D3" w:rsidTr="001C4179">
        <w:trPr>
          <w:trHeight w:val="373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ЕСВ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140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1 334,4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135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683,1</w:t>
            </w:r>
          </w:p>
        </w:tc>
      </w:tr>
    </w:tbl>
    <w:p w:rsidR="00647963" w:rsidRPr="00C148D3" w:rsidRDefault="00647963" w:rsidP="00CB1E8E">
      <w:pPr>
        <w:pStyle w:val="Heading3"/>
        <w:widowControl w:val="0"/>
        <w:spacing w:line="20" w:lineRule="atLeast"/>
        <w:ind w:left="30" w:firstLine="0"/>
        <w:jc w:val="both"/>
        <w:rPr>
          <w:rFonts w:ascii="Times New Roman" w:hAnsi="Times New Roman" w:cs="Times New Roman"/>
          <w:b w:val="0"/>
          <w:iCs/>
        </w:rPr>
      </w:pPr>
    </w:p>
    <w:p w:rsidR="00647963" w:rsidRPr="00C148D3" w:rsidRDefault="00647963" w:rsidP="00274217">
      <w:pPr>
        <w:tabs>
          <w:tab w:val="left" w:pos="2610"/>
        </w:tabs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- Освобождение от платы за лекарства, приобретаемые по рецептам врачей, для детей в возрасте до 6 лет из расчета в год на каждого не более 4379,88 рублей в 2019 году с учетом индексации на 2020 год в размере не более 4944,00 рублей:</w:t>
      </w:r>
    </w:p>
    <w:tbl>
      <w:tblPr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24"/>
        <w:gridCol w:w="1620"/>
        <w:gridCol w:w="2165"/>
        <w:gridCol w:w="1623"/>
        <w:gridCol w:w="1724"/>
      </w:tblGrid>
      <w:tr w:rsidR="00647963" w:rsidRPr="00C148D3" w:rsidTr="00A3691B">
        <w:trPr>
          <w:trHeight w:val="264"/>
        </w:trPr>
        <w:tc>
          <w:tcPr>
            <w:tcW w:w="2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Наименование соц. поддержки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2019г.</w:t>
            </w:r>
          </w:p>
        </w:tc>
        <w:tc>
          <w:tcPr>
            <w:tcW w:w="3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Первое полугодие 2020г.</w:t>
            </w:r>
          </w:p>
        </w:tc>
      </w:tr>
      <w:tr w:rsidR="00647963" w:rsidRPr="00C148D3" w:rsidTr="00A3691B">
        <w:trPr>
          <w:trHeight w:val="115"/>
        </w:trPr>
        <w:tc>
          <w:tcPr>
            <w:tcW w:w="2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snapToGrid w:val="0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кол-во</w:t>
            </w:r>
          </w:p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(детей)</w:t>
            </w: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сумма</w:t>
            </w:r>
          </w:p>
          <w:p w:rsidR="00647963" w:rsidRPr="00C148D3" w:rsidRDefault="00647963" w:rsidP="00CB1E8E">
            <w:pPr>
              <w:pStyle w:val="a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( тыс. руб).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кол-во</w:t>
            </w:r>
          </w:p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(детей)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сумма </w:t>
            </w:r>
          </w:p>
          <w:p w:rsidR="00647963" w:rsidRPr="00C148D3" w:rsidRDefault="00647963" w:rsidP="00CB1E8E">
            <w:pPr>
              <w:pStyle w:val="a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( тыс. руб).</w:t>
            </w:r>
          </w:p>
        </w:tc>
      </w:tr>
      <w:tr w:rsidR="00647963" w:rsidRPr="00C148D3" w:rsidTr="00A3691B">
        <w:trPr>
          <w:trHeight w:val="373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освобождение платы за лекарства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224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693,3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237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383,6</w:t>
            </w:r>
          </w:p>
        </w:tc>
      </w:tr>
    </w:tbl>
    <w:p w:rsidR="00647963" w:rsidRPr="00C148D3" w:rsidRDefault="00647963" w:rsidP="004D26D6">
      <w:pPr>
        <w:tabs>
          <w:tab w:val="left" w:pos="4170"/>
        </w:tabs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- Бесплатный проезд обучающихся в общеобразовательных организациях по образовательным программам начального общего, основного общего и (или) среднего общего образования на всех видах городского муниципального пассажирского транспорта (кроме такси), на  автомобильном транспорте общего пользования (кроме такси):</w:t>
      </w:r>
    </w:p>
    <w:p w:rsidR="00647963" w:rsidRPr="00C148D3" w:rsidRDefault="00647963" w:rsidP="00274217">
      <w:pPr>
        <w:tabs>
          <w:tab w:val="left" w:pos="4170"/>
        </w:tabs>
        <w:spacing w:line="20" w:lineRule="atLeast"/>
        <w:ind w:firstLine="709"/>
        <w:jc w:val="both"/>
        <w:rPr>
          <w:sz w:val="22"/>
          <w:szCs w:val="22"/>
        </w:rPr>
      </w:pPr>
    </w:p>
    <w:tbl>
      <w:tblPr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24"/>
        <w:gridCol w:w="1620"/>
        <w:gridCol w:w="2165"/>
        <w:gridCol w:w="1623"/>
        <w:gridCol w:w="1724"/>
      </w:tblGrid>
      <w:tr w:rsidR="00647963" w:rsidRPr="00C148D3" w:rsidTr="0055407A">
        <w:trPr>
          <w:trHeight w:val="264"/>
        </w:trPr>
        <w:tc>
          <w:tcPr>
            <w:tcW w:w="2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Наименование соц. поддержки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2019г.</w:t>
            </w:r>
          </w:p>
        </w:tc>
        <w:tc>
          <w:tcPr>
            <w:tcW w:w="3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Первое полугодие 2020г.</w:t>
            </w:r>
          </w:p>
        </w:tc>
      </w:tr>
      <w:tr w:rsidR="00647963" w:rsidRPr="00C148D3" w:rsidTr="0055407A">
        <w:trPr>
          <w:trHeight w:val="115"/>
        </w:trPr>
        <w:tc>
          <w:tcPr>
            <w:tcW w:w="2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snapToGrid w:val="0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кол-во</w:t>
            </w:r>
          </w:p>
          <w:p w:rsidR="00647963" w:rsidRPr="00C148D3" w:rsidRDefault="00647963" w:rsidP="00CB1E8E">
            <w:pPr>
              <w:spacing w:line="20" w:lineRule="atLeast"/>
              <w:rPr>
                <w:sz w:val="22"/>
                <w:szCs w:val="22"/>
                <w:lang w:eastAsia="ar-SA"/>
              </w:rPr>
            </w:pPr>
            <w:r w:rsidRPr="00C148D3">
              <w:rPr>
                <w:sz w:val="22"/>
                <w:szCs w:val="22"/>
              </w:rPr>
              <w:t xml:space="preserve">      (детей)</w:t>
            </w: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сумма</w:t>
            </w:r>
          </w:p>
          <w:p w:rsidR="00647963" w:rsidRPr="00C148D3" w:rsidRDefault="00647963" w:rsidP="00CB1E8E">
            <w:pPr>
              <w:pStyle w:val="a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( тыс. руб).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кол-во</w:t>
            </w:r>
          </w:p>
          <w:p w:rsidR="00647963" w:rsidRPr="00C148D3" w:rsidRDefault="00647963" w:rsidP="00CB1E8E">
            <w:pPr>
              <w:spacing w:line="20" w:lineRule="atLeast"/>
              <w:rPr>
                <w:sz w:val="22"/>
                <w:szCs w:val="22"/>
                <w:lang w:eastAsia="ar-SA"/>
              </w:rPr>
            </w:pPr>
            <w:r w:rsidRPr="00C148D3">
              <w:rPr>
                <w:sz w:val="22"/>
                <w:szCs w:val="22"/>
              </w:rPr>
              <w:t xml:space="preserve">       (детей)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сумма </w:t>
            </w:r>
          </w:p>
          <w:p w:rsidR="00647963" w:rsidRPr="00C148D3" w:rsidRDefault="00647963" w:rsidP="00CB1E8E">
            <w:pPr>
              <w:pStyle w:val="a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( тыс. руб).</w:t>
            </w:r>
          </w:p>
        </w:tc>
      </w:tr>
      <w:tr w:rsidR="00647963" w:rsidRPr="00C148D3" w:rsidTr="0055407A">
        <w:trPr>
          <w:trHeight w:val="373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освобождение платы за проезд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18,6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3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5,5</w:t>
            </w:r>
          </w:p>
        </w:tc>
      </w:tr>
    </w:tbl>
    <w:p w:rsidR="00647963" w:rsidRPr="00C148D3" w:rsidRDefault="00647963" w:rsidP="00CB1E8E">
      <w:pPr>
        <w:pStyle w:val="Heading3"/>
        <w:widowControl w:val="0"/>
        <w:numPr>
          <w:ilvl w:val="0"/>
          <w:numId w:val="0"/>
        </w:numPr>
        <w:spacing w:line="20" w:lineRule="atLeast"/>
        <w:jc w:val="both"/>
        <w:rPr>
          <w:rFonts w:ascii="Times New Roman" w:hAnsi="Times New Roman" w:cs="Times New Roman"/>
          <w:b w:val="0"/>
          <w:iCs/>
        </w:rPr>
      </w:pPr>
    </w:p>
    <w:p w:rsidR="00647963" w:rsidRPr="00C148D3" w:rsidRDefault="00647963" w:rsidP="004D26D6">
      <w:pPr>
        <w:tabs>
          <w:tab w:val="left" w:pos="4170"/>
        </w:tabs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- Бесплатное питание один раз в день для обучающихся по образовательным программам основного общего и (или) среднего общего образования в общеобразовательных организациях в дни посещения учебных занятий в размере, установленном Правительством области из расчета 20 рублей в день в 2019году и  25 рублей в день в 2020году:</w:t>
      </w:r>
    </w:p>
    <w:p w:rsidR="00647963" w:rsidRPr="00C148D3" w:rsidRDefault="00647963" w:rsidP="005A5CCE">
      <w:pPr>
        <w:tabs>
          <w:tab w:val="left" w:pos="4170"/>
        </w:tabs>
        <w:spacing w:line="20" w:lineRule="atLeast"/>
        <w:ind w:firstLine="709"/>
        <w:jc w:val="both"/>
        <w:rPr>
          <w:sz w:val="22"/>
          <w:szCs w:val="22"/>
        </w:rPr>
      </w:pPr>
    </w:p>
    <w:tbl>
      <w:tblPr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24"/>
        <w:gridCol w:w="1620"/>
        <w:gridCol w:w="2165"/>
        <w:gridCol w:w="1623"/>
        <w:gridCol w:w="1724"/>
      </w:tblGrid>
      <w:tr w:rsidR="00647963" w:rsidRPr="00C148D3" w:rsidTr="00342305">
        <w:trPr>
          <w:trHeight w:val="264"/>
        </w:trPr>
        <w:tc>
          <w:tcPr>
            <w:tcW w:w="2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Наименование соц. поддержки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2019г.</w:t>
            </w:r>
          </w:p>
        </w:tc>
        <w:tc>
          <w:tcPr>
            <w:tcW w:w="3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Первое полугодие 2020г.</w:t>
            </w:r>
          </w:p>
        </w:tc>
      </w:tr>
      <w:tr w:rsidR="00647963" w:rsidRPr="00C148D3" w:rsidTr="00342305">
        <w:trPr>
          <w:trHeight w:val="115"/>
        </w:trPr>
        <w:tc>
          <w:tcPr>
            <w:tcW w:w="2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snapToGrid w:val="0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кол-во</w:t>
            </w:r>
          </w:p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(детей)</w:t>
            </w: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сумма</w:t>
            </w:r>
          </w:p>
          <w:p w:rsidR="00647963" w:rsidRPr="00C148D3" w:rsidRDefault="00647963" w:rsidP="00CB1E8E">
            <w:pPr>
              <w:pStyle w:val="a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( тыс. руб).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кол-во</w:t>
            </w:r>
          </w:p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(детей)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сумма </w:t>
            </w:r>
          </w:p>
          <w:p w:rsidR="00647963" w:rsidRPr="00C148D3" w:rsidRDefault="00647963" w:rsidP="00CB1E8E">
            <w:pPr>
              <w:pStyle w:val="a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( тыс. руб).</w:t>
            </w:r>
          </w:p>
        </w:tc>
      </w:tr>
      <w:tr w:rsidR="00647963" w:rsidRPr="00C148D3" w:rsidTr="00342305">
        <w:trPr>
          <w:trHeight w:val="373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освобождение платы за питание  в дни посещения занятий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480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1 417,3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248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336,1</w:t>
            </w:r>
          </w:p>
        </w:tc>
      </w:tr>
    </w:tbl>
    <w:p w:rsidR="00647963" w:rsidRPr="00C148D3" w:rsidRDefault="00647963" w:rsidP="00CB1E8E">
      <w:pPr>
        <w:tabs>
          <w:tab w:val="left" w:pos="4170"/>
        </w:tabs>
        <w:spacing w:line="20" w:lineRule="atLeast"/>
        <w:jc w:val="both"/>
        <w:rPr>
          <w:sz w:val="22"/>
          <w:szCs w:val="22"/>
        </w:rPr>
      </w:pPr>
    </w:p>
    <w:p w:rsidR="00647963" w:rsidRPr="00C148D3" w:rsidRDefault="00647963" w:rsidP="00710095">
      <w:pPr>
        <w:tabs>
          <w:tab w:val="left" w:pos="4170"/>
        </w:tabs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 xml:space="preserve">Уменьшение численности детей, обеспеченных бесплатным питанием в 2020году, обусловлено внесенными изменениями в статью 4 Закона Амурской области от 19.01.2005 № 408-ОЗ «О мерах социальной поддержки многодетных семей».С  01.10.2019года  бесплатное питание для детей из многодетных семей предусмотрено только для обучающихся в образовательных организациях в 5-11 классах. С указанной даты бесплатное горячее питание получают также все учащиеся начальных классов в Амурской области. </w:t>
      </w:r>
    </w:p>
    <w:p w:rsidR="00647963" w:rsidRPr="00C148D3" w:rsidRDefault="00647963" w:rsidP="00AF3B27">
      <w:pPr>
        <w:tabs>
          <w:tab w:val="left" w:pos="4170"/>
        </w:tabs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- Ежегодная денежная выплата на приобретение комплекта детской одежды и (или) обуви на обучающихся в общеобразовательных организациях по образовательным программам начального общего, основного общего и (или) среднего общего образования в размере 2194,40 в 2019году, с 01.07.2020года в размере 2289,40 рублей на каждого обучающегося:</w:t>
      </w:r>
    </w:p>
    <w:p w:rsidR="00647963" w:rsidRPr="00C148D3" w:rsidRDefault="00647963" w:rsidP="00710095">
      <w:pPr>
        <w:tabs>
          <w:tab w:val="left" w:pos="4170"/>
        </w:tabs>
        <w:spacing w:line="20" w:lineRule="atLeast"/>
        <w:ind w:firstLine="709"/>
        <w:jc w:val="both"/>
        <w:rPr>
          <w:sz w:val="22"/>
          <w:szCs w:val="22"/>
        </w:rPr>
      </w:pPr>
    </w:p>
    <w:tbl>
      <w:tblPr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24"/>
        <w:gridCol w:w="1620"/>
        <w:gridCol w:w="2165"/>
        <w:gridCol w:w="1623"/>
        <w:gridCol w:w="1724"/>
      </w:tblGrid>
      <w:tr w:rsidR="00647963" w:rsidRPr="00C148D3" w:rsidTr="00D651A9">
        <w:trPr>
          <w:trHeight w:val="264"/>
        </w:trPr>
        <w:tc>
          <w:tcPr>
            <w:tcW w:w="2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Наименование соц. поддержки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2019г.</w:t>
            </w:r>
          </w:p>
        </w:tc>
        <w:tc>
          <w:tcPr>
            <w:tcW w:w="3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Первое полугодие 2020г.</w:t>
            </w:r>
          </w:p>
        </w:tc>
      </w:tr>
      <w:tr w:rsidR="00647963" w:rsidRPr="00C148D3" w:rsidTr="00D651A9">
        <w:trPr>
          <w:trHeight w:val="115"/>
        </w:trPr>
        <w:tc>
          <w:tcPr>
            <w:tcW w:w="2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snapToGrid w:val="0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кол-во</w:t>
            </w:r>
          </w:p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(детей)</w:t>
            </w: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сумма</w:t>
            </w:r>
          </w:p>
          <w:p w:rsidR="00647963" w:rsidRPr="00C148D3" w:rsidRDefault="00647963" w:rsidP="00CB1E8E">
            <w:pPr>
              <w:pStyle w:val="a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( тыс. руб).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кол-во</w:t>
            </w:r>
          </w:p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(детей)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сумма </w:t>
            </w:r>
          </w:p>
          <w:p w:rsidR="00647963" w:rsidRPr="00C148D3" w:rsidRDefault="00647963" w:rsidP="00CB1E8E">
            <w:pPr>
              <w:pStyle w:val="a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( тыс. руб).</w:t>
            </w:r>
          </w:p>
        </w:tc>
      </w:tr>
      <w:tr w:rsidR="00647963" w:rsidRPr="00C148D3" w:rsidTr="00D651A9">
        <w:trPr>
          <w:trHeight w:val="373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ЕГДВ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520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1 132,6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482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1 103,5</w:t>
            </w:r>
          </w:p>
        </w:tc>
      </w:tr>
    </w:tbl>
    <w:p w:rsidR="00647963" w:rsidRPr="00C148D3" w:rsidRDefault="00647963" w:rsidP="00CB1E8E">
      <w:pPr>
        <w:tabs>
          <w:tab w:val="left" w:pos="4170"/>
        </w:tabs>
        <w:spacing w:line="20" w:lineRule="atLeast"/>
        <w:jc w:val="both"/>
        <w:rPr>
          <w:sz w:val="22"/>
          <w:szCs w:val="22"/>
        </w:rPr>
      </w:pPr>
    </w:p>
    <w:p w:rsidR="00647963" w:rsidRPr="00C148D3" w:rsidRDefault="00647963" w:rsidP="00E202DF">
      <w:pPr>
        <w:tabs>
          <w:tab w:val="left" w:pos="4170"/>
        </w:tabs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 xml:space="preserve">В целях реализации мероприятий подпрограммы «Улучшение жилищных условий отдельных категорий граждан, проживающих на территории области» государственной программы Амурской области «Обеспечение доступным и качественным жильем населения Амурской области», утвержденной постановлением Правительства Амурской области от 25 сентября 2013 № 446, утвержден  Порядок предоставления регионального материнского капитала (далее – РМК) на улучшение жилищных условий семьям, родившим (усыновившим) третьего или последующего ребенка. </w:t>
      </w:r>
    </w:p>
    <w:p w:rsidR="00647963" w:rsidRPr="00C148D3" w:rsidRDefault="00647963" w:rsidP="00E202DF">
      <w:pPr>
        <w:tabs>
          <w:tab w:val="left" w:pos="4170"/>
        </w:tabs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 xml:space="preserve">Средства РМК могут быть распределены на одно из следующих направлений: </w:t>
      </w:r>
    </w:p>
    <w:p w:rsidR="00647963" w:rsidRPr="00C148D3" w:rsidRDefault="00647963" w:rsidP="00CB1E8E">
      <w:pPr>
        <w:tabs>
          <w:tab w:val="left" w:pos="4170"/>
        </w:tabs>
        <w:spacing w:line="20" w:lineRule="atLeast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а) на приобретение или строительство жилого помещения;</w:t>
      </w:r>
    </w:p>
    <w:p w:rsidR="00647963" w:rsidRPr="00C148D3" w:rsidRDefault="00647963" w:rsidP="00CB1E8E">
      <w:pPr>
        <w:tabs>
          <w:tab w:val="left" w:pos="4170"/>
        </w:tabs>
        <w:spacing w:line="20" w:lineRule="atLeast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б) на строительство или реконструкцию объекта индивидуального жилищного строительства;</w:t>
      </w:r>
    </w:p>
    <w:p w:rsidR="00647963" w:rsidRPr="00C148D3" w:rsidRDefault="00647963" w:rsidP="00CB1E8E">
      <w:pPr>
        <w:tabs>
          <w:tab w:val="left" w:pos="4170"/>
        </w:tabs>
        <w:spacing w:line="20" w:lineRule="atLeast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в) на компенсацию затрат, понесенных на строительство или реконструкцию объекта индивидуального жилищного строительства;</w:t>
      </w:r>
    </w:p>
    <w:p w:rsidR="00647963" w:rsidRPr="00C148D3" w:rsidRDefault="00647963" w:rsidP="00CB1E8E">
      <w:pPr>
        <w:tabs>
          <w:tab w:val="left" w:pos="4170"/>
        </w:tabs>
        <w:spacing w:line="20" w:lineRule="atLeast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г) на уплату первоначального взноса при получении кредита (займа), в том числе ипотечного, на приобретение или строительство жилого помещения;</w:t>
      </w:r>
    </w:p>
    <w:p w:rsidR="00647963" w:rsidRPr="00C148D3" w:rsidRDefault="00647963" w:rsidP="00CB1E8E">
      <w:pPr>
        <w:tabs>
          <w:tab w:val="left" w:pos="4170"/>
        </w:tabs>
        <w:spacing w:line="20" w:lineRule="atLeast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д) на погашение основного долга и уплату процентов по кредиту (займу), в том числе ипотечному, на приобретение или строительство жилого помещения.</w:t>
      </w:r>
    </w:p>
    <w:p w:rsidR="00647963" w:rsidRPr="00C148D3" w:rsidRDefault="00647963" w:rsidP="00CB1E8E">
      <w:pPr>
        <w:tabs>
          <w:tab w:val="left" w:pos="4170"/>
        </w:tabs>
        <w:spacing w:line="20" w:lineRule="atLeast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Размер РМК составляет 100000 (сто тысяч) рублей.</w:t>
      </w:r>
    </w:p>
    <w:p w:rsidR="00647963" w:rsidRPr="00C148D3" w:rsidRDefault="00647963" w:rsidP="00CB1E8E">
      <w:pPr>
        <w:tabs>
          <w:tab w:val="left" w:pos="4170"/>
        </w:tabs>
        <w:spacing w:line="20" w:lineRule="atLeast"/>
        <w:jc w:val="both"/>
        <w:rPr>
          <w:sz w:val="22"/>
          <w:szCs w:val="22"/>
        </w:rPr>
      </w:pPr>
    </w:p>
    <w:tbl>
      <w:tblPr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36"/>
        <w:gridCol w:w="1083"/>
        <w:gridCol w:w="1263"/>
        <w:gridCol w:w="1452"/>
        <w:gridCol w:w="1114"/>
        <w:gridCol w:w="1263"/>
        <w:gridCol w:w="25"/>
        <w:gridCol w:w="1120"/>
      </w:tblGrid>
      <w:tr w:rsidR="00647963" w:rsidRPr="00C148D3" w:rsidTr="00A71A15">
        <w:trPr>
          <w:trHeight w:val="264"/>
        </w:trPr>
        <w:tc>
          <w:tcPr>
            <w:tcW w:w="203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Наименование соц. поддержки</w:t>
            </w:r>
          </w:p>
        </w:tc>
        <w:tc>
          <w:tcPr>
            <w:tcW w:w="3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148D3">
                <w:rPr>
                  <w:sz w:val="22"/>
                  <w:szCs w:val="22"/>
                </w:rPr>
                <w:t>2019 г</w:t>
              </w:r>
            </w:smartTag>
            <w:r w:rsidRPr="00C148D3">
              <w:rPr>
                <w:sz w:val="22"/>
                <w:szCs w:val="22"/>
              </w:rPr>
              <w:t>.</w:t>
            </w:r>
          </w:p>
        </w:tc>
        <w:tc>
          <w:tcPr>
            <w:tcW w:w="3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Первое полугодие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148D3">
                <w:rPr>
                  <w:sz w:val="22"/>
                  <w:szCs w:val="22"/>
                </w:rPr>
                <w:t>2020 г</w:t>
              </w:r>
            </w:smartTag>
            <w:r w:rsidRPr="00C148D3">
              <w:rPr>
                <w:sz w:val="22"/>
                <w:szCs w:val="22"/>
              </w:rPr>
              <w:t>.</w:t>
            </w:r>
          </w:p>
        </w:tc>
      </w:tr>
      <w:tr w:rsidR="00647963" w:rsidRPr="00C148D3" w:rsidTr="00A71A15">
        <w:trPr>
          <w:trHeight w:val="115"/>
        </w:trPr>
        <w:tc>
          <w:tcPr>
            <w:tcW w:w="2036" w:type="dxa"/>
            <w:vMerge/>
            <w:tcBorders>
              <w:left w:val="single" w:sz="2" w:space="0" w:color="000000"/>
            </w:tcBorders>
          </w:tcPr>
          <w:p w:rsidR="00647963" w:rsidRPr="00C148D3" w:rsidRDefault="00647963" w:rsidP="00CB1E8E">
            <w:pPr>
              <w:snapToGrid w:val="0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234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кол-во</w:t>
            </w:r>
          </w:p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сертификатов</w:t>
            </w:r>
          </w:p>
        </w:tc>
        <w:tc>
          <w:tcPr>
            <w:tcW w:w="1452" w:type="dxa"/>
            <w:tcBorders>
              <w:lef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647963" w:rsidRPr="00C148D3" w:rsidRDefault="00647963" w:rsidP="00CB1E8E">
            <w:pPr>
              <w:pStyle w:val="a"/>
              <w:snapToGrid w:val="0"/>
              <w:spacing w:line="20" w:lineRule="atLeast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    сумма</w:t>
            </w:r>
          </w:p>
          <w:p w:rsidR="00647963" w:rsidRPr="00C148D3" w:rsidRDefault="00647963" w:rsidP="00CB1E8E">
            <w:pPr>
              <w:pStyle w:val="a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( тыс.руб).</w:t>
            </w:r>
          </w:p>
        </w:tc>
        <w:tc>
          <w:tcPr>
            <w:tcW w:w="2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кол-во</w:t>
            </w:r>
          </w:p>
          <w:p w:rsidR="00647963" w:rsidRPr="00C148D3" w:rsidRDefault="00647963" w:rsidP="00CB1E8E">
            <w:pPr>
              <w:pStyle w:val="a"/>
              <w:snapToGrid w:val="0"/>
              <w:spacing w:line="20" w:lineRule="atLeast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        сертификатов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сумма </w:t>
            </w:r>
          </w:p>
          <w:p w:rsidR="00647963" w:rsidRPr="00C148D3" w:rsidRDefault="00647963" w:rsidP="00CB1E8E">
            <w:pPr>
              <w:pStyle w:val="a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( тыс.руб).</w:t>
            </w:r>
          </w:p>
        </w:tc>
      </w:tr>
      <w:tr w:rsidR="00647963" w:rsidRPr="00C148D3" w:rsidTr="00A71A15">
        <w:trPr>
          <w:trHeight w:val="373"/>
        </w:trPr>
        <w:tc>
          <w:tcPr>
            <w:tcW w:w="2036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полученных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проплаченных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полученных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проплаченных</w:t>
            </w:r>
          </w:p>
        </w:tc>
        <w:tc>
          <w:tcPr>
            <w:tcW w:w="1145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647963" w:rsidRPr="00C148D3" w:rsidTr="00A71A15">
        <w:trPr>
          <w:trHeight w:val="373"/>
        </w:trPr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РМК (сертификат)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5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8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750,0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350,0</w:t>
            </w:r>
          </w:p>
        </w:tc>
      </w:tr>
    </w:tbl>
    <w:p w:rsidR="00647963" w:rsidRPr="00C148D3" w:rsidRDefault="00647963" w:rsidP="00CB1E8E">
      <w:pPr>
        <w:tabs>
          <w:tab w:val="left" w:pos="4170"/>
        </w:tabs>
        <w:spacing w:line="20" w:lineRule="atLeast"/>
        <w:rPr>
          <w:sz w:val="22"/>
          <w:szCs w:val="22"/>
        </w:rPr>
      </w:pPr>
    </w:p>
    <w:p w:rsidR="00647963" w:rsidRPr="00C148D3" w:rsidRDefault="00647963" w:rsidP="00F10309">
      <w:pPr>
        <w:tabs>
          <w:tab w:val="left" w:pos="4170"/>
        </w:tabs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 xml:space="preserve">В целях  реализации Закона Амурской области от 19.01.2005 № 411-ОЗ «Об  адресной  социальной помощи» и повышения  уровня доходов малоимущих семей и одиноко проживающих граждан предоставляется адресная социальная помощь в сумме не более 3000 рублей  на семью, не более одного раза в год.  </w:t>
      </w:r>
    </w:p>
    <w:p w:rsidR="00647963" w:rsidRPr="00C148D3" w:rsidRDefault="00647963" w:rsidP="00C229A3">
      <w:pPr>
        <w:tabs>
          <w:tab w:val="left" w:pos="4170"/>
        </w:tabs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Данным видом социальной поддержки воспользовались:</w:t>
      </w:r>
    </w:p>
    <w:p w:rsidR="00647963" w:rsidRPr="00C148D3" w:rsidRDefault="00647963" w:rsidP="00CB1E8E">
      <w:pPr>
        <w:tabs>
          <w:tab w:val="left" w:pos="4170"/>
        </w:tabs>
        <w:spacing w:line="20" w:lineRule="atLeast"/>
        <w:jc w:val="both"/>
        <w:rPr>
          <w:sz w:val="22"/>
          <w:szCs w:val="22"/>
        </w:rPr>
      </w:pPr>
    </w:p>
    <w:tbl>
      <w:tblPr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24"/>
        <w:gridCol w:w="1620"/>
        <w:gridCol w:w="2165"/>
        <w:gridCol w:w="1623"/>
        <w:gridCol w:w="1724"/>
      </w:tblGrid>
      <w:tr w:rsidR="00647963" w:rsidRPr="00C148D3" w:rsidTr="00C81FED">
        <w:trPr>
          <w:trHeight w:val="264"/>
        </w:trPr>
        <w:tc>
          <w:tcPr>
            <w:tcW w:w="2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Наименование соц. поддержки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2019г.</w:t>
            </w:r>
          </w:p>
        </w:tc>
        <w:tc>
          <w:tcPr>
            <w:tcW w:w="3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Первое полугодие 2020г.</w:t>
            </w:r>
          </w:p>
        </w:tc>
      </w:tr>
      <w:tr w:rsidR="00647963" w:rsidRPr="00C148D3" w:rsidTr="00C81FED">
        <w:trPr>
          <w:trHeight w:val="115"/>
        </w:trPr>
        <w:tc>
          <w:tcPr>
            <w:tcW w:w="2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snapToGrid w:val="0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кол-во</w:t>
            </w:r>
          </w:p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(семей)</w:t>
            </w: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сумма</w:t>
            </w:r>
          </w:p>
          <w:p w:rsidR="00647963" w:rsidRPr="00C148D3" w:rsidRDefault="00647963" w:rsidP="00CB1E8E">
            <w:pPr>
              <w:pStyle w:val="a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( тыс. руб).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кол-во</w:t>
            </w:r>
          </w:p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(семей)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 xml:space="preserve"> сумма </w:t>
            </w:r>
          </w:p>
          <w:p w:rsidR="00647963" w:rsidRPr="00C148D3" w:rsidRDefault="00647963" w:rsidP="00CB1E8E">
            <w:pPr>
              <w:pStyle w:val="a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( тыс. руб).</w:t>
            </w:r>
          </w:p>
        </w:tc>
      </w:tr>
      <w:tr w:rsidR="00647963" w:rsidRPr="00C148D3" w:rsidTr="00C81FED">
        <w:trPr>
          <w:trHeight w:val="373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АСП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81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243,0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27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7963" w:rsidRPr="00C148D3" w:rsidRDefault="00647963" w:rsidP="00CB1E8E">
            <w:pPr>
              <w:pStyle w:val="a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C148D3">
              <w:rPr>
                <w:sz w:val="22"/>
                <w:szCs w:val="22"/>
              </w:rPr>
              <w:t>81,0</w:t>
            </w:r>
          </w:p>
        </w:tc>
      </w:tr>
    </w:tbl>
    <w:p w:rsidR="00647963" w:rsidRPr="00C148D3" w:rsidRDefault="00647963" w:rsidP="00C81FED">
      <w:pPr>
        <w:tabs>
          <w:tab w:val="left" w:pos="4170"/>
        </w:tabs>
        <w:spacing w:line="20" w:lineRule="atLeast"/>
        <w:jc w:val="both"/>
        <w:rPr>
          <w:sz w:val="22"/>
          <w:szCs w:val="22"/>
        </w:rPr>
      </w:pPr>
    </w:p>
    <w:p w:rsidR="00647963" w:rsidRPr="00C148D3" w:rsidRDefault="00647963" w:rsidP="002502C2">
      <w:pPr>
        <w:tabs>
          <w:tab w:val="left" w:pos="4170"/>
        </w:tabs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Организация и обеспечение отдыха и оздоровления детей определяется Постановлением Правительства Амурской области от 17.11.2016 № 512 «Об утверждении порядка финансирования мероприятий по проведению оздоровительной кампании детей, находящихся в трудной жизненной ситуации».</w:t>
      </w:r>
    </w:p>
    <w:p w:rsidR="00647963" w:rsidRPr="00C148D3" w:rsidRDefault="00647963" w:rsidP="002502C2">
      <w:pPr>
        <w:tabs>
          <w:tab w:val="left" w:pos="4170"/>
        </w:tabs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В 2019 году для детей из многодетных семей предоставлено путевок:</w:t>
      </w:r>
    </w:p>
    <w:p w:rsidR="00647963" w:rsidRPr="00C148D3" w:rsidRDefault="00647963" w:rsidP="00CB1E8E">
      <w:pPr>
        <w:tabs>
          <w:tab w:val="left" w:pos="4170"/>
        </w:tabs>
        <w:spacing w:line="20" w:lineRule="atLeast"/>
        <w:jc w:val="both"/>
        <w:rPr>
          <w:sz w:val="22"/>
          <w:szCs w:val="22"/>
        </w:rPr>
      </w:pPr>
      <w:r w:rsidRPr="00C148D3">
        <w:rPr>
          <w:sz w:val="22"/>
          <w:szCs w:val="22"/>
        </w:rPr>
        <w:t xml:space="preserve">пришкольный лагерь – 92шт., </w:t>
      </w:r>
    </w:p>
    <w:p w:rsidR="00647963" w:rsidRPr="00C148D3" w:rsidRDefault="00647963" w:rsidP="00CA7C24">
      <w:pPr>
        <w:tabs>
          <w:tab w:val="left" w:pos="4170"/>
        </w:tabs>
        <w:spacing w:line="20" w:lineRule="atLeast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загородный лагерь -81 шт.</w:t>
      </w:r>
    </w:p>
    <w:p w:rsidR="00647963" w:rsidRPr="00C148D3" w:rsidRDefault="00647963" w:rsidP="00A93F11">
      <w:pPr>
        <w:tabs>
          <w:tab w:val="left" w:pos="4170"/>
        </w:tabs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В 2020 году в связи с распространением коронавирусной инфекции оздоровление не проводится.</w:t>
      </w:r>
    </w:p>
    <w:p w:rsidR="00647963" w:rsidRPr="00C148D3" w:rsidRDefault="00647963" w:rsidP="00467CAD">
      <w:pPr>
        <w:tabs>
          <w:tab w:val="left" w:pos="4170"/>
        </w:tabs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Кроме вышеперечисленных социальных выплат многодетные семьи пользуются мерами социальной поддержки женщин и граждан, имеющих детей, в связи с рождением и воспитанием детей в целях материальной поддержки материнства, отцовства и детства.</w:t>
      </w:r>
    </w:p>
    <w:p w:rsidR="00647963" w:rsidRPr="00C148D3" w:rsidRDefault="00647963" w:rsidP="00467CAD">
      <w:pPr>
        <w:tabs>
          <w:tab w:val="left" w:pos="4170"/>
        </w:tabs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К данным видам социальной поддержки относятся: ежемесячная денежная выплата беременным женщинам, единовременная денежная выплата в связи с рождением ребенка, ежемесячная денежная выплата кормящим матерям, ежемесячная денежная выплата на детей первых трех лет жизни, пособие на ребенка и др.</w:t>
      </w:r>
    </w:p>
    <w:p w:rsidR="00647963" w:rsidRPr="00C148D3" w:rsidRDefault="00647963" w:rsidP="0092518E">
      <w:pPr>
        <w:tabs>
          <w:tab w:val="left" w:pos="4170"/>
        </w:tabs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 xml:space="preserve">В 2019 году специалистами отдела социальной помощи семье и детям управления социальной защиты населения в ходе проведения мероприятий противопожарной безопасности «Осторожно печка», проведены проверки исправности печного отопления, электропроводки и обогревающих электроприборов. Обследовано 132 многодетных семьи. </w:t>
      </w:r>
    </w:p>
    <w:p w:rsidR="00647963" w:rsidRPr="00C148D3" w:rsidRDefault="00647963" w:rsidP="002C75CA">
      <w:pPr>
        <w:tabs>
          <w:tab w:val="left" w:pos="4170"/>
        </w:tabs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За первое полугодие 2020 года обследовано 30 многодетных семей.</w:t>
      </w:r>
    </w:p>
    <w:p w:rsidR="00647963" w:rsidRPr="00C148D3" w:rsidRDefault="00647963" w:rsidP="002C75CA">
      <w:pPr>
        <w:tabs>
          <w:tab w:val="left" w:pos="4170"/>
        </w:tabs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 xml:space="preserve">Проведены беседы на тему: «Соблюдение правил пожарной безопасности в быту и при уборке домовых территорий», «Предупреждение пожаров от детской шалости с огнем», «Пожарная безопасность по эксплуатации печного отопления». Вручено 162 памятки по противопожарной безопасности. </w:t>
      </w:r>
    </w:p>
    <w:p w:rsidR="00647963" w:rsidRPr="00C148D3" w:rsidRDefault="00647963" w:rsidP="002C75CA">
      <w:pPr>
        <w:tabs>
          <w:tab w:val="left" w:pos="4170"/>
        </w:tabs>
        <w:spacing w:line="20" w:lineRule="atLeast"/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 xml:space="preserve">Для повышения доступности государственных услуг в ГКУ-УСЗН организована работа Клиентской службы, где заявитель в одном окне может подать заявление на все полагающиеся меры социальной поддержки. Кроме того, для получения государственных услуг граждане могут направить заявление и документы с использованием Единого портала предоставления государственных и муниципальных услуг. Дополнительно подать заявление на все полагающиеся меры социальной поддержки заявитель может в многофункциональном центре. </w:t>
      </w:r>
    </w:p>
    <w:p w:rsidR="00647963" w:rsidRPr="00C148D3" w:rsidRDefault="00647963" w:rsidP="00CB1E8E">
      <w:pPr>
        <w:pStyle w:val="NoSpacing"/>
        <w:spacing w:line="20" w:lineRule="atLeast"/>
        <w:jc w:val="both"/>
        <w:rPr>
          <w:rFonts w:ascii="Times New Roman" w:hAnsi="Times New Roman"/>
        </w:rPr>
      </w:pPr>
    </w:p>
    <w:p w:rsidR="00647963" w:rsidRPr="00C148D3" w:rsidRDefault="00647963" w:rsidP="002138CE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bookmarkStart w:id="0" w:name="_Hlk48729921"/>
      <w:r w:rsidRPr="00C148D3">
        <w:rPr>
          <w:rFonts w:ascii="Times New Roman" w:hAnsi="Times New Roman"/>
          <w:b/>
        </w:rPr>
        <w:t>ГБУЗ АО «Завитинская больница»</w:t>
      </w:r>
      <w:bookmarkEnd w:id="0"/>
      <w:r w:rsidRPr="00C148D3">
        <w:rPr>
          <w:rFonts w:ascii="Times New Roman" w:hAnsi="Times New Roman"/>
          <w:b/>
        </w:rPr>
        <w:t xml:space="preserve"> </w:t>
      </w:r>
      <w:r w:rsidRPr="00C148D3">
        <w:rPr>
          <w:rFonts w:ascii="Times New Roman" w:hAnsi="Times New Roman"/>
        </w:rPr>
        <w:t>проводит следующую работу с многодетными семьями.</w:t>
      </w:r>
    </w:p>
    <w:p w:rsidR="00647963" w:rsidRPr="00C148D3" w:rsidRDefault="00647963" w:rsidP="002138CE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>1. Врачом-педиатром еженедельно (при необходимости дважды в неделю)осуществляются патронажи многодетных семей с детьми до 1 года .За 2019 год проведено 1253 патронажа17 многодетных семей, за первое полугодие 2020 года – 624 патронажа 8 многодетных семей.</w:t>
      </w:r>
    </w:p>
    <w:p w:rsidR="00647963" w:rsidRPr="00C148D3" w:rsidRDefault="00647963" w:rsidP="00E5617B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>2. Наблюдение врачом-гинекологом многодетных матерей, вставших на учет по беременности. Согласно статистическим данным ГБУЗ АО «Завитинская больница», за 2019 год поставлена на учет 21 женщина, за первое полугодие 2020 года– 23 женщины.</w:t>
      </w:r>
    </w:p>
    <w:p w:rsidR="00647963" w:rsidRPr="00C148D3" w:rsidRDefault="00647963" w:rsidP="0007383C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>3. Посещение многодетных семей, состоящих на учете в органах системы профилактики безнадзорности и правонарушений несовершеннолетних.</w:t>
      </w:r>
    </w:p>
    <w:p w:rsidR="00647963" w:rsidRPr="00C148D3" w:rsidRDefault="00647963" w:rsidP="0078672B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>В 2019 году поставлено на учет 11 семей, посещений 342, за первое полугодие 2020 года поставлено на учет 3 семьи, посещений 40.</w:t>
      </w:r>
    </w:p>
    <w:p w:rsidR="00647963" w:rsidRPr="00C148D3" w:rsidRDefault="00647963" w:rsidP="001A5150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 xml:space="preserve">4. В 2019 году выписано рецептов на сумму 693 333 рубля 19 копеек, в первом полугодии 2020 года выписано рецептов на сумму 266 144 рубля 72 копейки. </w:t>
      </w:r>
    </w:p>
    <w:p w:rsidR="00647963" w:rsidRPr="00C148D3" w:rsidRDefault="00647963" w:rsidP="001A5150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</w:p>
    <w:p w:rsidR="00647963" w:rsidRPr="00C148D3" w:rsidRDefault="00647963" w:rsidP="00195240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 xml:space="preserve">Работа </w:t>
      </w:r>
      <w:r w:rsidRPr="00C148D3">
        <w:rPr>
          <w:rFonts w:ascii="Times New Roman" w:hAnsi="Times New Roman"/>
          <w:b/>
        </w:rPr>
        <w:t>отдела образования администрации Завитинского района</w:t>
      </w:r>
      <w:r w:rsidRPr="00C148D3">
        <w:rPr>
          <w:rFonts w:ascii="Times New Roman" w:hAnsi="Times New Roman"/>
        </w:rPr>
        <w:t xml:space="preserve"> с многодетными семьями заключается, в основном, в сборе статистических данных о многодетных семьях района, осуществляемом следующим образом: во время операции «Всеобуч»составляется социальный паспорт района на основании социальных паспортов образовательных учреждений района. Основная работа в данном направлении проводится социальными педагогами образовательных учреждений, классными руководителями, психологами.</w:t>
      </w:r>
    </w:p>
    <w:p w:rsidR="00647963" w:rsidRPr="00C148D3" w:rsidRDefault="00647963" w:rsidP="00195240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 xml:space="preserve">При подготовке статистической информации специалисты отдела образования определяют статус семьи, ее особенности: многодетная, полная-неполная, благополучная-неблагополучная и т.д. В случае выявления многодетных неблагополучных семей данные семьи находятся на особом контроле как социальных педагогов, так и классных руководителей, педагогов-психологов. </w:t>
      </w:r>
    </w:p>
    <w:p w:rsidR="00647963" w:rsidRPr="00C148D3" w:rsidRDefault="00647963" w:rsidP="00EA6098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 xml:space="preserve">Образовательные организации района занимаются предупреждением и разрешением кризисных ситуаций в семье, в том числе многодетной, осуществляют психолого-педагогическое сопровождение с целью оказания помощи в установлении позитивных взаимоотношений в семье. Помимо этого социальные педагоги образовательных учреждений  консультируют родителей по поводу возможности получения пособий, льгот. В летний период при организации трудовых бригад на базе образовательных учреждений первоочередное внимание и  устройство детей в бригады предоставляется детям из многодетных и малообеспеченных семей. </w:t>
      </w:r>
    </w:p>
    <w:p w:rsidR="00647963" w:rsidRPr="00C148D3" w:rsidRDefault="00647963" w:rsidP="004F0DBB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>Сопровождение многодетной семьи происходит поэтапно, при этом содержание этапов определяется характером проблемы в семье, ее сложностью и причинами возникновения (в случае наличия).</w:t>
      </w:r>
    </w:p>
    <w:p w:rsidR="00647963" w:rsidRPr="00C148D3" w:rsidRDefault="00647963" w:rsidP="004F0DBB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 xml:space="preserve">Работа с многодетными семьями осуществляется и органом опеки. Всего на учете в органе опеки состоит 70 семей: </w:t>
      </w:r>
    </w:p>
    <w:p w:rsidR="00647963" w:rsidRPr="00C148D3" w:rsidRDefault="00647963" w:rsidP="00EA6098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>- опекаемых семей – 50 , из них 6 многодетных;</w:t>
      </w:r>
    </w:p>
    <w:p w:rsidR="00647963" w:rsidRPr="00C148D3" w:rsidRDefault="00647963" w:rsidP="00EA6098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 xml:space="preserve">- приемных семей – 20, из них 9 многодетных. </w:t>
      </w:r>
    </w:p>
    <w:p w:rsidR="00647963" w:rsidRPr="00C148D3" w:rsidRDefault="00647963" w:rsidP="00AE098A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>В соответствии с Правилами осуществления органами опеки и попечительства проверок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специалистами отдела опеки и попечительства проводятся плановые и внеплановые проверки условий жизни и воспитания подопечных, в том числе и в многодетных семьях.</w:t>
      </w:r>
    </w:p>
    <w:p w:rsidR="00647963" w:rsidRPr="00C148D3" w:rsidRDefault="00647963" w:rsidP="00AE098A">
      <w:pPr>
        <w:pStyle w:val="NoSpacing"/>
        <w:spacing w:line="20" w:lineRule="atLeast"/>
        <w:ind w:firstLine="709"/>
        <w:jc w:val="both"/>
        <w:rPr>
          <w:rFonts w:ascii="Times New Roman" w:hAnsi="Times New Roman"/>
          <w:b/>
        </w:rPr>
      </w:pPr>
    </w:p>
    <w:p w:rsidR="00647963" w:rsidRPr="00C148D3" w:rsidRDefault="00647963" w:rsidP="00AE098A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  <w:b/>
        </w:rPr>
        <w:t xml:space="preserve">Учреждения культуры Завитинского района </w:t>
      </w:r>
      <w:r w:rsidRPr="00C148D3">
        <w:rPr>
          <w:rFonts w:ascii="Times New Roman" w:hAnsi="Times New Roman"/>
        </w:rPr>
        <w:t>уделяют должное внимание организации семейного досуга. В культурно-массовых мероприятиях  принимают участие и многодетные семьи. В практику работы учреждений культуры прочно вошли такие мероприятия как «Мама, папа, я – спортивная семья!», конкурсы«А ну-ка, парни!», «Варвара краса – дивная коса». В городском доме культуры на протяжении нескольких лет работает клуб «Семейные традиции», который осуществляет свою деятельность во взаимодействии с ЗАГСом. Здесь проводятся мероприятия, посвященные Дню семьи, любви и верности, торжественные регистрации брака.</w:t>
      </w:r>
    </w:p>
    <w:p w:rsidR="00647963" w:rsidRPr="00C148D3" w:rsidRDefault="00647963" w:rsidP="00304812">
      <w:pPr>
        <w:pStyle w:val="NoSpacing"/>
        <w:spacing w:line="20" w:lineRule="atLeast"/>
        <w:ind w:firstLine="708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>Большое внимание уделяется работе с детьми и подростками. В учреждениях культуры для детей создано и работает 31 клубное формирование, в которых занимается 414 человек, из них 28 детей из многодетных семей. Особой популярностью у детей пользуются клубы выходного дня, где дети играют, танцуют, рисуют, изготавливают реквизит к мероприятиям.</w:t>
      </w:r>
    </w:p>
    <w:p w:rsidR="00647963" w:rsidRPr="00C148D3" w:rsidRDefault="00647963" w:rsidP="00B80177">
      <w:pPr>
        <w:pStyle w:val="NoSpacing"/>
        <w:spacing w:line="20" w:lineRule="atLeast"/>
        <w:ind w:firstLine="708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 xml:space="preserve">В ноябре 2019 года на базе Районного центра досуга «Мир» Завитинского района» прошел слет многодетных матерей, посвященный Дню матери, в программе которого приняли участие самодеятельные коллективы учреждений культуры. В сельских учреждениях культуры прошли праздничные концертные программы «Распахнем сердца друг другу», на которых присутствовали и многодетные матери. В выставочном зале «Мир» была оформлена выставка детского рисунка «Мамино сердце». В городском доме культуры для детей-инвалидов и детей из многодетных семей проведен новогодний утренник «Чип и Дейл спешат на помощь». Проведена онлайн-акция «В нашем объективе семья!». Ежегодно на городской площади проходит театрализованный праздник, посвященный Дню защиты детей. </w:t>
      </w:r>
    </w:p>
    <w:p w:rsidR="00647963" w:rsidRPr="00C148D3" w:rsidRDefault="00647963" w:rsidP="00304812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>В 2020 году в связи с пандемией коронавирусной инфекции (COVID-19) не удалось выполнить в полном объеме работу по организации летнего отдыха детей, организации досуга, проведению культурно-массовых, спортивных мероприятий. Работа в основном велась в режиме онлайн. После окончания карантина работа будет продолжена в полном объеме.</w:t>
      </w:r>
    </w:p>
    <w:p w:rsidR="00647963" w:rsidRPr="00C148D3" w:rsidRDefault="00647963" w:rsidP="00304812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</w:p>
    <w:p w:rsidR="00647963" w:rsidRPr="00C148D3" w:rsidRDefault="00647963" w:rsidP="00304812">
      <w:pPr>
        <w:pStyle w:val="NoSpacing"/>
        <w:spacing w:line="20" w:lineRule="atLeast"/>
        <w:ind w:firstLine="709"/>
        <w:jc w:val="both"/>
        <w:rPr>
          <w:rFonts w:ascii="Times New Roman" w:hAnsi="Times New Roman"/>
          <w:b/>
        </w:rPr>
      </w:pPr>
      <w:r w:rsidRPr="00C148D3">
        <w:rPr>
          <w:rFonts w:ascii="Times New Roman" w:hAnsi="Times New Roman"/>
          <w:b/>
        </w:rPr>
        <w:t>Награды многодетным матерям</w:t>
      </w:r>
    </w:p>
    <w:p w:rsidR="00647963" w:rsidRPr="00C148D3" w:rsidRDefault="00647963" w:rsidP="00747F1A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 xml:space="preserve">В период с 1944 по 1991 год многодетным матерям вручались следующие государственные награды: ордена «Мать-героиня», «Материнская слава» и медаль «Медаль материнства». </w:t>
      </w:r>
    </w:p>
    <w:p w:rsidR="00647963" w:rsidRPr="00C148D3" w:rsidRDefault="00647963" w:rsidP="00747F1A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>В указанный период многодетной считалась семья, в которой воспитывалось пятеро детей.</w:t>
      </w:r>
    </w:p>
    <w:p w:rsidR="00647963" w:rsidRPr="00C148D3" w:rsidRDefault="00647963" w:rsidP="00205557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 xml:space="preserve">Орден «Мать-героиня» являлся высшей степенью отличия и вручался матерям, родившим и воспитавшим десять и более детей. </w:t>
      </w:r>
    </w:p>
    <w:p w:rsidR="00647963" w:rsidRPr="00C148D3" w:rsidRDefault="00647963" w:rsidP="003B7EF0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 xml:space="preserve">Орденом «Материнская слава» награждались: </w:t>
      </w:r>
    </w:p>
    <w:p w:rsidR="00647963" w:rsidRPr="00C148D3" w:rsidRDefault="00647963" w:rsidP="003B7EF0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>- матери, родившие и воспитавшие семь детей, - орденом III степени;</w:t>
      </w:r>
    </w:p>
    <w:p w:rsidR="00647963" w:rsidRPr="00C148D3" w:rsidRDefault="00647963" w:rsidP="00F31C2B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>- матери, родившие и воспитавшие восемь детей, - орденом II степени;</w:t>
      </w:r>
    </w:p>
    <w:p w:rsidR="00647963" w:rsidRPr="00C148D3" w:rsidRDefault="00647963" w:rsidP="00F31C2B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>- матери, родившие и воспитавшие девять детей, - орденом I степени.</w:t>
      </w:r>
    </w:p>
    <w:p w:rsidR="00647963" w:rsidRPr="00C148D3" w:rsidRDefault="00647963" w:rsidP="00E97E71">
      <w:pPr>
        <w:pStyle w:val="NoSpacing"/>
        <w:spacing w:line="20" w:lineRule="atLeast"/>
        <w:ind w:firstLine="709"/>
        <w:jc w:val="both"/>
        <w:rPr>
          <w:rFonts w:ascii="Times New Roman" w:hAnsi="Times New Roman"/>
        </w:rPr>
      </w:pPr>
      <w:r w:rsidRPr="00C148D3">
        <w:rPr>
          <w:rFonts w:ascii="Times New Roman" w:hAnsi="Times New Roman"/>
        </w:rPr>
        <w:t>Награждение орденом соответствующей степени производилось при достижении последним ребенком возраста одного года и при наличии в живых остальных детей этой матери.</w:t>
      </w:r>
    </w:p>
    <w:p w:rsidR="00647963" w:rsidRPr="00C148D3" w:rsidRDefault="00647963" w:rsidP="000846D5">
      <w:pPr>
        <w:ind w:firstLine="709"/>
        <w:rPr>
          <w:sz w:val="22"/>
          <w:szCs w:val="22"/>
        </w:rPr>
      </w:pPr>
      <w:r w:rsidRPr="00C148D3">
        <w:rPr>
          <w:sz w:val="22"/>
          <w:szCs w:val="22"/>
        </w:rPr>
        <w:t>Медаль «Медаль материнства»вручалась:</w:t>
      </w:r>
    </w:p>
    <w:p w:rsidR="00647963" w:rsidRPr="00C148D3" w:rsidRDefault="00647963" w:rsidP="00757741">
      <w:pPr>
        <w:ind w:firstLine="709"/>
        <w:rPr>
          <w:sz w:val="22"/>
          <w:szCs w:val="22"/>
        </w:rPr>
      </w:pPr>
      <w:r w:rsidRPr="00C148D3">
        <w:rPr>
          <w:sz w:val="22"/>
          <w:szCs w:val="22"/>
        </w:rPr>
        <w:t>-матерям, родившим и воспитавшим пять детей, - медаль II степени,</w:t>
      </w:r>
    </w:p>
    <w:p w:rsidR="00647963" w:rsidRPr="00C148D3" w:rsidRDefault="00647963" w:rsidP="006A2FF3">
      <w:pPr>
        <w:ind w:firstLine="709"/>
        <w:rPr>
          <w:sz w:val="22"/>
          <w:szCs w:val="22"/>
        </w:rPr>
      </w:pPr>
      <w:r w:rsidRPr="00C148D3">
        <w:rPr>
          <w:sz w:val="22"/>
          <w:szCs w:val="22"/>
        </w:rPr>
        <w:t>- матерям, родившим и воспитавшим шесть детей, - медаль I степени.</w:t>
      </w:r>
    </w:p>
    <w:p w:rsidR="00647963" w:rsidRPr="00C148D3" w:rsidRDefault="00647963" w:rsidP="006A2FF3">
      <w:pPr>
        <w:ind w:firstLine="709"/>
        <w:jc w:val="both"/>
        <w:rPr>
          <w:sz w:val="22"/>
          <w:szCs w:val="22"/>
          <w:lang w:eastAsia="en-US"/>
        </w:rPr>
      </w:pPr>
      <w:r w:rsidRPr="00C148D3">
        <w:rPr>
          <w:sz w:val="22"/>
          <w:szCs w:val="22"/>
          <w:lang w:eastAsia="en-US"/>
        </w:rPr>
        <w:t xml:space="preserve">Награждение медалью «Медаль материнства» соответствующей степени производилось при достижении последним ребенком возраста одного года и при наличии в живых остальных детей этой матери. </w:t>
      </w:r>
    </w:p>
    <w:p w:rsidR="00647963" w:rsidRPr="00C148D3" w:rsidRDefault="00647963" w:rsidP="007E2C0E">
      <w:pPr>
        <w:ind w:firstLine="709"/>
        <w:jc w:val="both"/>
        <w:rPr>
          <w:sz w:val="22"/>
          <w:szCs w:val="22"/>
          <w:lang w:eastAsia="en-US"/>
        </w:rPr>
      </w:pPr>
      <w:r w:rsidRPr="00C148D3">
        <w:rPr>
          <w:sz w:val="22"/>
          <w:szCs w:val="22"/>
          <w:lang w:eastAsia="en-US"/>
        </w:rPr>
        <w:t xml:space="preserve">По имеющимся сведениям, в Завитинском районе две многодетные матери награждены орденом «Материнская слава» </w:t>
      </w:r>
      <w:r w:rsidRPr="00C148D3">
        <w:rPr>
          <w:sz w:val="22"/>
          <w:szCs w:val="22"/>
          <w:lang w:val="en-US" w:eastAsia="en-US"/>
        </w:rPr>
        <w:t>III</w:t>
      </w:r>
      <w:r w:rsidRPr="00C148D3">
        <w:rPr>
          <w:sz w:val="22"/>
          <w:szCs w:val="22"/>
          <w:lang w:eastAsia="en-US"/>
        </w:rPr>
        <w:t xml:space="preserve">и </w:t>
      </w:r>
      <w:r w:rsidRPr="00C148D3">
        <w:rPr>
          <w:sz w:val="22"/>
          <w:szCs w:val="22"/>
          <w:lang w:val="en-US" w:eastAsia="en-US"/>
        </w:rPr>
        <w:t>II</w:t>
      </w:r>
      <w:r w:rsidRPr="00C148D3">
        <w:rPr>
          <w:sz w:val="22"/>
          <w:szCs w:val="22"/>
          <w:lang w:eastAsia="en-US"/>
        </w:rPr>
        <w:t xml:space="preserve">степени.24 многодетные матери награждены медалью «Медаль материнства», из них медалью «Медаль материнства» </w:t>
      </w:r>
      <w:r w:rsidRPr="00C148D3">
        <w:rPr>
          <w:sz w:val="22"/>
          <w:szCs w:val="22"/>
          <w:lang w:val="en-US" w:eastAsia="en-US"/>
        </w:rPr>
        <w:t>II</w:t>
      </w:r>
      <w:r w:rsidRPr="00C148D3">
        <w:rPr>
          <w:sz w:val="22"/>
          <w:szCs w:val="22"/>
          <w:lang w:eastAsia="en-US"/>
        </w:rPr>
        <w:t>степени – 21 женщина, медалью «Медаль материнства»</w:t>
      </w:r>
      <w:r w:rsidRPr="00C148D3">
        <w:rPr>
          <w:sz w:val="22"/>
          <w:szCs w:val="22"/>
          <w:lang w:val="en-US" w:eastAsia="en-US"/>
        </w:rPr>
        <w:t>I</w:t>
      </w:r>
      <w:r w:rsidRPr="00C148D3">
        <w:rPr>
          <w:sz w:val="22"/>
          <w:szCs w:val="22"/>
          <w:lang w:eastAsia="en-US"/>
        </w:rPr>
        <w:t>степени– три женщины.</w:t>
      </w:r>
    </w:p>
    <w:p w:rsidR="00647963" w:rsidRPr="00C148D3" w:rsidRDefault="00647963" w:rsidP="006A2FF3">
      <w:pPr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 xml:space="preserve">В настоящее время многодетных семей отмечают другими наградами. </w:t>
      </w:r>
    </w:p>
    <w:p w:rsidR="00647963" w:rsidRPr="00C148D3" w:rsidRDefault="00647963" w:rsidP="00533238">
      <w:pPr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Орденом «Родительская слава» награждаются родители (усыновители), состоящие в браке, заключенном в органах записи актов гражданского состояния, либо, в случае неполной семьи, один из родителей (усыновителей), которые воспитывают или воспитали семерых и более детей – граждан Российской Федерации в соответствии с требованиями семейного законодательства Российской Федерации. Награждение указанных лиц орденом «Родительская слава» производится по достижении седьмым ребенком возраста трех лет и при наличии в живых остальных детей (за исключением ряда случаев).</w:t>
      </w:r>
    </w:p>
    <w:p w:rsidR="00647963" w:rsidRPr="00C148D3" w:rsidRDefault="00647963" w:rsidP="006B5F1C">
      <w:pPr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 xml:space="preserve">Медалью ордена «Родительская слава» награждаются родители (усыновители), воспитывающие или воспитывавшие четырех и более детей –  граждан Российской Федерации в соответствии с требованиями семейного законодательства. Награждение указанных лиц медалью ордена «Родительская слава»производится по достижении четвертым ребенком возраста трех лет и при наличии в живых остальных детей (за исключением ряда случаев).  </w:t>
      </w:r>
    </w:p>
    <w:p w:rsidR="00647963" w:rsidRPr="00C148D3" w:rsidRDefault="00647963" w:rsidP="001D2932">
      <w:pPr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 xml:space="preserve">28.12.2006 года учреждена награда Амурской области – почетный знак «Материнская слава». Почетный знак является высшей степенью выражения общественного признания заслуг женщины-матери в воспитании детей и ее роли в укреплении семьи. Почетным знаком награждаются персонально женщины-матери, проживающие на территории области, родившие и (или) достойно воспитывающие (воспитавшие) пять и более детей. Женщины-матери, награжденные почетным знаком, получают единовременную денежную выплату в сумме 50000 рублей каждая. </w:t>
      </w:r>
    </w:p>
    <w:p w:rsidR="00647963" w:rsidRPr="00C148D3" w:rsidRDefault="00647963" w:rsidP="00D62069">
      <w:pPr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Представление многодетной матери к награждению производится по достижении пятым ребенком возраста восьми лет и при наличии в живых остальных детей этой матери</w:t>
      </w:r>
      <w:r>
        <w:rPr>
          <w:sz w:val="22"/>
          <w:szCs w:val="22"/>
        </w:rPr>
        <w:t xml:space="preserve">. </w:t>
      </w:r>
      <w:r w:rsidRPr="00C148D3">
        <w:rPr>
          <w:sz w:val="22"/>
          <w:szCs w:val="22"/>
        </w:rPr>
        <w:t>Представляемые к награждению почетным знаком многодетные матери должны быть примером ответственного отношения к семье, выполнения родительского долга и вести добропорядочный образ жизни.</w:t>
      </w:r>
    </w:p>
    <w:p w:rsidR="00647963" w:rsidRPr="00C148D3" w:rsidRDefault="00647963" w:rsidP="00D62069">
      <w:pPr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>Почетным знаком награждаются многодетные матери, не имеющие государственных наград за рождение детей и (или) за заслуги в их воспитании, за исключением медали ордена «За заслуги перед Отечеством» за большой вклад в воспитание детей и укрепление семейных традиций. Награждение почетным знаком производится только один раз.</w:t>
      </w:r>
    </w:p>
    <w:p w:rsidR="00647963" w:rsidRPr="00C148D3" w:rsidRDefault="00647963" w:rsidP="00D62069">
      <w:pPr>
        <w:ind w:firstLine="709"/>
        <w:jc w:val="both"/>
        <w:rPr>
          <w:sz w:val="22"/>
          <w:szCs w:val="22"/>
        </w:rPr>
      </w:pPr>
      <w:r w:rsidRPr="00C148D3">
        <w:rPr>
          <w:sz w:val="22"/>
          <w:szCs w:val="22"/>
        </w:rPr>
        <w:t xml:space="preserve">Многодетные матери, проживающие на территории Завитинского района, также награждались почетным знаком «Материнская слава». </w:t>
      </w:r>
    </w:p>
    <w:p w:rsidR="00647963" w:rsidRPr="00C148D3" w:rsidRDefault="00647963" w:rsidP="00D62069">
      <w:pPr>
        <w:ind w:firstLine="709"/>
        <w:jc w:val="both"/>
        <w:rPr>
          <w:sz w:val="22"/>
          <w:szCs w:val="22"/>
        </w:rPr>
      </w:pPr>
    </w:p>
    <w:p w:rsidR="00647963" w:rsidRDefault="00647963" w:rsidP="00CB1E8E">
      <w:pPr>
        <w:spacing w:line="20" w:lineRule="atLeast"/>
      </w:pPr>
    </w:p>
    <w:sectPr w:rsidR="00647963" w:rsidSect="00C148D3">
      <w:pgSz w:w="11906" w:h="16838"/>
      <w:pgMar w:top="36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D646D4"/>
    <w:multiLevelType w:val="hybridMultilevel"/>
    <w:tmpl w:val="0458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1C9"/>
    <w:rsid w:val="000064E8"/>
    <w:rsid w:val="00007594"/>
    <w:rsid w:val="0001436B"/>
    <w:rsid w:val="0003250F"/>
    <w:rsid w:val="000334B7"/>
    <w:rsid w:val="00033545"/>
    <w:rsid w:val="0004301E"/>
    <w:rsid w:val="00053A95"/>
    <w:rsid w:val="000576C1"/>
    <w:rsid w:val="00067E97"/>
    <w:rsid w:val="000714F3"/>
    <w:rsid w:val="0007383C"/>
    <w:rsid w:val="00074B20"/>
    <w:rsid w:val="000846D5"/>
    <w:rsid w:val="0008513F"/>
    <w:rsid w:val="00090F0E"/>
    <w:rsid w:val="00091BDB"/>
    <w:rsid w:val="00092BDD"/>
    <w:rsid w:val="000B21CC"/>
    <w:rsid w:val="000B2960"/>
    <w:rsid w:val="000B4D93"/>
    <w:rsid w:val="000C2FB1"/>
    <w:rsid w:val="000C58C7"/>
    <w:rsid w:val="000D3BFE"/>
    <w:rsid w:val="000F59B8"/>
    <w:rsid w:val="001060DE"/>
    <w:rsid w:val="0011070F"/>
    <w:rsid w:val="00111F35"/>
    <w:rsid w:val="00117B45"/>
    <w:rsid w:val="00123E13"/>
    <w:rsid w:val="00127FA6"/>
    <w:rsid w:val="001336C4"/>
    <w:rsid w:val="00134213"/>
    <w:rsid w:val="00136050"/>
    <w:rsid w:val="00143BB8"/>
    <w:rsid w:val="00144F73"/>
    <w:rsid w:val="00150F27"/>
    <w:rsid w:val="00152D74"/>
    <w:rsid w:val="00154EDD"/>
    <w:rsid w:val="00160866"/>
    <w:rsid w:val="00165C0B"/>
    <w:rsid w:val="001672FA"/>
    <w:rsid w:val="00171D12"/>
    <w:rsid w:val="00172D02"/>
    <w:rsid w:val="00176952"/>
    <w:rsid w:val="00187A9E"/>
    <w:rsid w:val="00192189"/>
    <w:rsid w:val="00195240"/>
    <w:rsid w:val="001973A3"/>
    <w:rsid w:val="001A19CE"/>
    <w:rsid w:val="001A5150"/>
    <w:rsid w:val="001C1357"/>
    <w:rsid w:val="001C4179"/>
    <w:rsid w:val="001C5B10"/>
    <w:rsid w:val="001C6A0D"/>
    <w:rsid w:val="001D2447"/>
    <w:rsid w:val="001D2932"/>
    <w:rsid w:val="001D2CC1"/>
    <w:rsid w:val="001D4FFB"/>
    <w:rsid w:val="00205557"/>
    <w:rsid w:val="00205A8C"/>
    <w:rsid w:val="00210E6C"/>
    <w:rsid w:val="002111C9"/>
    <w:rsid w:val="002138CE"/>
    <w:rsid w:val="002156CE"/>
    <w:rsid w:val="002203E0"/>
    <w:rsid w:val="002240DE"/>
    <w:rsid w:val="002270FF"/>
    <w:rsid w:val="00227D82"/>
    <w:rsid w:val="0024063A"/>
    <w:rsid w:val="002431C7"/>
    <w:rsid w:val="00243207"/>
    <w:rsid w:val="002502C2"/>
    <w:rsid w:val="00251145"/>
    <w:rsid w:val="00252096"/>
    <w:rsid w:val="00263687"/>
    <w:rsid w:val="00272019"/>
    <w:rsid w:val="00273FBD"/>
    <w:rsid w:val="00274217"/>
    <w:rsid w:val="00276D14"/>
    <w:rsid w:val="002962A8"/>
    <w:rsid w:val="002A367D"/>
    <w:rsid w:val="002C0283"/>
    <w:rsid w:val="002C18E1"/>
    <w:rsid w:val="002C3DC2"/>
    <w:rsid w:val="002C75CA"/>
    <w:rsid w:val="002D1A2A"/>
    <w:rsid w:val="002D524C"/>
    <w:rsid w:val="002E0CEF"/>
    <w:rsid w:val="002E289B"/>
    <w:rsid w:val="002F54D8"/>
    <w:rsid w:val="003009FB"/>
    <w:rsid w:val="0030206C"/>
    <w:rsid w:val="00304812"/>
    <w:rsid w:val="00304FDC"/>
    <w:rsid w:val="00305EB2"/>
    <w:rsid w:val="003148DA"/>
    <w:rsid w:val="00321131"/>
    <w:rsid w:val="00335BA3"/>
    <w:rsid w:val="00342305"/>
    <w:rsid w:val="0034328E"/>
    <w:rsid w:val="00351E17"/>
    <w:rsid w:val="00352F3E"/>
    <w:rsid w:val="00353FF7"/>
    <w:rsid w:val="00356FAD"/>
    <w:rsid w:val="003708F7"/>
    <w:rsid w:val="003937BA"/>
    <w:rsid w:val="003A4C6D"/>
    <w:rsid w:val="003B11A9"/>
    <w:rsid w:val="003B7EF0"/>
    <w:rsid w:val="003C34C4"/>
    <w:rsid w:val="003D7A46"/>
    <w:rsid w:val="003D7FEE"/>
    <w:rsid w:val="003E6FF4"/>
    <w:rsid w:val="003F1EA7"/>
    <w:rsid w:val="003F7CF4"/>
    <w:rsid w:val="00405466"/>
    <w:rsid w:val="00412A2A"/>
    <w:rsid w:val="004159E4"/>
    <w:rsid w:val="00415A14"/>
    <w:rsid w:val="00420978"/>
    <w:rsid w:val="00420F23"/>
    <w:rsid w:val="00433A1D"/>
    <w:rsid w:val="00437231"/>
    <w:rsid w:val="00437BB8"/>
    <w:rsid w:val="00445263"/>
    <w:rsid w:val="00462813"/>
    <w:rsid w:val="00462953"/>
    <w:rsid w:val="00467CAD"/>
    <w:rsid w:val="004762C5"/>
    <w:rsid w:val="0048643C"/>
    <w:rsid w:val="00490B46"/>
    <w:rsid w:val="004A0E39"/>
    <w:rsid w:val="004A0F6C"/>
    <w:rsid w:val="004A24F3"/>
    <w:rsid w:val="004A3D94"/>
    <w:rsid w:val="004A4914"/>
    <w:rsid w:val="004B1FC4"/>
    <w:rsid w:val="004B2A38"/>
    <w:rsid w:val="004B3713"/>
    <w:rsid w:val="004C1451"/>
    <w:rsid w:val="004C2CA2"/>
    <w:rsid w:val="004C4950"/>
    <w:rsid w:val="004D26D6"/>
    <w:rsid w:val="004D2F62"/>
    <w:rsid w:val="004D513C"/>
    <w:rsid w:val="004D76C9"/>
    <w:rsid w:val="004E0D2F"/>
    <w:rsid w:val="004E2B37"/>
    <w:rsid w:val="004F085B"/>
    <w:rsid w:val="004F0DBB"/>
    <w:rsid w:val="0050194D"/>
    <w:rsid w:val="00503A32"/>
    <w:rsid w:val="0051240B"/>
    <w:rsid w:val="00512F88"/>
    <w:rsid w:val="005268E9"/>
    <w:rsid w:val="00533238"/>
    <w:rsid w:val="00533F39"/>
    <w:rsid w:val="00536714"/>
    <w:rsid w:val="00544109"/>
    <w:rsid w:val="00544A68"/>
    <w:rsid w:val="0055407A"/>
    <w:rsid w:val="0055603F"/>
    <w:rsid w:val="005563DE"/>
    <w:rsid w:val="00567216"/>
    <w:rsid w:val="005818F6"/>
    <w:rsid w:val="005848D2"/>
    <w:rsid w:val="00585FFE"/>
    <w:rsid w:val="0059442A"/>
    <w:rsid w:val="005973D1"/>
    <w:rsid w:val="005977EC"/>
    <w:rsid w:val="0059788B"/>
    <w:rsid w:val="005A5338"/>
    <w:rsid w:val="005A5CCE"/>
    <w:rsid w:val="005B262D"/>
    <w:rsid w:val="005C0801"/>
    <w:rsid w:val="005E1E68"/>
    <w:rsid w:val="005E7153"/>
    <w:rsid w:val="005E7A73"/>
    <w:rsid w:val="005F5DE0"/>
    <w:rsid w:val="00604B86"/>
    <w:rsid w:val="006162A9"/>
    <w:rsid w:val="006201ED"/>
    <w:rsid w:val="00634F51"/>
    <w:rsid w:val="006354CF"/>
    <w:rsid w:val="0064426B"/>
    <w:rsid w:val="00647963"/>
    <w:rsid w:val="006502A3"/>
    <w:rsid w:val="0067376E"/>
    <w:rsid w:val="00680A94"/>
    <w:rsid w:val="00682F4F"/>
    <w:rsid w:val="006832AC"/>
    <w:rsid w:val="00684213"/>
    <w:rsid w:val="006A2FF3"/>
    <w:rsid w:val="006A3A67"/>
    <w:rsid w:val="006B5F1C"/>
    <w:rsid w:val="006C684B"/>
    <w:rsid w:val="006D2EFE"/>
    <w:rsid w:val="006E0C9A"/>
    <w:rsid w:val="006E603A"/>
    <w:rsid w:val="00710095"/>
    <w:rsid w:val="007135D5"/>
    <w:rsid w:val="0071444E"/>
    <w:rsid w:val="00724A9D"/>
    <w:rsid w:val="00730223"/>
    <w:rsid w:val="00734F33"/>
    <w:rsid w:val="00742A1A"/>
    <w:rsid w:val="00744A71"/>
    <w:rsid w:val="00747834"/>
    <w:rsid w:val="00747F1A"/>
    <w:rsid w:val="007507BC"/>
    <w:rsid w:val="0075138E"/>
    <w:rsid w:val="0075480C"/>
    <w:rsid w:val="00757741"/>
    <w:rsid w:val="00760B57"/>
    <w:rsid w:val="00762769"/>
    <w:rsid w:val="007726DC"/>
    <w:rsid w:val="0077375A"/>
    <w:rsid w:val="00781CC1"/>
    <w:rsid w:val="00782FF4"/>
    <w:rsid w:val="0078375D"/>
    <w:rsid w:val="0078672B"/>
    <w:rsid w:val="00786E37"/>
    <w:rsid w:val="0079117E"/>
    <w:rsid w:val="00796EDC"/>
    <w:rsid w:val="007A35B4"/>
    <w:rsid w:val="007A5316"/>
    <w:rsid w:val="007B1335"/>
    <w:rsid w:val="007B1C74"/>
    <w:rsid w:val="007B3328"/>
    <w:rsid w:val="007B5DA0"/>
    <w:rsid w:val="007B5F99"/>
    <w:rsid w:val="007C0487"/>
    <w:rsid w:val="007C40FF"/>
    <w:rsid w:val="007D2718"/>
    <w:rsid w:val="007E12DD"/>
    <w:rsid w:val="007E2C0E"/>
    <w:rsid w:val="007E5FCA"/>
    <w:rsid w:val="007E6566"/>
    <w:rsid w:val="007F4555"/>
    <w:rsid w:val="008172F0"/>
    <w:rsid w:val="00820859"/>
    <w:rsid w:val="008223C7"/>
    <w:rsid w:val="00830FC2"/>
    <w:rsid w:val="00831ECE"/>
    <w:rsid w:val="008341B6"/>
    <w:rsid w:val="0083628D"/>
    <w:rsid w:val="008445A1"/>
    <w:rsid w:val="0084572A"/>
    <w:rsid w:val="00846FAF"/>
    <w:rsid w:val="008479B5"/>
    <w:rsid w:val="008561F1"/>
    <w:rsid w:val="00856927"/>
    <w:rsid w:val="00867039"/>
    <w:rsid w:val="00872872"/>
    <w:rsid w:val="00881934"/>
    <w:rsid w:val="00894426"/>
    <w:rsid w:val="0089475E"/>
    <w:rsid w:val="008B0E57"/>
    <w:rsid w:val="008B6FE9"/>
    <w:rsid w:val="008B726E"/>
    <w:rsid w:val="008B771B"/>
    <w:rsid w:val="008C6F7F"/>
    <w:rsid w:val="008C7B14"/>
    <w:rsid w:val="008D1D9F"/>
    <w:rsid w:val="008D2818"/>
    <w:rsid w:val="008F1729"/>
    <w:rsid w:val="008F2081"/>
    <w:rsid w:val="0091789A"/>
    <w:rsid w:val="009222D2"/>
    <w:rsid w:val="0092364A"/>
    <w:rsid w:val="0092518E"/>
    <w:rsid w:val="0092549E"/>
    <w:rsid w:val="0092575A"/>
    <w:rsid w:val="00926F53"/>
    <w:rsid w:val="00945B9F"/>
    <w:rsid w:val="00946114"/>
    <w:rsid w:val="00971D7B"/>
    <w:rsid w:val="00982463"/>
    <w:rsid w:val="00982555"/>
    <w:rsid w:val="00985B8F"/>
    <w:rsid w:val="009863C0"/>
    <w:rsid w:val="009959CD"/>
    <w:rsid w:val="009A1450"/>
    <w:rsid w:val="009A3D26"/>
    <w:rsid w:val="009A76E5"/>
    <w:rsid w:val="009B00DE"/>
    <w:rsid w:val="009B1274"/>
    <w:rsid w:val="009B36DC"/>
    <w:rsid w:val="009D1F1F"/>
    <w:rsid w:val="009D4133"/>
    <w:rsid w:val="00A01B26"/>
    <w:rsid w:val="00A029C8"/>
    <w:rsid w:val="00A26E6F"/>
    <w:rsid w:val="00A3691B"/>
    <w:rsid w:val="00A51885"/>
    <w:rsid w:val="00A546B5"/>
    <w:rsid w:val="00A56216"/>
    <w:rsid w:val="00A6399A"/>
    <w:rsid w:val="00A658D6"/>
    <w:rsid w:val="00A709A1"/>
    <w:rsid w:val="00A71A15"/>
    <w:rsid w:val="00A72CA4"/>
    <w:rsid w:val="00A76066"/>
    <w:rsid w:val="00A827BE"/>
    <w:rsid w:val="00A93F11"/>
    <w:rsid w:val="00AB2F7E"/>
    <w:rsid w:val="00AB48DB"/>
    <w:rsid w:val="00AB6587"/>
    <w:rsid w:val="00AC562A"/>
    <w:rsid w:val="00AC7F92"/>
    <w:rsid w:val="00AD2D26"/>
    <w:rsid w:val="00AD3A89"/>
    <w:rsid w:val="00AD7138"/>
    <w:rsid w:val="00AE098A"/>
    <w:rsid w:val="00AF13CC"/>
    <w:rsid w:val="00AF3B27"/>
    <w:rsid w:val="00B015EC"/>
    <w:rsid w:val="00B2350E"/>
    <w:rsid w:val="00B265F1"/>
    <w:rsid w:val="00B3016C"/>
    <w:rsid w:val="00B32140"/>
    <w:rsid w:val="00B37F7A"/>
    <w:rsid w:val="00B409B0"/>
    <w:rsid w:val="00B40D7E"/>
    <w:rsid w:val="00B5063C"/>
    <w:rsid w:val="00B5438B"/>
    <w:rsid w:val="00B76E47"/>
    <w:rsid w:val="00B7723E"/>
    <w:rsid w:val="00B7747C"/>
    <w:rsid w:val="00B80177"/>
    <w:rsid w:val="00B8063F"/>
    <w:rsid w:val="00B8252B"/>
    <w:rsid w:val="00B90B21"/>
    <w:rsid w:val="00B9171D"/>
    <w:rsid w:val="00B9276F"/>
    <w:rsid w:val="00B951B4"/>
    <w:rsid w:val="00BA2DAD"/>
    <w:rsid w:val="00BA589B"/>
    <w:rsid w:val="00BB271D"/>
    <w:rsid w:val="00BB74CB"/>
    <w:rsid w:val="00BC65B7"/>
    <w:rsid w:val="00BD34FA"/>
    <w:rsid w:val="00BF6762"/>
    <w:rsid w:val="00BF6E3B"/>
    <w:rsid w:val="00C11897"/>
    <w:rsid w:val="00C148D3"/>
    <w:rsid w:val="00C229A3"/>
    <w:rsid w:val="00C45198"/>
    <w:rsid w:val="00C64FB1"/>
    <w:rsid w:val="00C66A20"/>
    <w:rsid w:val="00C67794"/>
    <w:rsid w:val="00C81FED"/>
    <w:rsid w:val="00C90CDE"/>
    <w:rsid w:val="00CA1B8F"/>
    <w:rsid w:val="00CA4037"/>
    <w:rsid w:val="00CA6E3B"/>
    <w:rsid w:val="00CA7C24"/>
    <w:rsid w:val="00CB1E8E"/>
    <w:rsid w:val="00CB477E"/>
    <w:rsid w:val="00CC05CC"/>
    <w:rsid w:val="00CD78DC"/>
    <w:rsid w:val="00CF23D0"/>
    <w:rsid w:val="00CF77C2"/>
    <w:rsid w:val="00D173AB"/>
    <w:rsid w:val="00D21F7F"/>
    <w:rsid w:val="00D62069"/>
    <w:rsid w:val="00D633E7"/>
    <w:rsid w:val="00D651A9"/>
    <w:rsid w:val="00D76DE8"/>
    <w:rsid w:val="00D83CA9"/>
    <w:rsid w:val="00D84300"/>
    <w:rsid w:val="00D87EB6"/>
    <w:rsid w:val="00DA4084"/>
    <w:rsid w:val="00DB2505"/>
    <w:rsid w:val="00DC1414"/>
    <w:rsid w:val="00DC5D47"/>
    <w:rsid w:val="00DC6F54"/>
    <w:rsid w:val="00DE7532"/>
    <w:rsid w:val="00DE7F9E"/>
    <w:rsid w:val="00DF6597"/>
    <w:rsid w:val="00E021E8"/>
    <w:rsid w:val="00E14834"/>
    <w:rsid w:val="00E1627C"/>
    <w:rsid w:val="00E202DF"/>
    <w:rsid w:val="00E30105"/>
    <w:rsid w:val="00E5031C"/>
    <w:rsid w:val="00E50947"/>
    <w:rsid w:val="00E528CF"/>
    <w:rsid w:val="00E5617B"/>
    <w:rsid w:val="00E635C8"/>
    <w:rsid w:val="00E6518D"/>
    <w:rsid w:val="00E7039D"/>
    <w:rsid w:val="00E74538"/>
    <w:rsid w:val="00E81EE2"/>
    <w:rsid w:val="00E821DB"/>
    <w:rsid w:val="00E873D0"/>
    <w:rsid w:val="00E97E71"/>
    <w:rsid w:val="00EA2DF5"/>
    <w:rsid w:val="00EA6098"/>
    <w:rsid w:val="00EA6726"/>
    <w:rsid w:val="00EC690F"/>
    <w:rsid w:val="00ED514A"/>
    <w:rsid w:val="00EE73EF"/>
    <w:rsid w:val="00EF5D28"/>
    <w:rsid w:val="00EF7CF0"/>
    <w:rsid w:val="00F10309"/>
    <w:rsid w:val="00F11805"/>
    <w:rsid w:val="00F15BCA"/>
    <w:rsid w:val="00F1644A"/>
    <w:rsid w:val="00F17E6B"/>
    <w:rsid w:val="00F217E0"/>
    <w:rsid w:val="00F279B5"/>
    <w:rsid w:val="00F31C2B"/>
    <w:rsid w:val="00F32555"/>
    <w:rsid w:val="00F33535"/>
    <w:rsid w:val="00F37C3A"/>
    <w:rsid w:val="00F46645"/>
    <w:rsid w:val="00F57F8A"/>
    <w:rsid w:val="00F64F5B"/>
    <w:rsid w:val="00F656FD"/>
    <w:rsid w:val="00F811D4"/>
    <w:rsid w:val="00FA1FFC"/>
    <w:rsid w:val="00FB0994"/>
    <w:rsid w:val="00FB16D4"/>
    <w:rsid w:val="00FB4FBD"/>
    <w:rsid w:val="00FB7E94"/>
    <w:rsid w:val="00FC1C02"/>
    <w:rsid w:val="00FD04BA"/>
    <w:rsid w:val="00FD25C8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2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B8252B"/>
    <w:pPr>
      <w:numPr>
        <w:ilvl w:val="2"/>
        <w:numId w:val="1"/>
      </w:numPr>
      <w:suppressAutoHyphens/>
      <w:spacing w:line="264" w:lineRule="auto"/>
      <w:outlineLvl w:val="2"/>
    </w:pPr>
    <w:rPr>
      <w:rFonts w:ascii="Arial" w:eastAsia="Calibri" w:hAnsi="Arial" w:cs="Arial"/>
      <w:b/>
      <w:bCs/>
      <w:color w:val="000000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8252B"/>
    <w:rPr>
      <w:rFonts w:ascii="Arial" w:eastAsia="Times New Roman" w:hAnsi="Arial" w:cs="Arial"/>
      <w:b/>
      <w:bCs/>
      <w:color w:val="000000"/>
      <w:kern w:val="1"/>
      <w:sz w:val="22"/>
      <w:szCs w:val="22"/>
      <w:lang w:val="ru-RU" w:eastAsia="ar-SA" w:bidi="ar-SA"/>
    </w:rPr>
  </w:style>
  <w:style w:type="paragraph" w:styleId="NoSpacing">
    <w:name w:val="No Spacing"/>
    <w:uiPriority w:val="99"/>
    <w:qFormat/>
    <w:rsid w:val="00B8252B"/>
    <w:rPr>
      <w:lang w:eastAsia="en-US"/>
    </w:rPr>
  </w:style>
  <w:style w:type="paragraph" w:customStyle="1" w:styleId="a">
    <w:name w:val="Содержимое таблицы"/>
    <w:basedOn w:val="Normal"/>
    <w:uiPriority w:val="99"/>
    <w:rsid w:val="00B8252B"/>
    <w:pPr>
      <w:suppressLineNumbers/>
      <w:suppressAutoHyphens/>
    </w:pPr>
    <w:rPr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B825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252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B1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27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1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5</Pages>
  <Words>2708</Words>
  <Characters>15439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 1</dc:creator>
  <cp:keywords/>
  <dc:description/>
  <cp:lastModifiedBy>Us</cp:lastModifiedBy>
  <cp:revision>3</cp:revision>
  <cp:lastPrinted>2020-08-19T07:26:00Z</cp:lastPrinted>
  <dcterms:created xsi:type="dcterms:W3CDTF">2020-08-19T02:48:00Z</dcterms:created>
  <dcterms:modified xsi:type="dcterms:W3CDTF">2020-08-19T07:39:00Z</dcterms:modified>
</cp:coreProperties>
</file>