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FA3CC" w14:textId="77777777" w:rsidR="005732EA" w:rsidRPr="002F56F1" w:rsidRDefault="005732EA" w:rsidP="005732EA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2F56F1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Информационное сообщение 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для граждан о</w:t>
      </w:r>
      <w:r w:rsidRPr="000F4467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 xml:space="preserve"> кадастровой стоимости объектов недвижимости</w:t>
      </w: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14:paraId="2C0B7ED6" w14:textId="77777777" w:rsidR="005732EA" w:rsidRDefault="005732EA" w:rsidP="00573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14:paraId="500D9449" w14:textId="77777777" w:rsidR="005732EA" w:rsidRDefault="005732EA" w:rsidP="00573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Комитет по управлению муниципальным имуществом Завитинского района информирует, что министерством имущественных отношений Амурской области в срок до 1 апреля 2021 года будет сформирован предварительный перечень объектов, в отношении которых налоговая база определяется как их кадастровая стоимость, на очередной налоговый период, в который будут включены:</w:t>
      </w:r>
    </w:p>
    <w:p w14:paraId="33FE855E" w14:textId="77777777" w:rsidR="005732EA" w:rsidRDefault="005732EA" w:rsidP="005732E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- объекты, включенные в Перечень объектов недвижимого имущества, указанных в подпунктах 1 и 2 пункта 1 статьи 378</w:t>
      </w:r>
      <w:r w:rsidRPr="00AD2563"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Налогового кодекса Российской Федерации, в отношении которых в 2021 году налоговая база определяется как их кадастровая стоимость, определенных приказом министерства от 25.12.2020  № 1025-ОД;</w:t>
      </w:r>
    </w:p>
    <w:p w14:paraId="464F409D" w14:textId="77777777" w:rsidR="005732EA" w:rsidRDefault="005732EA" w:rsidP="005732E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вновь выявленные объекты, в отношении которых проведены мероприятия по обследованию.</w:t>
      </w:r>
    </w:p>
    <w:p w14:paraId="696E9C3A" w14:textId="77777777" w:rsidR="005732EA" w:rsidRDefault="005732EA" w:rsidP="005732E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Указанный приказ размещен в государственной информационной системе Правительства Амурской области «Портал Правительства Амурской области в информационно-телекоммуникационной сети «Интернет» (</w:t>
      </w:r>
      <w:hyperlink r:id="rId4" w:history="1">
        <w:r w:rsidRPr="007046B5">
          <w:rPr>
            <w:rStyle w:val="a5"/>
            <w:rFonts w:eastAsiaTheme="minorHAnsi"/>
            <w:sz w:val="28"/>
            <w:szCs w:val="28"/>
            <w:lang w:val="en-US" w:eastAsia="en-US"/>
          </w:rPr>
          <w:t>www</w:t>
        </w:r>
        <w:r w:rsidRPr="007046B5">
          <w:rPr>
            <w:rStyle w:val="a5"/>
            <w:rFonts w:eastAsiaTheme="minorHAnsi"/>
            <w:sz w:val="28"/>
            <w:szCs w:val="28"/>
            <w:lang w:eastAsia="en-US"/>
          </w:rPr>
          <w:t>.</w:t>
        </w:r>
        <w:proofErr w:type="spellStart"/>
        <w:r w:rsidRPr="007046B5">
          <w:rPr>
            <w:rStyle w:val="a5"/>
            <w:rFonts w:eastAsiaTheme="minorHAnsi"/>
            <w:sz w:val="28"/>
            <w:szCs w:val="28"/>
            <w:lang w:val="en-US" w:eastAsia="en-US"/>
          </w:rPr>
          <w:t>amurobl</w:t>
        </w:r>
        <w:proofErr w:type="spellEnd"/>
        <w:r w:rsidRPr="007046B5">
          <w:rPr>
            <w:rStyle w:val="a5"/>
            <w:rFonts w:eastAsiaTheme="minorHAnsi"/>
            <w:sz w:val="28"/>
            <w:szCs w:val="28"/>
            <w:lang w:eastAsia="en-US"/>
          </w:rPr>
          <w:t>.</w:t>
        </w:r>
        <w:proofErr w:type="spellStart"/>
        <w:r w:rsidRPr="007046B5">
          <w:rPr>
            <w:rStyle w:val="a5"/>
            <w:rFonts w:eastAsiaTheme="minorHAnsi"/>
            <w:sz w:val="28"/>
            <w:szCs w:val="28"/>
            <w:lang w:val="en-US" w:eastAsia="en-US"/>
          </w:rPr>
          <w:t>ru</w:t>
        </w:r>
        <w:proofErr w:type="spellEnd"/>
      </w:hyperlink>
      <w:r w:rsidRPr="001F2F21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разделе Министерство имущественных отношений Амурской области/Государственная кадастровая оценка/Объекты, по которым имущественные налоги исчисляются от их кадастровой стоимости/2021.</w:t>
      </w:r>
    </w:p>
    <w:p w14:paraId="536C4B10" w14:textId="7C3D0852" w:rsidR="005732EA" w:rsidRDefault="005732EA" w:rsidP="005732E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Предварительный перечень объектов, подлежащих включению на очередной налоговый период, будет размещен на сайте министерства имущественных отношений Амурской области и ежемесячно будет уточняться и дополняться.</w:t>
      </w:r>
    </w:p>
    <w:p w14:paraId="7C889786" w14:textId="77777777" w:rsidR="005732EA" w:rsidRDefault="005732EA" w:rsidP="005732E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В случае несогласия с включением и (или) невключением объектов в предварительный перечень, собственники объектов вправе до 1 октября 2021 года направить в министерство имущественных отношений Амурской области соответствующие заявления. К заявлению собственник вправе приложить копии:</w:t>
      </w:r>
    </w:p>
    <w:p w14:paraId="1F29F368" w14:textId="77777777" w:rsidR="005732EA" w:rsidRDefault="005732EA" w:rsidP="005732E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технического паспорта с экспликацией к поэтажному плану здания (строения, сооружения), помещения;</w:t>
      </w:r>
    </w:p>
    <w:p w14:paraId="276B9CD9" w14:textId="77777777" w:rsidR="005732EA" w:rsidRDefault="005732EA" w:rsidP="005732E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- кадастрового паспорта земельного участка, на котором расположен объект недвижимости.</w:t>
      </w:r>
    </w:p>
    <w:p w14:paraId="666CEFEB" w14:textId="77777777" w:rsidR="005732EA" w:rsidRDefault="005732EA" w:rsidP="005732EA">
      <w:pPr>
        <w:spacing w:after="0" w:line="24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По всем интересующим вопросам собственники объектов могут обращаться в министерство имущественных отношений (г. Благовещенск, ул. Ленина, 135,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каб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/>
        </w:rPr>
        <w:t>. 614б, 614в, телефон - 8 (4162)231625, 231628, 231629).</w:t>
      </w:r>
    </w:p>
    <w:p w14:paraId="7B1AE393" w14:textId="51996E45" w:rsidR="005732EA" w:rsidRDefault="005732EA" w:rsidP="001755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06282E41" w14:textId="4E831747" w:rsidR="005732EA" w:rsidRDefault="005732EA" w:rsidP="001755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620EA51" w14:textId="07C9F202" w:rsidR="005732EA" w:rsidRDefault="005732EA" w:rsidP="001755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6955DC43" w14:textId="1DEFF69F" w:rsidR="005732EA" w:rsidRDefault="005732EA" w:rsidP="001755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19D4E40B" w14:textId="173D28E7" w:rsidR="005732EA" w:rsidRDefault="005732EA" w:rsidP="001755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2056F485" w14:textId="42EF5A8C" w:rsidR="005732EA" w:rsidRDefault="005732EA" w:rsidP="001755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73718A98" w14:textId="77777777" w:rsidR="005732EA" w:rsidRPr="00D621B8" w:rsidRDefault="005732EA" w:rsidP="001755F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14:paraId="5D61BB1F" w14:textId="77777777" w:rsidR="006B2E90" w:rsidRDefault="006B2E90" w:rsidP="005732EA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6B2E90" w:rsidSect="00B67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40A"/>
    <w:rsid w:val="000519DE"/>
    <w:rsid w:val="00112DBA"/>
    <w:rsid w:val="00123A0F"/>
    <w:rsid w:val="001504E3"/>
    <w:rsid w:val="001755FA"/>
    <w:rsid w:val="00192511"/>
    <w:rsid w:val="00192D0E"/>
    <w:rsid w:val="001F3BA4"/>
    <w:rsid w:val="00247D61"/>
    <w:rsid w:val="002623BB"/>
    <w:rsid w:val="002C5449"/>
    <w:rsid w:val="0031542B"/>
    <w:rsid w:val="003C750A"/>
    <w:rsid w:val="00482874"/>
    <w:rsid w:val="00497F4D"/>
    <w:rsid w:val="004C54AA"/>
    <w:rsid w:val="004D3233"/>
    <w:rsid w:val="004D3B03"/>
    <w:rsid w:val="004E0FBD"/>
    <w:rsid w:val="005326DB"/>
    <w:rsid w:val="005732EA"/>
    <w:rsid w:val="00590CF1"/>
    <w:rsid w:val="00606EDA"/>
    <w:rsid w:val="00661289"/>
    <w:rsid w:val="00695834"/>
    <w:rsid w:val="006B2E90"/>
    <w:rsid w:val="006B3BAC"/>
    <w:rsid w:val="00734993"/>
    <w:rsid w:val="007506E4"/>
    <w:rsid w:val="007D1EE7"/>
    <w:rsid w:val="00813D0B"/>
    <w:rsid w:val="008302D3"/>
    <w:rsid w:val="008C22FD"/>
    <w:rsid w:val="008E6F24"/>
    <w:rsid w:val="00971B0D"/>
    <w:rsid w:val="009F6336"/>
    <w:rsid w:val="00B2451A"/>
    <w:rsid w:val="00B67052"/>
    <w:rsid w:val="00B81E0B"/>
    <w:rsid w:val="00BA0E48"/>
    <w:rsid w:val="00BD377B"/>
    <w:rsid w:val="00C34FBD"/>
    <w:rsid w:val="00C5564E"/>
    <w:rsid w:val="00C566D8"/>
    <w:rsid w:val="00C6740A"/>
    <w:rsid w:val="00C8445A"/>
    <w:rsid w:val="00D57D4E"/>
    <w:rsid w:val="00D60E87"/>
    <w:rsid w:val="00D621B8"/>
    <w:rsid w:val="00E2712F"/>
    <w:rsid w:val="00F04D57"/>
    <w:rsid w:val="00F12CC6"/>
    <w:rsid w:val="00F530FF"/>
    <w:rsid w:val="00F800D5"/>
    <w:rsid w:val="00F82495"/>
    <w:rsid w:val="00FB5268"/>
    <w:rsid w:val="00FB77EC"/>
    <w:rsid w:val="00FC6A60"/>
    <w:rsid w:val="00FE28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8E6B6"/>
  <w15:docId w15:val="{D1B19E67-E347-4FF0-B524-07E0EF966B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7052"/>
  </w:style>
  <w:style w:type="paragraph" w:styleId="2">
    <w:name w:val="heading 2"/>
    <w:basedOn w:val="a"/>
    <w:next w:val="a"/>
    <w:link w:val="20"/>
    <w:semiHidden/>
    <w:unhideWhenUsed/>
    <w:qFormat/>
    <w:rsid w:val="00C6740A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spacing w:val="-2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740A"/>
    <w:rPr>
      <w:rFonts w:ascii="Times New Roman" w:eastAsia="Arial Unicode MS" w:hAnsi="Times New Roman" w:cs="Times New Roman"/>
      <w:b/>
      <w:spacing w:val="-20"/>
      <w:sz w:val="16"/>
      <w:szCs w:val="20"/>
    </w:rPr>
  </w:style>
  <w:style w:type="paragraph" w:styleId="3">
    <w:name w:val="Body Text 3"/>
    <w:basedOn w:val="a"/>
    <w:link w:val="30"/>
    <w:unhideWhenUsed/>
    <w:rsid w:val="00C6740A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30">
    <w:name w:val="Основной текст 3 Знак"/>
    <w:basedOn w:val="a0"/>
    <w:link w:val="3"/>
    <w:rsid w:val="00C6740A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12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DBA"/>
    <w:rPr>
      <w:rFonts w:ascii="Segoe UI" w:hAnsi="Segoe UI" w:cs="Segoe UI"/>
      <w:sz w:val="18"/>
      <w:szCs w:val="18"/>
    </w:rPr>
  </w:style>
  <w:style w:type="character" w:styleId="a5">
    <w:name w:val="Hyperlink"/>
    <w:uiPriority w:val="99"/>
    <w:rsid w:val="0019251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34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murob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322</Words>
  <Characters>1836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Программист</cp:lastModifiedBy>
  <cp:revision>20</cp:revision>
  <cp:lastPrinted>2020-03-18T05:13:00Z</cp:lastPrinted>
  <dcterms:created xsi:type="dcterms:W3CDTF">2017-05-02T05:24:00Z</dcterms:created>
  <dcterms:modified xsi:type="dcterms:W3CDTF">2021-02-17T00:01:00Z</dcterms:modified>
</cp:coreProperties>
</file>