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737A6" w:rsidRPr="009711E7" w:rsidTr="00F15A2D">
        <w:trPr>
          <w:trHeight w:hRule="exact" w:val="964"/>
        </w:trPr>
        <w:tc>
          <w:tcPr>
            <w:tcW w:w="9747" w:type="dxa"/>
          </w:tcPr>
          <w:p w:rsidR="002737A6" w:rsidRPr="009711E7" w:rsidRDefault="002737A6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61038" wp14:editId="40E90A36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7A6" w:rsidRPr="009711E7" w:rsidTr="00F15A2D">
        <w:tc>
          <w:tcPr>
            <w:tcW w:w="9747" w:type="dxa"/>
          </w:tcPr>
          <w:p w:rsidR="002737A6" w:rsidRPr="009711E7" w:rsidRDefault="002737A6" w:rsidP="0060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2737A6" w:rsidRPr="009711E7" w:rsidRDefault="002737A6" w:rsidP="0060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2737A6" w:rsidRPr="009711E7" w:rsidRDefault="002737A6" w:rsidP="00603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2737A6" w:rsidRPr="009711E7" w:rsidRDefault="002737A6" w:rsidP="0060314E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2737A6" w:rsidRPr="009711E7" w:rsidTr="00F15A2D">
        <w:trPr>
          <w:trHeight w:hRule="exact" w:val="567"/>
        </w:trPr>
        <w:tc>
          <w:tcPr>
            <w:tcW w:w="9747" w:type="dxa"/>
          </w:tcPr>
          <w:p w:rsidR="002737A6" w:rsidRPr="009711E7" w:rsidRDefault="002737A6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C0DCF">
              <w:rPr>
                <w:rFonts w:ascii="Times New Roman" w:hAnsi="Times New Roman"/>
                <w:sz w:val="24"/>
                <w:szCs w:val="24"/>
              </w:rPr>
              <w:t xml:space="preserve">22.08.2019                                                                                       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C0DCF"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2737A6" w:rsidRPr="009711E7" w:rsidRDefault="002737A6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3809ED" w:rsidRDefault="003809ED" w:rsidP="0060314E">
      <w:pPr>
        <w:spacing w:after="0" w:line="240" w:lineRule="auto"/>
        <w:rPr>
          <w:rFonts w:ascii="Times New Roman" w:hAnsi="Times New Roman"/>
          <w:sz w:val="28"/>
        </w:rPr>
      </w:pPr>
    </w:p>
    <w:p w:rsidR="00AE6763" w:rsidRDefault="00AE6763" w:rsidP="0060314E">
      <w:pPr>
        <w:spacing w:after="0" w:line="240" w:lineRule="auto"/>
        <w:rPr>
          <w:rFonts w:ascii="Times New Roman" w:hAnsi="Times New Roman"/>
          <w:sz w:val="28"/>
        </w:rPr>
      </w:pPr>
    </w:p>
    <w:p w:rsidR="00EF0FCD" w:rsidRPr="00AE6763" w:rsidRDefault="00BB60C0" w:rsidP="00BB60C0">
      <w:pPr>
        <w:spacing w:after="0" w:line="240" w:lineRule="auto"/>
        <w:ind w:right="4819"/>
        <w:jc w:val="both"/>
        <w:rPr>
          <w:rFonts w:ascii="Times New Roman" w:hAnsi="Times New Roman"/>
          <w:sz w:val="27"/>
          <w:szCs w:val="27"/>
        </w:rPr>
      </w:pPr>
      <w:r w:rsidRPr="00AE6763">
        <w:rPr>
          <w:rFonts w:ascii="Times New Roman" w:hAnsi="Times New Roman"/>
          <w:sz w:val="27"/>
          <w:szCs w:val="27"/>
        </w:rPr>
        <w:t xml:space="preserve">Об утверждении </w:t>
      </w:r>
      <w:r w:rsidR="00EF0FCD" w:rsidRPr="00AE6763">
        <w:rPr>
          <w:rFonts w:ascii="Times New Roman" w:hAnsi="Times New Roman"/>
          <w:sz w:val="27"/>
          <w:szCs w:val="27"/>
        </w:rPr>
        <w:t>Поряд</w:t>
      </w:r>
      <w:r w:rsidRPr="00AE6763">
        <w:rPr>
          <w:rFonts w:ascii="Times New Roman" w:hAnsi="Times New Roman"/>
          <w:sz w:val="27"/>
          <w:szCs w:val="27"/>
        </w:rPr>
        <w:t>ка</w:t>
      </w:r>
      <w:r w:rsidR="00EF0FCD" w:rsidRPr="00AE6763">
        <w:rPr>
          <w:rFonts w:ascii="Times New Roman" w:hAnsi="Times New Roman"/>
          <w:sz w:val="27"/>
          <w:szCs w:val="27"/>
        </w:rPr>
        <w:t xml:space="preserve"> предоставления субсидии на поддержку и развитие субъектов малого и среднего предпринимательства, включая крестьянские (фермерские) хозяйства, в 2019 году</w:t>
      </w:r>
    </w:p>
    <w:p w:rsidR="00EF0FCD" w:rsidRPr="00AE6763" w:rsidRDefault="00EF0FCD" w:rsidP="0060314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910B1" w:rsidRPr="00AE6763" w:rsidRDefault="00D910B1" w:rsidP="006031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6763">
        <w:rPr>
          <w:rFonts w:ascii="Times New Roman" w:hAnsi="Times New Roman"/>
          <w:sz w:val="27"/>
          <w:szCs w:val="27"/>
        </w:rPr>
        <w:t xml:space="preserve">В соответствии со ст. 78 Бюджетного кодекса Российской Федерации, ст. 17 Федерального </w:t>
      </w:r>
      <w:hyperlink r:id="rId9" w:history="1">
        <w:proofErr w:type="gramStart"/>
        <w:r w:rsidRPr="00AE6763">
          <w:rPr>
            <w:rStyle w:val="a5"/>
            <w:rFonts w:ascii="Times New Roman" w:hAnsi="Times New Roman"/>
            <w:color w:val="auto"/>
            <w:sz w:val="27"/>
            <w:szCs w:val="27"/>
          </w:rPr>
          <w:t>закон</w:t>
        </w:r>
        <w:proofErr w:type="gramEnd"/>
      </w:hyperlink>
      <w:r w:rsidRPr="00AE6763">
        <w:rPr>
          <w:rFonts w:ascii="Times New Roman" w:hAnsi="Times New Roman"/>
          <w:sz w:val="27"/>
          <w:szCs w:val="27"/>
        </w:rPr>
        <w:t xml:space="preserve">а от 24 июля 2007 г. № 209-ФЗ «О развитии малого и среднего предпринимательства в Российской Федерации»,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 учреждениям), </w:t>
      </w:r>
      <w:proofErr w:type="gramStart"/>
      <w:r w:rsidRPr="00AE6763">
        <w:rPr>
          <w:rFonts w:ascii="Times New Roman" w:hAnsi="Times New Roman"/>
          <w:sz w:val="27"/>
          <w:szCs w:val="27"/>
        </w:rPr>
        <w:t xml:space="preserve">индивидуальным предпринимателям, а также физическим лицам – производителям товаров, работ, услуг», решением </w:t>
      </w:r>
      <w:r w:rsidR="00604FF1" w:rsidRPr="00AE6763">
        <w:rPr>
          <w:rFonts w:ascii="Times New Roman" w:hAnsi="Times New Roman"/>
          <w:sz w:val="27"/>
          <w:szCs w:val="27"/>
        </w:rPr>
        <w:t>Завитинского</w:t>
      </w:r>
      <w:r w:rsidRPr="00AE6763">
        <w:rPr>
          <w:rFonts w:ascii="Times New Roman" w:hAnsi="Times New Roman"/>
          <w:sz w:val="27"/>
          <w:szCs w:val="27"/>
        </w:rPr>
        <w:t xml:space="preserve"> районного Совета народных депутатов от </w:t>
      </w:r>
      <w:r w:rsidR="00604FF1" w:rsidRPr="00AE6763">
        <w:rPr>
          <w:rFonts w:ascii="Times New Roman" w:hAnsi="Times New Roman"/>
          <w:sz w:val="27"/>
          <w:szCs w:val="27"/>
        </w:rPr>
        <w:t>57/12 «Об утверждении бюджета Завитинского района на 2019 год и плановый период 2020-2021 годов»</w:t>
      </w:r>
      <w:r w:rsidRPr="00AE6763">
        <w:rPr>
          <w:rFonts w:ascii="Times New Roman" w:hAnsi="Times New Roman"/>
          <w:sz w:val="27"/>
          <w:szCs w:val="27"/>
        </w:rPr>
        <w:t xml:space="preserve">, а также в целях развития благоприятных условий для развития малого и среднего предпринимательства в </w:t>
      </w:r>
      <w:r w:rsidR="00E2105C" w:rsidRPr="00AE6763">
        <w:rPr>
          <w:rFonts w:ascii="Times New Roman" w:hAnsi="Times New Roman"/>
          <w:sz w:val="27"/>
          <w:szCs w:val="27"/>
        </w:rPr>
        <w:t>Завитинском</w:t>
      </w:r>
      <w:r w:rsidRPr="00AE6763">
        <w:rPr>
          <w:rFonts w:ascii="Times New Roman" w:hAnsi="Times New Roman"/>
          <w:sz w:val="27"/>
          <w:szCs w:val="27"/>
        </w:rPr>
        <w:t xml:space="preserve"> район</w:t>
      </w:r>
      <w:r w:rsidR="00E2105C" w:rsidRPr="00AE6763">
        <w:rPr>
          <w:rFonts w:ascii="Times New Roman" w:hAnsi="Times New Roman"/>
          <w:sz w:val="27"/>
          <w:szCs w:val="27"/>
        </w:rPr>
        <w:t>е</w:t>
      </w:r>
      <w:r w:rsidRPr="00AE6763">
        <w:rPr>
          <w:rFonts w:ascii="Times New Roman" w:hAnsi="Times New Roman"/>
          <w:sz w:val="27"/>
          <w:szCs w:val="27"/>
        </w:rPr>
        <w:t xml:space="preserve">, реализации муниципальной программы </w:t>
      </w:r>
      <w:r w:rsidR="00E2105C" w:rsidRPr="00AE6763">
        <w:rPr>
          <w:rFonts w:ascii="Times New Roman" w:hAnsi="Times New Roman"/>
          <w:sz w:val="27"/>
          <w:szCs w:val="27"/>
        </w:rPr>
        <w:t>«Развитие субъектов малого и среднего предпринимательства в Завитинском районе</w:t>
      </w:r>
      <w:proofErr w:type="gramEnd"/>
      <w:r w:rsidR="00E2105C" w:rsidRPr="00AE6763">
        <w:rPr>
          <w:rFonts w:ascii="Times New Roman" w:hAnsi="Times New Roman"/>
          <w:sz w:val="27"/>
          <w:szCs w:val="27"/>
        </w:rPr>
        <w:t>»</w:t>
      </w:r>
      <w:r w:rsidRPr="00AE6763">
        <w:rPr>
          <w:rFonts w:ascii="Times New Roman" w:hAnsi="Times New Roman"/>
          <w:sz w:val="27"/>
          <w:szCs w:val="27"/>
        </w:rPr>
        <w:t xml:space="preserve">, утвержденной постановлением главы </w:t>
      </w:r>
      <w:r w:rsidR="003645C8" w:rsidRPr="00AE6763">
        <w:rPr>
          <w:rFonts w:ascii="Times New Roman" w:hAnsi="Times New Roman"/>
          <w:sz w:val="27"/>
          <w:szCs w:val="27"/>
        </w:rPr>
        <w:t>Завитинского</w:t>
      </w:r>
      <w:r w:rsidRPr="00AE6763">
        <w:rPr>
          <w:rFonts w:ascii="Times New Roman" w:hAnsi="Times New Roman"/>
          <w:sz w:val="27"/>
          <w:szCs w:val="27"/>
        </w:rPr>
        <w:t xml:space="preserve"> района от </w:t>
      </w:r>
      <w:r w:rsidR="003645C8" w:rsidRPr="00AE6763">
        <w:rPr>
          <w:rFonts w:ascii="Times New Roman" w:hAnsi="Times New Roman"/>
          <w:sz w:val="27"/>
          <w:szCs w:val="27"/>
        </w:rPr>
        <w:t>10.09.2014</w:t>
      </w:r>
      <w:r w:rsidRPr="00AE6763">
        <w:rPr>
          <w:rFonts w:ascii="Times New Roman" w:hAnsi="Times New Roman"/>
          <w:sz w:val="27"/>
          <w:szCs w:val="27"/>
        </w:rPr>
        <w:t xml:space="preserve"> № </w:t>
      </w:r>
      <w:r w:rsidR="003645C8" w:rsidRPr="00AE6763">
        <w:rPr>
          <w:rFonts w:ascii="Times New Roman" w:hAnsi="Times New Roman"/>
          <w:sz w:val="27"/>
          <w:szCs w:val="27"/>
        </w:rPr>
        <w:t>342</w:t>
      </w:r>
    </w:p>
    <w:p w:rsidR="00D910B1" w:rsidRPr="00AE6763" w:rsidRDefault="00D910B1" w:rsidP="006031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AE6763">
        <w:rPr>
          <w:rFonts w:ascii="Times New Roman" w:hAnsi="Times New Roman"/>
          <w:b/>
          <w:sz w:val="27"/>
          <w:szCs w:val="27"/>
        </w:rPr>
        <w:t>п</w:t>
      </w:r>
      <w:proofErr w:type="gramEnd"/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о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с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т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а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н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о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в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л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я</w:t>
      </w:r>
      <w:r w:rsidR="003645C8" w:rsidRPr="00AE6763">
        <w:rPr>
          <w:rFonts w:ascii="Times New Roman" w:hAnsi="Times New Roman"/>
          <w:b/>
          <w:sz w:val="27"/>
          <w:szCs w:val="27"/>
        </w:rPr>
        <w:t xml:space="preserve"> </w:t>
      </w:r>
      <w:r w:rsidRPr="00AE6763">
        <w:rPr>
          <w:rFonts w:ascii="Times New Roman" w:hAnsi="Times New Roman"/>
          <w:b/>
          <w:sz w:val="27"/>
          <w:szCs w:val="27"/>
        </w:rPr>
        <w:t>ю:</w:t>
      </w:r>
    </w:p>
    <w:p w:rsidR="00D910B1" w:rsidRPr="00AE6763" w:rsidRDefault="00AE6763" w:rsidP="005949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E6763">
        <w:rPr>
          <w:rFonts w:ascii="Times New Roman" w:hAnsi="Times New Roman"/>
          <w:sz w:val="27"/>
          <w:szCs w:val="27"/>
        </w:rPr>
        <w:t xml:space="preserve">1. </w:t>
      </w:r>
      <w:r w:rsidR="005949F5" w:rsidRPr="00AE6763">
        <w:rPr>
          <w:rFonts w:ascii="Times New Roman" w:hAnsi="Times New Roman"/>
          <w:sz w:val="27"/>
          <w:szCs w:val="27"/>
        </w:rPr>
        <w:t>Утвердить П</w:t>
      </w:r>
      <w:r w:rsidR="005E6794" w:rsidRPr="00AE6763">
        <w:rPr>
          <w:rFonts w:ascii="Times New Roman" w:hAnsi="Times New Roman"/>
          <w:sz w:val="27"/>
          <w:szCs w:val="27"/>
        </w:rPr>
        <w:t>орядок предоставления субсидии на поддержку и развитие субъектов малого и среднего предпринимательства, включая крестьянские (фермерские) хозяйства</w:t>
      </w:r>
      <w:r w:rsidR="00D910B1" w:rsidRPr="00AE6763">
        <w:rPr>
          <w:rFonts w:ascii="Times New Roman" w:hAnsi="Times New Roman"/>
          <w:sz w:val="27"/>
          <w:szCs w:val="27"/>
        </w:rPr>
        <w:t>,</w:t>
      </w:r>
      <w:r w:rsidR="00B337CB" w:rsidRPr="00AE6763">
        <w:rPr>
          <w:rFonts w:ascii="Times New Roman" w:hAnsi="Times New Roman"/>
          <w:sz w:val="27"/>
          <w:szCs w:val="27"/>
        </w:rPr>
        <w:t xml:space="preserve"> в 2019 году</w:t>
      </w:r>
      <w:r w:rsidR="00D910B1" w:rsidRPr="00AE6763">
        <w:rPr>
          <w:rFonts w:ascii="Times New Roman" w:hAnsi="Times New Roman"/>
          <w:sz w:val="27"/>
          <w:szCs w:val="27"/>
        </w:rPr>
        <w:t xml:space="preserve"> согласно приложению к настоящему постановлению.</w:t>
      </w:r>
    </w:p>
    <w:p w:rsidR="009C28D6" w:rsidRPr="00AE6763" w:rsidRDefault="00AE6763" w:rsidP="0060314E">
      <w:pPr>
        <w:tabs>
          <w:tab w:val="left" w:pos="405"/>
          <w:tab w:val="right" w:pos="93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6763">
        <w:rPr>
          <w:rFonts w:ascii="Times New Roman" w:hAnsi="Times New Roman"/>
          <w:sz w:val="27"/>
          <w:szCs w:val="27"/>
        </w:rPr>
        <w:t>2.</w:t>
      </w:r>
      <w:r w:rsidR="00D910B1" w:rsidRPr="00AE6763">
        <w:rPr>
          <w:rFonts w:ascii="Times New Roman" w:hAnsi="Times New Roman"/>
          <w:sz w:val="27"/>
          <w:szCs w:val="27"/>
        </w:rPr>
        <w:t xml:space="preserve"> </w:t>
      </w:r>
      <w:r w:rsidR="009C28D6" w:rsidRPr="00AE6763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 официальному опубликованию.</w:t>
      </w:r>
    </w:p>
    <w:p w:rsidR="009C28D6" w:rsidRPr="00AE6763" w:rsidRDefault="00AE6763" w:rsidP="006031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9C28D6" w:rsidRPr="00AE6763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proofErr w:type="gramStart"/>
      <w:r w:rsidR="009C28D6" w:rsidRPr="00AE6763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9C28D6" w:rsidRPr="00AE6763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Завитинского района А.Н. </w:t>
      </w:r>
      <w:proofErr w:type="spellStart"/>
      <w:r w:rsidR="009C28D6" w:rsidRPr="00AE6763">
        <w:rPr>
          <w:rFonts w:ascii="Times New Roman" w:eastAsia="Times New Roman" w:hAnsi="Times New Roman"/>
          <w:sz w:val="27"/>
          <w:szCs w:val="27"/>
          <w:lang w:eastAsia="ru-RU"/>
        </w:rPr>
        <w:t>Мацкан</w:t>
      </w:r>
      <w:proofErr w:type="spellEnd"/>
      <w:r w:rsidR="009C28D6" w:rsidRPr="00AE6763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9C28D6" w:rsidRPr="00AE6763" w:rsidRDefault="009C28D6" w:rsidP="006031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48"/>
          <w:szCs w:val="27"/>
          <w:lang w:eastAsia="ru-RU"/>
        </w:rPr>
      </w:pPr>
    </w:p>
    <w:p w:rsidR="003743A5" w:rsidRPr="009711E7" w:rsidRDefault="009C28D6" w:rsidP="006031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Завитинского района                                                               С.С. </w:t>
      </w:r>
      <w:proofErr w:type="spellStart"/>
      <w:r w:rsidRPr="00AE6763">
        <w:rPr>
          <w:rFonts w:ascii="Times New Roman" w:eastAsia="Times New Roman" w:hAnsi="Times New Roman"/>
          <w:sz w:val="27"/>
          <w:szCs w:val="27"/>
          <w:lang w:eastAsia="ru-RU"/>
        </w:rPr>
        <w:t>Линевич</w:t>
      </w:r>
      <w:proofErr w:type="spellEnd"/>
    </w:p>
    <w:p w:rsidR="003743A5" w:rsidRPr="009711E7" w:rsidRDefault="003743A5" w:rsidP="0060314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  <w:sectPr w:rsidR="003743A5" w:rsidRPr="00971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9FB" w:rsidRPr="009711E7" w:rsidRDefault="008959FB" w:rsidP="0060314E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959FB" w:rsidRPr="009711E7" w:rsidRDefault="008959FB" w:rsidP="0060314E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3809ED" w:rsidRPr="009711E7" w:rsidRDefault="008959FB" w:rsidP="0060314E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от </w:t>
      </w:r>
      <w:r w:rsidR="006C0DCF">
        <w:rPr>
          <w:rFonts w:ascii="Times New Roman" w:hAnsi="Times New Roman"/>
          <w:sz w:val="28"/>
          <w:szCs w:val="28"/>
        </w:rPr>
        <w:t>22.08.2019</w:t>
      </w:r>
      <w:r w:rsidRPr="009711E7">
        <w:rPr>
          <w:rFonts w:ascii="Times New Roman" w:hAnsi="Times New Roman"/>
          <w:sz w:val="28"/>
          <w:szCs w:val="28"/>
        </w:rPr>
        <w:t xml:space="preserve"> № </w:t>
      </w:r>
      <w:r w:rsidR="006C0DCF">
        <w:rPr>
          <w:rFonts w:ascii="Times New Roman" w:hAnsi="Times New Roman"/>
          <w:sz w:val="28"/>
          <w:szCs w:val="28"/>
        </w:rPr>
        <w:t>306</w:t>
      </w:r>
    </w:p>
    <w:p w:rsidR="003743A5" w:rsidRPr="009711E7" w:rsidRDefault="003743A5" w:rsidP="0060314E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8959FB" w:rsidRPr="009711E7" w:rsidRDefault="003743A5" w:rsidP="00603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Порядок</w:t>
      </w:r>
    </w:p>
    <w:p w:rsidR="003743A5" w:rsidRPr="009711E7" w:rsidRDefault="005E6794" w:rsidP="00603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предоставления субсидии на поддержку и развитие субъектов малого и среднего предпринимательства, включая крестьянские (фермерские) хозяйства</w:t>
      </w:r>
      <w:r w:rsidR="003743A5" w:rsidRPr="009711E7">
        <w:rPr>
          <w:rFonts w:ascii="Times New Roman" w:hAnsi="Times New Roman"/>
          <w:sz w:val="28"/>
          <w:szCs w:val="28"/>
        </w:rPr>
        <w:t>, в 2019 году</w:t>
      </w:r>
    </w:p>
    <w:p w:rsidR="003743A5" w:rsidRPr="009711E7" w:rsidRDefault="003743A5" w:rsidP="0060314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711E7" w:rsidRPr="0060314E" w:rsidRDefault="00402AD9" w:rsidP="0060314E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02AD9">
        <w:rPr>
          <w:rFonts w:ascii="Times New Roman" w:hAnsi="Times New Roman"/>
          <w:sz w:val="28"/>
          <w:szCs w:val="28"/>
        </w:rPr>
        <w:t xml:space="preserve">1. </w:t>
      </w:r>
      <w:r w:rsidR="009711E7" w:rsidRPr="0060314E">
        <w:rPr>
          <w:rFonts w:ascii="Times New Roman" w:hAnsi="Times New Roman"/>
          <w:sz w:val="28"/>
          <w:szCs w:val="28"/>
        </w:rPr>
        <w:t>Общие положения о предоставлении субсидии</w:t>
      </w:r>
    </w:p>
    <w:p w:rsidR="009711E7" w:rsidRPr="009711E7" w:rsidRDefault="009711E7" w:rsidP="0060314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711E7" w:rsidRPr="009711E7" w:rsidRDefault="00984BAB" w:rsidP="00A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711E7" w:rsidRPr="009711E7">
        <w:rPr>
          <w:rFonts w:ascii="Times New Roman" w:hAnsi="Times New Roman"/>
          <w:sz w:val="28"/>
          <w:szCs w:val="28"/>
        </w:rPr>
        <w:t>Настоящий Порядок устанавливает цели, условия и порядок предоставления субсидии субъектам малого и среднего предпринимательства, включая крестьянские (фермерские) хозяйства (далее – субъекты предпринимательства), категории субъектов предпринимательства, имеющих право на получение субсидии, критерии отбора субъектов предпринимательства, а также порядок возврата субсидии в случае нарушения условий, установленных при их предоставлении.</w:t>
      </w:r>
    </w:p>
    <w:p w:rsidR="009711E7" w:rsidRPr="009711E7" w:rsidRDefault="00984BAB" w:rsidP="00A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711E7" w:rsidRPr="009711E7">
        <w:rPr>
          <w:rFonts w:ascii="Times New Roman" w:hAnsi="Times New Roman"/>
          <w:sz w:val="28"/>
          <w:szCs w:val="28"/>
        </w:rPr>
        <w:t>Настоящий Порядок разработан в соответствии с пунктом 3 статьи 78 </w:t>
      </w:r>
      <w:hyperlink r:id="rId10" w:history="1">
        <w:r w:rsidR="009711E7" w:rsidRPr="009711E7">
          <w:rPr>
            <w:rFonts w:ascii="Times New Roman" w:hAnsi="Times New Roman"/>
            <w:sz w:val="28"/>
            <w:szCs w:val="28"/>
          </w:rPr>
          <w:t>Бюджетного кодекса Российской Федерации</w:t>
        </w:r>
      </w:hyperlink>
      <w:r w:rsidR="009711E7" w:rsidRPr="009711E7">
        <w:rPr>
          <w:rFonts w:ascii="Times New Roman" w:hAnsi="Times New Roman"/>
          <w:sz w:val="28"/>
          <w:szCs w:val="28"/>
        </w:rPr>
        <w:t>, Федеральным законом от 24.07.2007 № 209-ФЗ «О развитии малого и среднего предпринимательства в Российской Федерации».</w:t>
      </w:r>
    </w:p>
    <w:p w:rsidR="009711E7" w:rsidRPr="009711E7" w:rsidRDefault="00984BAB" w:rsidP="00A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9711E7" w:rsidRPr="009711E7">
        <w:rPr>
          <w:rFonts w:ascii="Times New Roman" w:hAnsi="Times New Roman"/>
          <w:sz w:val="28"/>
          <w:szCs w:val="28"/>
        </w:rPr>
        <w:t xml:space="preserve">Предоставление субсидии субъектам предпринимательства осуществляется в рамках муниципальной программы </w:t>
      </w:r>
      <w:r w:rsidR="00697563" w:rsidRPr="00697563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</w:t>
      </w:r>
      <w:proofErr w:type="gramStart"/>
      <w:r w:rsidR="00697563" w:rsidRPr="00697563">
        <w:rPr>
          <w:rFonts w:ascii="Times New Roman" w:hAnsi="Times New Roman"/>
          <w:sz w:val="28"/>
          <w:szCs w:val="28"/>
        </w:rPr>
        <w:t>в</w:t>
      </w:r>
      <w:proofErr w:type="gramEnd"/>
      <w:r w:rsidR="00697563" w:rsidRPr="006975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563" w:rsidRPr="00697563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697563" w:rsidRPr="00697563">
        <w:rPr>
          <w:rFonts w:ascii="Times New Roman" w:hAnsi="Times New Roman"/>
          <w:sz w:val="28"/>
          <w:szCs w:val="28"/>
        </w:rPr>
        <w:t xml:space="preserve"> районе»</w:t>
      </w:r>
      <w:r w:rsidR="00697563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9711E7" w:rsidRPr="009711E7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обязательств, предусмотренных Программой на соответствующий финансовый год.</w:t>
      </w:r>
    </w:p>
    <w:p w:rsidR="009711E7" w:rsidRPr="00256A66" w:rsidRDefault="00984BAB" w:rsidP="00A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1.4. </w:t>
      </w:r>
      <w:r w:rsidR="009711E7" w:rsidRPr="00256A66">
        <w:rPr>
          <w:rFonts w:ascii="Times New Roman" w:hAnsi="Times New Roman"/>
          <w:sz w:val="28"/>
          <w:szCs w:val="28"/>
        </w:rPr>
        <w:t>Целью предоставления субсидии является поддержка субъектов малого и среднего предпринимательства, включая крестьянские (фермерские) хозяйства</w:t>
      </w:r>
      <w:r w:rsidR="006879A3">
        <w:rPr>
          <w:rFonts w:ascii="Times New Roman" w:hAnsi="Times New Roman"/>
          <w:sz w:val="28"/>
          <w:szCs w:val="28"/>
        </w:rPr>
        <w:t>,</w:t>
      </w:r>
      <w:r w:rsidR="00256A66">
        <w:rPr>
          <w:rFonts w:ascii="Times New Roman" w:hAnsi="Times New Roman"/>
          <w:sz w:val="28"/>
          <w:szCs w:val="28"/>
        </w:rPr>
        <w:t xml:space="preserve"> </w:t>
      </w:r>
      <w:r w:rsidR="009711E7" w:rsidRPr="00256A66">
        <w:rPr>
          <w:rFonts w:ascii="Times New Roman" w:hAnsi="Times New Roman"/>
          <w:sz w:val="28"/>
          <w:szCs w:val="28"/>
        </w:rPr>
        <w:t xml:space="preserve">по следующим направлениям: </w:t>
      </w:r>
    </w:p>
    <w:p w:rsidR="009711E7" w:rsidRPr="00AD2563" w:rsidRDefault="00984BAB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1.4.1. </w:t>
      </w:r>
      <w:r w:rsidR="009711E7" w:rsidRPr="00AD2563">
        <w:rPr>
          <w:rFonts w:ascii="Times New Roman" w:hAnsi="Times New Roman"/>
          <w:sz w:val="28"/>
          <w:szCs w:val="28"/>
        </w:rPr>
        <w:t>субсидии</w:t>
      </w:r>
      <w:r w:rsidR="00697563" w:rsidRPr="00AD2563">
        <w:rPr>
          <w:rFonts w:ascii="Times New Roman" w:hAnsi="Times New Roman"/>
          <w:sz w:val="28"/>
          <w:szCs w:val="28"/>
        </w:rPr>
        <w:t xml:space="preserve"> </w:t>
      </w:r>
      <w:r w:rsidR="009711E7" w:rsidRPr="00AD2563">
        <w:rPr>
          <w:rFonts w:ascii="Times New Roman" w:hAnsi="Times New Roman"/>
          <w:sz w:val="28"/>
          <w:szCs w:val="28"/>
        </w:rPr>
        <w:t>начинающим субъектам малого и среднего предпринимательства</w:t>
      </w:r>
      <w:r w:rsidR="006B7299" w:rsidRPr="00AD2563">
        <w:rPr>
          <w:rFonts w:ascii="Times New Roman" w:hAnsi="Times New Roman"/>
          <w:sz w:val="28"/>
          <w:szCs w:val="28"/>
        </w:rPr>
        <w:t>, включая крестьянские (фермерские) хозяйства</w:t>
      </w:r>
      <w:r w:rsidR="009711E7" w:rsidRPr="00AD2563">
        <w:rPr>
          <w:rFonts w:ascii="Times New Roman" w:hAnsi="Times New Roman"/>
          <w:sz w:val="28"/>
          <w:szCs w:val="28"/>
        </w:rPr>
        <w:t>.</w:t>
      </w:r>
    </w:p>
    <w:p w:rsidR="009711E7" w:rsidRPr="009711E7" w:rsidRDefault="009711E7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Под начинающими субъектами малого и среднего предпринимательства в настоящем Порядке понимаются впервые зарегистрированные и действующие менее 1 года (на дату подачи заявки) субъекты предпринимат</w:t>
      </w:r>
      <w:r w:rsidR="00A0413E">
        <w:rPr>
          <w:rFonts w:ascii="Times New Roman" w:hAnsi="Times New Roman"/>
          <w:sz w:val="28"/>
          <w:szCs w:val="28"/>
        </w:rPr>
        <w:t>ельства</w:t>
      </w:r>
      <w:r w:rsidRPr="009711E7">
        <w:rPr>
          <w:rFonts w:ascii="Times New Roman" w:hAnsi="Times New Roman"/>
          <w:sz w:val="28"/>
          <w:szCs w:val="28"/>
        </w:rPr>
        <w:t>.</w:t>
      </w:r>
    </w:p>
    <w:p w:rsidR="009711E7" w:rsidRPr="009711E7" w:rsidRDefault="009711E7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Субсидии предоставляются по результатам конкурсного отбора (далее - отбор) с целью возмещения части следующих расходов, связанных с началом предпринимательской деятельности:</w:t>
      </w:r>
      <w:bookmarkStart w:id="1" w:name="Par0"/>
      <w:bookmarkEnd w:id="1"/>
    </w:p>
    <w:p w:rsidR="009711E7" w:rsidRPr="009711E7" w:rsidRDefault="009711E7" w:rsidP="00603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приобретение или аренда основных средств (зданий, сооружений, машин и оборудования, специализированной техники и </w:t>
      </w:r>
      <w:proofErr w:type="gramStart"/>
      <w:r w:rsidRPr="009711E7">
        <w:rPr>
          <w:rFonts w:ascii="Times New Roman" w:hAnsi="Times New Roman"/>
          <w:sz w:val="28"/>
          <w:szCs w:val="28"/>
        </w:rPr>
        <w:t>автотранспорта</w:t>
      </w:r>
      <w:proofErr w:type="gramEnd"/>
      <w:r w:rsidRPr="009711E7">
        <w:rPr>
          <w:rFonts w:ascii="Times New Roman" w:hAnsi="Times New Roman"/>
          <w:sz w:val="28"/>
          <w:szCs w:val="28"/>
        </w:rPr>
        <w:t xml:space="preserve"> необходимых для осуществления предпринимательской деятельности;</w:t>
      </w:r>
    </w:p>
    <w:p w:rsidR="009711E7" w:rsidRPr="009711E7" w:rsidRDefault="009711E7" w:rsidP="00603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инвентаря, необходимого для организации рабочего места (за исключением хозяйственного);</w:t>
      </w:r>
    </w:p>
    <w:p w:rsidR="009711E7" w:rsidRPr="009711E7" w:rsidRDefault="009711E7" w:rsidP="00603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>оплата работ (услуг) по строительству, реконструкции и ремонту соответствующих зданий, помещений;</w:t>
      </w:r>
    </w:p>
    <w:p w:rsidR="009711E7" w:rsidRPr="009711E7" w:rsidRDefault="009711E7" w:rsidP="00603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программных продуктов, необходимых для осуществления предпринимательской деятельности;</w:t>
      </w:r>
    </w:p>
    <w:p w:rsidR="009711E7" w:rsidRPr="009711E7" w:rsidRDefault="009711E7" w:rsidP="00603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закупка сырья, материалов, запчастей и производственного инвентаря, а также материалов в целях изготовления производственного оборудования;</w:t>
      </w:r>
    </w:p>
    <w:p w:rsidR="009711E7" w:rsidRPr="009711E7" w:rsidRDefault="009711E7" w:rsidP="00603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строительных материалов для строительства, реконструкции, ремонта используемых для ведения предпринимательской деятельности нежилых зданий, помещений, а также оплата работ (услуг) по строительству, реконструкции и ремонту соответствующих зданий, помещений;</w:t>
      </w:r>
    </w:p>
    <w:p w:rsidR="009711E7" w:rsidRPr="009711E7" w:rsidRDefault="009711E7" w:rsidP="006031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приобретение сельскохозяйственных животных и растений, а также соответствующего оборудования и кормов.</w:t>
      </w:r>
    </w:p>
    <w:p w:rsidR="009711E7" w:rsidRPr="0002584D" w:rsidRDefault="009711E7" w:rsidP="00025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В стоимость производственного оборудования включаются расходы на транспортировку, установку, пусконаладочные работы и другие затраты, если это п</w:t>
      </w:r>
      <w:r w:rsidR="0002584D">
        <w:rPr>
          <w:rFonts w:ascii="Times New Roman" w:hAnsi="Times New Roman"/>
          <w:sz w:val="28"/>
          <w:szCs w:val="28"/>
        </w:rPr>
        <w:t>редусмотрено договором поставки.</w:t>
      </w:r>
    </w:p>
    <w:p w:rsidR="009711E7" w:rsidRPr="00AD2563" w:rsidRDefault="00984BAB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367">
        <w:rPr>
          <w:rFonts w:ascii="Times New Roman" w:hAnsi="Times New Roman"/>
          <w:sz w:val="28"/>
          <w:szCs w:val="28"/>
        </w:rPr>
        <w:t xml:space="preserve">1.4.2. </w:t>
      </w:r>
      <w:r w:rsidR="009711E7" w:rsidRPr="00B03367">
        <w:rPr>
          <w:rFonts w:ascii="Times New Roman" w:hAnsi="Times New Roman"/>
          <w:sz w:val="28"/>
          <w:szCs w:val="28"/>
        </w:rPr>
        <w:t>субсидии</w:t>
      </w:r>
      <w:r w:rsidR="009711E7" w:rsidRPr="00AD2563">
        <w:rPr>
          <w:rFonts w:ascii="Times New Roman" w:hAnsi="Times New Roman"/>
          <w:sz w:val="28"/>
          <w:szCs w:val="28"/>
        </w:rPr>
        <w:t xml:space="preserve"> по возмещению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9711E7" w:rsidRPr="009711E7" w:rsidRDefault="009711E7" w:rsidP="0060314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711E7">
        <w:rPr>
          <w:rFonts w:ascii="Times New Roman" w:hAnsi="Times New Roman" w:cs="Times New Roman"/>
          <w:sz w:val="28"/>
          <w:szCs w:val="28"/>
        </w:rPr>
        <w:t xml:space="preserve">При этом под оборудованием понимаются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технологии, относящиеся </w:t>
      </w:r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ко второй и выше амортизационным группам по </w:t>
      </w:r>
      <w:hyperlink r:id="rId11" w:history="1">
        <w:r w:rsidRPr="009711E7">
          <w:rPr>
            <w:rFonts w:ascii="Times New Roman" w:eastAsia="Calibri" w:hAnsi="Times New Roman" w:cs="Times New Roman"/>
            <w:sz w:val="28"/>
            <w:szCs w:val="28"/>
          </w:rPr>
          <w:t>Классификации</w:t>
        </w:r>
      </w:hyperlink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9711E7">
        <w:rPr>
          <w:rFonts w:ascii="Times New Roman" w:eastAsia="Calibri" w:hAnsi="Times New Roman" w:cs="Times New Roman"/>
          <w:sz w:val="28"/>
          <w:szCs w:val="28"/>
        </w:rPr>
        <w:t xml:space="preserve"> для осуществления оптовой и розничной торговой деятельности субъектами предпринимательства.</w:t>
      </w:r>
    </w:p>
    <w:p w:rsidR="009711E7" w:rsidRPr="009711E7" w:rsidRDefault="009711E7" w:rsidP="0060314E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 xml:space="preserve">Возмещению за счет средств субсидии подлежат расходы, понесенные субъектами малого и среднего предпринимательства на приобретение оборудования, в том числе за счет собственных или кредитных средств; </w:t>
      </w:r>
    </w:p>
    <w:p w:rsidR="00574245" w:rsidRPr="009711E7" w:rsidRDefault="00984BAB" w:rsidP="00CD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1.5. </w:t>
      </w:r>
      <w:r w:rsidR="009711E7" w:rsidRPr="009711E7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осуществляющим предоставление субсидии, является </w:t>
      </w:r>
      <w:r w:rsidR="00DA5FD0">
        <w:rPr>
          <w:rFonts w:ascii="Times New Roman" w:hAnsi="Times New Roman"/>
          <w:sz w:val="28"/>
          <w:szCs w:val="28"/>
        </w:rPr>
        <w:t>а</w:t>
      </w:r>
      <w:r w:rsidR="009711E7" w:rsidRPr="009711E7">
        <w:rPr>
          <w:rFonts w:ascii="Times New Roman" w:hAnsi="Times New Roman"/>
          <w:sz w:val="28"/>
          <w:szCs w:val="28"/>
        </w:rPr>
        <w:t xml:space="preserve">дминистрация </w:t>
      </w:r>
      <w:r w:rsidR="00DA5FD0">
        <w:rPr>
          <w:rFonts w:ascii="Times New Roman" w:hAnsi="Times New Roman"/>
          <w:sz w:val="28"/>
          <w:szCs w:val="28"/>
        </w:rPr>
        <w:t>Завитинского</w:t>
      </w:r>
      <w:r w:rsidR="009711E7" w:rsidRPr="009711E7">
        <w:rPr>
          <w:rFonts w:ascii="Times New Roman" w:hAnsi="Times New Roman"/>
          <w:sz w:val="28"/>
          <w:szCs w:val="28"/>
        </w:rPr>
        <w:t xml:space="preserve"> района (далее - главный распорядитель).</w:t>
      </w:r>
      <w:r w:rsidR="00574245">
        <w:rPr>
          <w:rFonts w:ascii="Times New Roman" w:hAnsi="Times New Roman"/>
          <w:sz w:val="28"/>
          <w:szCs w:val="28"/>
        </w:rPr>
        <w:t xml:space="preserve"> Главным распорядителем устанавливаются сроки</w:t>
      </w:r>
      <w:r w:rsidR="00CD6717">
        <w:rPr>
          <w:rFonts w:ascii="Times New Roman" w:hAnsi="Times New Roman"/>
          <w:sz w:val="28"/>
          <w:szCs w:val="28"/>
        </w:rPr>
        <w:t xml:space="preserve"> проведения отбора, сроки </w:t>
      </w:r>
      <w:r w:rsidR="00C02F54">
        <w:rPr>
          <w:rFonts w:ascii="Times New Roman" w:hAnsi="Times New Roman"/>
          <w:sz w:val="28"/>
          <w:szCs w:val="28"/>
        </w:rPr>
        <w:t>приема заявок на отбор, состав и порядок работы конкурсной комиссии.</w:t>
      </w:r>
    </w:p>
    <w:p w:rsidR="009711E7" w:rsidRPr="009711E7" w:rsidRDefault="00984BAB" w:rsidP="00CD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1.6. </w:t>
      </w:r>
      <w:r w:rsidR="009711E7" w:rsidRPr="009711E7">
        <w:rPr>
          <w:rFonts w:ascii="Times New Roman" w:hAnsi="Times New Roman"/>
          <w:sz w:val="28"/>
          <w:szCs w:val="28"/>
        </w:rPr>
        <w:t xml:space="preserve">Выполнение </w:t>
      </w:r>
      <w:r w:rsidR="00DA5FD0">
        <w:rPr>
          <w:rFonts w:ascii="Times New Roman" w:hAnsi="Times New Roman"/>
          <w:sz w:val="28"/>
          <w:szCs w:val="28"/>
        </w:rPr>
        <w:t>организационно-</w:t>
      </w:r>
      <w:r w:rsidR="009711E7" w:rsidRPr="009711E7">
        <w:rPr>
          <w:rFonts w:ascii="Times New Roman" w:hAnsi="Times New Roman"/>
          <w:sz w:val="28"/>
          <w:szCs w:val="28"/>
        </w:rPr>
        <w:t>технических процедур, обеспечивающих предоставление субсидий, осуществляется отделом экономи</w:t>
      </w:r>
      <w:r w:rsidR="00DA5FD0">
        <w:rPr>
          <w:rFonts w:ascii="Times New Roman" w:hAnsi="Times New Roman"/>
          <w:sz w:val="28"/>
          <w:szCs w:val="28"/>
        </w:rPr>
        <w:t>ческого развития и муниципальных закупок</w:t>
      </w:r>
      <w:r w:rsidR="009711E7" w:rsidRPr="009711E7">
        <w:rPr>
          <w:rFonts w:ascii="Times New Roman" w:hAnsi="Times New Roman"/>
          <w:sz w:val="28"/>
          <w:szCs w:val="28"/>
        </w:rPr>
        <w:t xml:space="preserve"> администрации </w:t>
      </w:r>
      <w:r w:rsidR="00DA5FD0">
        <w:rPr>
          <w:rFonts w:ascii="Times New Roman" w:hAnsi="Times New Roman"/>
          <w:sz w:val="28"/>
          <w:szCs w:val="28"/>
        </w:rPr>
        <w:t>Завитинского</w:t>
      </w:r>
      <w:r w:rsidR="009711E7" w:rsidRPr="009711E7">
        <w:rPr>
          <w:rFonts w:ascii="Times New Roman" w:hAnsi="Times New Roman"/>
          <w:sz w:val="28"/>
          <w:szCs w:val="28"/>
        </w:rPr>
        <w:t xml:space="preserve"> района (далее - Отдел).</w:t>
      </w:r>
    </w:p>
    <w:p w:rsidR="009711E7" w:rsidRPr="009711E7" w:rsidRDefault="00984BAB" w:rsidP="00CD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1.7. </w:t>
      </w:r>
      <w:r w:rsidR="009711E7" w:rsidRPr="009711E7">
        <w:rPr>
          <w:rFonts w:ascii="Times New Roman" w:hAnsi="Times New Roman"/>
          <w:sz w:val="28"/>
          <w:szCs w:val="28"/>
        </w:rPr>
        <w:t>Субсидии предоставляются субъектам предпринимательства в пределах бюджетных ассигнований и лимитов бюджетных обязательств, доведенных в установленном порядке главному распорядителю.</w:t>
      </w:r>
    </w:p>
    <w:p w:rsidR="009711E7" w:rsidRPr="009711E7" w:rsidRDefault="00984BAB" w:rsidP="00CD67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lastRenderedPageBreak/>
        <w:t xml:space="preserve">1.8. </w:t>
      </w:r>
      <w:r w:rsidR="009711E7" w:rsidRPr="009711E7">
        <w:rPr>
          <w:rFonts w:ascii="Times New Roman" w:hAnsi="Times New Roman"/>
          <w:sz w:val="28"/>
          <w:szCs w:val="28"/>
        </w:rPr>
        <w:t>Субсидии предоставляются субъектам предпринимательства в соответствии со сводной бюджетной росписью местного бюджета и кассовым планом на основании распоряжения главного распорядителя.</w:t>
      </w:r>
    </w:p>
    <w:p w:rsidR="009711E7" w:rsidRPr="009711E7" w:rsidRDefault="00984BAB" w:rsidP="00AD256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84BAB">
        <w:rPr>
          <w:rFonts w:ascii="Times New Roman" w:hAnsi="Times New Roman"/>
          <w:sz w:val="28"/>
          <w:szCs w:val="28"/>
        </w:rPr>
        <w:t xml:space="preserve">1.9. </w:t>
      </w:r>
      <w:r w:rsidR="009711E7" w:rsidRPr="009711E7">
        <w:rPr>
          <w:rFonts w:ascii="Times New Roman" w:hAnsi="Times New Roman"/>
          <w:sz w:val="28"/>
          <w:szCs w:val="28"/>
        </w:rPr>
        <w:t>Критериями отбора получателей субсидий являются:</w:t>
      </w:r>
    </w:p>
    <w:p w:rsidR="009711E7" w:rsidRPr="009711E7" w:rsidRDefault="005820F3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F3">
        <w:rPr>
          <w:rFonts w:ascii="Times New Roman" w:hAnsi="Times New Roman"/>
          <w:sz w:val="28"/>
          <w:szCs w:val="28"/>
        </w:rPr>
        <w:t xml:space="preserve">1.9.1. </w:t>
      </w:r>
      <w:r w:rsidR="009711E7" w:rsidRPr="009711E7">
        <w:rPr>
          <w:rFonts w:ascii="Times New Roman" w:hAnsi="Times New Roman"/>
          <w:sz w:val="28"/>
          <w:szCs w:val="28"/>
        </w:rPr>
        <w:t xml:space="preserve">соответствие субъектов предпринимательства условиям, установленным Федеральным </w:t>
      </w:r>
      <w:hyperlink r:id="rId12" w:history="1">
        <w:r w:rsidR="009711E7" w:rsidRPr="009711E7">
          <w:rPr>
            <w:rFonts w:ascii="Times New Roman" w:hAnsi="Times New Roman"/>
            <w:sz w:val="28"/>
            <w:szCs w:val="28"/>
          </w:rPr>
          <w:t>законом</w:t>
        </w:r>
      </w:hyperlink>
      <w:r w:rsidR="009711E7" w:rsidRPr="009711E7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1544D6">
        <w:rPr>
          <w:rFonts w:ascii="Times New Roman" w:hAnsi="Times New Roman"/>
          <w:sz w:val="28"/>
          <w:szCs w:val="28"/>
        </w:rPr>
        <w:t xml:space="preserve"> (включение в </w:t>
      </w:r>
      <w:r w:rsidR="008F301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Е</w:t>
      </w:r>
      <w:r w:rsidR="00F95CA8" w:rsidRPr="00F95CA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дин</w:t>
      </w:r>
      <w:r w:rsidR="008F301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ый</w:t>
      </w:r>
      <w:r w:rsidR="00F95CA8" w:rsidRPr="00F95CA8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реестр субъектов малого и среднего предпринимательства</w:t>
      </w:r>
      <w:r w:rsidR="006049A2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в соответствии </w:t>
      </w:r>
      <w:r w:rsidR="006049A2" w:rsidRPr="006049A2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со статьей 4.1 Федерального закона</w:t>
      </w:r>
      <w:r w:rsidR="006049A2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 xml:space="preserve"> </w:t>
      </w:r>
      <w:r w:rsidR="006049A2" w:rsidRPr="009711E7">
        <w:rPr>
          <w:rFonts w:ascii="Times New Roman" w:hAnsi="Times New Roman"/>
          <w:sz w:val="28"/>
          <w:szCs w:val="28"/>
        </w:rPr>
        <w:t>от 24.07.2007 № 209-ФЗ</w:t>
      </w:r>
      <w:r w:rsidR="006049A2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)</w:t>
      </w:r>
      <w:r w:rsidR="009711E7" w:rsidRPr="009711E7">
        <w:rPr>
          <w:rFonts w:ascii="Times New Roman" w:hAnsi="Times New Roman"/>
          <w:sz w:val="28"/>
          <w:szCs w:val="28"/>
        </w:rPr>
        <w:t>;</w:t>
      </w:r>
    </w:p>
    <w:p w:rsidR="009711E7" w:rsidRPr="009711E7" w:rsidRDefault="005820F3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0F3">
        <w:rPr>
          <w:rFonts w:ascii="Times New Roman" w:hAnsi="Times New Roman"/>
          <w:sz w:val="28"/>
          <w:szCs w:val="28"/>
        </w:rPr>
        <w:t xml:space="preserve">1.9.2. </w:t>
      </w:r>
      <w:r w:rsidR="009711E7" w:rsidRPr="009711E7">
        <w:rPr>
          <w:rFonts w:ascii="Times New Roman" w:hAnsi="Times New Roman"/>
          <w:sz w:val="28"/>
          <w:szCs w:val="28"/>
        </w:rPr>
        <w:t xml:space="preserve">регистрация по месту нахождения организации, месту жительства индивидуального предпринимателя </w:t>
      </w:r>
      <w:proofErr w:type="gramStart"/>
      <w:r w:rsidR="009711E7" w:rsidRPr="009711E7">
        <w:rPr>
          <w:rFonts w:ascii="Times New Roman" w:hAnsi="Times New Roman"/>
          <w:sz w:val="28"/>
          <w:szCs w:val="28"/>
        </w:rPr>
        <w:t>в</w:t>
      </w:r>
      <w:proofErr w:type="gramEnd"/>
      <w:r w:rsidR="009711E7" w:rsidRPr="009711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61AC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="009711E7" w:rsidRPr="009711E7">
        <w:rPr>
          <w:rFonts w:ascii="Times New Roman" w:hAnsi="Times New Roman"/>
          <w:sz w:val="28"/>
          <w:szCs w:val="28"/>
        </w:rPr>
        <w:t xml:space="preserve"> районе и осуществление деятельности на территории </w:t>
      </w:r>
      <w:r w:rsidR="006961AC">
        <w:rPr>
          <w:rFonts w:ascii="Times New Roman" w:hAnsi="Times New Roman"/>
          <w:sz w:val="28"/>
          <w:szCs w:val="28"/>
        </w:rPr>
        <w:t>Завитинского</w:t>
      </w:r>
      <w:r w:rsidR="009711E7" w:rsidRPr="009711E7">
        <w:rPr>
          <w:rFonts w:ascii="Times New Roman" w:hAnsi="Times New Roman"/>
          <w:sz w:val="28"/>
          <w:szCs w:val="28"/>
        </w:rPr>
        <w:t xml:space="preserve"> района;</w:t>
      </w:r>
    </w:p>
    <w:p w:rsidR="009711E7" w:rsidRPr="00BD5D29" w:rsidRDefault="00BD5D29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D5D29">
        <w:rPr>
          <w:rFonts w:ascii="Times New Roman" w:hAnsi="Times New Roman"/>
          <w:sz w:val="28"/>
          <w:szCs w:val="28"/>
        </w:rPr>
        <w:t xml:space="preserve">.9.3. </w:t>
      </w:r>
      <w:r w:rsidR="009711E7" w:rsidRPr="00BD5D29">
        <w:rPr>
          <w:rFonts w:ascii="Times New Roman" w:hAnsi="Times New Roman"/>
          <w:sz w:val="28"/>
          <w:szCs w:val="28"/>
        </w:rPr>
        <w:t>обеспечение заработной платой работников (при наличии) не ниже размера минимальной заработной платы, установленного в Амурской области с учетом районных и дальневосточных надбавок и действующего на момент подачи заявления на предоставление субсидии;</w:t>
      </w:r>
    </w:p>
    <w:p w:rsidR="009711E7" w:rsidRPr="00C42748" w:rsidRDefault="00BD5D29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z w:val="28"/>
          <w:szCs w:val="28"/>
        </w:rPr>
        <w:t xml:space="preserve">1.9.4. </w:t>
      </w:r>
      <w:r w:rsidR="009711E7" w:rsidRPr="00BD5D29">
        <w:rPr>
          <w:rFonts w:ascii="Times New Roman" w:hAnsi="Times New Roman"/>
          <w:sz w:val="28"/>
          <w:szCs w:val="28"/>
        </w:rPr>
        <w:t>сохранение и (или) создание новых рабочих мест в текущем году</w:t>
      </w:r>
      <w:r w:rsidR="005820F3" w:rsidRPr="00BD5D29">
        <w:rPr>
          <w:rFonts w:ascii="Times New Roman" w:hAnsi="Times New Roman"/>
          <w:sz w:val="28"/>
          <w:szCs w:val="28"/>
        </w:rPr>
        <w:t xml:space="preserve"> </w:t>
      </w:r>
      <w:r w:rsidR="005820F3" w:rsidRPr="00C42748">
        <w:rPr>
          <w:rFonts w:ascii="Times New Roman" w:hAnsi="Times New Roman"/>
          <w:sz w:val="28"/>
          <w:szCs w:val="28"/>
        </w:rPr>
        <w:t>(не распространяется на начинающих предпринимателей)</w:t>
      </w:r>
      <w:r w:rsidR="009711E7" w:rsidRPr="00C42748">
        <w:rPr>
          <w:rFonts w:ascii="Times New Roman" w:hAnsi="Times New Roman"/>
          <w:sz w:val="28"/>
          <w:szCs w:val="28"/>
        </w:rPr>
        <w:t>;</w:t>
      </w:r>
    </w:p>
    <w:p w:rsidR="009711E7" w:rsidRPr="00C42748" w:rsidRDefault="00897E41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48">
        <w:rPr>
          <w:rFonts w:ascii="Times New Roman" w:hAnsi="Times New Roman"/>
          <w:sz w:val="28"/>
          <w:szCs w:val="28"/>
        </w:rPr>
        <w:t xml:space="preserve">1.9.5. </w:t>
      </w:r>
      <w:r w:rsidR="009711E7" w:rsidRPr="00C42748">
        <w:rPr>
          <w:rFonts w:ascii="Times New Roman" w:hAnsi="Times New Roman"/>
          <w:sz w:val="28"/>
          <w:szCs w:val="28"/>
        </w:rPr>
        <w:t>осуществл</w:t>
      </w:r>
      <w:r w:rsidR="003C1B8F" w:rsidRPr="00C42748">
        <w:rPr>
          <w:rFonts w:ascii="Times New Roman" w:hAnsi="Times New Roman"/>
          <w:sz w:val="28"/>
          <w:szCs w:val="28"/>
        </w:rPr>
        <w:t>ение</w:t>
      </w:r>
      <w:r w:rsidR="009711E7" w:rsidRPr="00C42748">
        <w:rPr>
          <w:rFonts w:ascii="Times New Roman" w:hAnsi="Times New Roman"/>
          <w:sz w:val="28"/>
          <w:szCs w:val="28"/>
        </w:rPr>
        <w:t xml:space="preserve"> определенных Программой приоритетных видов деятельности на территории </w:t>
      </w:r>
      <w:r w:rsidR="003C1B8F" w:rsidRPr="00C42748">
        <w:rPr>
          <w:rFonts w:ascii="Times New Roman" w:hAnsi="Times New Roman"/>
          <w:sz w:val="28"/>
          <w:szCs w:val="28"/>
        </w:rPr>
        <w:t>Завитинского</w:t>
      </w:r>
      <w:r w:rsidR="009711E7" w:rsidRPr="00C42748">
        <w:rPr>
          <w:rFonts w:ascii="Times New Roman" w:hAnsi="Times New Roman"/>
          <w:sz w:val="28"/>
          <w:szCs w:val="28"/>
        </w:rPr>
        <w:t xml:space="preserve"> района в соответствии с требованиями законодательства:</w:t>
      </w:r>
    </w:p>
    <w:p w:rsidR="003C1B8F" w:rsidRPr="00AD2563" w:rsidRDefault="009711E7" w:rsidP="00AD2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hAnsi="Times New Roman"/>
          <w:sz w:val="28"/>
          <w:szCs w:val="28"/>
        </w:rPr>
        <w:t xml:space="preserve">- </w:t>
      </w:r>
      <w:r w:rsidR="003C1B8F" w:rsidRPr="00AD2563">
        <w:rPr>
          <w:rFonts w:ascii="Times New Roman" w:eastAsia="Times New Roman" w:hAnsi="Times New Roman"/>
          <w:sz w:val="28"/>
          <w:szCs w:val="24"/>
          <w:lang w:eastAsia="ru-RU"/>
        </w:rPr>
        <w:t>производство продукции производственно-технического назначения и товаров народного потребления;</w:t>
      </w:r>
    </w:p>
    <w:p w:rsidR="003C1B8F" w:rsidRPr="00AD2563" w:rsidRDefault="003C1B8F" w:rsidP="00AD2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- производство и переработка сельскохозяйственной продукции;</w:t>
      </w:r>
    </w:p>
    <w:p w:rsidR="003C1B8F" w:rsidRPr="00AD2563" w:rsidRDefault="003C1B8F" w:rsidP="00AD2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 xml:space="preserve">- глубокая переработка древесины, </w:t>
      </w:r>
      <w:proofErr w:type="spellStart"/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недревесных</w:t>
      </w:r>
      <w:proofErr w:type="spellEnd"/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продуктов леса, пушнины;</w:t>
      </w:r>
    </w:p>
    <w:p w:rsidR="009711E7" w:rsidRPr="00AD2563" w:rsidRDefault="003C1B8F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eastAsia="Times New Roman" w:hAnsi="Times New Roman"/>
          <w:sz w:val="28"/>
          <w:szCs w:val="24"/>
          <w:lang w:eastAsia="ru-RU"/>
        </w:rPr>
        <w:t>- производство строительных материалов.</w:t>
      </w:r>
    </w:p>
    <w:p w:rsidR="009711E7" w:rsidRPr="009711E7" w:rsidRDefault="00897E41" w:rsidP="00AD2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748">
        <w:rPr>
          <w:rFonts w:ascii="Times New Roman" w:hAnsi="Times New Roman"/>
          <w:sz w:val="28"/>
          <w:szCs w:val="28"/>
        </w:rPr>
        <w:t xml:space="preserve">1.9.6. </w:t>
      </w:r>
      <w:r w:rsidR="009711E7" w:rsidRPr="00C42748">
        <w:rPr>
          <w:rFonts w:ascii="Times New Roman" w:hAnsi="Times New Roman"/>
          <w:sz w:val="28"/>
          <w:szCs w:val="28"/>
        </w:rPr>
        <w:t xml:space="preserve">заключение с главным распорядителем </w:t>
      </w:r>
      <w:r w:rsidR="009673A7">
        <w:rPr>
          <w:rFonts w:ascii="Times New Roman" w:hAnsi="Times New Roman"/>
          <w:sz w:val="28"/>
          <w:szCs w:val="28"/>
        </w:rPr>
        <w:t>Соглашения</w:t>
      </w:r>
      <w:r w:rsidR="009711E7" w:rsidRPr="00C42748">
        <w:rPr>
          <w:rFonts w:ascii="Times New Roman" w:hAnsi="Times New Roman"/>
          <w:sz w:val="28"/>
          <w:szCs w:val="28"/>
        </w:rPr>
        <w:t xml:space="preserve"> о предоставлении субсидии и выполнени</w:t>
      </w:r>
      <w:r w:rsidR="00C2221C" w:rsidRPr="00C42748">
        <w:rPr>
          <w:rFonts w:ascii="Times New Roman" w:hAnsi="Times New Roman"/>
          <w:sz w:val="28"/>
          <w:szCs w:val="28"/>
        </w:rPr>
        <w:t>и</w:t>
      </w:r>
      <w:r w:rsidR="009711E7" w:rsidRPr="00C42748">
        <w:rPr>
          <w:rFonts w:ascii="Times New Roman" w:hAnsi="Times New Roman"/>
          <w:sz w:val="28"/>
          <w:szCs w:val="28"/>
        </w:rPr>
        <w:t xml:space="preserve"> субъектом предпринимательства обязательств, предусмотренных </w:t>
      </w:r>
      <w:hyperlink r:id="rId13" w:history="1">
        <w:r w:rsidR="009711E7" w:rsidRPr="00C42748">
          <w:rPr>
            <w:rFonts w:ascii="Times New Roman" w:hAnsi="Times New Roman"/>
            <w:sz w:val="28"/>
            <w:szCs w:val="28"/>
          </w:rPr>
          <w:t>пунктом 2.</w:t>
        </w:r>
        <w:r w:rsidR="00C42748" w:rsidRPr="00C42748">
          <w:rPr>
            <w:rFonts w:ascii="Times New Roman" w:hAnsi="Times New Roman"/>
            <w:sz w:val="28"/>
            <w:szCs w:val="28"/>
          </w:rPr>
          <w:t>19</w:t>
        </w:r>
        <w:r w:rsidR="009711E7" w:rsidRPr="00C42748">
          <w:rPr>
            <w:rFonts w:ascii="Times New Roman" w:hAnsi="Times New Roman"/>
            <w:sz w:val="28"/>
            <w:szCs w:val="28"/>
          </w:rPr>
          <w:t xml:space="preserve"> раздела 2</w:t>
        </w:r>
      </w:hyperlink>
      <w:r w:rsidR="009711E7" w:rsidRPr="009711E7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9711E7" w:rsidRPr="00402AD9" w:rsidRDefault="00402AD9" w:rsidP="00AD2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 xml:space="preserve">2. </w:t>
      </w:r>
      <w:r w:rsidR="009711E7" w:rsidRPr="00402AD9">
        <w:rPr>
          <w:rFonts w:ascii="Times New Roman" w:hAnsi="Times New Roman"/>
          <w:sz w:val="28"/>
          <w:szCs w:val="28"/>
        </w:rPr>
        <w:t>Условия и порядок предоставления субсидии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1E7" w:rsidRPr="009711E7" w:rsidRDefault="00BD5D29" w:rsidP="00A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2.1. </w:t>
      </w:r>
      <w:r w:rsidR="009711E7" w:rsidRPr="009711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Субсидия предоставляется субъектам предпринимательства - победителям </w:t>
      </w:r>
      <w:r w:rsidR="009E3C93" w:rsidRPr="009E3C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конкурсного отбора</w:t>
      </w:r>
      <w:r w:rsidR="009711E7" w:rsidRPr="009711E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9711E7" w:rsidRPr="009711E7" w:rsidRDefault="00BD5D29" w:rsidP="00A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D29">
        <w:rPr>
          <w:rFonts w:ascii="Times New Roman" w:hAnsi="Times New Roman"/>
          <w:sz w:val="28"/>
          <w:szCs w:val="28"/>
        </w:rPr>
        <w:t xml:space="preserve">2.2. </w:t>
      </w:r>
      <w:r w:rsidR="009711E7" w:rsidRPr="009711E7">
        <w:rPr>
          <w:rFonts w:ascii="Times New Roman" w:hAnsi="Times New Roman"/>
          <w:sz w:val="28"/>
          <w:szCs w:val="28"/>
        </w:rPr>
        <w:t xml:space="preserve">Отдел размещает информационное сообщение о проведении </w:t>
      </w:r>
      <w:r w:rsidR="009E3C93">
        <w:rPr>
          <w:rFonts w:ascii="Times New Roman" w:hAnsi="Times New Roman"/>
          <w:sz w:val="28"/>
          <w:szCs w:val="28"/>
        </w:rPr>
        <w:t xml:space="preserve">конкурсного </w:t>
      </w:r>
      <w:r w:rsidR="009711E7" w:rsidRPr="009711E7">
        <w:rPr>
          <w:rFonts w:ascii="Times New Roman" w:hAnsi="Times New Roman"/>
          <w:sz w:val="28"/>
          <w:szCs w:val="28"/>
        </w:rPr>
        <w:t xml:space="preserve">отбора на официальном сайте </w:t>
      </w:r>
      <w:r w:rsidR="009E3C93">
        <w:rPr>
          <w:rFonts w:ascii="Times New Roman" w:hAnsi="Times New Roman"/>
          <w:sz w:val="28"/>
          <w:szCs w:val="28"/>
        </w:rPr>
        <w:t>администрации Завитинского района</w:t>
      </w:r>
      <w:r w:rsidR="009711E7" w:rsidRPr="009711E7">
        <w:rPr>
          <w:rFonts w:ascii="Times New Roman" w:hAnsi="Times New Roman"/>
          <w:sz w:val="28"/>
          <w:szCs w:val="28"/>
        </w:rPr>
        <w:t xml:space="preserve"> в сети Интернет http://www.</w:t>
      </w:r>
      <w:proofErr w:type="spellStart"/>
      <w:r w:rsidR="009E3C93">
        <w:rPr>
          <w:rFonts w:ascii="Times New Roman" w:hAnsi="Times New Roman"/>
          <w:sz w:val="28"/>
          <w:szCs w:val="28"/>
          <w:lang w:val="en-US"/>
        </w:rPr>
        <w:t>zavitinsk</w:t>
      </w:r>
      <w:proofErr w:type="spellEnd"/>
      <w:r w:rsidR="009E3C93" w:rsidRPr="009E3C93">
        <w:rPr>
          <w:rFonts w:ascii="Times New Roman" w:hAnsi="Times New Roman"/>
          <w:sz w:val="28"/>
          <w:szCs w:val="28"/>
        </w:rPr>
        <w:t>.</w:t>
      </w:r>
      <w:r w:rsidR="009E3C93">
        <w:rPr>
          <w:rFonts w:ascii="Times New Roman" w:hAnsi="Times New Roman"/>
          <w:sz w:val="28"/>
          <w:szCs w:val="28"/>
          <w:lang w:val="en-US"/>
        </w:rPr>
        <w:t>info</w:t>
      </w:r>
      <w:r w:rsidR="009711E7" w:rsidRPr="009711E7">
        <w:rPr>
          <w:rFonts w:ascii="Times New Roman" w:hAnsi="Times New Roman"/>
          <w:sz w:val="28"/>
          <w:szCs w:val="28"/>
        </w:rPr>
        <w:t xml:space="preserve"> (раздел</w:t>
      </w:r>
      <w:r w:rsidR="00C73D07">
        <w:rPr>
          <w:rFonts w:ascii="Times New Roman" w:hAnsi="Times New Roman"/>
          <w:sz w:val="28"/>
          <w:szCs w:val="28"/>
        </w:rPr>
        <w:t>ы</w:t>
      </w:r>
      <w:r w:rsidR="009711E7" w:rsidRPr="009711E7">
        <w:rPr>
          <w:rFonts w:ascii="Times New Roman" w:hAnsi="Times New Roman"/>
          <w:sz w:val="28"/>
          <w:szCs w:val="28"/>
        </w:rPr>
        <w:t xml:space="preserve"> «</w:t>
      </w:r>
      <w:r w:rsidR="009E3C93">
        <w:rPr>
          <w:rFonts w:ascii="Times New Roman" w:hAnsi="Times New Roman"/>
          <w:sz w:val="28"/>
          <w:szCs w:val="28"/>
        </w:rPr>
        <w:t>Информационные сообщения</w:t>
      </w:r>
      <w:r w:rsidR="009711E7" w:rsidRPr="009711E7">
        <w:rPr>
          <w:rFonts w:ascii="Times New Roman" w:hAnsi="Times New Roman"/>
          <w:sz w:val="28"/>
          <w:szCs w:val="28"/>
        </w:rPr>
        <w:t>»</w:t>
      </w:r>
      <w:r w:rsidR="00C73D07">
        <w:rPr>
          <w:rFonts w:ascii="Times New Roman" w:hAnsi="Times New Roman"/>
          <w:sz w:val="28"/>
          <w:szCs w:val="28"/>
        </w:rPr>
        <w:t xml:space="preserve">, «Предпринимательство») </w:t>
      </w:r>
      <w:r w:rsidR="009711E7" w:rsidRPr="009711E7">
        <w:rPr>
          <w:rFonts w:ascii="Times New Roman" w:hAnsi="Times New Roman"/>
          <w:sz w:val="28"/>
          <w:szCs w:val="28"/>
        </w:rPr>
        <w:t xml:space="preserve">не позднее, чем за </w:t>
      </w:r>
      <w:r w:rsidR="00620B87" w:rsidRPr="00620B87">
        <w:rPr>
          <w:rFonts w:ascii="Times New Roman" w:hAnsi="Times New Roman"/>
          <w:sz w:val="28"/>
          <w:szCs w:val="28"/>
        </w:rPr>
        <w:t>3</w:t>
      </w:r>
      <w:r w:rsidR="009711E7" w:rsidRPr="009711E7">
        <w:rPr>
          <w:rFonts w:ascii="Times New Roman" w:hAnsi="Times New Roman"/>
          <w:sz w:val="28"/>
          <w:szCs w:val="28"/>
        </w:rPr>
        <w:t xml:space="preserve"> дн</w:t>
      </w:r>
      <w:r w:rsidR="00620B87">
        <w:rPr>
          <w:rFonts w:ascii="Times New Roman" w:hAnsi="Times New Roman"/>
          <w:sz w:val="28"/>
          <w:szCs w:val="28"/>
        </w:rPr>
        <w:t>я</w:t>
      </w:r>
      <w:r w:rsidR="009711E7" w:rsidRPr="009711E7">
        <w:rPr>
          <w:rFonts w:ascii="Times New Roman" w:hAnsi="Times New Roman"/>
          <w:sz w:val="28"/>
          <w:szCs w:val="28"/>
        </w:rPr>
        <w:t xml:space="preserve"> до начала приема конкурсных заявок. Информационное сообщение должно в обязательном порядке содержать: сведения о настоящем Порядке с указанием ссылки на сайт </w:t>
      </w:r>
      <w:r w:rsidR="00234380">
        <w:rPr>
          <w:rFonts w:ascii="Times New Roman" w:hAnsi="Times New Roman"/>
          <w:sz w:val="28"/>
          <w:szCs w:val="28"/>
        </w:rPr>
        <w:t>а</w:t>
      </w:r>
      <w:r w:rsidR="009711E7" w:rsidRPr="009711E7">
        <w:rPr>
          <w:rFonts w:ascii="Times New Roman" w:hAnsi="Times New Roman"/>
          <w:sz w:val="28"/>
          <w:szCs w:val="28"/>
        </w:rPr>
        <w:t xml:space="preserve">дминистрации </w:t>
      </w:r>
      <w:r w:rsidR="00234380">
        <w:rPr>
          <w:rFonts w:ascii="Times New Roman" w:hAnsi="Times New Roman"/>
          <w:sz w:val="28"/>
          <w:szCs w:val="28"/>
        </w:rPr>
        <w:t>Завитинского</w:t>
      </w:r>
      <w:r w:rsidR="009711E7" w:rsidRPr="009711E7">
        <w:rPr>
          <w:rFonts w:ascii="Times New Roman" w:hAnsi="Times New Roman"/>
          <w:sz w:val="28"/>
          <w:szCs w:val="28"/>
        </w:rPr>
        <w:t xml:space="preserve"> района в сети Интернет, где размещен текст настоящего Порядка; сроки представления конкурсных заявок; адрес, по которому представляются конкурсные заявки; контактные телефоны лиц, осуществляющих прием конкурсных заявок.</w:t>
      </w:r>
    </w:p>
    <w:p w:rsidR="009711E7" w:rsidRPr="009711E7" w:rsidRDefault="00C26506" w:rsidP="00AD2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506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9711E7" w:rsidRPr="009711E7">
        <w:rPr>
          <w:rFonts w:ascii="Times New Roman" w:hAnsi="Times New Roman"/>
          <w:sz w:val="28"/>
          <w:szCs w:val="28"/>
        </w:rPr>
        <w:t xml:space="preserve">Для участия в отборе субъект предпринимательства, представляет в Отдел конкурсную заявку, включающую заявление на предоставление субсидии по форме согласно Приложению </w:t>
      </w:r>
      <w:r w:rsidR="009711E7" w:rsidRPr="00A0350F">
        <w:rPr>
          <w:rFonts w:ascii="Times New Roman" w:hAnsi="Times New Roman"/>
          <w:sz w:val="28"/>
          <w:szCs w:val="28"/>
        </w:rPr>
        <w:t>№ 1</w:t>
      </w:r>
      <w:r w:rsidR="009711E7" w:rsidRPr="009711E7">
        <w:rPr>
          <w:rFonts w:ascii="Times New Roman" w:hAnsi="Times New Roman"/>
          <w:sz w:val="28"/>
          <w:szCs w:val="28"/>
        </w:rPr>
        <w:t xml:space="preserve"> к настоящему Порядку и следующие документы:</w:t>
      </w:r>
    </w:p>
    <w:p w:rsidR="009711E7" w:rsidRPr="00AD2563" w:rsidRDefault="00C26506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2.3.1. </w:t>
      </w:r>
      <w:r w:rsidR="009711E7" w:rsidRPr="00AD2563">
        <w:rPr>
          <w:rFonts w:ascii="Times New Roman" w:hAnsi="Times New Roman"/>
          <w:sz w:val="28"/>
          <w:szCs w:val="28"/>
        </w:rPr>
        <w:t>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9711E7" w:rsidRPr="00AD2563" w:rsidRDefault="00C26506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2.3.2. </w:t>
      </w:r>
      <w:r w:rsidR="009711E7" w:rsidRPr="00AD2563">
        <w:rPr>
          <w:rFonts w:ascii="Times New Roman" w:hAnsi="Times New Roman"/>
          <w:sz w:val="28"/>
          <w:szCs w:val="28"/>
        </w:rPr>
        <w:t>копию документа удостоверяющего личность (для физических лиц), либо копии учредительных документов (для юридических лиц);</w:t>
      </w:r>
    </w:p>
    <w:p w:rsidR="009711E7" w:rsidRPr="00AD2563" w:rsidRDefault="009711E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 </w:t>
      </w:r>
      <w:r w:rsidR="00C26506" w:rsidRPr="00AD2563">
        <w:rPr>
          <w:rFonts w:ascii="Times New Roman" w:hAnsi="Times New Roman"/>
          <w:sz w:val="28"/>
          <w:szCs w:val="28"/>
        </w:rPr>
        <w:t xml:space="preserve">2.3.3. </w:t>
      </w:r>
      <w:r w:rsidRPr="00AD2563">
        <w:rPr>
          <w:rFonts w:ascii="Times New Roman" w:hAnsi="Times New Roman"/>
          <w:sz w:val="28"/>
          <w:szCs w:val="28"/>
        </w:rPr>
        <w:t>штатное расписание с указанием фонда оплаты труда на момент подачи заявки</w:t>
      </w:r>
      <w:r w:rsidR="00C26506" w:rsidRPr="00AD2563">
        <w:rPr>
          <w:rFonts w:ascii="Times New Roman" w:hAnsi="Times New Roman"/>
          <w:sz w:val="28"/>
          <w:szCs w:val="28"/>
        </w:rPr>
        <w:t xml:space="preserve"> (при наличии)</w:t>
      </w:r>
      <w:r w:rsidRPr="00AD2563">
        <w:rPr>
          <w:rFonts w:ascii="Times New Roman" w:hAnsi="Times New Roman"/>
          <w:sz w:val="28"/>
          <w:szCs w:val="28"/>
        </w:rPr>
        <w:t>;</w:t>
      </w:r>
    </w:p>
    <w:p w:rsidR="009711E7" w:rsidRPr="007217B3" w:rsidRDefault="000E5AD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7B3">
        <w:rPr>
          <w:rFonts w:ascii="Times New Roman" w:hAnsi="Times New Roman"/>
          <w:sz w:val="28"/>
          <w:szCs w:val="28"/>
        </w:rPr>
        <w:t xml:space="preserve">2.3.4. </w:t>
      </w:r>
      <w:r w:rsidR="009711E7" w:rsidRPr="007217B3">
        <w:rPr>
          <w:rFonts w:ascii="Times New Roman" w:hAnsi="Times New Roman"/>
          <w:sz w:val="28"/>
          <w:szCs w:val="28"/>
        </w:rPr>
        <w:t xml:space="preserve">справка налоговой инспекции о состоянии расчетов по налогам, сборам, пеням, штрафам, процентам по состоянию на первое число месяца, предшествующего месяцу, в котором планируется заключение </w:t>
      </w:r>
      <w:r w:rsidR="00C62383">
        <w:rPr>
          <w:rFonts w:ascii="Times New Roman" w:hAnsi="Times New Roman"/>
          <w:sz w:val="28"/>
          <w:szCs w:val="28"/>
        </w:rPr>
        <w:t>Соглашения</w:t>
      </w:r>
      <w:r w:rsidR="009711E7" w:rsidRPr="007217B3">
        <w:rPr>
          <w:rFonts w:ascii="Times New Roman" w:hAnsi="Times New Roman"/>
          <w:color w:val="000000"/>
          <w:sz w:val="28"/>
          <w:szCs w:val="28"/>
        </w:rPr>
        <w:t>. При наличии задолженности – документ, подтверждающий факт оплаты задолженности;</w:t>
      </w:r>
    </w:p>
    <w:p w:rsidR="009711E7" w:rsidRPr="00AD2563" w:rsidRDefault="000E5AD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2.3.5. </w:t>
      </w:r>
      <w:r w:rsidR="009711E7" w:rsidRPr="00AD2563">
        <w:rPr>
          <w:rFonts w:ascii="Times New Roman" w:hAnsi="Times New Roman"/>
          <w:sz w:val="28"/>
          <w:szCs w:val="28"/>
        </w:rPr>
        <w:t xml:space="preserve">технико-экономическое обоснование расходов в соответствии с целями и направлениями, </w:t>
      </w:r>
      <w:r w:rsidR="009711E7" w:rsidRPr="00C02F54">
        <w:rPr>
          <w:rFonts w:ascii="Times New Roman" w:hAnsi="Times New Roman"/>
          <w:sz w:val="28"/>
          <w:szCs w:val="28"/>
        </w:rPr>
        <w:t xml:space="preserve">указанными в </w:t>
      </w:r>
      <w:hyperlink r:id="rId14" w:history="1">
        <w:r w:rsidR="009711E7" w:rsidRPr="00C02F54">
          <w:rPr>
            <w:rFonts w:ascii="Times New Roman" w:hAnsi="Times New Roman"/>
            <w:sz w:val="28"/>
            <w:szCs w:val="28"/>
          </w:rPr>
          <w:t>пункте 1.4. раздела 1</w:t>
        </w:r>
      </w:hyperlink>
      <w:r w:rsidR="009711E7" w:rsidRPr="00C02F54">
        <w:rPr>
          <w:rFonts w:ascii="Times New Roman" w:hAnsi="Times New Roman"/>
          <w:sz w:val="28"/>
          <w:szCs w:val="28"/>
        </w:rPr>
        <w:t xml:space="preserve"> настоящего Порядка, по форме согласно Приложению № 2 к настоящему Порядку (далее - ТЭО);</w:t>
      </w:r>
    </w:p>
    <w:p w:rsidR="009711E7" w:rsidRPr="00AD2563" w:rsidRDefault="000E5AD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 xml:space="preserve">2.3.6. </w:t>
      </w:r>
      <w:r w:rsidR="009711E7" w:rsidRPr="00AD2563">
        <w:rPr>
          <w:rFonts w:ascii="Times New Roman" w:hAnsi="Times New Roman"/>
          <w:sz w:val="28"/>
          <w:szCs w:val="28"/>
        </w:rPr>
        <w:t>для получения субсидии начинающими субъектами предпринимательства:</w:t>
      </w:r>
    </w:p>
    <w:p w:rsidR="009711E7" w:rsidRPr="009711E7" w:rsidRDefault="009711E7" w:rsidP="00AF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копии договоров на </w:t>
      </w:r>
      <w:r w:rsidR="00BF49D7">
        <w:rPr>
          <w:rFonts w:ascii="Times New Roman" w:hAnsi="Times New Roman"/>
          <w:sz w:val="28"/>
          <w:szCs w:val="28"/>
        </w:rPr>
        <w:t>приобретение</w:t>
      </w:r>
      <w:r w:rsidRPr="009711E7">
        <w:rPr>
          <w:rFonts w:ascii="Times New Roman" w:hAnsi="Times New Roman"/>
          <w:sz w:val="28"/>
          <w:szCs w:val="28"/>
        </w:rPr>
        <w:t xml:space="preserve"> оборудования, заверенных субъектом предпринимательства, в случае возмещения затрат на приобретение оборудования;</w:t>
      </w:r>
    </w:p>
    <w:p w:rsidR="009711E7" w:rsidRPr="009711E7" w:rsidRDefault="009711E7" w:rsidP="00AF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1E7">
        <w:rPr>
          <w:rFonts w:ascii="Times New Roman" w:hAnsi="Times New Roman"/>
          <w:sz w:val="28"/>
          <w:szCs w:val="28"/>
        </w:rPr>
        <w:t>документы, подтверждающие расходы, связанные с началом предпринимательской деятельности, в период с даты государственной регистрации заявителя до даты подачи заявки (копии договоров, счетов-фактур, накладных, заверенные субъектом предпринимательства, копии платежных поручений, заверенные кредитной организацией, а также другие документы, подтверждающие факт оплаты расходов).</w:t>
      </w:r>
      <w:proofErr w:type="gramEnd"/>
    </w:p>
    <w:p w:rsidR="009711E7" w:rsidRPr="00AD2563" w:rsidRDefault="009711E7" w:rsidP="00AF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Представляемые копии документов должны быть удостоверены надписью «копия верна», заверены подписью руководителя заявите</w:t>
      </w:r>
      <w:r w:rsidR="00924257" w:rsidRPr="00AD2563">
        <w:rPr>
          <w:rFonts w:ascii="Times New Roman" w:hAnsi="Times New Roman"/>
          <w:sz w:val="28"/>
          <w:szCs w:val="28"/>
        </w:rPr>
        <w:t>ля, скреплены печатью заявителя.</w:t>
      </w:r>
    </w:p>
    <w:p w:rsidR="009711E7" w:rsidRPr="00AD2563" w:rsidRDefault="00703D14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</w:t>
      </w:r>
      <w:r w:rsidR="00924257" w:rsidRPr="00AD2563">
        <w:rPr>
          <w:rFonts w:ascii="Times New Roman" w:hAnsi="Times New Roman"/>
          <w:sz w:val="28"/>
          <w:szCs w:val="28"/>
        </w:rPr>
        <w:t>7</w:t>
      </w:r>
      <w:r w:rsidRPr="00AD2563">
        <w:rPr>
          <w:rFonts w:ascii="Times New Roman" w:hAnsi="Times New Roman"/>
          <w:sz w:val="28"/>
          <w:szCs w:val="28"/>
        </w:rPr>
        <w:t xml:space="preserve">. </w:t>
      </w:r>
      <w:r w:rsidR="009711E7" w:rsidRPr="00AD2563">
        <w:rPr>
          <w:rFonts w:ascii="Times New Roman" w:hAnsi="Times New Roman"/>
          <w:sz w:val="28"/>
          <w:szCs w:val="28"/>
        </w:rPr>
        <w:t>для возмещения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услуг):</w:t>
      </w:r>
    </w:p>
    <w:p w:rsidR="009711E7" w:rsidRPr="009711E7" w:rsidRDefault="009711E7" w:rsidP="00AF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копию договора на приобретение в собственность оборудования, заключенного субъектом малого и среднего предпринимательства не ранее 01 </w:t>
      </w:r>
      <w:r w:rsidR="00141E06">
        <w:rPr>
          <w:rFonts w:ascii="Times New Roman" w:hAnsi="Times New Roman"/>
          <w:sz w:val="28"/>
          <w:szCs w:val="28"/>
        </w:rPr>
        <w:t>января</w:t>
      </w:r>
      <w:r w:rsidRPr="009711E7">
        <w:rPr>
          <w:rFonts w:ascii="Times New Roman" w:hAnsi="Times New Roman"/>
          <w:sz w:val="28"/>
          <w:szCs w:val="28"/>
        </w:rPr>
        <w:t xml:space="preserve"> 201</w:t>
      </w:r>
      <w:r w:rsidR="00703D14" w:rsidRPr="00703D14">
        <w:rPr>
          <w:rFonts w:ascii="Times New Roman" w:hAnsi="Times New Roman"/>
          <w:sz w:val="28"/>
          <w:szCs w:val="28"/>
        </w:rPr>
        <w:t>7</w:t>
      </w:r>
      <w:r w:rsidRPr="009711E7">
        <w:rPr>
          <w:rFonts w:ascii="Times New Roman" w:hAnsi="Times New Roman"/>
          <w:sz w:val="28"/>
          <w:szCs w:val="28"/>
        </w:rPr>
        <w:t xml:space="preserve"> года;</w:t>
      </w:r>
    </w:p>
    <w:p w:rsidR="009711E7" w:rsidRPr="009711E7" w:rsidRDefault="009711E7" w:rsidP="00AF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платежные поручения, подтверждающие фактическую оплату субъектом малого и среднего предпринимательства оборудования, и бухгалтерские документы, подтверждающие постановку на баланс указанного оборудования;</w:t>
      </w:r>
    </w:p>
    <w:p w:rsidR="009711E7" w:rsidRPr="00AD2563" w:rsidRDefault="00703D14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</w:t>
      </w:r>
      <w:r w:rsidR="00924257" w:rsidRPr="00AD2563">
        <w:rPr>
          <w:rFonts w:ascii="Times New Roman" w:hAnsi="Times New Roman"/>
          <w:sz w:val="28"/>
          <w:szCs w:val="28"/>
        </w:rPr>
        <w:t>8</w:t>
      </w:r>
      <w:r w:rsidRPr="00AD2563">
        <w:rPr>
          <w:rFonts w:ascii="Times New Roman" w:hAnsi="Times New Roman"/>
          <w:sz w:val="28"/>
          <w:szCs w:val="28"/>
        </w:rPr>
        <w:t xml:space="preserve">. </w:t>
      </w:r>
      <w:r w:rsidR="009711E7" w:rsidRPr="00AD2563">
        <w:rPr>
          <w:rFonts w:ascii="Times New Roman" w:hAnsi="Times New Roman"/>
          <w:sz w:val="28"/>
          <w:szCs w:val="28"/>
        </w:rPr>
        <w:t xml:space="preserve">справку о наличии/отсутствии задолженности по возврату в </w:t>
      </w:r>
      <w:r w:rsidR="009711E7" w:rsidRPr="00AD2563">
        <w:rPr>
          <w:rFonts w:ascii="Times New Roman" w:hAnsi="Times New Roman"/>
          <w:sz w:val="28"/>
          <w:szCs w:val="28"/>
        </w:rPr>
        <w:lastRenderedPageBreak/>
        <w:t>местный бюджет субсидий, бюджетных инвестиций и иных средств, предоставленных из местного бюджета по форме согласно Приложению № 5 к настоящему Порядку;</w:t>
      </w:r>
    </w:p>
    <w:p w:rsidR="009711E7" w:rsidRPr="00AD2563" w:rsidRDefault="00703D14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563">
        <w:rPr>
          <w:rFonts w:ascii="Times New Roman" w:hAnsi="Times New Roman"/>
          <w:sz w:val="28"/>
          <w:szCs w:val="28"/>
        </w:rPr>
        <w:t>2.3.</w:t>
      </w:r>
      <w:r w:rsidR="00924257" w:rsidRPr="00AD2563">
        <w:rPr>
          <w:rFonts w:ascii="Times New Roman" w:hAnsi="Times New Roman"/>
          <w:sz w:val="28"/>
          <w:szCs w:val="28"/>
        </w:rPr>
        <w:t>9</w:t>
      </w:r>
      <w:r w:rsidRPr="00AD2563">
        <w:rPr>
          <w:rFonts w:ascii="Times New Roman" w:hAnsi="Times New Roman"/>
          <w:sz w:val="28"/>
          <w:szCs w:val="28"/>
        </w:rPr>
        <w:t xml:space="preserve">. </w:t>
      </w:r>
      <w:r w:rsidR="009711E7" w:rsidRPr="00AD2563">
        <w:rPr>
          <w:rFonts w:ascii="Times New Roman" w:hAnsi="Times New Roman"/>
          <w:sz w:val="28"/>
          <w:szCs w:val="28"/>
        </w:rPr>
        <w:t>сведения о среднесписочной численности работников за предшествующий календарный год по форме, утвержденной приказом ФНС России от 29.03.2007 № ММ-3-25/174@, за предшествующий календарный год (при осуществлении деятельности, регистрации в предшествующем году)</w:t>
      </w:r>
      <w:r w:rsidR="00924257" w:rsidRPr="00AD2563">
        <w:rPr>
          <w:rFonts w:ascii="Times New Roman" w:hAnsi="Times New Roman"/>
          <w:sz w:val="28"/>
          <w:szCs w:val="28"/>
        </w:rPr>
        <w:t>.</w:t>
      </w:r>
    </w:p>
    <w:p w:rsidR="009711E7" w:rsidRPr="00874520" w:rsidRDefault="008A3901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 xml:space="preserve">2.4. </w:t>
      </w:r>
      <w:r w:rsidR="009711E7" w:rsidRPr="00874520">
        <w:rPr>
          <w:rFonts w:ascii="Times New Roman" w:hAnsi="Times New Roman"/>
          <w:sz w:val="28"/>
          <w:szCs w:val="28"/>
        </w:rPr>
        <w:t>Отдел регистрирует конкурсную заявку в порядке очередности в журнале регистрации в день ее поступления.</w:t>
      </w:r>
    </w:p>
    <w:p w:rsidR="009711E7" w:rsidRPr="00874520" w:rsidRDefault="008A3901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 xml:space="preserve">2.5. </w:t>
      </w:r>
      <w:r w:rsidR="009711E7" w:rsidRPr="00874520">
        <w:rPr>
          <w:rFonts w:ascii="Times New Roman" w:hAnsi="Times New Roman"/>
          <w:sz w:val="28"/>
          <w:szCs w:val="28"/>
        </w:rPr>
        <w:t>Рассмотрение заявлений, проверка сведений, содержащихся в Едином федеральном реестре сведений о банкротстве</w:t>
      </w:r>
      <w:r w:rsidR="00402AA9">
        <w:rPr>
          <w:rFonts w:ascii="Times New Roman" w:hAnsi="Times New Roman"/>
          <w:sz w:val="28"/>
          <w:szCs w:val="28"/>
        </w:rPr>
        <w:t>, Е</w:t>
      </w:r>
      <w:r w:rsidR="00402AA9" w:rsidRPr="00402AA9">
        <w:rPr>
          <w:rFonts w:ascii="Times New Roman" w:hAnsi="Times New Roman"/>
          <w:sz w:val="28"/>
          <w:szCs w:val="28"/>
        </w:rPr>
        <w:t>дино</w:t>
      </w:r>
      <w:r w:rsidR="00402AA9">
        <w:rPr>
          <w:rFonts w:ascii="Times New Roman" w:hAnsi="Times New Roman"/>
          <w:sz w:val="28"/>
          <w:szCs w:val="28"/>
        </w:rPr>
        <w:t>м</w:t>
      </w:r>
      <w:r w:rsidR="00402AA9" w:rsidRPr="00402AA9">
        <w:rPr>
          <w:rFonts w:ascii="Times New Roman" w:hAnsi="Times New Roman"/>
          <w:sz w:val="28"/>
          <w:szCs w:val="28"/>
        </w:rPr>
        <w:t xml:space="preserve"> реестр</w:t>
      </w:r>
      <w:r w:rsidR="00402AA9">
        <w:rPr>
          <w:rFonts w:ascii="Times New Roman" w:hAnsi="Times New Roman"/>
          <w:sz w:val="28"/>
          <w:szCs w:val="28"/>
        </w:rPr>
        <w:t>е</w:t>
      </w:r>
      <w:r w:rsidR="00402AA9" w:rsidRPr="00402AA9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 w:rsidR="009711E7" w:rsidRPr="00874520">
        <w:rPr>
          <w:rFonts w:ascii="Times New Roman" w:hAnsi="Times New Roman"/>
          <w:sz w:val="28"/>
          <w:szCs w:val="28"/>
        </w:rPr>
        <w:t>, и отбор субъектов малого и среднего предпринимательства для предоставления субсидий осуществляется в течение 15 календарных дней, начиная со следующего рабочего дня после окончания приема документов на конкурс.</w:t>
      </w:r>
    </w:p>
    <w:p w:rsidR="009711E7" w:rsidRPr="00874520" w:rsidRDefault="008A3901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 xml:space="preserve">2.6. </w:t>
      </w:r>
      <w:r w:rsidR="009711E7" w:rsidRPr="00874520">
        <w:rPr>
          <w:rFonts w:ascii="Times New Roman" w:hAnsi="Times New Roman"/>
          <w:sz w:val="28"/>
          <w:szCs w:val="28"/>
        </w:rPr>
        <w:t>Основаниями для отказа в допуске субъекта предпринимательства к отбору являются:</w:t>
      </w:r>
    </w:p>
    <w:p w:rsidR="009711E7" w:rsidRPr="00874520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несоблюдение условий, установленных пунктом 2.3. раздела 2 настоящего Порядка;</w:t>
      </w:r>
    </w:p>
    <w:p w:rsidR="009711E7" w:rsidRPr="00874520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 xml:space="preserve">несоответствие требованиям, указанным в пункте </w:t>
      </w:r>
      <w:r w:rsidR="00663964" w:rsidRPr="00874520">
        <w:rPr>
          <w:rFonts w:ascii="Times New Roman" w:hAnsi="Times New Roman" w:cs="Times New Roman"/>
          <w:sz w:val="28"/>
          <w:szCs w:val="28"/>
        </w:rPr>
        <w:t>2.</w:t>
      </w:r>
      <w:r w:rsidRPr="00874520">
        <w:rPr>
          <w:rFonts w:ascii="Times New Roman" w:hAnsi="Times New Roman" w:cs="Times New Roman"/>
          <w:sz w:val="28"/>
          <w:szCs w:val="28"/>
        </w:rPr>
        <w:t>1. раздела 2 настоящего Порядка;</w:t>
      </w:r>
    </w:p>
    <w:p w:rsidR="009711E7" w:rsidRPr="00874520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наличие принятого в отношении субъекта предпринимательства решения об оказании аналогичной поддержки (совпадающей по форме, виду, срокам, условиям ее оказания)</w:t>
      </w:r>
      <w:r w:rsidR="008D63F2" w:rsidRPr="00874520">
        <w:rPr>
          <w:rFonts w:ascii="Times New Roman" w:hAnsi="Times New Roman" w:cs="Times New Roman"/>
          <w:sz w:val="28"/>
          <w:szCs w:val="28"/>
        </w:rPr>
        <w:t xml:space="preserve"> из бюджета Амурской области и бюджета Завитинского района</w:t>
      </w:r>
      <w:r w:rsidRPr="00874520">
        <w:rPr>
          <w:rFonts w:ascii="Times New Roman" w:hAnsi="Times New Roman" w:cs="Times New Roman"/>
          <w:sz w:val="28"/>
          <w:szCs w:val="28"/>
        </w:rPr>
        <w:t>, сроки оказания которой не истекли;</w:t>
      </w:r>
    </w:p>
    <w:p w:rsidR="009711E7" w:rsidRPr="009711E7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11E7">
        <w:rPr>
          <w:rFonts w:ascii="Times New Roman" w:hAnsi="Times New Roman" w:cs="Times New Roman"/>
          <w:sz w:val="28"/>
          <w:szCs w:val="28"/>
        </w:rPr>
        <w:t>неистечение</w:t>
      </w:r>
      <w:proofErr w:type="spellEnd"/>
      <w:r w:rsidRPr="009711E7">
        <w:rPr>
          <w:rFonts w:ascii="Times New Roman" w:hAnsi="Times New Roman" w:cs="Times New Roman"/>
          <w:sz w:val="28"/>
          <w:szCs w:val="28"/>
        </w:rPr>
        <w:t xml:space="preserve"> 3 лет с момента признания субъекта предпринимательства  </w:t>
      </w:r>
      <w:proofErr w:type="gramStart"/>
      <w:r w:rsidRPr="009711E7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9711E7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поддержки;</w:t>
      </w:r>
    </w:p>
    <w:p w:rsidR="009711E7" w:rsidRPr="009711E7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несоответствие лица, претендующего на получение субсидии, категории субъектов предпринимательства, имеющих право на получение субсидии, установленной пунктом 1.9. раздела 1 настоящего Порядка;</w:t>
      </w:r>
    </w:p>
    <w:p w:rsidR="009711E7" w:rsidRPr="007E0336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нарушение установленного срока представления документов, которые должны быть представлены в соответствии с пунктом 2.2 раздела 2 настоящего Порядка.</w:t>
      </w:r>
    </w:p>
    <w:p w:rsidR="007E0336" w:rsidRPr="007E0336" w:rsidRDefault="007E0336" w:rsidP="007E0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об отказе </w:t>
      </w:r>
      <w:r w:rsidR="00BE3B8F">
        <w:rPr>
          <w:rFonts w:ascii="Times New Roman" w:hAnsi="Times New Roman"/>
          <w:sz w:val="28"/>
          <w:szCs w:val="28"/>
        </w:rPr>
        <w:t>в допуске субъекта предпринимательства направляется отделом</w:t>
      </w:r>
    </w:p>
    <w:p w:rsidR="009711E7" w:rsidRPr="009711E7" w:rsidRDefault="00BA67FF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A67FF">
        <w:rPr>
          <w:rFonts w:ascii="Times New Roman" w:hAnsi="Times New Roman"/>
          <w:sz w:val="28"/>
          <w:szCs w:val="28"/>
        </w:rPr>
        <w:t xml:space="preserve">.7. </w:t>
      </w:r>
      <w:r w:rsidR="009711E7" w:rsidRPr="009711E7">
        <w:rPr>
          <w:rFonts w:ascii="Times New Roman" w:hAnsi="Times New Roman"/>
          <w:sz w:val="28"/>
          <w:szCs w:val="28"/>
        </w:rPr>
        <w:t xml:space="preserve">Субсидия предоставляется по результатам конкурсного отбора субъектов предпринимательства (далее - отбор). Распоряжением главного распорядителя утверждается состав конкурсной комиссии (далее - Комиссия) и определяются сроки представления конкурсных заявок (не менее 10 дней). Состав Комиссии - не менее 5 человек. Заседание Комиссии считается правомочным, если на нем присутствует не менее </w:t>
      </w:r>
      <w:r w:rsidR="007B3126">
        <w:rPr>
          <w:rFonts w:ascii="Times New Roman" w:hAnsi="Times New Roman"/>
          <w:sz w:val="28"/>
          <w:szCs w:val="28"/>
        </w:rPr>
        <w:t>1/2</w:t>
      </w:r>
      <w:r w:rsidR="009711E7" w:rsidRPr="009711E7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9711E7" w:rsidRPr="00874520" w:rsidRDefault="005120AA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120AA">
        <w:rPr>
          <w:rFonts w:ascii="Times New Roman" w:hAnsi="Times New Roman"/>
          <w:sz w:val="28"/>
          <w:szCs w:val="28"/>
        </w:rPr>
        <w:t xml:space="preserve">.8. </w:t>
      </w:r>
      <w:r w:rsidR="009711E7" w:rsidRPr="009711E7">
        <w:rPr>
          <w:rFonts w:ascii="Times New Roman" w:hAnsi="Times New Roman"/>
          <w:sz w:val="28"/>
          <w:szCs w:val="28"/>
        </w:rPr>
        <w:t xml:space="preserve">Конкурсные заявки, по которым приняты решения о допуске </w:t>
      </w:r>
      <w:r w:rsidR="009711E7" w:rsidRPr="009711E7">
        <w:rPr>
          <w:rFonts w:ascii="Times New Roman" w:hAnsi="Times New Roman"/>
          <w:sz w:val="28"/>
          <w:szCs w:val="28"/>
        </w:rPr>
        <w:lastRenderedPageBreak/>
        <w:t xml:space="preserve">субъекта предпринимательства к отбору (в том числе, если поступила единственная конкурсная заявка), в течение </w:t>
      </w:r>
      <w:r w:rsidR="007B3126">
        <w:rPr>
          <w:rFonts w:ascii="Times New Roman" w:hAnsi="Times New Roman"/>
          <w:sz w:val="28"/>
          <w:szCs w:val="28"/>
        </w:rPr>
        <w:t>5</w:t>
      </w:r>
      <w:r w:rsidR="009711E7" w:rsidRPr="009711E7">
        <w:rPr>
          <w:rFonts w:ascii="Times New Roman" w:hAnsi="Times New Roman"/>
          <w:sz w:val="28"/>
          <w:szCs w:val="28"/>
        </w:rPr>
        <w:t xml:space="preserve"> рабочих дней со дня принятия указанных решений оцениваются </w:t>
      </w:r>
      <w:r w:rsidR="009711E7" w:rsidRPr="00874520">
        <w:rPr>
          <w:rFonts w:ascii="Times New Roman" w:hAnsi="Times New Roman"/>
          <w:sz w:val="28"/>
          <w:szCs w:val="28"/>
        </w:rPr>
        <w:t xml:space="preserve">Комиссией в соответствии с критериями отбора и баллами, установленными в Приложении № 4 к настоящему Порядку. </w:t>
      </w:r>
    </w:p>
    <w:p w:rsidR="009711E7" w:rsidRPr="00AF7FE2" w:rsidRDefault="009711E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E2">
        <w:rPr>
          <w:rFonts w:ascii="Times New Roman" w:hAnsi="Times New Roman"/>
          <w:sz w:val="28"/>
          <w:szCs w:val="28"/>
        </w:rPr>
        <w:t xml:space="preserve">Количество баллов, набранных субъектом предпринимательства, суммируется по всем установленным критериям. Победителями отбора признаются субъекты предпринимательства, конкурсные заявки которых набрали 40 и более баллов. </w:t>
      </w:r>
    </w:p>
    <w:p w:rsidR="009711E7" w:rsidRPr="009711E7" w:rsidRDefault="005120AA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20">
        <w:rPr>
          <w:rFonts w:ascii="Times New Roman" w:hAnsi="Times New Roman"/>
          <w:sz w:val="28"/>
          <w:szCs w:val="28"/>
        </w:rPr>
        <w:t xml:space="preserve">2.9. </w:t>
      </w:r>
      <w:r w:rsidR="009711E7" w:rsidRPr="00874520">
        <w:rPr>
          <w:rFonts w:ascii="Times New Roman" w:hAnsi="Times New Roman"/>
          <w:sz w:val="28"/>
          <w:szCs w:val="28"/>
        </w:rPr>
        <w:t>Результаты отбора оформляются</w:t>
      </w:r>
      <w:r w:rsidR="009711E7" w:rsidRPr="009711E7">
        <w:rPr>
          <w:rFonts w:ascii="Times New Roman" w:hAnsi="Times New Roman"/>
          <w:sz w:val="28"/>
          <w:szCs w:val="28"/>
        </w:rPr>
        <w:t xml:space="preserve"> Комиссией протоколом, который подписывается председателем Комиссии и представляется главному распорядителю в срок, не превышающий 3 рабочих дней </w:t>
      </w:r>
      <w:proofErr w:type="gramStart"/>
      <w:r w:rsidR="009711E7" w:rsidRPr="009711E7">
        <w:rPr>
          <w:rFonts w:ascii="Times New Roman" w:hAnsi="Times New Roman"/>
          <w:sz w:val="28"/>
          <w:szCs w:val="28"/>
        </w:rPr>
        <w:t>с даты заседания</w:t>
      </w:r>
      <w:proofErr w:type="gramEnd"/>
      <w:r w:rsidR="009711E7" w:rsidRPr="009711E7">
        <w:rPr>
          <w:rFonts w:ascii="Times New Roman" w:hAnsi="Times New Roman"/>
          <w:sz w:val="28"/>
          <w:szCs w:val="28"/>
        </w:rPr>
        <w:t xml:space="preserve"> Комиссии.</w:t>
      </w:r>
    </w:p>
    <w:p w:rsidR="009711E7" w:rsidRPr="005120AA" w:rsidRDefault="005120AA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336">
        <w:rPr>
          <w:rFonts w:ascii="Times New Roman" w:hAnsi="Times New Roman"/>
          <w:sz w:val="28"/>
          <w:szCs w:val="28"/>
        </w:rPr>
        <w:t xml:space="preserve">2.10. </w:t>
      </w:r>
      <w:r w:rsidR="009711E7" w:rsidRPr="009711E7">
        <w:rPr>
          <w:rFonts w:ascii="Times New Roman" w:hAnsi="Times New Roman"/>
          <w:sz w:val="28"/>
          <w:szCs w:val="28"/>
        </w:rPr>
        <w:t xml:space="preserve">Размер субсидии по направлению 1.4.1. составляет не более </w:t>
      </w:r>
      <w:r w:rsidR="00042507" w:rsidRPr="00042507">
        <w:rPr>
          <w:rFonts w:ascii="Times New Roman" w:hAnsi="Times New Roman"/>
          <w:sz w:val="28"/>
          <w:szCs w:val="28"/>
        </w:rPr>
        <w:t xml:space="preserve">300 </w:t>
      </w:r>
      <w:r w:rsidR="00042507">
        <w:rPr>
          <w:rFonts w:ascii="Times New Roman" w:hAnsi="Times New Roman"/>
          <w:sz w:val="28"/>
          <w:szCs w:val="28"/>
        </w:rPr>
        <w:t>тыс</w:t>
      </w:r>
      <w:r w:rsidR="009711E7" w:rsidRPr="009711E7"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sz w:val="28"/>
          <w:szCs w:val="28"/>
        </w:rPr>
        <w:t>на одного получателя поддержки.</w:t>
      </w:r>
    </w:p>
    <w:p w:rsidR="009711E7" w:rsidRPr="009711E7" w:rsidRDefault="00FB6299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6299">
        <w:rPr>
          <w:rFonts w:ascii="Times New Roman" w:hAnsi="Times New Roman"/>
          <w:sz w:val="28"/>
          <w:szCs w:val="28"/>
        </w:rPr>
        <w:t xml:space="preserve">.11. </w:t>
      </w:r>
      <w:r w:rsidR="009711E7" w:rsidRPr="009711E7">
        <w:rPr>
          <w:rFonts w:ascii="Times New Roman" w:hAnsi="Times New Roman"/>
          <w:sz w:val="28"/>
          <w:szCs w:val="28"/>
        </w:rPr>
        <w:t>Размер субсидии по направлению 1.4.</w:t>
      </w:r>
      <w:r w:rsidRPr="00FB6299">
        <w:rPr>
          <w:rFonts w:ascii="Times New Roman" w:hAnsi="Times New Roman"/>
          <w:sz w:val="28"/>
          <w:szCs w:val="28"/>
        </w:rPr>
        <w:t>2</w:t>
      </w:r>
      <w:r w:rsidR="009711E7" w:rsidRPr="009711E7">
        <w:rPr>
          <w:rFonts w:ascii="Times New Roman" w:hAnsi="Times New Roman"/>
          <w:sz w:val="28"/>
          <w:szCs w:val="28"/>
        </w:rPr>
        <w:t xml:space="preserve">. определяется из расчета не более 50 % произведенных затрат, связанных с приобретением оборудования в целях создания и (или) развития, и (или) модернизации производства товаров (работ, услуг) в размере, не превышающем </w:t>
      </w:r>
      <w:r w:rsidR="00042507">
        <w:rPr>
          <w:rFonts w:ascii="Times New Roman" w:hAnsi="Times New Roman"/>
          <w:sz w:val="28"/>
          <w:szCs w:val="28"/>
        </w:rPr>
        <w:t>647,</w:t>
      </w:r>
      <w:r w:rsidR="006C0EC2">
        <w:rPr>
          <w:rFonts w:ascii="Times New Roman" w:hAnsi="Times New Roman"/>
          <w:sz w:val="28"/>
          <w:szCs w:val="28"/>
        </w:rPr>
        <w:t>369 тыс</w:t>
      </w:r>
      <w:r w:rsidR="009711E7" w:rsidRPr="009711E7">
        <w:rPr>
          <w:rFonts w:ascii="Times New Roman" w:hAnsi="Times New Roman"/>
          <w:sz w:val="28"/>
          <w:szCs w:val="28"/>
        </w:rPr>
        <w:t xml:space="preserve"> рублей на одного получателя поддержки.</w:t>
      </w:r>
    </w:p>
    <w:p w:rsidR="009711E7" w:rsidRPr="00D91E3A" w:rsidRDefault="004C5818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E3A">
        <w:rPr>
          <w:rFonts w:ascii="Times New Roman" w:hAnsi="Times New Roman"/>
          <w:sz w:val="28"/>
          <w:szCs w:val="28"/>
        </w:rPr>
        <w:t xml:space="preserve">2.12. </w:t>
      </w:r>
      <w:r w:rsidR="009711E7" w:rsidRPr="00D91E3A">
        <w:rPr>
          <w:rFonts w:ascii="Times New Roman" w:hAnsi="Times New Roman"/>
          <w:sz w:val="28"/>
          <w:szCs w:val="28"/>
        </w:rPr>
        <w:t>Расчет размера субсидий для получателей - плательщиков налога на добавленную стоимость (далее - НДС) осуществляется на основании документарного подтверждения затрат без учета НДС.</w:t>
      </w:r>
    </w:p>
    <w:p w:rsidR="009711E7" w:rsidRPr="00AF7FE2" w:rsidRDefault="009711E7" w:rsidP="00AF7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FE2">
        <w:rPr>
          <w:rFonts w:ascii="Times New Roman" w:hAnsi="Times New Roman"/>
          <w:sz w:val="28"/>
          <w:szCs w:val="28"/>
        </w:rPr>
        <w:t>Расчет размера субсидий для получателей,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документарного подтверждения затрат с учетом НДС.</w:t>
      </w:r>
    </w:p>
    <w:p w:rsidR="009711E7" w:rsidRPr="009711E7" w:rsidRDefault="004C5818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818">
        <w:rPr>
          <w:rFonts w:ascii="Times New Roman" w:hAnsi="Times New Roman"/>
          <w:sz w:val="28"/>
          <w:szCs w:val="28"/>
        </w:rPr>
        <w:t xml:space="preserve">2.13. </w:t>
      </w:r>
      <w:r w:rsidR="009711E7" w:rsidRPr="009711E7">
        <w:rPr>
          <w:rFonts w:ascii="Times New Roman" w:hAnsi="Times New Roman"/>
          <w:sz w:val="28"/>
          <w:szCs w:val="28"/>
        </w:rPr>
        <w:t>В случае если сумма запрашиваемых субъектами предпринимательства субсидий превышает размер средств бюджета, предусмотренных Программой на соответствующие цели на текущий финансовый год, то размер субсидии субъекту предпринимательства определяется по формуле: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711E7">
        <w:rPr>
          <w:rFonts w:ascii="Times New Roman" w:hAnsi="Times New Roman"/>
          <w:sz w:val="28"/>
          <w:szCs w:val="28"/>
        </w:rPr>
        <w:t>Niz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>, где: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- размер субсидии субъекту предпринимательства;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Niz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– размер субсидии, необходимый субъекту предпринимательства, с учетом положений пункт</w:t>
      </w:r>
      <w:r w:rsidR="00D91E3A">
        <w:rPr>
          <w:rFonts w:ascii="Times New Roman" w:hAnsi="Times New Roman"/>
          <w:sz w:val="28"/>
          <w:szCs w:val="28"/>
        </w:rPr>
        <w:t>ов</w:t>
      </w:r>
      <w:r w:rsidRPr="009711E7">
        <w:rPr>
          <w:rFonts w:ascii="Times New Roman" w:hAnsi="Times New Roman"/>
          <w:sz w:val="28"/>
          <w:szCs w:val="28"/>
        </w:rPr>
        <w:t xml:space="preserve"> 2.1</w:t>
      </w:r>
      <w:r w:rsidR="00D91E3A">
        <w:rPr>
          <w:rFonts w:ascii="Times New Roman" w:hAnsi="Times New Roman"/>
          <w:sz w:val="28"/>
          <w:szCs w:val="28"/>
        </w:rPr>
        <w:t>0, 2.11</w:t>
      </w:r>
      <w:r w:rsidRPr="009711E7">
        <w:rPr>
          <w:rFonts w:ascii="Times New Roman" w:hAnsi="Times New Roman"/>
          <w:sz w:val="28"/>
          <w:szCs w:val="28"/>
        </w:rPr>
        <w:t xml:space="preserve"> раздела 2 настоящего Порядка;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 xml:space="preserve"> - коэффициент бюджетной обеспеченности: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К</w:t>
      </w:r>
      <w:proofErr w:type="gramStart"/>
      <w:r w:rsidRPr="009711E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711E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711E7">
        <w:rPr>
          <w:rFonts w:ascii="Times New Roman" w:hAnsi="Times New Roman"/>
          <w:sz w:val="28"/>
          <w:szCs w:val="28"/>
        </w:rPr>
        <w:t>Mo</w:t>
      </w:r>
      <w:proofErr w:type="spellEnd"/>
      <w:r w:rsidRPr="009711E7">
        <w:rPr>
          <w:rFonts w:ascii="Times New Roman" w:hAnsi="Times New Roman"/>
          <w:sz w:val="28"/>
          <w:szCs w:val="28"/>
        </w:rPr>
        <w:t>/Σ Niz1+ Niz2+ Niz3+…, где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711E7">
        <w:rPr>
          <w:rFonts w:ascii="Times New Roman" w:hAnsi="Times New Roman"/>
          <w:sz w:val="28"/>
          <w:szCs w:val="28"/>
        </w:rPr>
        <w:t>Mo</w:t>
      </w:r>
      <w:proofErr w:type="spellEnd"/>
      <w:r w:rsidRPr="009711E7">
        <w:rPr>
          <w:rFonts w:ascii="Times New Roman" w:hAnsi="Times New Roman"/>
          <w:sz w:val="28"/>
          <w:szCs w:val="28"/>
        </w:rPr>
        <w:t xml:space="preserve"> - размер средств бюджета, предусмотренных Программой на соответствующие цели на текущий финансовый год.</w:t>
      </w:r>
    </w:p>
    <w:p w:rsidR="009711E7" w:rsidRPr="009711E7" w:rsidRDefault="005645FB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5FB">
        <w:rPr>
          <w:rFonts w:ascii="Times New Roman" w:hAnsi="Times New Roman"/>
          <w:sz w:val="28"/>
          <w:szCs w:val="28"/>
        </w:rPr>
        <w:t xml:space="preserve">2.14. </w:t>
      </w:r>
      <w:r w:rsidR="009711E7" w:rsidRPr="009711E7">
        <w:rPr>
          <w:rFonts w:ascii="Times New Roman" w:hAnsi="Times New Roman"/>
          <w:sz w:val="28"/>
          <w:szCs w:val="28"/>
        </w:rPr>
        <w:t>На основании протокола главный распорядитель принимает решение о предоставлении либо об отказе в предоставлении субсидии субъектам предпринимательства в срок, не превышающий 3 рабочих дней со дня подписания протокола председателем Комиссии по результатам отбора.</w:t>
      </w:r>
    </w:p>
    <w:p w:rsidR="009711E7" w:rsidRPr="009711E7" w:rsidRDefault="009711E7" w:rsidP="0060314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9711E7" w:rsidRPr="009711E7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 xml:space="preserve">представление не всех документов, которые должны быть </w:t>
      </w:r>
      <w:r w:rsidRPr="009711E7">
        <w:rPr>
          <w:rFonts w:ascii="Times New Roman" w:hAnsi="Times New Roman" w:cs="Times New Roman"/>
          <w:sz w:val="28"/>
          <w:szCs w:val="28"/>
        </w:rPr>
        <w:lastRenderedPageBreak/>
        <w:t>представлены в соответствии с пунктом 2.3 раздела 2 настоящего Порядка;</w:t>
      </w:r>
    </w:p>
    <w:p w:rsidR="009711E7" w:rsidRPr="009711E7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>недостоверность представленной субъектом предпринимательства информации;</w:t>
      </w:r>
    </w:p>
    <w:p w:rsidR="009711E7" w:rsidRPr="00874520" w:rsidRDefault="009711E7" w:rsidP="0060314E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520">
        <w:rPr>
          <w:rFonts w:ascii="Times New Roman" w:hAnsi="Times New Roman" w:cs="Times New Roman"/>
          <w:sz w:val="28"/>
          <w:szCs w:val="28"/>
        </w:rPr>
        <w:t>итоговый балл заявки менее 40.</w:t>
      </w:r>
    </w:p>
    <w:p w:rsidR="009711E7" w:rsidRPr="009711E7" w:rsidRDefault="009711E7" w:rsidP="0060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Срок принятия главным распорядителем решения о предоставлении либо об отказе в предоставлении субсидии субъектам предпринимательства может быть продлен при возникновении обстоятельств, независящих от главного распорядителя, препятствующих предоставлению субсидий, до их устранения.</w:t>
      </w:r>
    </w:p>
    <w:p w:rsidR="009711E7" w:rsidRPr="009711E7" w:rsidRDefault="00906B44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44">
        <w:rPr>
          <w:rFonts w:ascii="Times New Roman" w:hAnsi="Times New Roman"/>
          <w:sz w:val="28"/>
          <w:szCs w:val="28"/>
        </w:rPr>
        <w:t xml:space="preserve">2.15. </w:t>
      </w:r>
      <w:r w:rsidR="009711E7" w:rsidRPr="009711E7">
        <w:rPr>
          <w:rFonts w:ascii="Times New Roman" w:hAnsi="Times New Roman"/>
          <w:sz w:val="28"/>
          <w:szCs w:val="28"/>
        </w:rPr>
        <w:t>Главный распорядитель в течение 5 рабочих дней со дня принятия решения о предоставлении субсидии (об отказе в предоставлении субсидии) направляет субъекту предпринимательства письменное уведомление о принятом решении.</w:t>
      </w:r>
    </w:p>
    <w:p w:rsidR="009711E7" w:rsidRPr="009711E7" w:rsidRDefault="00906B44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B44">
        <w:rPr>
          <w:rFonts w:ascii="Times New Roman" w:hAnsi="Times New Roman"/>
          <w:sz w:val="28"/>
          <w:szCs w:val="28"/>
        </w:rPr>
        <w:t xml:space="preserve">2.16. </w:t>
      </w:r>
      <w:r w:rsidR="009711E7" w:rsidRPr="009711E7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 в уведомлении указываются основания отказа и порядок обжалования принятого решения.</w:t>
      </w:r>
    </w:p>
    <w:p w:rsidR="009711E7" w:rsidRPr="008A3E66" w:rsidRDefault="009711E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В течение 10 рабочих дней со дня принятия решения о предоставлении субсидии главный распорядитель заключает с субъектом </w:t>
      </w:r>
      <w:r w:rsidRPr="008A3E66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C62383">
        <w:rPr>
          <w:rFonts w:ascii="Times New Roman" w:hAnsi="Times New Roman"/>
          <w:sz w:val="28"/>
          <w:szCs w:val="28"/>
        </w:rPr>
        <w:t>Соглашение</w:t>
      </w:r>
      <w:r w:rsidRPr="008A3E66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9711E7" w:rsidRPr="008A3E66" w:rsidRDefault="00A64142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66">
        <w:rPr>
          <w:rFonts w:ascii="Times New Roman" w:hAnsi="Times New Roman"/>
          <w:sz w:val="28"/>
          <w:szCs w:val="28"/>
        </w:rPr>
        <w:t xml:space="preserve">2.18. </w:t>
      </w:r>
      <w:r w:rsidR="009711E7" w:rsidRPr="008A3E66">
        <w:rPr>
          <w:rFonts w:ascii="Times New Roman" w:hAnsi="Times New Roman"/>
          <w:sz w:val="28"/>
          <w:szCs w:val="28"/>
        </w:rPr>
        <w:t xml:space="preserve">Требования, которым должны соответствовать </w:t>
      </w:r>
      <w:r w:rsidR="005C222A" w:rsidRPr="008A3E66">
        <w:rPr>
          <w:rFonts w:ascii="Times New Roman" w:hAnsi="Times New Roman"/>
          <w:sz w:val="28"/>
          <w:szCs w:val="28"/>
        </w:rPr>
        <w:t xml:space="preserve">получатели субсидии </w:t>
      </w:r>
      <w:r w:rsidR="009711E7" w:rsidRPr="008A3E66">
        <w:rPr>
          <w:rFonts w:ascii="Times New Roman" w:hAnsi="Times New Roman"/>
          <w:sz w:val="28"/>
          <w:szCs w:val="28"/>
        </w:rPr>
        <w:t xml:space="preserve">на первое число месяца, предшествующего месяцу, в котором </w:t>
      </w:r>
      <w:r w:rsidR="005C222A" w:rsidRPr="008A3E66">
        <w:rPr>
          <w:rFonts w:ascii="Times New Roman" w:hAnsi="Times New Roman"/>
          <w:sz w:val="28"/>
          <w:szCs w:val="28"/>
        </w:rPr>
        <w:t xml:space="preserve">планируется заключение </w:t>
      </w:r>
      <w:r w:rsidR="00C62383">
        <w:rPr>
          <w:rFonts w:ascii="Times New Roman" w:hAnsi="Times New Roman"/>
          <w:sz w:val="28"/>
          <w:szCs w:val="28"/>
        </w:rPr>
        <w:t>Соглашения</w:t>
      </w:r>
      <w:r w:rsidR="009711E7" w:rsidRPr="008A3E66">
        <w:rPr>
          <w:rFonts w:ascii="Times New Roman" w:hAnsi="Times New Roman"/>
          <w:sz w:val="28"/>
          <w:szCs w:val="28"/>
        </w:rPr>
        <w:t>:</w:t>
      </w:r>
    </w:p>
    <w:p w:rsidR="009711E7" w:rsidRPr="008A3E66" w:rsidRDefault="00B12020" w:rsidP="00B120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9711E7" w:rsidRPr="008A3E66">
        <w:rPr>
          <w:rFonts w:ascii="Times New Roman" w:hAnsi="Times New Roman" w:cs="Times New Roman"/>
          <w:sz w:val="28"/>
          <w:szCs w:val="28"/>
        </w:rPr>
        <w:t>;</w:t>
      </w:r>
    </w:p>
    <w:p w:rsidR="009711E7" w:rsidRPr="008A3E66" w:rsidRDefault="009711E7" w:rsidP="00B12020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 xml:space="preserve">у получателей субсидии должна отсутствовать </w:t>
      </w:r>
      <w:r w:rsidR="005C3393" w:rsidRPr="008A3E66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 w:rsidRPr="008A3E66">
        <w:rPr>
          <w:rFonts w:ascii="Times New Roman" w:hAnsi="Times New Roman" w:cs="Times New Roman"/>
          <w:sz w:val="28"/>
          <w:szCs w:val="28"/>
        </w:rPr>
        <w:t xml:space="preserve">задолженность по возврату в </w:t>
      </w:r>
      <w:r w:rsidR="00643203" w:rsidRPr="008A3E66">
        <w:rPr>
          <w:rFonts w:ascii="Times New Roman" w:hAnsi="Times New Roman" w:cs="Times New Roman"/>
          <w:sz w:val="28"/>
          <w:szCs w:val="28"/>
        </w:rPr>
        <w:t xml:space="preserve">бюджет Амурской области и бюджет Завитинского района </w:t>
      </w:r>
      <w:r w:rsidRPr="008A3E66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иная просроченная задолженность перед </w:t>
      </w:r>
      <w:r w:rsidR="00643203" w:rsidRPr="008A3E66">
        <w:rPr>
          <w:rFonts w:ascii="Times New Roman" w:hAnsi="Times New Roman" w:cs="Times New Roman"/>
          <w:sz w:val="28"/>
          <w:szCs w:val="28"/>
        </w:rPr>
        <w:t>бюджет</w:t>
      </w:r>
      <w:r w:rsidR="00B12020" w:rsidRPr="008A3E66">
        <w:rPr>
          <w:rFonts w:ascii="Times New Roman" w:hAnsi="Times New Roman" w:cs="Times New Roman"/>
          <w:sz w:val="28"/>
          <w:szCs w:val="28"/>
        </w:rPr>
        <w:t>ом</w:t>
      </w:r>
      <w:r w:rsidR="00643203" w:rsidRPr="008A3E66">
        <w:rPr>
          <w:rFonts w:ascii="Times New Roman" w:hAnsi="Times New Roman" w:cs="Times New Roman"/>
          <w:sz w:val="28"/>
          <w:szCs w:val="28"/>
        </w:rPr>
        <w:t xml:space="preserve"> Амурской области и бюджет</w:t>
      </w:r>
      <w:r w:rsidR="00B12020" w:rsidRPr="008A3E66">
        <w:rPr>
          <w:rFonts w:ascii="Times New Roman" w:hAnsi="Times New Roman" w:cs="Times New Roman"/>
          <w:sz w:val="28"/>
          <w:szCs w:val="28"/>
        </w:rPr>
        <w:t>ом</w:t>
      </w:r>
      <w:r w:rsidR="00643203" w:rsidRPr="008A3E66">
        <w:rPr>
          <w:rFonts w:ascii="Times New Roman" w:hAnsi="Times New Roman" w:cs="Times New Roman"/>
          <w:sz w:val="28"/>
          <w:szCs w:val="28"/>
        </w:rPr>
        <w:t xml:space="preserve"> Завитинского района</w:t>
      </w:r>
      <w:r w:rsidRPr="008A3E66">
        <w:rPr>
          <w:rFonts w:ascii="Times New Roman" w:hAnsi="Times New Roman" w:cs="Times New Roman"/>
          <w:sz w:val="28"/>
          <w:szCs w:val="28"/>
        </w:rPr>
        <w:t>;</w:t>
      </w:r>
    </w:p>
    <w:p w:rsidR="009711E7" w:rsidRPr="00664EAB" w:rsidRDefault="008A3E66" w:rsidP="008A3E66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E66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</w:t>
      </w:r>
      <w:r w:rsidRPr="00664EAB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="009711E7" w:rsidRPr="00664EAB">
        <w:rPr>
          <w:rFonts w:ascii="Times New Roman" w:hAnsi="Times New Roman" w:cs="Times New Roman"/>
          <w:sz w:val="28"/>
          <w:szCs w:val="28"/>
        </w:rPr>
        <w:t>;</w:t>
      </w:r>
    </w:p>
    <w:p w:rsidR="009711E7" w:rsidRPr="00664EAB" w:rsidRDefault="00664EAB" w:rsidP="00664EAB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EAB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64EAB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9711E7" w:rsidRPr="00664EAB">
        <w:rPr>
          <w:rFonts w:ascii="Times New Roman" w:hAnsi="Times New Roman" w:cs="Times New Roman"/>
          <w:sz w:val="28"/>
          <w:szCs w:val="28"/>
        </w:rPr>
        <w:t>;</w:t>
      </w:r>
    </w:p>
    <w:p w:rsidR="009711E7" w:rsidRPr="00664EAB" w:rsidRDefault="009711E7" w:rsidP="0060314E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EAB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получатели субсидии не должны получать средства из </w:t>
      </w:r>
      <w:r w:rsidR="00C35427" w:rsidRPr="00664EAB">
        <w:rPr>
          <w:rFonts w:ascii="Times New Roman" w:hAnsi="Times New Roman" w:cs="Times New Roman"/>
          <w:sz w:val="28"/>
          <w:szCs w:val="28"/>
        </w:rPr>
        <w:t xml:space="preserve">бюджета Амурской области и </w:t>
      </w:r>
      <w:r w:rsidRPr="00664EAB">
        <w:rPr>
          <w:rFonts w:ascii="Times New Roman" w:hAnsi="Times New Roman" w:cs="Times New Roman"/>
          <w:sz w:val="28"/>
          <w:szCs w:val="28"/>
        </w:rPr>
        <w:t>бюджета</w:t>
      </w:r>
      <w:r w:rsidR="00C35427" w:rsidRPr="00664EAB">
        <w:rPr>
          <w:rFonts w:ascii="Times New Roman" w:hAnsi="Times New Roman" w:cs="Times New Roman"/>
          <w:sz w:val="28"/>
          <w:szCs w:val="28"/>
        </w:rPr>
        <w:t xml:space="preserve"> Завитинского района</w:t>
      </w:r>
      <w:r w:rsidRPr="00664EAB">
        <w:rPr>
          <w:rFonts w:ascii="Times New Roman" w:hAnsi="Times New Roman" w:cs="Times New Roman"/>
          <w:sz w:val="28"/>
          <w:szCs w:val="28"/>
        </w:rPr>
        <w:t xml:space="preserve"> в соответствии с иными нормативными правовыми актами на цели, указанные в пункте 1.4 раздела 1 настоящего Порядка.</w:t>
      </w:r>
    </w:p>
    <w:p w:rsidR="009711E7" w:rsidRPr="009711E7" w:rsidRDefault="00664EAB" w:rsidP="009673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4EAB">
        <w:rPr>
          <w:rFonts w:ascii="Times New Roman" w:hAnsi="Times New Roman"/>
          <w:sz w:val="28"/>
          <w:szCs w:val="28"/>
        </w:rPr>
        <w:t xml:space="preserve">.19. </w:t>
      </w:r>
      <w:r w:rsidR="009711E7" w:rsidRPr="009711E7">
        <w:rPr>
          <w:rFonts w:ascii="Times New Roman" w:hAnsi="Times New Roman"/>
          <w:sz w:val="28"/>
          <w:szCs w:val="28"/>
        </w:rPr>
        <w:t xml:space="preserve">Главный распорядитель в течение 15 рабочих дней со дня заключения </w:t>
      </w:r>
      <w:r w:rsidR="009673A7">
        <w:rPr>
          <w:rFonts w:ascii="Times New Roman" w:hAnsi="Times New Roman"/>
          <w:sz w:val="28"/>
          <w:szCs w:val="28"/>
        </w:rPr>
        <w:t>Соглашения</w:t>
      </w:r>
      <w:r w:rsidR="009711E7" w:rsidRPr="009711E7">
        <w:rPr>
          <w:rFonts w:ascii="Times New Roman" w:hAnsi="Times New Roman"/>
          <w:sz w:val="28"/>
          <w:szCs w:val="28"/>
        </w:rPr>
        <w:t xml:space="preserve"> о предоставлении субсидии осуществляет перечисление </w:t>
      </w:r>
      <w:r w:rsidR="00402AD9" w:rsidRPr="00402AD9">
        <w:rPr>
          <w:rFonts w:ascii="Times New Roman" w:hAnsi="Times New Roman"/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9711E7" w:rsidRPr="009711E7">
        <w:rPr>
          <w:rFonts w:ascii="Times New Roman" w:hAnsi="Times New Roman"/>
          <w:sz w:val="28"/>
          <w:szCs w:val="28"/>
        </w:rPr>
        <w:t>.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711E7" w:rsidRPr="002A6533" w:rsidRDefault="00402AD9" w:rsidP="00AF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 xml:space="preserve">3. </w:t>
      </w:r>
      <w:r w:rsidR="009711E7" w:rsidRPr="002A6533">
        <w:rPr>
          <w:rFonts w:ascii="Times New Roman" w:hAnsi="Times New Roman"/>
          <w:sz w:val="28"/>
          <w:szCs w:val="28"/>
        </w:rPr>
        <w:t>Требования к отчетности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11E7" w:rsidRPr="009711E7" w:rsidRDefault="002A6533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533">
        <w:rPr>
          <w:rFonts w:ascii="Times New Roman" w:hAnsi="Times New Roman"/>
          <w:sz w:val="28"/>
          <w:szCs w:val="28"/>
        </w:rPr>
        <w:t xml:space="preserve">3.1 </w:t>
      </w:r>
      <w:r w:rsidR="009711E7" w:rsidRPr="009711E7">
        <w:rPr>
          <w:rFonts w:ascii="Times New Roman" w:hAnsi="Times New Roman"/>
          <w:sz w:val="28"/>
          <w:szCs w:val="28"/>
        </w:rPr>
        <w:t xml:space="preserve">Субъект предпринимательства обязан в срок не позднее 01 февраля года, следующего за годом получения субсидии, представить главному распорядителю отчет по форме согласно Приложению № </w:t>
      </w:r>
      <w:r w:rsidRPr="009C3AC8">
        <w:rPr>
          <w:rFonts w:ascii="Times New Roman" w:hAnsi="Times New Roman"/>
          <w:sz w:val="28"/>
          <w:szCs w:val="28"/>
        </w:rPr>
        <w:t>5</w:t>
      </w:r>
      <w:r w:rsidR="009711E7" w:rsidRPr="009711E7">
        <w:rPr>
          <w:rFonts w:ascii="Times New Roman" w:hAnsi="Times New Roman"/>
          <w:sz w:val="28"/>
          <w:szCs w:val="28"/>
        </w:rPr>
        <w:t xml:space="preserve"> к настоящему Порядку о достижении следующих показателей, установленных ТЭО на год, следующий за годом предоставления субсидии:</w:t>
      </w:r>
    </w:p>
    <w:p w:rsidR="009711E7" w:rsidRPr="009711E7" w:rsidRDefault="009C3AC8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3.1.1. </w:t>
      </w:r>
      <w:r w:rsidR="009711E7" w:rsidRPr="009711E7">
        <w:rPr>
          <w:rFonts w:ascii="Times New Roman" w:hAnsi="Times New Roman"/>
          <w:sz w:val="28"/>
          <w:szCs w:val="28"/>
        </w:rPr>
        <w:t>штатная численность работников;</w:t>
      </w:r>
    </w:p>
    <w:p w:rsidR="009711E7" w:rsidRPr="009711E7" w:rsidRDefault="009C3AC8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3.1.2. </w:t>
      </w:r>
      <w:r w:rsidR="009711E7" w:rsidRPr="009711E7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совместителей);</w:t>
      </w:r>
    </w:p>
    <w:p w:rsidR="009711E7" w:rsidRPr="009711E7" w:rsidRDefault="009C3AC8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DCF">
        <w:rPr>
          <w:rFonts w:ascii="Times New Roman" w:hAnsi="Times New Roman"/>
          <w:sz w:val="28"/>
          <w:szCs w:val="28"/>
        </w:rPr>
        <w:t xml:space="preserve">3.1.3. </w:t>
      </w:r>
      <w:r w:rsidR="009711E7" w:rsidRPr="009711E7">
        <w:rPr>
          <w:rFonts w:ascii="Times New Roman" w:hAnsi="Times New Roman"/>
          <w:sz w:val="28"/>
          <w:szCs w:val="28"/>
        </w:rPr>
        <w:t>среднемесячная заработная плата;</w:t>
      </w:r>
    </w:p>
    <w:p w:rsidR="009711E7" w:rsidRPr="009711E7" w:rsidRDefault="009C3AC8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3.1.4. </w:t>
      </w:r>
      <w:r w:rsidR="009711E7" w:rsidRPr="009711E7">
        <w:rPr>
          <w:rFonts w:ascii="Times New Roman" w:hAnsi="Times New Roman"/>
          <w:sz w:val="28"/>
          <w:szCs w:val="28"/>
        </w:rPr>
        <w:t>размер выручки;</w:t>
      </w:r>
    </w:p>
    <w:p w:rsidR="009711E7" w:rsidRPr="009711E7" w:rsidRDefault="009C3AC8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DCF">
        <w:rPr>
          <w:rFonts w:ascii="Times New Roman" w:hAnsi="Times New Roman"/>
          <w:sz w:val="28"/>
          <w:szCs w:val="28"/>
        </w:rPr>
        <w:t xml:space="preserve">3.1.5. </w:t>
      </w:r>
      <w:r w:rsidR="009711E7" w:rsidRPr="009711E7">
        <w:rPr>
          <w:rFonts w:ascii="Times New Roman" w:hAnsi="Times New Roman"/>
          <w:sz w:val="28"/>
          <w:szCs w:val="28"/>
        </w:rPr>
        <w:t>налоговые платежи и сборы.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11E7" w:rsidRPr="002A6533" w:rsidRDefault="009C3AC8" w:rsidP="00AF7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3AC8">
        <w:rPr>
          <w:rFonts w:ascii="Times New Roman" w:hAnsi="Times New Roman"/>
          <w:sz w:val="28"/>
          <w:szCs w:val="28"/>
        </w:rPr>
        <w:t xml:space="preserve">4. </w:t>
      </w:r>
      <w:r w:rsidR="009711E7" w:rsidRPr="002A6533">
        <w:rPr>
          <w:rFonts w:ascii="Times New Roman" w:hAnsi="Times New Roman"/>
          <w:sz w:val="28"/>
          <w:szCs w:val="28"/>
        </w:rPr>
        <w:t>Требования об осуществлении контроля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11E7" w:rsidRPr="009711E7" w:rsidRDefault="00426B7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4.1. </w:t>
      </w:r>
      <w:r w:rsidR="009711E7" w:rsidRPr="009711E7">
        <w:rPr>
          <w:rFonts w:ascii="Times New Roman" w:hAnsi="Times New Roman"/>
          <w:sz w:val="28"/>
          <w:szCs w:val="28"/>
        </w:rPr>
        <w:t>Главный распорядитель и органы государственного и муниципального финансового контроля осуществляют проверку соблюдения условий, целей и порядка предоставления субсидии субъектом предпринимательства в порядке, установленном для осуществления финансового контроля.</w:t>
      </w:r>
    </w:p>
    <w:p w:rsidR="009711E7" w:rsidRPr="009711E7" w:rsidRDefault="00426B7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4.2. </w:t>
      </w:r>
      <w:r w:rsidR="009711E7" w:rsidRPr="009711E7">
        <w:rPr>
          <w:rFonts w:ascii="Times New Roman" w:hAnsi="Times New Roman"/>
          <w:sz w:val="28"/>
          <w:szCs w:val="28"/>
        </w:rPr>
        <w:t>Субъект предпринимательства несет ответственность за нарушение условий, целей и порядка предоставления субсидии, предусмотренную действующим законодательством.</w:t>
      </w:r>
    </w:p>
    <w:p w:rsidR="009711E7" w:rsidRPr="009711E7" w:rsidRDefault="00426B77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6B77">
        <w:rPr>
          <w:rFonts w:ascii="Times New Roman" w:hAnsi="Times New Roman"/>
          <w:sz w:val="28"/>
          <w:szCs w:val="28"/>
        </w:rPr>
        <w:t xml:space="preserve">4.3. </w:t>
      </w:r>
      <w:r w:rsidR="009711E7" w:rsidRPr="009711E7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="009711E7" w:rsidRPr="009711E7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9711E7" w:rsidRPr="009711E7">
        <w:rPr>
          <w:rFonts w:ascii="Times New Roman" w:hAnsi="Times New Roman"/>
          <w:sz w:val="28"/>
          <w:szCs w:val="28"/>
        </w:rPr>
        <w:t xml:space="preserve"> получателем субсидии показателей результативности, установленных ТЭО и нарушения условий предоставления субсидии,  главный распорядитель в 10-дневный срок со дня выявления нарушения направляет требование о возврате субсидии в бюджет</w:t>
      </w:r>
      <w:r w:rsidRPr="00426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Завитинского района</w:t>
      </w:r>
      <w:r w:rsidR="009711E7" w:rsidRPr="009711E7">
        <w:rPr>
          <w:rFonts w:ascii="Times New Roman" w:hAnsi="Times New Roman"/>
          <w:sz w:val="28"/>
          <w:szCs w:val="28"/>
        </w:rPr>
        <w:t>.</w:t>
      </w:r>
    </w:p>
    <w:p w:rsidR="009711E7" w:rsidRPr="009711E7" w:rsidRDefault="00E958BC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BC">
        <w:rPr>
          <w:rFonts w:ascii="Times New Roman" w:hAnsi="Times New Roman"/>
          <w:sz w:val="28"/>
          <w:szCs w:val="28"/>
        </w:rPr>
        <w:t xml:space="preserve">4.4. </w:t>
      </w:r>
      <w:r w:rsidR="009711E7" w:rsidRPr="009711E7">
        <w:rPr>
          <w:rFonts w:ascii="Times New Roman" w:hAnsi="Times New Roman"/>
          <w:sz w:val="28"/>
          <w:szCs w:val="28"/>
        </w:rPr>
        <w:t>Получатель осуществляет возврат субсидии в течение 30 дней со дня получения требования главного распорядителя по реквизитам и коду классификации доходов бюджетов Российской Федерации, указанным в требовании.</w:t>
      </w:r>
    </w:p>
    <w:p w:rsidR="009711E7" w:rsidRPr="009711E7" w:rsidRDefault="00E958BC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8BC">
        <w:rPr>
          <w:rFonts w:ascii="Times New Roman" w:hAnsi="Times New Roman"/>
          <w:sz w:val="28"/>
          <w:szCs w:val="28"/>
        </w:rPr>
        <w:t xml:space="preserve">4.5. </w:t>
      </w:r>
      <w:r w:rsidR="009711E7" w:rsidRPr="009711E7">
        <w:rPr>
          <w:rFonts w:ascii="Times New Roman" w:hAnsi="Times New Roman"/>
          <w:sz w:val="28"/>
          <w:szCs w:val="28"/>
        </w:rPr>
        <w:t>В случае невозврата субсидии добровольно ее взыскание осуществляется главным распорядителем в судебном порядке.</w:t>
      </w:r>
    </w:p>
    <w:p w:rsidR="009711E7" w:rsidRPr="003C18EE" w:rsidRDefault="003C18EE" w:rsidP="00AF7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8EE">
        <w:rPr>
          <w:rFonts w:ascii="Times New Roman" w:hAnsi="Times New Roman"/>
          <w:sz w:val="28"/>
          <w:szCs w:val="28"/>
        </w:rPr>
        <w:lastRenderedPageBreak/>
        <w:t xml:space="preserve">4.6. </w:t>
      </w:r>
      <w:proofErr w:type="gramStart"/>
      <w:r w:rsidR="009711E7" w:rsidRPr="003C18EE">
        <w:rPr>
          <w:rFonts w:ascii="Times New Roman" w:hAnsi="Times New Roman"/>
          <w:sz w:val="28"/>
          <w:szCs w:val="28"/>
        </w:rPr>
        <w:t>Главный распорядитель в течение 10 рабочих дней со дня утверждения дополнительных бюджетных ассигнований и лимитов бюджетных обязательств на предоставление субсидии в текущем году принимает дополнительное решение о предоставлении субсидии в отношении субъектов предпринимательства, которым субсидия представлена в соответствии с пунктом 2.</w:t>
      </w:r>
      <w:r w:rsidR="00E958BC" w:rsidRPr="003C18EE">
        <w:rPr>
          <w:rFonts w:ascii="Times New Roman" w:hAnsi="Times New Roman"/>
          <w:sz w:val="28"/>
          <w:szCs w:val="28"/>
        </w:rPr>
        <w:t>13</w:t>
      </w:r>
      <w:r w:rsidR="009711E7" w:rsidRPr="003C18EE">
        <w:rPr>
          <w:rFonts w:ascii="Times New Roman" w:hAnsi="Times New Roman"/>
          <w:sz w:val="28"/>
          <w:szCs w:val="28"/>
        </w:rPr>
        <w:t xml:space="preserve"> раздела 2 настоящего Порядка, но менее размеров, устан</w:t>
      </w:r>
      <w:r w:rsidRPr="003C18EE">
        <w:rPr>
          <w:rFonts w:ascii="Times New Roman" w:hAnsi="Times New Roman"/>
          <w:sz w:val="28"/>
          <w:szCs w:val="28"/>
        </w:rPr>
        <w:t>овленных подпунктами 2.10, 2.11</w:t>
      </w:r>
      <w:r w:rsidR="009711E7" w:rsidRPr="003C18EE">
        <w:rPr>
          <w:rFonts w:ascii="Times New Roman" w:hAnsi="Times New Roman"/>
          <w:sz w:val="28"/>
          <w:szCs w:val="28"/>
        </w:rPr>
        <w:t xml:space="preserve"> раздела 2 настоящего Порядка, и направляет указанным субъектам</w:t>
      </w:r>
      <w:proofErr w:type="gramEnd"/>
      <w:r w:rsidR="009711E7" w:rsidRPr="003C18EE">
        <w:rPr>
          <w:rFonts w:ascii="Times New Roman" w:hAnsi="Times New Roman"/>
          <w:sz w:val="28"/>
          <w:szCs w:val="28"/>
        </w:rPr>
        <w:t xml:space="preserve"> предпринимательства письменное уведомление о принятом решении. При этом размер предоставляемой субсидии определяется Главным распорядителем в соответствии с пунктом 2.1</w:t>
      </w:r>
      <w:r w:rsidRPr="003C18EE">
        <w:rPr>
          <w:rFonts w:ascii="Times New Roman" w:hAnsi="Times New Roman"/>
          <w:sz w:val="28"/>
          <w:szCs w:val="28"/>
        </w:rPr>
        <w:t>3</w:t>
      </w:r>
      <w:r w:rsidR="009711E7" w:rsidRPr="003C18EE">
        <w:rPr>
          <w:rFonts w:ascii="Times New Roman" w:hAnsi="Times New Roman"/>
          <w:sz w:val="28"/>
          <w:szCs w:val="28"/>
        </w:rPr>
        <w:t xml:space="preserve"> раздела 2 настоящего Порядка с учетом размера ранее предоставленной субсидии.</w:t>
      </w:r>
    </w:p>
    <w:p w:rsidR="009711E7" w:rsidRPr="009711E7" w:rsidRDefault="009711E7" w:rsidP="0060314E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highlight w:val="yellow"/>
        </w:rPr>
        <w:sectPr w:rsidR="009711E7" w:rsidRPr="009711E7" w:rsidSect="00F15A2D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711E7" w:rsidRPr="009711E7" w:rsidTr="00F15A2D">
        <w:trPr>
          <w:trHeight w:val="2552"/>
        </w:trPr>
        <w:tc>
          <w:tcPr>
            <w:tcW w:w="5353" w:type="dxa"/>
            <w:shd w:val="clear" w:color="auto" w:fill="auto"/>
          </w:tcPr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4536" w:type="dxa"/>
            <w:shd w:val="clear" w:color="auto" w:fill="auto"/>
          </w:tcPr>
          <w:p w:rsidR="009711E7" w:rsidRPr="009711E7" w:rsidRDefault="009711E7" w:rsidP="003C18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9711E7" w:rsidRPr="009711E7" w:rsidRDefault="009711E7" w:rsidP="0060314E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к Порядку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предоставления субсидии на поддержку и развитие субъектов малого и среднего предпринимательства, включая крестьянские (фермерские) хозяйства</w:t>
            </w:r>
          </w:p>
        </w:tc>
      </w:tr>
    </w:tbl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ind w:left="5387" w:right="-143"/>
        <w:jc w:val="both"/>
        <w:rPr>
          <w:rFonts w:ascii="Times New Roman" w:hAnsi="Times New Roman"/>
          <w:sz w:val="27"/>
          <w:szCs w:val="27"/>
        </w:rPr>
      </w:pP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ЗАЯВЛЕНИЕ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предоставлении субсидии</w:t>
      </w:r>
    </w:p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 xml:space="preserve">Ознакомившись с </w:t>
      </w:r>
      <w:hyperlink w:anchor="P34" w:history="1">
        <w:r w:rsidRPr="009711E7">
          <w:rPr>
            <w:rFonts w:ascii="Times New Roman" w:hAnsi="Times New Roman"/>
            <w:sz w:val="27"/>
            <w:szCs w:val="27"/>
          </w:rPr>
          <w:t>Порядком</w:t>
        </w:r>
      </w:hyperlink>
      <w:r w:rsidRPr="009711E7">
        <w:rPr>
          <w:rFonts w:ascii="Times New Roman" w:hAnsi="Times New Roman"/>
          <w:sz w:val="27"/>
          <w:szCs w:val="27"/>
        </w:rPr>
        <w:t xml:space="preserve"> предоставления </w:t>
      </w:r>
      <w:r w:rsidRPr="009711E7">
        <w:rPr>
          <w:rFonts w:ascii="Times New Roman" w:hAnsi="Times New Roman"/>
          <w:bCs/>
          <w:sz w:val="27"/>
          <w:szCs w:val="27"/>
        </w:rPr>
        <w:t>субсидии</w:t>
      </w:r>
      <w:r w:rsidRPr="009711E7">
        <w:rPr>
          <w:rFonts w:ascii="Times New Roman" w:hAnsi="Times New Roman"/>
          <w:bCs/>
          <w:sz w:val="28"/>
          <w:szCs w:val="28"/>
        </w:rPr>
        <w:t xml:space="preserve"> __________________________________________________________________</w:t>
      </w:r>
    </w:p>
    <w:p w:rsidR="009711E7" w:rsidRPr="009711E7" w:rsidRDefault="009711E7" w:rsidP="0060314E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9711E7">
        <w:rPr>
          <w:rFonts w:ascii="Times New Roman" w:hAnsi="Times New Roman"/>
          <w:bCs/>
        </w:rPr>
        <w:t>(наименование субсидии)</w:t>
      </w:r>
    </w:p>
    <w:p w:rsidR="009711E7" w:rsidRPr="009711E7" w:rsidRDefault="009711E7" w:rsidP="0060314E">
      <w:pPr>
        <w:widowControl w:val="0"/>
        <w:pBdr>
          <w:bottom w:val="single" w:sz="4" w:space="1" w:color="auto"/>
        </w:pBd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Cs/>
        </w:rPr>
      </w:pPr>
    </w:p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(полное наименование юридического лица, индивидуального предпринимателя)</w:t>
      </w:r>
    </w:p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11E7" w:rsidRPr="009711E7" w:rsidTr="00F15A2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ОКВЭД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9711E7" w:rsidRPr="009711E7" w:rsidTr="00F15A2D">
        <w:tc>
          <w:tcPr>
            <w:tcW w:w="957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Юридический адрес (адрес регистрации):</w:t>
            </w: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8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Амурская область</w:t>
            </w: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707"/>
        <w:gridCol w:w="4618"/>
      </w:tblGrid>
      <w:tr w:rsidR="009711E7" w:rsidRPr="009711E7" w:rsidTr="00F15A2D">
        <w:tc>
          <w:tcPr>
            <w:tcW w:w="957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Почтовый адрес (адрес регистрации):</w:t>
            </w: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индекс</w:t>
            </w:r>
          </w:p>
        </w:tc>
        <w:tc>
          <w:tcPr>
            <w:tcW w:w="2707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18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Амурская область</w:t>
            </w: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район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Город/поселение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Улица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  <w:lang w:val="en-US"/>
              </w:rPr>
              <w:t>E-mail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245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Контактный телефон</w:t>
            </w:r>
          </w:p>
        </w:tc>
        <w:tc>
          <w:tcPr>
            <w:tcW w:w="7325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Банковские реквизиты:</w:t>
      </w:r>
    </w:p>
    <w:p w:rsidR="009711E7" w:rsidRPr="009711E7" w:rsidRDefault="009711E7" w:rsidP="0060314E">
      <w:pPr>
        <w:spacing w:after="0" w:line="240" w:lineRule="auto"/>
        <w:ind w:right="-20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  <w:r w:rsidRPr="009711E7">
        <w:rPr>
          <w:rFonts w:ascii="Times New Roman" w:hAnsi="Times New Roman"/>
          <w:color w:val="000000"/>
          <w:spacing w:val="-3"/>
          <w:w w:val="103"/>
          <w:sz w:val="28"/>
          <w:szCs w:val="28"/>
        </w:rPr>
        <w:t>Банк: _____________________________________________________________</w:t>
      </w:r>
    </w:p>
    <w:p w:rsidR="009711E7" w:rsidRPr="009711E7" w:rsidRDefault="009711E7" w:rsidP="0060314E">
      <w:pPr>
        <w:spacing w:after="0" w:line="240" w:lineRule="auto"/>
        <w:ind w:right="-20"/>
        <w:rPr>
          <w:rFonts w:ascii="Times New Roman" w:hAnsi="Times New Roman"/>
          <w:color w:val="000000"/>
          <w:spacing w:val="-3"/>
          <w:w w:val="10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186"/>
        <w:gridCol w:w="154"/>
        <w:gridCol w:w="186"/>
        <w:gridCol w:w="154"/>
        <w:gridCol w:w="186"/>
        <w:gridCol w:w="154"/>
        <w:gridCol w:w="186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54"/>
        <w:gridCol w:w="21"/>
        <w:gridCol w:w="165"/>
        <w:gridCol w:w="175"/>
        <w:gridCol w:w="165"/>
        <w:gridCol w:w="175"/>
        <w:gridCol w:w="165"/>
        <w:gridCol w:w="175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711E7" w:rsidRPr="009711E7" w:rsidTr="00F15A2D">
        <w:trPr>
          <w:gridAfter w:val="20"/>
          <w:wAfter w:w="5121" w:type="dxa"/>
        </w:trPr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 xml:space="preserve">БИК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rPr>
          <w:gridAfter w:val="12"/>
          <w:wAfter w:w="391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ИНН 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rPr>
          <w:gridAfter w:val="18"/>
          <w:wAfter w:w="4935" w:type="dxa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КПП</w:t>
            </w:r>
          </w:p>
        </w:tc>
        <w:tc>
          <w:tcPr>
            <w:tcW w:w="340" w:type="dxa"/>
            <w:gridSpan w:val="2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>Расчетный счет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215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color w:val="000000"/>
                <w:spacing w:val="-3"/>
                <w:w w:val="103"/>
                <w:sz w:val="27"/>
                <w:szCs w:val="27"/>
              </w:rPr>
              <w:t xml:space="preserve">Корр. Счет </w:t>
            </w:r>
          </w:p>
        </w:tc>
        <w:tc>
          <w:tcPr>
            <w:tcW w:w="340" w:type="dxa"/>
            <w:gridSpan w:val="3"/>
            <w:tcBorders>
              <w:left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3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  <w:gridSpan w:val="2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" w:type="dxa"/>
          </w:tcPr>
          <w:p w:rsidR="009711E7" w:rsidRPr="009711E7" w:rsidRDefault="009711E7" w:rsidP="0060314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просит предоставить в 20</w:t>
      </w:r>
      <w:r w:rsidR="00377C68" w:rsidRPr="00377C68">
        <w:rPr>
          <w:rFonts w:ascii="Times New Roman" w:hAnsi="Times New Roman"/>
          <w:sz w:val="27"/>
          <w:szCs w:val="27"/>
        </w:rPr>
        <w:t>19</w:t>
      </w:r>
      <w:r w:rsidRPr="009711E7">
        <w:rPr>
          <w:rFonts w:ascii="Times New Roman" w:hAnsi="Times New Roman"/>
          <w:sz w:val="27"/>
          <w:szCs w:val="27"/>
        </w:rPr>
        <w:t xml:space="preserve"> году субсидию </w:t>
      </w:r>
      <w:proofErr w:type="gramStart"/>
      <w:r w:rsidRPr="009711E7">
        <w:rPr>
          <w:rFonts w:ascii="Times New Roman" w:hAnsi="Times New Roman"/>
          <w:sz w:val="27"/>
          <w:szCs w:val="27"/>
        </w:rPr>
        <w:t>на</w:t>
      </w:r>
      <w:proofErr w:type="gramEnd"/>
      <w:r w:rsidRPr="009711E7">
        <w:rPr>
          <w:rFonts w:ascii="Times New Roman" w:hAnsi="Times New Roman"/>
          <w:sz w:val="27"/>
          <w:szCs w:val="27"/>
        </w:rPr>
        <w:t xml:space="preserve"> </w:t>
      </w:r>
      <w:r w:rsidRPr="009711E7">
        <w:rPr>
          <w:rFonts w:ascii="Times New Roman" w:hAnsi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 в размере _________________________________________________________ рублей.</w:t>
      </w:r>
    </w:p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711E7">
        <w:rPr>
          <w:rFonts w:ascii="Times New Roman" w:hAnsi="Times New Roman"/>
          <w:sz w:val="28"/>
          <w:szCs w:val="28"/>
          <w:vertAlign w:val="superscript"/>
        </w:rPr>
        <w:t>(сумма цифрами и прописью)</w:t>
      </w:r>
    </w:p>
    <w:p w:rsidR="009711E7" w:rsidRPr="009711E7" w:rsidRDefault="009711E7" w:rsidP="0060314E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9711E7" w:rsidRPr="006619F0" w:rsidRDefault="009711E7" w:rsidP="0060314E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7"/>
        </w:rPr>
      </w:pPr>
      <w:r w:rsidRPr="006619F0">
        <w:rPr>
          <w:rFonts w:ascii="Times New Roman" w:hAnsi="Times New Roman"/>
          <w:b/>
          <w:sz w:val="24"/>
          <w:szCs w:val="27"/>
        </w:rPr>
        <w:t>Предоставляю согласие:</w:t>
      </w:r>
    </w:p>
    <w:p w:rsidR="009711E7" w:rsidRPr="006619F0" w:rsidRDefault="009711E7" w:rsidP="0060314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proofErr w:type="gramStart"/>
      <w:r w:rsidRPr="006619F0">
        <w:rPr>
          <w:rFonts w:ascii="Times New Roman" w:hAnsi="Times New Roman"/>
          <w:sz w:val="24"/>
          <w:szCs w:val="27"/>
        </w:rPr>
        <w:t xml:space="preserve">на обработку (включая сбор, запись, систематизацию, накопление, 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предпринимательства – получателей поддержки </w:t>
      </w:r>
      <w:proofErr w:type="gramEnd"/>
    </w:p>
    <w:p w:rsidR="009711E7" w:rsidRPr="009711E7" w:rsidRDefault="009711E7" w:rsidP="0060314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__________________________________________________________________;</w:t>
      </w:r>
    </w:p>
    <w:p w:rsidR="009711E7" w:rsidRPr="009711E7" w:rsidRDefault="009711E7" w:rsidP="0060314E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>(</w:t>
      </w:r>
      <w:r w:rsidRPr="009711E7">
        <w:rPr>
          <w:rFonts w:ascii="Times New Roman" w:hAnsi="Times New Roman"/>
        </w:rPr>
        <w:t>наименование юридического лица, индивидуального предпринимателя)</w:t>
      </w:r>
    </w:p>
    <w:p w:rsidR="009711E7" w:rsidRPr="006619F0" w:rsidRDefault="009711E7" w:rsidP="0060314E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 xml:space="preserve">на осуществление </w:t>
      </w:r>
      <w:r w:rsidR="00377C68" w:rsidRPr="006619F0">
        <w:rPr>
          <w:rFonts w:ascii="Times New Roman" w:hAnsi="Times New Roman"/>
          <w:sz w:val="24"/>
          <w:szCs w:val="27"/>
        </w:rPr>
        <w:t>а</w:t>
      </w:r>
      <w:r w:rsidRPr="006619F0">
        <w:rPr>
          <w:rFonts w:ascii="Times New Roman" w:hAnsi="Times New Roman"/>
          <w:sz w:val="24"/>
          <w:szCs w:val="27"/>
        </w:rPr>
        <w:t xml:space="preserve">дминистрацией </w:t>
      </w:r>
      <w:r w:rsidR="00377C68" w:rsidRPr="006619F0">
        <w:rPr>
          <w:rFonts w:ascii="Times New Roman" w:hAnsi="Times New Roman"/>
          <w:sz w:val="24"/>
          <w:szCs w:val="27"/>
        </w:rPr>
        <w:t>Завитинского района</w:t>
      </w:r>
      <w:r w:rsidRPr="006619F0">
        <w:rPr>
          <w:rFonts w:ascii="Times New Roman" w:hAnsi="Times New Roman"/>
          <w:sz w:val="24"/>
          <w:szCs w:val="27"/>
        </w:rPr>
        <w:t xml:space="preserve"> и уполномоченным органом муниципального финансового контроля области обязательных проверок соблюдения условий, целей и порядка предоставления субсидии.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(Ф.И.О.)</w:t>
            </w: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1E7" w:rsidRPr="006619F0" w:rsidRDefault="009711E7" w:rsidP="0060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7"/>
        </w:rPr>
      </w:pPr>
      <w:r w:rsidRPr="006619F0">
        <w:rPr>
          <w:rFonts w:ascii="Times New Roman" w:hAnsi="Times New Roman"/>
          <w:b/>
          <w:sz w:val="24"/>
          <w:szCs w:val="27"/>
        </w:rPr>
        <w:t>Настоящим подтверждаю следующее:</w:t>
      </w:r>
    </w:p>
    <w:p w:rsidR="009711E7" w:rsidRPr="006619F0" w:rsidRDefault="009711E7" w:rsidP="00CC0E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proofErr w:type="gramStart"/>
      <w:r w:rsidRPr="006619F0">
        <w:rPr>
          <w:rFonts w:ascii="Times New Roman" w:hAnsi="Times New Roman"/>
          <w:sz w:val="24"/>
          <w:szCs w:val="27"/>
        </w:rPr>
        <w:t xml:space="preserve">не являюсь </w:t>
      </w:r>
      <w:r w:rsidR="00CC0E5B" w:rsidRPr="006619F0">
        <w:rPr>
          <w:rFonts w:ascii="Times New Roman" w:hAnsi="Times New Roman"/>
          <w:sz w:val="24"/>
          <w:szCs w:val="27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CC0E5B" w:rsidRPr="006619F0">
        <w:rPr>
          <w:rFonts w:ascii="Times New Roman" w:hAnsi="Times New Roman"/>
          <w:sz w:val="24"/>
          <w:szCs w:val="27"/>
        </w:rPr>
        <w:t xml:space="preserve"> юридических лиц, в совокупности превышает 50 процентов</w:t>
      </w:r>
      <w:r w:rsidRPr="006619F0">
        <w:rPr>
          <w:rFonts w:ascii="Times New Roman" w:hAnsi="Times New Roman"/>
          <w:sz w:val="24"/>
          <w:szCs w:val="27"/>
        </w:rPr>
        <w:t>;</w:t>
      </w:r>
    </w:p>
    <w:p w:rsidR="009711E7" w:rsidRPr="006619F0" w:rsidRDefault="009711E7" w:rsidP="009E6367">
      <w:pPr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нахожусь в процессе реорганизации, ликвидации, банкротства</w:t>
      </w:r>
      <w:r w:rsidR="009E6367" w:rsidRPr="006619F0">
        <w:rPr>
          <w:rFonts w:ascii="Times New Roman" w:hAnsi="Times New Roman"/>
          <w:sz w:val="24"/>
          <w:szCs w:val="27"/>
        </w:rPr>
        <w:t>, не прекращу деятельность в качестве индивидуального предпринимателя</w:t>
      </w:r>
      <w:r w:rsidRPr="006619F0">
        <w:rPr>
          <w:rFonts w:ascii="Times New Roman" w:hAnsi="Times New Roman"/>
          <w:sz w:val="24"/>
          <w:szCs w:val="27"/>
        </w:rPr>
        <w:t>;</w:t>
      </w:r>
    </w:p>
    <w:p w:rsidR="009711E7" w:rsidRPr="006619F0" w:rsidRDefault="009711E7" w:rsidP="006619F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 xml:space="preserve">не являюсь получателем </w:t>
      </w:r>
      <w:r w:rsidR="006619F0" w:rsidRPr="006619F0">
        <w:rPr>
          <w:rFonts w:ascii="Times New Roman" w:hAnsi="Times New Roman"/>
          <w:sz w:val="24"/>
          <w:szCs w:val="27"/>
        </w:rPr>
        <w:t>средства из бюджета Амурской области и бюджета Завитинского района в соответствии с иными нормативными правовыми актами</w:t>
      </w:r>
      <w:r w:rsidRPr="006619F0">
        <w:rPr>
          <w:rFonts w:ascii="Times New Roman" w:hAnsi="Times New Roman"/>
          <w:sz w:val="24"/>
          <w:szCs w:val="27"/>
        </w:rPr>
        <w:t>;</w:t>
      </w:r>
    </w:p>
    <w:p w:rsidR="009711E7" w:rsidRPr="006619F0" w:rsidRDefault="009711E7" w:rsidP="0060314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задолженность по уплате налогов и иных обязательных платежей в бюджет отсутствует;</w:t>
      </w:r>
    </w:p>
    <w:p w:rsidR="009711E7" w:rsidRPr="006619F0" w:rsidRDefault="009711E7" w:rsidP="0060314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7"/>
        </w:rPr>
      </w:pPr>
      <w:r w:rsidRPr="006619F0">
        <w:rPr>
          <w:rFonts w:ascii="Times New Roman" w:hAnsi="Times New Roman"/>
          <w:sz w:val="24"/>
          <w:szCs w:val="27"/>
        </w:rPr>
        <w:t>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9711E7" w:rsidRPr="009711E7" w:rsidRDefault="009711E7" w:rsidP="0060314E">
      <w:pPr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9711E7" w:rsidRPr="009711E7" w:rsidRDefault="009711E7" w:rsidP="0060314E">
      <w:pPr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(Ф.И.О.)</w:t>
            </w: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9711E7" w:rsidRPr="009711E7" w:rsidRDefault="009711E7" w:rsidP="0060314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7"/>
          <w:szCs w:val="27"/>
        </w:rPr>
      </w:pPr>
    </w:p>
    <w:p w:rsidR="009711E7" w:rsidRPr="009711E7" w:rsidRDefault="009711E7" w:rsidP="0060314E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711E7" w:rsidRPr="009711E7" w:rsidRDefault="009711E7" w:rsidP="0060314E">
      <w:pPr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К настоящему заявлению прилагаю:</w:t>
      </w:r>
    </w:p>
    <w:p w:rsidR="009711E7" w:rsidRPr="009711E7" w:rsidRDefault="009711E7" w:rsidP="0060314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711E7" w:rsidRPr="009711E7" w:rsidRDefault="009711E7" w:rsidP="0060314E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Руководитель </w:t>
            </w:r>
          </w:p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(предприниматель)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(Ф.И.О.)</w:t>
            </w: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Главный бухгалтер</w:t>
            </w:r>
          </w:p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(при наличии)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(Ф.И.О.)</w:t>
            </w:r>
          </w:p>
        </w:tc>
      </w:tr>
      <w:tr w:rsidR="009711E7" w:rsidRPr="009711E7" w:rsidTr="00F15A2D">
        <w:tc>
          <w:tcPr>
            <w:tcW w:w="4785" w:type="dxa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дата _________________</w:t>
            </w:r>
          </w:p>
        </w:tc>
        <w:tc>
          <w:tcPr>
            <w:tcW w:w="4785" w:type="dxa"/>
            <w:gridSpan w:val="2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>М.П.</w:t>
            </w:r>
          </w:p>
        </w:tc>
      </w:tr>
    </w:tbl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rmal"/>
        <w:jc w:val="both"/>
        <w:rPr>
          <w:rFonts w:ascii="Times New Roman" w:hAnsi="Times New Roman" w:cs="Times New Roman"/>
          <w:sz w:val="27"/>
          <w:szCs w:val="27"/>
          <w:highlight w:val="yellow"/>
        </w:rPr>
        <w:sectPr w:rsidR="009711E7" w:rsidRPr="009711E7" w:rsidSect="00F15A2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353"/>
        <w:gridCol w:w="4536"/>
      </w:tblGrid>
      <w:tr w:rsidR="009711E7" w:rsidRPr="009711E7" w:rsidTr="00F15A2D">
        <w:trPr>
          <w:trHeight w:val="2552"/>
        </w:trPr>
        <w:tc>
          <w:tcPr>
            <w:tcW w:w="5353" w:type="dxa"/>
            <w:shd w:val="clear" w:color="auto" w:fill="auto"/>
          </w:tcPr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lastRenderedPageBreak/>
              <w:br w:type="page"/>
            </w:r>
          </w:p>
        </w:tc>
        <w:tc>
          <w:tcPr>
            <w:tcW w:w="4536" w:type="dxa"/>
            <w:shd w:val="clear" w:color="auto" w:fill="auto"/>
          </w:tcPr>
          <w:p w:rsidR="009711E7" w:rsidRPr="009711E7" w:rsidRDefault="009711E7" w:rsidP="006031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Приложение № 2 </w:t>
            </w:r>
          </w:p>
          <w:p w:rsidR="009711E7" w:rsidRPr="009711E7" w:rsidRDefault="009711E7" w:rsidP="006031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к Порядку предоставления субсидии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на поддержку и развитие субъектов малого и среднего предпринимательства, включая крестьянские (фермерские) хозяйства</w:t>
            </w:r>
          </w:p>
          <w:p w:rsidR="009711E7" w:rsidRPr="009711E7" w:rsidRDefault="009711E7" w:rsidP="006031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11E7">
        <w:rPr>
          <w:rFonts w:ascii="Times New Roman" w:hAnsi="Times New Roman" w:cs="Times New Roman"/>
          <w:b/>
          <w:sz w:val="27"/>
          <w:szCs w:val="27"/>
        </w:rPr>
        <w:t>ТЕХНИКО-ЭКОНОМИЧЕСКОЕ ОБОСНОВАНИЕ ____________________________________________________________________________________________________________________________________________________________________________________________________________________</w:t>
      </w:r>
    </w:p>
    <w:p w:rsidR="009711E7" w:rsidRPr="009711E7" w:rsidRDefault="009711E7" w:rsidP="0060314E">
      <w:pPr>
        <w:pStyle w:val="ConsPlusNonformat"/>
        <w:jc w:val="center"/>
        <w:rPr>
          <w:rFonts w:ascii="Times New Roman" w:hAnsi="Times New Roman" w:cs="Times New Roman"/>
          <w:bCs/>
          <w:sz w:val="36"/>
          <w:szCs w:val="36"/>
          <w:vertAlign w:val="superscript"/>
        </w:rPr>
      </w:pPr>
      <w:r w:rsidRPr="009711E7">
        <w:rPr>
          <w:rFonts w:ascii="Times New Roman" w:hAnsi="Times New Roman" w:cs="Times New Roman"/>
          <w:sz w:val="36"/>
          <w:szCs w:val="36"/>
          <w:vertAlign w:val="superscript"/>
        </w:rPr>
        <w:t>(направление поддержки)</w:t>
      </w:r>
    </w:p>
    <w:p w:rsidR="009711E7" w:rsidRPr="009711E7" w:rsidRDefault="009711E7" w:rsidP="0060314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nformat"/>
        <w:numPr>
          <w:ilvl w:val="0"/>
          <w:numId w:val="7"/>
        </w:numPr>
        <w:ind w:hanging="502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Общая информация о субъекте малого и среднего предпринимательства.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Наименование субъекта МСП_____________________________________________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Место осуществления деятельности _______________________________________</w:t>
      </w:r>
    </w:p>
    <w:p w:rsidR="009711E7" w:rsidRPr="009711E7" w:rsidRDefault="009711E7" w:rsidP="0060314E">
      <w:pPr>
        <w:pStyle w:val="ConsPlusNonformat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Перечень и краткое описание предприятия, производимых товаров (выполняемых работ, оказываемых услуг)________________________________________________</w:t>
      </w:r>
    </w:p>
    <w:p w:rsidR="009711E7" w:rsidRPr="009711E7" w:rsidRDefault="009711E7" w:rsidP="0060314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711E7" w:rsidRPr="009711E7" w:rsidRDefault="009711E7" w:rsidP="0060314E">
      <w:pPr>
        <w:pStyle w:val="ConsPlusNonformat"/>
        <w:numPr>
          <w:ilvl w:val="0"/>
          <w:numId w:val="7"/>
        </w:numPr>
        <w:ind w:hanging="502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Основные показатели деятельности предприятия</w:t>
      </w:r>
    </w:p>
    <w:p w:rsidR="009711E7" w:rsidRPr="009711E7" w:rsidRDefault="009711E7" w:rsidP="006031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2"/>
        <w:gridCol w:w="3098"/>
        <w:gridCol w:w="3224"/>
      </w:tblGrid>
      <w:tr w:rsidR="009711E7" w:rsidRPr="009711E7" w:rsidTr="00F15A2D">
        <w:trPr>
          <w:trHeight w:val="509"/>
        </w:trPr>
        <w:tc>
          <w:tcPr>
            <w:tcW w:w="1792" w:type="pct"/>
            <w:vMerge w:val="restart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Показатель</w:t>
            </w:r>
          </w:p>
        </w:tc>
        <w:tc>
          <w:tcPr>
            <w:tcW w:w="1572" w:type="pct"/>
            <w:vMerge w:val="restart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 01.01.2018*</w:t>
            </w:r>
          </w:p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  <w:vMerge w:val="restart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 01.01.2019*</w:t>
            </w:r>
          </w:p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rPr>
          <w:trHeight w:val="322"/>
        </w:trPr>
        <w:tc>
          <w:tcPr>
            <w:tcW w:w="1792" w:type="pct"/>
            <w:vMerge/>
            <w:vAlign w:val="center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2" w:type="pct"/>
            <w:vMerge/>
            <w:vAlign w:val="center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  <w:vMerge/>
            <w:vAlign w:val="center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Выручка от реализации, тыс. руб.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rPr>
          <w:trHeight w:val="299"/>
        </w:trPr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Фонд оплаты труда, тыс. руб.</w:t>
            </w:r>
            <w:r w:rsidRPr="009711E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rPr>
          <w:trHeight w:val="299"/>
        </w:trPr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Штатная численность работников, ед.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(без внешних совместителей) за год, чел.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плата, руб</w:t>
            </w:r>
            <w:r w:rsidR="000A0782">
              <w:rPr>
                <w:rFonts w:ascii="Times New Roman" w:hAnsi="Times New Roman" w:cs="Times New Roman"/>
                <w:sz w:val="27"/>
                <w:szCs w:val="27"/>
              </w:rPr>
              <w:t>лей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Налоговые платежи, тыс. руб., всего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НДС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транспортный налог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налог на прибыль организации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НДФЛ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ЕНВД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УСНО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ЕСХН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0A0782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Обязательные платежи во внебюджетные фонды, тыс. руб.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1792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Сборы, тыс. руб.</w:t>
            </w:r>
          </w:p>
        </w:tc>
        <w:tc>
          <w:tcPr>
            <w:tcW w:w="1572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6" w:type="pct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*- для </w:t>
      </w:r>
      <w:proofErr w:type="gramStart"/>
      <w:r w:rsidRPr="009711E7">
        <w:rPr>
          <w:rFonts w:ascii="Times New Roman" w:hAnsi="Times New Roman" w:cs="Times New Roman"/>
          <w:sz w:val="27"/>
          <w:szCs w:val="27"/>
        </w:rPr>
        <w:t>начинающих предпринимателей, зарегистрированных в год получения субсидии информация предоставляется</w:t>
      </w:r>
      <w:proofErr w:type="gramEnd"/>
      <w:r w:rsidRPr="009711E7">
        <w:rPr>
          <w:rFonts w:ascii="Times New Roman" w:hAnsi="Times New Roman" w:cs="Times New Roman"/>
          <w:sz w:val="27"/>
          <w:szCs w:val="27"/>
        </w:rPr>
        <w:t xml:space="preserve"> по состоянию на дату подачи заявки.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**- фонд заработной платы работников списочного состава состоит из оплаты за отработанное время, оплаты за неотработанное время, единовременных поощрительных и других выплат, оплаты питания и проживания, имеющей систематический характер.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Применяемая система налогообложения ____________________________________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11E7" w:rsidRPr="009711E7" w:rsidRDefault="009711E7" w:rsidP="0060314E">
      <w:pPr>
        <w:pStyle w:val="ConsPlusNonformat"/>
        <w:numPr>
          <w:ilvl w:val="0"/>
          <w:numId w:val="7"/>
        </w:numPr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Описание проекта ______________________________________________________________________________________________________________________________________Наименование предмета получения субсидии ___________________________________________________________________</w:t>
      </w:r>
    </w:p>
    <w:p w:rsidR="009711E7" w:rsidRPr="009711E7" w:rsidRDefault="009711E7" w:rsidP="0060314E">
      <w:pPr>
        <w:pStyle w:val="ConsPlusNonformat"/>
        <w:ind w:left="142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7"/>
        <w:gridCol w:w="3467"/>
      </w:tblGrid>
      <w:tr w:rsidR="009711E7" w:rsidRPr="009711E7" w:rsidTr="00F15A2D">
        <w:tc>
          <w:tcPr>
            <w:tcW w:w="3241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Сумма инвестиций (стоимость оборудования), тыс. руб.</w:t>
            </w:r>
          </w:p>
        </w:tc>
        <w:tc>
          <w:tcPr>
            <w:tcW w:w="1759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3241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 том числе за счет кредитных ресурсов</w:t>
            </w:r>
          </w:p>
        </w:tc>
        <w:tc>
          <w:tcPr>
            <w:tcW w:w="1759" w:type="pct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349A0" w:rsidRDefault="006349A0" w:rsidP="0060314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711E7" w:rsidRPr="009711E7" w:rsidRDefault="009711E7" w:rsidP="0060314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В результате реализации проекта по приобретению оборудования планируется достижение следующих </w:t>
      </w:r>
      <w:r w:rsidRPr="009711E7">
        <w:rPr>
          <w:rFonts w:ascii="Times New Roman" w:hAnsi="Times New Roman" w:cs="Times New Roman"/>
          <w:b/>
          <w:sz w:val="27"/>
          <w:szCs w:val="27"/>
        </w:rPr>
        <w:t>целевых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683"/>
        <w:gridCol w:w="1683"/>
      </w:tblGrid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Показатели проекта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7">
              <w:rPr>
                <w:rFonts w:ascii="Times New Roman" w:hAnsi="Times New Roman" w:cs="Times New Roman"/>
                <w:sz w:val="24"/>
                <w:szCs w:val="24"/>
              </w:rPr>
              <w:t>на 01.01.2020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1E7">
              <w:rPr>
                <w:rFonts w:ascii="Times New Roman" w:hAnsi="Times New Roman" w:cs="Times New Roman"/>
                <w:sz w:val="24"/>
                <w:szCs w:val="24"/>
              </w:rPr>
              <w:t>на 01.01.2021</w:t>
            </w: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Выручка всего, тыс. руб.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Фонд оплаты труда, тыс. руб.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Штатная численность работников, чел.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(без внешних совместителей), чел.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плата, тыс. руб.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Налоговые платежи, всего, тыс. руб.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НДС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транспортный налог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налог на прибыль организации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НДФЛ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ЕНВД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УСНО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ЕСХН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349A0">
            <w:pPr>
              <w:pStyle w:val="ConsPlusNonformat"/>
              <w:ind w:left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Обязательные платежи во внебюджетные фонды, тыс. руб.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Число созданных рабочих мест, ед. 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в том числе для социально незащищенных категорий населения (инвалидов и матерей, имеющих детей в возрасте до 3 лет)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6204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Сборы, тыс. руб.</w:t>
            </w: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3" w:type="dxa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711E7" w:rsidRPr="009711E7" w:rsidRDefault="009711E7" w:rsidP="0060314E">
      <w:pPr>
        <w:pStyle w:val="ConsPlusNonformat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Предполагаемый размер субсидии:</w:t>
      </w:r>
    </w:p>
    <w:p w:rsidR="009711E7" w:rsidRPr="009711E7" w:rsidRDefault="009711E7" w:rsidP="0060314E">
      <w:pPr>
        <w:pStyle w:val="ConsPlusNonformat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</w:rPr>
      </w:pP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t xml:space="preserve">Руководитель предприятия 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7"/>
          <w:szCs w:val="27"/>
        </w:rPr>
        <w:t>(индивидуальный предприниматель)</w:t>
      </w:r>
      <w:r w:rsidRPr="009711E7">
        <w:rPr>
          <w:rFonts w:ascii="Times New Roman" w:hAnsi="Times New Roman" w:cs="Times New Roman"/>
          <w:sz w:val="28"/>
          <w:szCs w:val="28"/>
        </w:rPr>
        <w:t>_________________/_____________/</w:t>
      </w:r>
      <w:r w:rsidRPr="009711E7">
        <w:rPr>
          <w:rFonts w:ascii="Times New Roman" w:hAnsi="Times New Roman" w:cs="Times New Roman"/>
          <w:sz w:val="28"/>
          <w:szCs w:val="28"/>
        </w:rPr>
        <w:tab/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11E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(подпись)</w:t>
      </w:r>
      <w:r w:rsidRPr="009711E7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(расшифровка)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</w:r>
      <w:r w:rsidRPr="009711E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Главный бухгалтер</w:t>
      </w:r>
      <w:r w:rsidRPr="009711E7">
        <w:rPr>
          <w:rFonts w:ascii="Times New Roman" w:hAnsi="Times New Roman"/>
          <w:sz w:val="28"/>
          <w:szCs w:val="28"/>
        </w:rPr>
        <w:tab/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 xml:space="preserve">       _______________________</w:t>
      </w:r>
    </w:p>
    <w:p w:rsidR="009711E7" w:rsidRDefault="009711E7" w:rsidP="0060314E">
      <w:pPr>
        <w:spacing w:after="0" w:line="240" w:lineRule="auto"/>
        <w:ind w:left="2836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    (подпись)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(расшифровка подписи)</w:t>
      </w:r>
    </w:p>
    <w:p w:rsidR="006349A0" w:rsidRDefault="006349A0" w:rsidP="0060314E">
      <w:pPr>
        <w:spacing w:after="0" w:line="240" w:lineRule="auto"/>
        <w:ind w:left="2836"/>
        <w:rPr>
          <w:rFonts w:ascii="Times New Roman" w:hAnsi="Times New Roman"/>
        </w:rPr>
        <w:sectPr w:rsidR="006349A0" w:rsidSect="00F15A2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9711E7" w:rsidRPr="009711E7" w:rsidTr="00F15A2D">
        <w:trPr>
          <w:trHeight w:val="2552"/>
        </w:trPr>
        <w:tc>
          <w:tcPr>
            <w:tcW w:w="4608" w:type="dxa"/>
            <w:shd w:val="clear" w:color="auto" w:fill="auto"/>
          </w:tcPr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9711E7" w:rsidRPr="009711E7" w:rsidRDefault="009711E7" w:rsidP="006031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Приложение № </w:t>
            </w:r>
            <w:r w:rsidR="007B3126">
              <w:rPr>
                <w:rFonts w:ascii="Times New Roman" w:hAnsi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711E7" w:rsidRPr="009711E7" w:rsidRDefault="009711E7" w:rsidP="006031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</w:rPr>
            </w:pPr>
            <w:r w:rsidRPr="009711E7">
              <w:rPr>
                <w:rFonts w:ascii="Times New Roman" w:hAnsi="Times New Roman"/>
                <w:sz w:val="27"/>
                <w:szCs w:val="27"/>
              </w:rPr>
              <w:t xml:space="preserve">к Порядку предоставления субсидии </w:t>
            </w:r>
            <w:r w:rsidRPr="009711E7">
              <w:rPr>
                <w:rFonts w:ascii="Times New Roman" w:hAnsi="Times New Roman"/>
                <w:bCs/>
                <w:sz w:val="27"/>
                <w:szCs w:val="27"/>
              </w:rPr>
              <w:t>на поддержку и развитие субъектов малого и среднего предпринимательства, включая крестьянские (фермерские) хозяйства</w:t>
            </w:r>
          </w:p>
          <w:p w:rsidR="009711E7" w:rsidRPr="009711E7" w:rsidRDefault="009711E7" w:rsidP="006031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9711E7" w:rsidRPr="009711E7" w:rsidRDefault="009711E7" w:rsidP="0060314E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11E7">
        <w:rPr>
          <w:rFonts w:ascii="Times New Roman" w:hAnsi="Times New Roman" w:cs="Times New Roman"/>
          <w:b/>
          <w:sz w:val="27"/>
          <w:szCs w:val="27"/>
        </w:rPr>
        <w:t>Критерии отбора</w:t>
      </w:r>
    </w:p>
    <w:p w:rsidR="009711E7" w:rsidRPr="009711E7" w:rsidRDefault="009711E7" w:rsidP="0060314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82"/>
        <w:gridCol w:w="7616"/>
        <w:gridCol w:w="1273"/>
      </w:tblGrid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Наименования критерия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Балльная оценка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 уровня средней заработной платы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416D6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</w:t>
            </w:r>
            <w:r w:rsidR="00416D66">
              <w:rPr>
                <w:rFonts w:ascii="Times New Roman" w:hAnsi="Times New Roman" w:cs="Times New Roman"/>
                <w:sz w:val="27"/>
                <w:szCs w:val="27"/>
              </w:rPr>
              <w:t>превышает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размер минимальной заработной платы, </w:t>
            </w:r>
            <w:proofErr w:type="gramStart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установленного</w:t>
            </w:r>
            <w:proofErr w:type="gramEnd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 Амурской области с учетом районных и дальневосточных надбавок за отчетный период </w:t>
            </w:r>
            <w:r w:rsidR="00416D66">
              <w:rPr>
                <w:rFonts w:ascii="Times New Roman" w:hAnsi="Times New Roman" w:cs="Times New Roman"/>
                <w:sz w:val="27"/>
                <w:szCs w:val="27"/>
              </w:rPr>
              <w:t>не менее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чем на </w:t>
            </w:r>
            <w:r w:rsidR="00416D6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416D6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выше размера минимальной заработной платы, установленного в Амурской области с учетом районных и дальневосточных надбавок за отчетный период от 5 до </w:t>
            </w:r>
            <w:r w:rsidR="00416D66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% (включительно)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C56A4B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уровень средней заработной платы </w:t>
            </w:r>
            <w:r w:rsidR="00C56A4B">
              <w:rPr>
                <w:rFonts w:ascii="Times New Roman" w:hAnsi="Times New Roman" w:cs="Times New Roman"/>
                <w:sz w:val="27"/>
                <w:szCs w:val="27"/>
              </w:rPr>
              <w:t>превышает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размер минимальной заработной платы, </w:t>
            </w:r>
            <w:proofErr w:type="gramStart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установленного</w:t>
            </w:r>
            <w:proofErr w:type="gramEnd"/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 Амурской области с учетом районных и дальневосточных надбавок за отчетный период </w:t>
            </w:r>
            <w:r w:rsidR="00C56A4B">
              <w:rPr>
                <w:rFonts w:ascii="Times New Roman" w:hAnsi="Times New Roman" w:cs="Times New Roman"/>
                <w:sz w:val="27"/>
                <w:szCs w:val="27"/>
              </w:rPr>
              <w:t>не более чем на 4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% (включительно)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Среднесписочная численность работников (без внешних совместителей) за предшествующий календарный год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224C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  <w:r w:rsidR="00224C9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224C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224C9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="00224C9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224C9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224C9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человек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К3</w:t>
            </w: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новых рабочих мест в текущем году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012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Свыше </w:t>
            </w:r>
            <w:r w:rsidR="000121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новых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012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01214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="0001214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новых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01214E" w:rsidP="00603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сохранение рабочих мест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К</w:t>
            </w:r>
            <w:proofErr w:type="gramStart"/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proofErr w:type="gramEnd"/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>Поступление налоговых платежей</w:t>
            </w:r>
            <w:r w:rsidR="001B74A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платежей в государственные внебюджетные фонды</w:t>
            </w:r>
            <w:r w:rsidRPr="009711E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текущий календарный год 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012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в сумме, превышающей </w:t>
            </w:r>
            <w:r w:rsidR="000121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01214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в сумме, превышающей </w:t>
            </w:r>
            <w:r w:rsidR="0001214E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до </w:t>
            </w:r>
            <w:r w:rsidR="0001214E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 включительно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  <w:tr w:rsidR="009711E7" w:rsidRPr="009711E7" w:rsidTr="00F15A2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0B55D3" w:rsidP="000B55D3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сумме от 10</w:t>
            </w:r>
            <w:r w:rsidR="001B74A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11E7"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1B74AC">
              <w:rPr>
                <w:rFonts w:ascii="Times New Roman" w:hAnsi="Times New Roman" w:cs="Times New Roman"/>
                <w:sz w:val="27"/>
                <w:szCs w:val="27"/>
              </w:rPr>
              <w:t xml:space="preserve"> до 50</w:t>
            </w:r>
            <w:r w:rsidR="009711E7" w:rsidRPr="009711E7">
              <w:rPr>
                <w:rFonts w:ascii="Times New Roman" w:hAnsi="Times New Roman" w:cs="Times New Roman"/>
                <w:sz w:val="27"/>
                <w:szCs w:val="27"/>
              </w:rPr>
              <w:t xml:space="preserve"> включительно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E7" w:rsidRPr="009711E7" w:rsidRDefault="009711E7" w:rsidP="0060314E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1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</w:tbl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EAB" w:rsidRDefault="00D21EAB" w:rsidP="0060314E">
      <w:pPr>
        <w:spacing w:after="0" w:line="240" w:lineRule="auto"/>
        <w:rPr>
          <w:rFonts w:ascii="Times New Roman" w:hAnsi="Times New Roman"/>
          <w:sz w:val="28"/>
          <w:szCs w:val="28"/>
        </w:rPr>
        <w:sectPr w:rsidR="00D21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AB" w:rsidRPr="009711E7" w:rsidRDefault="00D21EAB" w:rsidP="00D21EAB">
      <w:pPr>
        <w:pStyle w:val="ConsPlusNonformat"/>
        <w:ind w:left="5387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9711E7" w:rsidRPr="009711E7" w:rsidRDefault="00D21EAB" w:rsidP="00D21EAB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 xml:space="preserve">к Порядку предоставления субсидии </w:t>
      </w:r>
      <w:r w:rsidRPr="009711E7">
        <w:rPr>
          <w:rFonts w:ascii="Times New Roman" w:hAnsi="Times New Roman"/>
          <w:bCs/>
          <w:sz w:val="27"/>
          <w:szCs w:val="27"/>
        </w:rPr>
        <w:t>на поддержку и развитие субъектов малого и среднего предпринимательства, включая крестьянские (фермерские) хозяйства</w:t>
      </w:r>
    </w:p>
    <w:p w:rsidR="009711E7" w:rsidRPr="009711E7" w:rsidRDefault="009711E7" w:rsidP="0060314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Справка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задолженности по субсидиям,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бюджетным инвестициям и иным средствам, предоставленным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 xml:space="preserve">из местного бюджета 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на «__» _________ 20__ г.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 xml:space="preserve">Наименование Получателя ________________________________ </w:t>
      </w:r>
    </w:p>
    <w:p w:rsidR="009711E7" w:rsidRPr="009711E7" w:rsidRDefault="009711E7" w:rsidP="00603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4"/>
        <w:gridCol w:w="472"/>
        <w:gridCol w:w="269"/>
        <w:gridCol w:w="512"/>
        <w:gridCol w:w="1134"/>
        <w:gridCol w:w="394"/>
        <w:gridCol w:w="512"/>
        <w:gridCol w:w="555"/>
        <w:gridCol w:w="461"/>
        <w:gridCol w:w="1005"/>
        <w:gridCol w:w="394"/>
        <w:gridCol w:w="512"/>
        <w:gridCol w:w="555"/>
        <w:gridCol w:w="461"/>
        <w:gridCol w:w="999"/>
      </w:tblGrid>
      <w:tr w:rsidR="009711E7" w:rsidRPr="009711E7" w:rsidTr="00F15A2D">
        <w:trPr>
          <w:trHeight w:val="720"/>
        </w:trPr>
        <w:tc>
          <w:tcPr>
            <w:tcW w:w="656" w:type="pct"/>
            <w:vMerge w:val="restar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Наименование средств, предоставленных из местного бюджета</w:t>
            </w:r>
          </w:p>
        </w:tc>
        <w:tc>
          <w:tcPr>
            <w:tcW w:w="1259" w:type="pct"/>
            <w:gridSpan w:val="4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Постановление Администрации г. Белогорск, в соответствии с которым Получателю предоставлены средства из местного бюджета</w:t>
            </w:r>
          </w:p>
        </w:tc>
        <w:tc>
          <w:tcPr>
            <w:tcW w:w="1544" w:type="pct"/>
            <w:gridSpan w:val="5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Соглашение (договор), заключенный между главным распорядителем средств местного бюджета и Получателем на предоставление из местного бюджета средств</w:t>
            </w:r>
          </w:p>
        </w:tc>
        <w:tc>
          <w:tcPr>
            <w:tcW w:w="1542" w:type="pct"/>
            <w:gridSpan w:val="5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Договоры (контракты), заключенные Получателем в целях исполнения обязательств в рамках соглашения </w:t>
            </w:r>
          </w:p>
        </w:tc>
      </w:tr>
      <w:tr w:rsidR="009711E7" w:rsidRPr="009711E7" w:rsidTr="00F15A2D">
        <w:tc>
          <w:tcPr>
            <w:tcW w:w="656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 w:val="restart"/>
            <w:textDirection w:val="btLr"/>
            <w:vAlign w:val="cente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вид</w:t>
            </w:r>
          </w:p>
        </w:tc>
        <w:tc>
          <w:tcPr>
            <w:tcW w:w="142" w:type="pct"/>
            <w:vMerge w:val="restart"/>
            <w:textDirection w:val="btLr"/>
            <w:vAlign w:val="cente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598" w:type="pct"/>
            <w:vMerge w:val="restart"/>
            <w:textDirection w:val="btLr"/>
            <w:vAlign w:val="cente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цели предоставления</w:t>
            </w:r>
          </w:p>
        </w:tc>
        <w:tc>
          <w:tcPr>
            <w:tcW w:w="208" w:type="pct"/>
            <w:vMerge w:val="restar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773" w:type="pct"/>
            <w:gridSpan w:val="2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Из них имеется задолженность</w:t>
            </w:r>
          </w:p>
        </w:tc>
        <w:tc>
          <w:tcPr>
            <w:tcW w:w="208" w:type="pct"/>
            <w:vMerge w:val="restar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дата</w:t>
            </w:r>
          </w:p>
        </w:tc>
        <w:tc>
          <w:tcPr>
            <w:tcW w:w="270" w:type="pct"/>
            <w:vMerge w:val="restar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номер</w:t>
            </w:r>
          </w:p>
        </w:tc>
        <w:tc>
          <w:tcPr>
            <w:tcW w:w="293" w:type="pct"/>
            <w:vMerge w:val="restar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сумма, тыс. Руб.</w:t>
            </w:r>
          </w:p>
        </w:tc>
        <w:tc>
          <w:tcPr>
            <w:tcW w:w="771" w:type="pct"/>
            <w:gridSpan w:val="2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Из них имеется задолженность</w:t>
            </w:r>
          </w:p>
        </w:tc>
      </w:tr>
      <w:tr w:rsidR="009711E7" w:rsidRPr="009711E7" w:rsidTr="00F15A2D">
        <w:trPr>
          <w:cantSplit/>
          <w:trHeight w:val="1134"/>
        </w:trPr>
        <w:tc>
          <w:tcPr>
            <w:tcW w:w="656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8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" w:type="pct"/>
            <w:vMerge/>
            <w:textDirection w:val="btLr"/>
          </w:tcPr>
          <w:p w:rsidR="009711E7" w:rsidRPr="009711E7" w:rsidRDefault="009711E7" w:rsidP="0060314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extDirection w:val="btLr"/>
          </w:tcPr>
          <w:p w:rsidR="009711E7" w:rsidRPr="009711E7" w:rsidRDefault="009711E7" w:rsidP="0060314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  <w:textDirection w:val="btLr"/>
          </w:tcPr>
          <w:p w:rsidR="009711E7" w:rsidRPr="009711E7" w:rsidRDefault="009711E7" w:rsidP="0060314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43" w:type="pc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всего</w:t>
            </w:r>
          </w:p>
        </w:tc>
        <w:tc>
          <w:tcPr>
            <w:tcW w:w="530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711E7">
              <w:rPr>
                <w:rFonts w:ascii="Times New Roman" w:hAnsi="Times New Roman"/>
              </w:rPr>
              <w:t>просроченная</w:t>
            </w:r>
            <w:proofErr w:type="gramEnd"/>
          </w:p>
        </w:tc>
        <w:tc>
          <w:tcPr>
            <w:tcW w:w="208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" w:type="pct"/>
            <w:textDirection w:val="btLr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>всего</w:t>
            </w:r>
          </w:p>
        </w:tc>
        <w:tc>
          <w:tcPr>
            <w:tcW w:w="528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11E7">
              <w:rPr>
                <w:rFonts w:ascii="Times New Roman" w:hAnsi="Times New Roman"/>
              </w:rPr>
              <w:t xml:space="preserve">в том числе </w:t>
            </w:r>
            <w:proofErr w:type="gramStart"/>
            <w:r w:rsidRPr="009711E7">
              <w:rPr>
                <w:rFonts w:ascii="Times New Roman" w:hAnsi="Times New Roman"/>
              </w:rPr>
              <w:t>просроченная</w:t>
            </w:r>
            <w:proofErr w:type="gramEnd"/>
          </w:p>
        </w:tc>
      </w:tr>
      <w:tr w:rsidR="009711E7" w:rsidRPr="009711E7" w:rsidTr="00F15A2D">
        <w:trPr>
          <w:trHeight w:val="57"/>
        </w:trPr>
        <w:tc>
          <w:tcPr>
            <w:tcW w:w="656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8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pct"/>
          </w:tcPr>
          <w:p w:rsidR="009711E7" w:rsidRPr="009711E7" w:rsidRDefault="009711E7" w:rsidP="00603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Руководитель Получателя (уполномоченное лицо)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__________________  __________________      _________________________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  </w:t>
      </w:r>
      <w:r w:rsidRPr="009711E7">
        <w:rPr>
          <w:rFonts w:ascii="Times New Roman" w:hAnsi="Times New Roman"/>
        </w:rPr>
        <w:t>(должность)</w:t>
      </w:r>
      <w:r w:rsidRPr="009711E7">
        <w:rPr>
          <w:rFonts w:ascii="Times New Roman" w:hAnsi="Times New Roman"/>
          <w:sz w:val="28"/>
          <w:szCs w:val="28"/>
        </w:rPr>
        <w:t xml:space="preserve"> 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</w:rPr>
        <w:t xml:space="preserve">(подпись)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(расшифровка подписи)</w:t>
      </w:r>
    </w:p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М.П.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Исполнитель</w:t>
      </w:r>
      <w:r w:rsidRPr="009711E7">
        <w:rPr>
          <w:rFonts w:ascii="Times New Roman" w:hAnsi="Times New Roman"/>
          <w:sz w:val="28"/>
          <w:szCs w:val="28"/>
        </w:rPr>
        <w:t xml:space="preserve"> ________________ ________________________ _____________</w:t>
      </w:r>
    </w:p>
    <w:p w:rsidR="009711E7" w:rsidRP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</w:rPr>
        <w:t xml:space="preserve">  (должность)             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(фамилия, имя, отчество)   </w:t>
      </w:r>
      <w:r w:rsidRPr="009711E7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ab/>
        <w:t xml:space="preserve">      (телефон)</w:t>
      </w:r>
    </w:p>
    <w:p w:rsidR="009711E7" w:rsidRDefault="009711E7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 «__» __________ 20___ г.</w:t>
      </w:r>
    </w:p>
    <w:p w:rsidR="00D21EAB" w:rsidRDefault="00D21EAB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21E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AB" w:rsidRPr="009711E7" w:rsidRDefault="00D21EAB" w:rsidP="00D21EAB">
      <w:pPr>
        <w:pStyle w:val="ConsPlusNonformat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9711E7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5</w:t>
      </w:r>
    </w:p>
    <w:p w:rsidR="00D21EAB" w:rsidRPr="009711E7" w:rsidRDefault="00D21EAB" w:rsidP="00D21EAB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bCs/>
          <w:sz w:val="27"/>
          <w:szCs w:val="27"/>
        </w:rPr>
        <w:t>к Порядку предоставления субсидии на поддержку и развитие субъектов малого и среднего предпринимательства, включая крестьянские (фермерские) хозяйства</w:t>
      </w:r>
    </w:p>
    <w:p w:rsidR="00D21EAB" w:rsidRPr="009711E7" w:rsidRDefault="00D21EAB" w:rsidP="006031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11E7" w:rsidRPr="009711E7" w:rsidRDefault="009711E7" w:rsidP="0060314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Отчет</w:t>
      </w:r>
    </w:p>
    <w:p w:rsidR="009711E7" w:rsidRPr="009711E7" w:rsidRDefault="009711E7" w:rsidP="006031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о выполнении показателей ТЭО</w:t>
      </w:r>
    </w:p>
    <w:p w:rsidR="009711E7" w:rsidRPr="009711E7" w:rsidRDefault="009711E7" w:rsidP="006031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711E7">
        <w:rPr>
          <w:rFonts w:ascii="Times New Roman" w:hAnsi="Times New Roman"/>
          <w:sz w:val="27"/>
          <w:szCs w:val="27"/>
        </w:rPr>
        <w:t>__________________________________________________________________</w:t>
      </w:r>
    </w:p>
    <w:p w:rsidR="009711E7" w:rsidRPr="009711E7" w:rsidRDefault="009711E7" w:rsidP="006031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>(наименование субсидии)</w:t>
      </w:r>
    </w:p>
    <w:p w:rsidR="009711E7" w:rsidRPr="009711E7" w:rsidRDefault="009711E7" w:rsidP="0060314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9711E7" w:rsidRPr="009711E7" w:rsidRDefault="009711E7" w:rsidP="0060314E">
      <w:pPr>
        <w:spacing w:after="0" w:line="240" w:lineRule="auto"/>
        <w:jc w:val="center"/>
        <w:rPr>
          <w:rFonts w:ascii="Times New Roman" w:hAnsi="Times New Roman"/>
        </w:rPr>
      </w:pPr>
      <w:r w:rsidRPr="009711E7">
        <w:rPr>
          <w:rFonts w:ascii="Times New Roman" w:hAnsi="Times New Roman"/>
        </w:rPr>
        <w:t>(Ф.И.О. или наименование субъекта предпринимательства)</w:t>
      </w:r>
    </w:p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963"/>
        <w:gridCol w:w="1363"/>
        <w:gridCol w:w="1770"/>
        <w:gridCol w:w="1634"/>
        <w:gridCol w:w="1189"/>
      </w:tblGrid>
      <w:tr w:rsidR="009711E7" w:rsidRPr="009711E7" w:rsidTr="00F15A2D">
        <w:trPr>
          <w:trHeight w:val="1647"/>
        </w:trPr>
        <w:tc>
          <w:tcPr>
            <w:tcW w:w="288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711E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711E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565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20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Значение на 01.01.20__</w:t>
            </w:r>
          </w:p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(год получения субсидии)</w:t>
            </w:r>
          </w:p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Значение, установленное ТЭО на 01.01.20__</w:t>
            </w:r>
          </w:p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(первый год после получения субсидии)</w:t>
            </w:r>
          </w:p>
        </w:tc>
        <w:tc>
          <w:tcPr>
            <w:tcW w:w="863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Фактическое значение</w:t>
            </w:r>
          </w:p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на 01.01.20__</w:t>
            </w:r>
          </w:p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(первый год после получения субсидии) </w:t>
            </w:r>
          </w:p>
        </w:tc>
        <w:tc>
          <w:tcPr>
            <w:tcW w:w="628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9711E7" w:rsidRPr="009711E7" w:rsidTr="00F15A2D">
        <w:trPr>
          <w:trHeight w:val="709"/>
        </w:trPr>
        <w:tc>
          <w:tcPr>
            <w:tcW w:w="288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5" w:type="pct"/>
          </w:tcPr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Штатная численность работников, ед.</w:t>
            </w:r>
          </w:p>
        </w:tc>
        <w:tc>
          <w:tcPr>
            <w:tcW w:w="720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1E7" w:rsidRPr="009711E7" w:rsidTr="00F15A2D">
        <w:trPr>
          <w:trHeight w:val="402"/>
        </w:trPr>
        <w:tc>
          <w:tcPr>
            <w:tcW w:w="288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5" w:type="pct"/>
          </w:tcPr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Среднесписочная численность работников (в соответствии с отчетом по форме, утвержденной приказом ФНС России от 29.03.2007 № ММ-3-25/174@), чел.</w:t>
            </w:r>
          </w:p>
        </w:tc>
        <w:tc>
          <w:tcPr>
            <w:tcW w:w="720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1E7" w:rsidRPr="009711E7" w:rsidTr="00F15A2D">
        <w:tc>
          <w:tcPr>
            <w:tcW w:w="288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565" w:type="pct"/>
          </w:tcPr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720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1E7" w:rsidRPr="009711E7" w:rsidTr="00F15A2D">
        <w:tc>
          <w:tcPr>
            <w:tcW w:w="288" w:type="pct"/>
          </w:tcPr>
          <w:p w:rsidR="009711E7" w:rsidRPr="009711E7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5" w:type="pct"/>
          </w:tcPr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 xml:space="preserve">Размер выручки, </w:t>
            </w:r>
          </w:p>
          <w:p w:rsidR="009711E7" w:rsidRPr="009711E7" w:rsidRDefault="009711E7" w:rsidP="006031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1E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720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5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</w:tcPr>
          <w:p w:rsidR="009711E7" w:rsidRPr="009711E7" w:rsidRDefault="009711E7" w:rsidP="006031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11E7" w:rsidRPr="00AF3D63" w:rsidTr="00F15A2D">
        <w:tc>
          <w:tcPr>
            <w:tcW w:w="288" w:type="pct"/>
          </w:tcPr>
          <w:p w:rsidR="009711E7" w:rsidRPr="00AF3D63" w:rsidRDefault="009711E7" w:rsidP="00603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AF3D63">
              <w:rPr>
                <w:rFonts w:ascii="Times New Roman" w:hAnsi="Times New Roman"/>
                <w:sz w:val="28"/>
                <w:szCs w:val="26"/>
              </w:rPr>
              <w:t>5.</w:t>
            </w:r>
          </w:p>
        </w:tc>
        <w:tc>
          <w:tcPr>
            <w:tcW w:w="1565" w:type="pct"/>
          </w:tcPr>
          <w:p w:rsidR="009711E7" w:rsidRPr="00AF3D63" w:rsidRDefault="009711E7" w:rsidP="0060314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3D63">
              <w:rPr>
                <w:rFonts w:ascii="Times New Roman" w:hAnsi="Times New Roman" w:cs="Times New Roman"/>
                <w:sz w:val="26"/>
                <w:szCs w:val="26"/>
              </w:rPr>
              <w:t>Налоги и сборы, тыс. руб.</w:t>
            </w:r>
          </w:p>
        </w:tc>
        <w:tc>
          <w:tcPr>
            <w:tcW w:w="720" w:type="pct"/>
          </w:tcPr>
          <w:p w:rsidR="009711E7" w:rsidRPr="00AF3D63" w:rsidRDefault="009711E7" w:rsidP="0060314E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35" w:type="pct"/>
          </w:tcPr>
          <w:p w:rsidR="009711E7" w:rsidRPr="00AF3D63" w:rsidRDefault="009711E7" w:rsidP="0060314E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3" w:type="pct"/>
          </w:tcPr>
          <w:p w:rsidR="009711E7" w:rsidRPr="00AF3D63" w:rsidRDefault="009711E7" w:rsidP="0060314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28" w:type="pct"/>
          </w:tcPr>
          <w:p w:rsidR="009711E7" w:rsidRPr="00AF3D63" w:rsidRDefault="009711E7" w:rsidP="0060314E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711E7" w:rsidRPr="009711E7" w:rsidRDefault="009711E7" w:rsidP="0060314E">
      <w:pPr>
        <w:spacing w:after="0" w:line="240" w:lineRule="auto"/>
        <w:rPr>
          <w:rFonts w:ascii="Times New Roman" w:hAnsi="Times New Roman"/>
        </w:rPr>
      </w:pPr>
    </w:p>
    <w:p w:rsidR="00AA5754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Руководитель</w:t>
      </w:r>
      <w:r w:rsidRPr="009711E7">
        <w:rPr>
          <w:rFonts w:ascii="Times New Roman" w:hAnsi="Times New Roman"/>
          <w:sz w:val="28"/>
          <w:szCs w:val="28"/>
        </w:rPr>
        <w:t xml:space="preserve">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</w:p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>_______________________</w:t>
      </w:r>
    </w:p>
    <w:p w:rsidR="009711E7" w:rsidRPr="009711E7" w:rsidRDefault="009711E7" w:rsidP="00AA5754">
      <w:pPr>
        <w:spacing w:after="0" w:line="240" w:lineRule="auto"/>
        <w:ind w:left="2836" w:hanging="2836"/>
        <w:rPr>
          <w:rFonts w:ascii="Times New Roman" w:hAnsi="Times New Roman"/>
        </w:rPr>
      </w:pPr>
      <w:r w:rsidRPr="009711E7">
        <w:rPr>
          <w:rFonts w:ascii="Times New Roman" w:hAnsi="Times New Roman"/>
          <w:sz w:val="28"/>
          <w:szCs w:val="28"/>
        </w:rPr>
        <w:t xml:space="preserve">       </w:t>
      </w:r>
      <w:r w:rsidRPr="009711E7">
        <w:rPr>
          <w:rFonts w:ascii="Times New Roman" w:hAnsi="Times New Roman"/>
        </w:rPr>
        <w:t>(подпись)</w:t>
      </w:r>
      <w:r w:rsidR="00874520">
        <w:rPr>
          <w:rFonts w:ascii="Times New Roman" w:hAnsi="Times New Roman"/>
        </w:rPr>
        <w:t xml:space="preserve"> </w:t>
      </w:r>
      <w:r w:rsidR="00874520">
        <w:rPr>
          <w:rFonts w:ascii="Times New Roman" w:hAnsi="Times New Roman"/>
        </w:rPr>
        <w:tab/>
      </w:r>
      <w:r w:rsidR="00874520">
        <w:rPr>
          <w:rFonts w:ascii="Times New Roman" w:hAnsi="Times New Roman"/>
        </w:rPr>
        <w:tab/>
        <w:t xml:space="preserve">       </w:t>
      </w:r>
      <w:r w:rsidRPr="009711E7">
        <w:rPr>
          <w:rFonts w:ascii="Times New Roman" w:hAnsi="Times New Roman"/>
        </w:rPr>
        <w:t xml:space="preserve">       (расшифровка подписи)</w:t>
      </w:r>
    </w:p>
    <w:p w:rsidR="00AA5754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7"/>
          <w:szCs w:val="27"/>
        </w:rPr>
        <w:t>Главный бухгалтер</w:t>
      </w:r>
      <w:r w:rsidRPr="009711E7">
        <w:rPr>
          <w:rFonts w:ascii="Times New Roman" w:hAnsi="Times New Roman"/>
          <w:sz w:val="28"/>
          <w:szCs w:val="28"/>
        </w:rPr>
        <w:tab/>
      </w:r>
    </w:p>
    <w:p w:rsidR="009711E7" w:rsidRPr="009711E7" w:rsidRDefault="009711E7" w:rsidP="006031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 xml:space="preserve">_____________ </w:t>
      </w:r>
      <w:r w:rsidRPr="009711E7">
        <w:rPr>
          <w:rFonts w:ascii="Times New Roman" w:hAnsi="Times New Roman"/>
          <w:sz w:val="28"/>
          <w:szCs w:val="28"/>
        </w:rPr>
        <w:tab/>
      </w:r>
      <w:r w:rsidRPr="009711E7">
        <w:rPr>
          <w:rFonts w:ascii="Times New Roman" w:hAnsi="Times New Roman"/>
          <w:sz w:val="28"/>
          <w:szCs w:val="28"/>
        </w:rPr>
        <w:tab/>
        <w:t xml:space="preserve">       </w:t>
      </w:r>
      <w:r w:rsidR="00874520">
        <w:rPr>
          <w:rFonts w:ascii="Times New Roman" w:hAnsi="Times New Roman"/>
          <w:sz w:val="28"/>
          <w:szCs w:val="28"/>
        </w:rPr>
        <w:t xml:space="preserve">    </w:t>
      </w:r>
      <w:r w:rsidRPr="009711E7">
        <w:rPr>
          <w:rFonts w:ascii="Times New Roman" w:hAnsi="Times New Roman"/>
          <w:sz w:val="28"/>
          <w:szCs w:val="28"/>
        </w:rPr>
        <w:t>_______________________</w:t>
      </w:r>
    </w:p>
    <w:p w:rsidR="009711E7" w:rsidRPr="009711E7" w:rsidRDefault="009711E7" w:rsidP="00AA5754">
      <w:pPr>
        <w:spacing w:after="0" w:line="240" w:lineRule="auto"/>
        <w:ind w:left="2836" w:hanging="2836"/>
        <w:rPr>
          <w:rFonts w:ascii="Times New Roman" w:hAnsi="Times New Roman"/>
        </w:rPr>
      </w:pPr>
      <w:r w:rsidRPr="009711E7">
        <w:rPr>
          <w:rFonts w:ascii="Times New Roman" w:hAnsi="Times New Roman"/>
        </w:rPr>
        <w:t xml:space="preserve">     (подпись)</w:t>
      </w:r>
      <w:r w:rsidR="00874520">
        <w:rPr>
          <w:rFonts w:ascii="Times New Roman" w:hAnsi="Times New Roman"/>
        </w:rPr>
        <w:t xml:space="preserve"> </w:t>
      </w:r>
      <w:r w:rsidR="00874520">
        <w:rPr>
          <w:rFonts w:ascii="Times New Roman" w:hAnsi="Times New Roman"/>
        </w:rPr>
        <w:tab/>
      </w:r>
      <w:r w:rsidR="00874520">
        <w:rPr>
          <w:rFonts w:ascii="Times New Roman" w:hAnsi="Times New Roman"/>
        </w:rPr>
        <w:tab/>
      </w:r>
      <w:r w:rsidR="00874520">
        <w:rPr>
          <w:rFonts w:ascii="Times New Roman" w:hAnsi="Times New Roman"/>
        </w:rPr>
        <w:tab/>
      </w:r>
      <w:r w:rsidRPr="009711E7">
        <w:rPr>
          <w:rFonts w:ascii="Times New Roman" w:hAnsi="Times New Roman"/>
        </w:rPr>
        <w:t xml:space="preserve">   (расшифровка подписи)</w:t>
      </w:r>
    </w:p>
    <w:p w:rsidR="00C02F54" w:rsidRDefault="009711E7" w:rsidP="00D50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М.П.</w:t>
      </w:r>
    </w:p>
    <w:sectPr w:rsidR="00C0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D1" w:rsidRDefault="00141AD1">
      <w:pPr>
        <w:spacing w:after="0" w:line="240" w:lineRule="auto"/>
      </w:pPr>
      <w:r>
        <w:separator/>
      </w:r>
    </w:p>
  </w:endnote>
  <w:endnote w:type="continuationSeparator" w:id="0">
    <w:p w:rsidR="00141AD1" w:rsidRDefault="0014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D1" w:rsidRDefault="00141AD1">
      <w:pPr>
        <w:spacing w:after="0" w:line="240" w:lineRule="auto"/>
      </w:pPr>
      <w:r>
        <w:separator/>
      </w:r>
    </w:p>
  </w:footnote>
  <w:footnote w:type="continuationSeparator" w:id="0">
    <w:p w:rsidR="00141AD1" w:rsidRDefault="0014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AE" w:rsidRPr="00AA5754" w:rsidRDefault="006D1BAE" w:rsidP="00AA5754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A03"/>
    <w:multiLevelType w:val="hybridMultilevel"/>
    <w:tmpl w:val="F85A39BA"/>
    <w:lvl w:ilvl="0" w:tplc="22B275F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75A17"/>
    <w:multiLevelType w:val="multilevel"/>
    <w:tmpl w:val="AC6A01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C53A78"/>
    <w:multiLevelType w:val="hybridMultilevel"/>
    <w:tmpl w:val="0060B05E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8CE6DDB"/>
    <w:multiLevelType w:val="hybridMultilevel"/>
    <w:tmpl w:val="1F58DFC4"/>
    <w:lvl w:ilvl="0" w:tplc="21D0A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830465"/>
    <w:multiLevelType w:val="hybridMultilevel"/>
    <w:tmpl w:val="A36AC6E4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7197D"/>
    <w:multiLevelType w:val="multilevel"/>
    <w:tmpl w:val="302201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0584518"/>
    <w:multiLevelType w:val="hybridMultilevel"/>
    <w:tmpl w:val="EBC81A52"/>
    <w:lvl w:ilvl="0" w:tplc="22B275F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ED3CCA"/>
    <w:multiLevelType w:val="hybridMultilevel"/>
    <w:tmpl w:val="5E821642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81C74"/>
    <w:multiLevelType w:val="hybridMultilevel"/>
    <w:tmpl w:val="E56608A4"/>
    <w:lvl w:ilvl="0" w:tplc="01F8E8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060966"/>
    <w:multiLevelType w:val="multilevel"/>
    <w:tmpl w:val="ABB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4CE53997"/>
    <w:multiLevelType w:val="hybridMultilevel"/>
    <w:tmpl w:val="1A466D2A"/>
    <w:lvl w:ilvl="0" w:tplc="22B275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0A9"/>
    <w:multiLevelType w:val="hybridMultilevel"/>
    <w:tmpl w:val="D1846C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64DC2219"/>
    <w:multiLevelType w:val="multilevel"/>
    <w:tmpl w:val="EE943AF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eastAsiaTheme="minorHAnsi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/>
      </w:rPr>
    </w:lvl>
  </w:abstractNum>
  <w:abstractNum w:abstractNumId="13">
    <w:nsid w:val="671C6C37"/>
    <w:multiLevelType w:val="hybridMultilevel"/>
    <w:tmpl w:val="D7463118"/>
    <w:lvl w:ilvl="0" w:tplc="1834D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F0A26C7"/>
    <w:multiLevelType w:val="hybridMultilevel"/>
    <w:tmpl w:val="B42EDA5C"/>
    <w:lvl w:ilvl="0" w:tplc="D4AA3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A6"/>
    <w:rsid w:val="00007683"/>
    <w:rsid w:val="0001214E"/>
    <w:rsid w:val="0002584D"/>
    <w:rsid w:val="00042507"/>
    <w:rsid w:val="000A0782"/>
    <w:rsid w:val="000B0D84"/>
    <w:rsid w:val="000B2205"/>
    <w:rsid w:val="000B55D3"/>
    <w:rsid w:val="000E5AD7"/>
    <w:rsid w:val="00141AD1"/>
    <w:rsid w:val="00141E06"/>
    <w:rsid w:val="00147A82"/>
    <w:rsid w:val="001544D6"/>
    <w:rsid w:val="001569EF"/>
    <w:rsid w:val="00184BC8"/>
    <w:rsid w:val="001873EF"/>
    <w:rsid w:val="00190B3F"/>
    <w:rsid w:val="001A0284"/>
    <w:rsid w:val="001B74AC"/>
    <w:rsid w:val="001C2665"/>
    <w:rsid w:val="001D0BAF"/>
    <w:rsid w:val="001F5626"/>
    <w:rsid w:val="00224C93"/>
    <w:rsid w:val="00234380"/>
    <w:rsid w:val="00255F97"/>
    <w:rsid w:val="00256A66"/>
    <w:rsid w:val="00260735"/>
    <w:rsid w:val="002737A6"/>
    <w:rsid w:val="00292461"/>
    <w:rsid w:val="002A6533"/>
    <w:rsid w:val="00307263"/>
    <w:rsid w:val="00307334"/>
    <w:rsid w:val="00311619"/>
    <w:rsid w:val="003362EB"/>
    <w:rsid w:val="003645C8"/>
    <w:rsid w:val="003743A5"/>
    <w:rsid w:val="00377C68"/>
    <w:rsid w:val="003809ED"/>
    <w:rsid w:val="003C18EE"/>
    <w:rsid w:val="003C1B8F"/>
    <w:rsid w:val="003F35C9"/>
    <w:rsid w:val="00402AA9"/>
    <w:rsid w:val="00402AD9"/>
    <w:rsid w:val="00416D66"/>
    <w:rsid w:val="00426B77"/>
    <w:rsid w:val="004A7209"/>
    <w:rsid w:val="004C31E9"/>
    <w:rsid w:val="004C5818"/>
    <w:rsid w:val="005120AA"/>
    <w:rsid w:val="005645FB"/>
    <w:rsid w:val="00574245"/>
    <w:rsid w:val="005820F3"/>
    <w:rsid w:val="005949F5"/>
    <w:rsid w:val="005A2363"/>
    <w:rsid w:val="005C222A"/>
    <w:rsid w:val="005C3393"/>
    <w:rsid w:val="005E37DD"/>
    <w:rsid w:val="005E6794"/>
    <w:rsid w:val="0060314E"/>
    <w:rsid w:val="006049A2"/>
    <w:rsid w:val="00604FF1"/>
    <w:rsid w:val="00620B87"/>
    <w:rsid w:val="006349A0"/>
    <w:rsid w:val="00635531"/>
    <w:rsid w:val="00643203"/>
    <w:rsid w:val="006619F0"/>
    <w:rsid w:val="00663964"/>
    <w:rsid w:val="00664EAB"/>
    <w:rsid w:val="006879A3"/>
    <w:rsid w:val="006961AC"/>
    <w:rsid w:val="00697563"/>
    <w:rsid w:val="006B7299"/>
    <w:rsid w:val="006C0DCF"/>
    <w:rsid w:val="006C0EC2"/>
    <w:rsid w:val="006D1BAE"/>
    <w:rsid w:val="006F1078"/>
    <w:rsid w:val="006F1E5B"/>
    <w:rsid w:val="00703D14"/>
    <w:rsid w:val="007217B3"/>
    <w:rsid w:val="00742902"/>
    <w:rsid w:val="00760CF4"/>
    <w:rsid w:val="007B3126"/>
    <w:rsid w:val="007E0336"/>
    <w:rsid w:val="007E391C"/>
    <w:rsid w:val="007F753B"/>
    <w:rsid w:val="00817786"/>
    <w:rsid w:val="00863878"/>
    <w:rsid w:val="00874520"/>
    <w:rsid w:val="008959FB"/>
    <w:rsid w:val="00897E41"/>
    <w:rsid w:val="008A033C"/>
    <w:rsid w:val="008A3901"/>
    <w:rsid w:val="008A3E66"/>
    <w:rsid w:val="008D63F2"/>
    <w:rsid w:val="008F3017"/>
    <w:rsid w:val="00906B44"/>
    <w:rsid w:val="00924257"/>
    <w:rsid w:val="00951ACB"/>
    <w:rsid w:val="009673A7"/>
    <w:rsid w:val="009711E7"/>
    <w:rsid w:val="00976255"/>
    <w:rsid w:val="00984BAB"/>
    <w:rsid w:val="009A7CBD"/>
    <w:rsid w:val="009A7E57"/>
    <w:rsid w:val="009C28D6"/>
    <w:rsid w:val="009C3AC8"/>
    <w:rsid w:val="009E3C93"/>
    <w:rsid w:val="009E6367"/>
    <w:rsid w:val="00A0350F"/>
    <w:rsid w:val="00A0413E"/>
    <w:rsid w:val="00A168F4"/>
    <w:rsid w:val="00A64142"/>
    <w:rsid w:val="00AA5754"/>
    <w:rsid w:val="00AC1B1E"/>
    <w:rsid w:val="00AD2563"/>
    <w:rsid w:val="00AD5F51"/>
    <w:rsid w:val="00AE6763"/>
    <w:rsid w:val="00AF3D63"/>
    <w:rsid w:val="00AF72F4"/>
    <w:rsid w:val="00AF7FE2"/>
    <w:rsid w:val="00B00593"/>
    <w:rsid w:val="00B03367"/>
    <w:rsid w:val="00B12020"/>
    <w:rsid w:val="00B3222C"/>
    <w:rsid w:val="00B337CB"/>
    <w:rsid w:val="00B93867"/>
    <w:rsid w:val="00BA073E"/>
    <w:rsid w:val="00BA67FF"/>
    <w:rsid w:val="00BB60C0"/>
    <w:rsid w:val="00BD5D29"/>
    <w:rsid w:val="00BE3B8F"/>
    <w:rsid w:val="00BF49D7"/>
    <w:rsid w:val="00C02F54"/>
    <w:rsid w:val="00C166CD"/>
    <w:rsid w:val="00C2221C"/>
    <w:rsid w:val="00C26506"/>
    <w:rsid w:val="00C35427"/>
    <w:rsid w:val="00C42748"/>
    <w:rsid w:val="00C56A4B"/>
    <w:rsid w:val="00C62383"/>
    <w:rsid w:val="00C73D07"/>
    <w:rsid w:val="00CC0E5B"/>
    <w:rsid w:val="00CC7B2F"/>
    <w:rsid w:val="00CD6717"/>
    <w:rsid w:val="00D019AB"/>
    <w:rsid w:val="00D16D2A"/>
    <w:rsid w:val="00D21EAB"/>
    <w:rsid w:val="00D22E68"/>
    <w:rsid w:val="00D26EEE"/>
    <w:rsid w:val="00D508DF"/>
    <w:rsid w:val="00D762DD"/>
    <w:rsid w:val="00D910B1"/>
    <w:rsid w:val="00D91E3A"/>
    <w:rsid w:val="00DA5FD0"/>
    <w:rsid w:val="00E15998"/>
    <w:rsid w:val="00E2105C"/>
    <w:rsid w:val="00E535E3"/>
    <w:rsid w:val="00E958BC"/>
    <w:rsid w:val="00EF0FCD"/>
    <w:rsid w:val="00F07B74"/>
    <w:rsid w:val="00F15A2D"/>
    <w:rsid w:val="00F3501C"/>
    <w:rsid w:val="00F40BAE"/>
    <w:rsid w:val="00F95CA8"/>
    <w:rsid w:val="00FA1AD8"/>
    <w:rsid w:val="00FA718B"/>
    <w:rsid w:val="00FB42A7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4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1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37A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5">
    <w:name w:val="Hyperlink"/>
    <w:basedOn w:val="a0"/>
    <w:uiPriority w:val="99"/>
    <w:unhideWhenUsed/>
    <w:rsid w:val="00D910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10B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711E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711E7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971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711E7"/>
    <w:rPr>
      <w:sz w:val="24"/>
      <w:lang w:val="x-none" w:eastAsia="x-none"/>
    </w:rPr>
  </w:style>
  <w:style w:type="paragraph" w:styleId="a9">
    <w:name w:val="footer"/>
    <w:basedOn w:val="a"/>
    <w:link w:val="aa"/>
    <w:rsid w:val="0059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949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B44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1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37A6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10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5">
    <w:name w:val="Hyperlink"/>
    <w:basedOn w:val="a0"/>
    <w:uiPriority w:val="99"/>
    <w:unhideWhenUsed/>
    <w:rsid w:val="00D910B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910B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711E7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711E7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971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711E7"/>
    <w:rPr>
      <w:sz w:val="24"/>
      <w:lang w:val="x-none" w:eastAsia="x-none"/>
    </w:rPr>
  </w:style>
  <w:style w:type="paragraph" w:styleId="a9">
    <w:name w:val="footer"/>
    <w:basedOn w:val="a"/>
    <w:link w:val="aa"/>
    <w:rsid w:val="00594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94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CC39964854F0870B0AE4DD1173073F50B92174DE2309A60F7368F5E2CB530E5F1036462F0C1EB90DCC3B82573232337A5DF8ECF0CEEECE2C642AA5o0z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CC39964854F0870B0AFAD0071F593A53B37B71DC210BF750206EA2BD9B555B0D50681F6E490DB80AD53A855Eo3z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C1191D969FE183C19A13DA4977AE636EA8A43E39964C1B522E5FF15EF3EFA00986DE0A13G7P8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FB79D615E28646D1A7AF9CE892F36B9349E896AE308C9B4F7C012BE757A7720D1EE886290B412CR0Z5K" TargetMode="External"/><Relationship Id="rId14" Type="http://schemas.openxmlformats.org/officeDocument/2006/relationships/hyperlink" Target="consultantplus://offline/ref=11B4F87C4D1F7FA97A0A4A808FAC20721AE3E7F8321234852C2C05D5EE3EF0D98E9F9D8111A85AA6362E6E7199087AD2C5DFC4691BFB92262860439310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19</Pages>
  <Words>5159</Words>
  <Characters>29410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dcterms:created xsi:type="dcterms:W3CDTF">2019-08-19T04:20:00Z</dcterms:created>
  <dcterms:modified xsi:type="dcterms:W3CDTF">2019-08-23T07:26:00Z</dcterms:modified>
</cp:coreProperties>
</file>